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AE66FA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:rsidR="00911EEC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68E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568E6">
        <w:rPr>
          <w:rFonts w:ascii="Times New Roman" w:hAnsi="Times New Roman" w:cs="Times New Roman"/>
          <w:sz w:val="28"/>
          <w:szCs w:val="28"/>
        </w:rPr>
        <w:t xml:space="preserve"> городского округа до 2021 года 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:rsidR="00911EEC" w:rsidRPr="00C568E6" w:rsidRDefault="003D682A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за</w:t>
      </w:r>
      <w:r w:rsidR="002A3560">
        <w:rPr>
          <w:rFonts w:ascii="Times New Roman" w:hAnsi="Times New Roman" w:cs="Times New Roman"/>
        </w:rPr>
        <w:t xml:space="preserve"> </w:t>
      </w:r>
      <w:r w:rsidR="00E71EE8" w:rsidRPr="00C568E6">
        <w:rPr>
          <w:rFonts w:ascii="Times New Roman" w:hAnsi="Times New Roman" w:cs="Times New Roman"/>
        </w:rPr>
        <w:t>201</w:t>
      </w:r>
      <w:r w:rsidR="002A3560">
        <w:rPr>
          <w:rFonts w:ascii="Times New Roman" w:hAnsi="Times New Roman" w:cs="Times New Roman"/>
          <w:lang w:val="en-US"/>
        </w:rPr>
        <w:t>8</w:t>
      </w:r>
      <w:r w:rsidR="00175743" w:rsidRPr="00C568E6">
        <w:rPr>
          <w:rFonts w:ascii="Times New Roman" w:hAnsi="Times New Roman" w:cs="Times New Roman"/>
        </w:rPr>
        <w:t xml:space="preserve"> </w:t>
      </w:r>
      <w:r w:rsidR="007D42E8">
        <w:rPr>
          <w:rFonts w:ascii="Times New Roman" w:hAnsi="Times New Roman" w:cs="Times New Roman"/>
        </w:rPr>
        <w:t>год</w:t>
      </w:r>
    </w:p>
    <w:p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F66532" w:rsidTr="00E15496">
        <w:tc>
          <w:tcPr>
            <w:tcW w:w="57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:rsidTr="00E15496">
        <w:trPr>
          <w:trHeight w:val="491"/>
        </w:trPr>
        <w:tc>
          <w:tcPr>
            <w:tcW w:w="57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E15496">
        <w:tc>
          <w:tcPr>
            <w:tcW w:w="57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E15496">
        <w:tc>
          <w:tcPr>
            <w:tcW w:w="57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:rsidTr="00F568E6">
        <w:tc>
          <w:tcPr>
            <w:tcW w:w="572" w:type="dxa"/>
          </w:tcPr>
          <w:p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:rsidTr="00E15496">
        <w:tc>
          <w:tcPr>
            <w:tcW w:w="572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9226" w:type="dxa"/>
            <w:gridSpan w:val="7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43" w:rsidRPr="00F66532" w:rsidTr="00E15496">
        <w:tc>
          <w:tcPr>
            <w:tcW w:w="572" w:type="dxa"/>
          </w:tcPr>
          <w:p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134" w:type="dxa"/>
          </w:tcPr>
          <w:p w:rsidR="00175743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134" w:type="dxa"/>
          </w:tcPr>
          <w:p w:rsidR="00175743" w:rsidRPr="002A3560" w:rsidRDefault="002A3560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175743" w:rsidRPr="00F66532" w:rsidRDefault="002A35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992" w:type="dxa"/>
          </w:tcPr>
          <w:p w:rsidR="00175743" w:rsidRPr="00BB3D91" w:rsidRDefault="00AA26C2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134" w:type="dxa"/>
          </w:tcPr>
          <w:p w:rsidR="00175743" w:rsidRPr="00BB3D91" w:rsidRDefault="00AA26C2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87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75743" w:rsidRPr="00207060" w:rsidRDefault="00AA26C2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87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2" w:type="dxa"/>
          </w:tcPr>
          <w:p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:rsidTr="00E15496">
        <w:tc>
          <w:tcPr>
            <w:tcW w:w="572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заказчиков, осуществляющих закупки</w:t>
            </w:r>
          </w:p>
        </w:tc>
        <w:tc>
          <w:tcPr>
            <w:tcW w:w="9226" w:type="dxa"/>
            <w:gridSpan w:val="7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:rsidTr="00E15496">
        <w:tc>
          <w:tcPr>
            <w:tcW w:w="572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134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10085" w:rsidRPr="00F66532" w:rsidRDefault="00F0766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6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10085" w:rsidRPr="00F66532" w:rsidRDefault="00F0766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6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10085" w:rsidRPr="00F66532" w:rsidRDefault="00C54DE6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6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10085" w:rsidRPr="00BB3D91" w:rsidRDefault="00C54DE6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10085" w:rsidRPr="00BB3D91" w:rsidRDefault="00C54DE6" w:rsidP="00E1549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:rsidTr="008E6535">
        <w:tc>
          <w:tcPr>
            <w:tcW w:w="572" w:type="dxa"/>
          </w:tcPr>
          <w:p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</w:t>
            </w:r>
            <w:proofErr w:type="spellStart"/>
            <w:r w:rsidR="00734ECA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734ECA">
              <w:rPr>
                <w:rFonts w:ascii="Times New Roman" w:hAnsi="Times New Roman" w:cs="Times New Roman"/>
              </w:rPr>
              <w:t xml:space="preserve"> городском округе через эффективное выполнение муниципальных функций.</w:t>
            </w:r>
          </w:p>
        </w:tc>
      </w:tr>
      <w:tr w:rsidR="00734ECA" w:rsidRPr="00F66532" w:rsidTr="00E15496">
        <w:tc>
          <w:tcPr>
            <w:tcW w:w="572" w:type="dxa"/>
          </w:tcPr>
          <w:p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</w:tcPr>
          <w:p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9226" w:type="dxa"/>
            <w:gridSpan w:val="7"/>
          </w:tcPr>
          <w:p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:rsidTr="00E15496">
        <w:tc>
          <w:tcPr>
            <w:tcW w:w="572" w:type="dxa"/>
          </w:tcPr>
          <w:p w:rsidR="00F10085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6" w:type="dxa"/>
          </w:tcPr>
          <w:p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:rsidR="00AF1BB3" w:rsidRPr="00F66532" w:rsidRDefault="00AF1BB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134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10085" w:rsidRPr="00F66532" w:rsidRDefault="005B1DF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F10085" w:rsidRPr="00F66532" w:rsidRDefault="005B1DF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10085" w:rsidRPr="00F66532" w:rsidRDefault="005B1DF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16"/>
      <w:bookmarkEnd w:id="0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lastRenderedPageBreak/>
        <w:t>Форма 2</w:t>
      </w:r>
    </w:p>
    <w:p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920"/>
      <w:bookmarkEnd w:id="1"/>
    </w:p>
    <w:p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:rsidR="00886B10" w:rsidRPr="00FF1C6F" w:rsidRDefault="00886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:rsidR="00911EEC" w:rsidRPr="00FF1C6F" w:rsidRDefault="00886B10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1C6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FF1C6F">
        <w:rPr>
          <w:rFonts w:ascii="Times New Roman" w:hAnsi="Times New Roman" w:cs="Times New Roman"/>
          <w:sz w:val="28"/>
          <w:szCs w:val="28"/>
        </w:rPr>
        <w:t xml:space="preserve"> городского округа д</w:t>
      </w:r>
      <w:r w:rsidR="00AE66FA" w:rsidRPr="00FF1C6F">
        <w:rPr>
          <w:rFonts w:ascii="Times New Roman" w:hAnsi="Times New Roman" w:cs="Times New Roman"/>
          <w:sz w:val="28"/>
          <w:szCs w:val="28"/>
        </w:rPr>
        <w:t>о 20</w:t>
      </w:r>
      <w:r w:rsidRPr="00FF1C6F">
        <w:rPr>
          <w:rFonts w:ascii="Times New Roman" w:hAnsi="Times New Roman" w:cs="Times New Roman"/>
          <w:sz w:val="28"/>
          <w:szCs w:val="28"/>
        </w:rPr>
        <w:t>21 года</w:t>
      </w:r>
      <w:r w:rsidR="00911EEC" w:rsidRPr="00FF1C6F">
        <w:rPr>
          <w:rFonts w:ascii="Times New Roman" w:hAnsi="Times New Roman" w:cs="Times New Roman"/>
          <w:sz w:val="28"/>
          <w:szCs w:val="28"/>
        </w:rPr>
        <w:t>"</w:t>
      </w:r>
      <w:r w:rsidR="00943C40" w:rsidRPr="00FF1C6F">
        <w:rPr>
          <w:rFonts w:ascii="Times New Roman" w:hAnsi="Times New Roman" w:cs="Times New Roman"/>
          <w:sz w:val="28"/>
          <w:szCs w:val="28"/>
        </w:rPr>
        <w:t xml:space="preserve"> </w:t>
      </w:r>
      <w:r w:rsidR="00D07DBA" w:rsidRPr="00FF1C6F">
        <w:rPr>
          <w:rFonts w:ascii="Times New Roman" w:hAnsi="Times New Roman" w:cs="Times New Roman"/>
          <w:sz w:val="28"/>
          <w:szCs w:val="28"/>
        </w:rPr>
        <w:t>за</w:t>
      </w:r>
      <w:r w:rsidR="00AA26C2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175743" w:rsidRPr="00FF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F66532" w:rsidTr="00F37E86">
        <w:tc>
          <w:tcPr>
            <w:tcW w:w="567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:rsidTr="00F37E86">
        <w:tc>
          <w:tcPr>
            <w:tcW w:w="567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:rsidTr="00F37E86">
        <w:tc>
          <w:tcPr>
            <w:tcW w:w="56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D604D3" w:rsidRPr="00F66532" w:rsidTr="00F37E86">
        <w:tc>
          <w:tcPr>
            <w:tcW w:w="567" w:type="dxa"/>
          </w:tcPr>
          <w:p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D604D3" w:rsidRPr="00F66532" w:rsidRDefault="00370F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5562,3</w:t>
            </w:r>
          </w:p>
        </w:tc>
        <w:tc>
          <w:tcPr>
            <w:tcW w:w="1560" w:type="dxa"/>
          </w:tcPr>
          <w:p w:rsidR="00D604D3" w:rsidRPr="00D56B5B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5540,0</w:t>
            </w:r>
          </w:p>
        </w:tc>
        <w:tc>
          <w:tcPr>
            <w:tcW w:w="992" w:type="dxa"/>
          </w:tcPr>
          <w:p w:rsidR="00D604D3" w:rsidRPr="00370FD0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604D3" w:rsidRPr="00677DD0" w:rsidRDefault="00677D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D604D3" w:rsidRPr="00F66532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з/платы, перечисление страховых взносов произведены в полном объеме. 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D604D3" w:rsidRPr="00F66532" w:rsidTr="00F37E86">
        <w:tc>
          <w:tcPr>
            <w:tcW w:w="567" w:type="dxa"/>
          </w:tcPr>
          <w:p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D604D3" w:rsidRPr="00F66532" w:rsidRDefault="00370F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5562,3</w:t>
            </w:r>
          </w:p>
        </w:tc>
        <w:tc>
          <w:tcPr>
            <w:tcW w:w="1560" w:type="dxa"/>
          </w:tcPr>
          <w:p w:rsidR="00D604D3" w:rsidRPr="00BC0DBE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5540,0</w:t>
            </w:r>
          </w:p>
        </w:tc>
        <w:tc>
          <w:tcPr>
            <w:tcW w:w="992" w:type="dxa"/>
          </w:tcPr>
          <w:p w:rsidR="00D604D3" w:rsidRPr="00BB3D91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604D3" w:rsidRPr="00BB3D91" w:rsidRDefault="00677DD0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6DBB" w:rsidRPr="00F66532" w:rsidTr="00F37E86">
        <w:tc>
          <w:tcPr>
            <w:tcW w:w="567" w:type="dxa"/>
          </w:tcPr>
          <w:p w:rsidR="00F66DBB" w:rsidRPr="00F66532" w:rsidRDefault="00F66DBB" w:rsidP="00F66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F66DBB" w:rsidRPr="00F66532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134" w:type="dxa"/>
          </w:tcPr>
          <w:p w:rsidR="00F66DBB" w:rsidRPr="00F66532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5562,3</w:t>
            </w:r>
          </w:p>
        </w:tc>
        <w:tc>
          <w:tcPr>
            <w:tcW w:w="1560" w:type="dxa"/>
          </w:tcPr>
          <w:p w:rsidR="00F66DBB" w:rsidRPr="00D56B5B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5540,0</w:t>
            </w:r>
          </w:p>
        </w:tc>
        <w:tc>
          <w:tcPr>
            <w:tcW w:w="992" w:type="dxa"/>
          </w:tcPr>
          <w:p w:rsidR="00F66DBB" w:rsidRPr="00370FD0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F66DBB" w:rsidRPr="00F66532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66DBB" w:rsidRPr="00677DD0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F66DBB" w:rsidRPr="00F66532" w:rsidRDefault="00F66DBB" w:rsidP="00F66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6DBB" w:rsidRPr="00F66532" w:rsidTr="00F37E86">
        <w:tc>
          <w:tcPr>
            <w:tcW w:w="567" w:type="dxa"/>
          </w:tcPr>
          <w:p w:rsidR="00F66DBB" w:rsidRPr="00F66532" w:rsidRDefault="00F66DBB" w:rsidP="00F66D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F66DBB" w:rsidRPr="00F66532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</w:tcPr>
          <w:p w:rsidR="00F66DBB" w:rsidRPr="00F66532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5562,3</w:t>
            </w:r>
          </w:p>
        </w:tc>
        <w:tc>
          <w:tcPr>
            <w:tcW w:w="1560" w:type="dxa"/>
          </w:tcPr>
          <w:p w:rsidR="00F66DBB" w:rsidRPr="00BC0DBE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5540,0</w:t>
            </w:r>
          </w:p>
        </w:tc>
        <w:tc>
          <w:tcPr>
            <w:tcW w:w="992" w:type="dxa"/>
          </w:tcPr>
          <w:p w:rsidR="00F66DBB" w:rsidRPr="00BB3D91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417" w:type="dxa"/>
          </w:tcPr>
          <w:p w:rsidR="00F66DBB" w:rsidRPr="00F66532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66DBB" w:rsidRPr="00BB3D91" w:rsidRDefault="00F66DBB" w:rsidP="00F66D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:rsidR="00F66DBB" w:rsidRPr="00F66532" w:rsidRDefault="00F66DBB" w:rsidP="00F66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</w:p>
    <w:p w:rsidR="00EA7A6D" w:rsidRDefault="00EA7A6D" w:rsidP="00B37D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6D" w:rsidRDefault="00EA7A6D" w:rsidP="00B37D2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EA7A6D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67293"/>
    <w:rsid w:val="00175743"/>
    <w:rsid w:val="001B291E"/>
    <w:rsid w:val="001B37E5"/>
    <w:rsid w:val="00207060"/>
    <w:rsid w:val="00226FA7"/>
    <w:rsid w:val="00247F07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50DB1"/>
    <w:rsid w:val="00355462"/>
    <w:rsid w:val="003640D3"/>
    <w:rsid w:val="00370FD0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6298"/>
    <w:rsid w:val="004E24CD"/>
    <w:rsid w:val="00530A12"/>
    <w:rsid w:val="00533426"/>
    <w:rsid w:val="00542A11"/>
    <w:rsid w:val="00557691"/>
    <w:rsid w:val="005638E9"/>
    <w:rsid w:val="00565B04"/>
    <w:rsid w:val="00572D97"/>
    <w:rsid w:val="0058685F"/>
    <w:rsid w:val="005B1BD4"/>
    <w:rsid w:val="005B1DF5"/>
    <w:rsid w:val="005B32F0"/>
    <w:rsid w:val="005E3C8A"/>
    <w:rsid w:val="005F14B9"/>
    <w:rsid w:val="005F277D"/>
    <w:rsid w:val="005F2AD4"/>
    <w:rsid w:val="005F51C1"/>
    <w:rsid w:val="00605F3F"/>
    <w:rsid w:val="00614965"/>
    <w:rsid w:val="00622AE9"/>
    <w:rsid w:val="006402B5"/>
    <w:rsid w:val="00640EB8"/>
    <w:rsid w:val="00644D91"/>
    <w:rsid w:val="00677DD0"/>
    <w:rsid w:val="006812F2"/>
    <w:rsid w:val="00692E1A"/>
    <w:rsid w:val="006A1D32"/>
    <w:rsid w:val="006A5EA9"/>
    <w:rsid w:val="006C618A"/>
    <w:rsid w:val="006D425E"/>
    <w:rsid w:val="006F105C"/>
    <w:rsid w:val="006F7F57"/>
    <w:rsid w:val="00703F64"/>
    <w:rsid w:val="0071441A"/>
    <w:rsid w:val="00716AB3"/>
    <w:rsid w:val="007228BA"/>
    <w:rsid w:val="00734ECA"/>
    <w:rsid w:val="00772A68"/>
    <w:rsid w:val="00782FF3"/>
    <w:rsid w:val="007A0512"/>
    <w:rsid w:val="007B3758"/>
    <w:rsid w:val="007C0909"/>
    <w:rsid w:val="007D06B9"/>
    <w:rsid w:val="007D42E8"/>
    <w:rsid w:val="007D6CCD"/>
    <w:rsid w:val="007E04B3"/>
    <w:rsid w:val="007F0077"/>
    <w:rsid w:val="0081298B"/>
    <w:rsid w:val="00817043"/>
    <w:rsid w:val="008233FF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023D9"/>
    <w:rsid w:val="00A107A6"/>
    <w:rsid w:val="00A30B0D"/>
    <w:rsid w:val="00A715E7"/>
    <w:rsid w:val="00A872C7"/>
    <w:rsid w:val="00AA26C2"/>
    <w:rsid w:val="00AB4F4E"/>
    <w:rsid w:val="00AD69B0"/>
    <w:rsid w:val="00AE66FA"/>
    <w:rsid w:val="00AF1BB3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3415"/>
    <w:rsid w:val="00BB3D91"/>
    <w:rsid w:val="00BB4EDB"/>
    <w:rsid w:val="00BC0DBE"/>
    <w:rsid w:val="00BC655A"/>
    <w:rsid w:val="00BD4821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B69B7"/>
    <w:rsid w:val="00CC54F3"/>
    <w:rsid w:val="00CF3898"/>
    <w:rsid w:val="00D075DA"/>
    <w:rsid w:val="00D07DBA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7663"/>
    <w:rsid w:val="00F10085"/>
    <w:rsid w:val="00F11B15"/>
    <w:rsid w:val="00F248DF"/>
    <w:rsid w:val="00F37E86"/>
    <w:rsid w:val="00F40C10"/>
    <w:rsid w:val="00F41759"/>
    <w:rsid w:val="00F47736"/>
    <w:rsid w:val="00F6252E"/>
    <w:rsid w:val="00F66532"/>
    <w:rsid w:val="00F66DBB"/>
    <w:rsid w:val="00F72807"/>
    <w:rsid w:val="00F72A9E"/>
    <w:rsid w:val="00F747F2"/>
    <w:rsid w:val="00F75DA4"/>
    <w:rsid w:val="00F95309"/>
    <w:rsid w:val="00FA577B"/>
    <w:rsid w:val="00FA6393"/>
    <w:rsid w:val="00FA7371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85807-C9B9-418D-A2DE-79DD1BD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8851-2390-43B3-B938-23CD956C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DirectorCZ</dc:creator>
  <cp:keywords/>
  <dc:description/>
  <cp:lastModifiedBy>DirectorCZ</cp:lastModifiedBy>
  <cp:revision>2</cp:revision>
  <cp:lastPrinted>2018-01-18T07:57:00Z</cp:lastPrinted>
  <dcterms:created xsi:type="dcterms:W3CDTF">2019-01-31T09:04:00Z</dcterms:created>
  <dcterms:modified xsi:type="dcterms:W3CDTF">2019-01-31T09:04:00Z</dcterms:modified>
</cp:coreProperties>
</file>