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4A405D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48679" wp14:editId="42C50071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ВерхнесалдинскоГО городскоГО  округА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C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ноября</w:t>
      </w:r>
      <w:r w:rsidR="00E8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D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25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bookmarkStart w:id="0" w:name="_GoBack"/>
      <w:bookmarkEnd w:id="0"/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перечне и кодах</w:t>
      </w:r>
      <w:r w:rsidR="00ED07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целевых статей расходов, относящихся к бюджету Верхнесалдинского городского округа.</w:t>
      </w: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5D" w:rsidRDefault="004A405D" w:rsidP="004A4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hyperlink r:id="rId6" w:history="1">
        <w:r w:rsidRPr="00A714C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 4 статьи 21</w:t>
        </w:r>
      </w:hyperlink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Федерации, </w:t>
      </w:r>
      <w:r w:rsidR="00730F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</w:t>
      </w:r>
      <w:r w:rsidR="00EC6C4D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Уведомление</w:t>
      </w:r>
      <w:r w:rsidR="00730F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Министерства финансов Свердловской области </w:t>
      </w:r>
      <w:r w:rsidR="00EC6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предоставлении субсидии, субвенции, иного межбюджетного трансферта, имеющего целевое значение  на 2019 год и плановый период 2020 и 2021 годов </w:t>
      </w:r>
      <w:r w:rsidR="00730F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</w:t>
      </w:r>
      <w:r w:rsidR="00EC6C4D">
        <w:rPr>
          <w:rFonts w:ascii="Times New Roman" w:eastAsia="Times New Roman" w:hAnsi="Times New Roman" w:cs="Times New Roman"/>
          <w:sz w:val="25"/>
          <w:szCs w:val="25"/>
          <w:lang w:eastAsia="ru-RU"/>
        </w:rPr>
        <w:t>140-2636/6</w:t>
      </w:r>
      <w:r w:rsidR="00730F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 w:rsidR="00EC6C4D">
        <w:rPr>
          <w:rFonts w:ascii="Times New Roman" w:eastAsia="Times New Roman" w:hAnsi="Times New Roman" w:cs="Times New Roman"/>
          <w:sz w:val="25"/>
          <w:szCs w:val="25"/>
          <w:lang w:eastAsia="ru-RU"/>
        </w:rPr>
        <w:t>12.11</w:t>
      </w:r>
      <w:r w:rsidR="00730F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.2019,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исполнения бюджета Верхнесалдинского городского округа на 2019 год и плановый период 2020-2021 годов приказываю:</w:t>
      </w:r>
    </w:p>
    <w:p w:rsidR="004A405D" w:rsidRPr="00A714C8" w:rsidRDefault="00EE2734" w:rsidP="004931A7">
      <w:pPr>
        <w:pStyle w:val="ConsPlusNormal"/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1. </w:t>
      </w:r>
      <w:r w:rsidR="004A405D" w:rsidRPr="00E82722">
        <w:rPr>
          <w:sz w:val="25"/>
          <w:szCs w:val="25"/>
        </w:rPr>
        <w:t xml:space="preserve">В перечень и коды целевых статей расходов бюджета Верхнесалдинского городского округа, утвержденных </w:t>
      </w:r>
      <w:r w:rsidR="004A405D" w:rsidRPr="00E82722">
        <w:rPr>
          <w:bCs/>
          <w:sz w:val="25"/>
          <w:szCs w:val="25"/>
        </w:rPr>
        <w:t>приказом Финансового управления администрации Верхнесалдинского городского округа от 6.11.2018 № 100 (с изменениями от 17.12.2018 № 114, от 27.12.2018 № 129</w:t>
      </w:r>
      <w:r w:rsidR="00F44E3F" w:rsidRPr="00E82722">
        <w:rPr>
          <w:bCs/>
          <w:sz w:val="25"/>
          <w:szCs w:val="25"/>
        </w:rPr>
        <w:t>, от 11.03.2019 № 13</w:t>
      </w:r>
      <w:r w:rsidR="00370CF1" w:rsidRPr="00E82722">
        <w:rPr>
          <w:bCs/>
          <w:sz w:val="25"/>
          <w:szCs w:val="25"/>
        </w:rPr>
        <w:t>, от 29.03.2019 № 21</w:t>
      </w:r>
      <w:r w:rsidR="00513922" w:rsidRPr="00E82722">
        <w:rPr>
          <w:bCs/>
          <w:sz w:val="25"/>
          <w:szCs w:val="25"/>
        </w:rPr>
        <w:t>, № 27 от 05.04.2019</w:t>
      </w:r>
      <w:r w:rsidR="00D501F0">
        <w:rPr>
          <w:bCs/>
          <w:sz w:val="25"/>
          <w:szCs w:val="25"/>
        </w:rPr>
        <w:t>, № 58 от 05.07.2019</w:t>
      </w:r>
      <w:r w:rsidR="00EE5A0C">
        <w:rPr>
          <w:bCs/>
          <w:sz w:val="25"/>
          <w:szCs w:val="25"/>
        </w:rPr>
        <w:t>, № 63 от 02.08.2019</w:t>
      </w:r>
      <w:r w:rsidR="0016120B">
        <w:rPr>
          <w:bCs/>
          <w:sz w:val="25"/>
          <w:szCs w:val="25"/>
        </w:rPr>
        <w:t>, № 68 от 15.08.2019</w:t>
      </w:r>
      <w:r w:rsidR="00ED07F9">
        <w:rPr>
          <w:bCs/>
          <w:sz w:val="25"/>
          <w:szCs w:val="25"/>
        </w:rPr>
        <w:t>, № 77 от 19.09.2019</w:t>
      </w:r>
      <w:r w:rsidR="00EC6C4D">
        <w:rPr>
          <w:bCs/>
          <w:sz w:val="25"/>
          <w:szCs w:val="25"/>
        </w:rPr>
        <w:t xml:space="preserve">, от 26.09.2019 № 84 </w:t>
      </w:r>
      <w:r w:rsidR="004A405D" w:rsidRPr="00E82722">
        <w:rPr>
          <w:bCs/>
          <w:sz w:val="25"/>
          <w:szCs w:val="25"/>
        </w:rPr>
        <w:t>)  внести следующие изменения:</w:t>
      </w:r>
    </w:p>
    <w:p w:rsidR="002001B5" w:rsidRDefault="00BB21F3" w:rsidP="00EE5A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</w:t>
      </w:r>
      <w:r w:rsidR="001E0A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добавить строку  </w:t>
      </w:r>
      <w:r w:rsidR="00355A21">
        <w:rPr>
          <w:rFonts w:ascii="Times New Roman" w:eastAsia="Times New Roman" w:hAnsi="Times New Roman" w:cs="Times New Roman"/>
          <w:sz w:val="25"/>
          <w:szCs w:val="25"/>
          <w:lang w:eastAsia="ru-RU"/>
        </w:rPr>
        <w:t>48</w:t>
      </w:r>
      <w:r w:rsidR="00ED07F9">
        <w:rPr>
          <w:rFonts w:ascii="Times New Roman" w:eastAsia="Times New Roman" w:hAnsi="Times New Roman" w:cs="Times New Roman"/>
          <w:sz w:val="25"/>
          <w:szCs w:val="25"/>
          <w:lang w:eastAsia="ru-RU"/>
        </w:rPr>
        <w:t>-1</w:t>
      </w:r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следующего содержания:</w:t>
      </w:r>
    </w:p>
    <w:p w:rsidR="00ED07F9" w:rsidRDefault="00ED07F9" w:rsidP="00EE5A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7087"/>
      </w:tblGrid>
      <w:tr w:rsidR="00355A21" w:rsidRPr="00513922" w:rsidTr="00ED07F9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1" w:rsidRPr="00355A21" w:rsidRDefault="00355A21" w:rsidP="00355A21">
            <w:pPr>
              <w:autoSpaceDE w:val="0"/>
              <w:autoSpaceDN w:val="0"/>
              <w:adjustRightInd w:val="0"/>
              <w:spacing w:line="256" w:lineRule="auto"/>
              <w:ind w:left="315" w:hanging="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A21">
              <w:rPr>
                <w:rFonts w:ascii="Times New Roman" w:eastAsia="Times New Roman" w:hAnsi="Times New Roman" w:cs="Times New Roman"/>
                <w:sz w:val="24"/>
                <w:szCs w:val="24"/>
              </w:rPr>
              <w:t>48-1.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1" w:rsidRPr="00355A21" w:rsidRDefault="00355A21" w:rsidP="00355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A21">
              <w:rPr>
                <w:rFonts w:ascii="Times New Roman" w:eastAsia="Times New Roman" w:hAnsi="Times New Roman" w:cs="Times New Roman"/>
                <w:sz w:val="24"/>
                <w:szCs w:val="24"/>
              </w:rPr>
              <w:t>04 117 42КОО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1" w:rsidRPr="00355A21" w:rsidRDefault="00355A21" w:rsidP="00355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A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      </w:r>
          </w:p>
        </w:tc>
      </w:tr>
    </w:tbl>
    <w:p w:rsidR="002001B5" w:rsidRPr="00D501F0" w:rsidRDefault="002001B5" w:rsidP="00D501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A714C8" w:rsidRDefault="00D501F0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1A7B9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Разместить настоящий приказ на официальном сайте Верхнесалдинского городского округа 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salda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405D" w:rsidRPr="00A714C8" w:rsidRDefault="00D501F0" w:rsidP="00823A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Pr="00A714C8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05D" w:rsidRPr="00A714C8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</w:t>
      </w:r>
    </w:p>
    <w:p w:rsidR="004A405D" w:rsidRPr="00A714C8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Верхнесалдинского городского округа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B60B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С.В. Полковенкова</w:t>
      </w: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008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E82722" w:rsidRPr="00A714C8" w:rsidTr="00E82722">
        <w:trPr>
          <w:trHeight w:val="386"/>
        </w:trPr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722" w:rsidRPr="00A714C8" w:rsidTr="00E82722">
        <w:trPr>
          <w:trHeight w:val="217"/>
        </w:trPr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A714C8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EC6C4D" w:rsidRPr="00A714C8" w:rsidRDefault="00EC6C4D" w:rsidP="00EC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EC6C4D" w:rsidRPr="00A714C8" w:rsidRDefault="00EC6C4D" w:rsidP="00EC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КОДЫ ЦЕЛЕВЫХ СТАТЕЙ РАСХОДОВ МЕСТНОГО БЮДЖЕТА</w:t>
      </w:r>
    </w:p>
    <w:p w:rsidR="00EC6C4D" w:rsidRPr="00A714C8" w:rsidRDefault="00EC6C4D" w:rsidP="00EC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C4D" w:rsidRPr="00A714C8" w:rsidRDefault="00EC6C4D" w:rsidP="00EC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738"/>
      </w:tblGrid>
      <w:tr w:rsidR="00EC6C4D" w:rsidRPr="00A714C8" w:rsidTr="00EC6C4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C6C4D" w:rsidRPr="00A714C8" w:rsidTr="00EC6C4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6C4D" w:rsidRPr="00A714C8" w:rsidTr="00EC6C4D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EC6C4D" w:rsidRPr="00A714C8" w:rsidTr="00EC6C4D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C6C4D" w:rsidRPr="00A714C8" w:rsidTr="00EC6C4D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72 000 21300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 палаты  муниципального  образования  и  его  заместители</w:t>
            </w:r>
          </w:p>
        </w:tc>
      </w:tr>
      <w:tr w:rsidR="00EC6C4D" w:rsidRPr="00A714C8" w:rsidTr="00EC6C4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 администраций</w:t>
            </w:r>
          </w:p>
        </w:tc>
      </w:tr>
      <w:tr w:rsidR="00EC6C4D" w:rsidRPr="00A714C8" w:rsidTr="00EC6C4D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EC6C4D" w:rsidRPr="00A714C8" w:rsidTr="00EC6C4D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EC6C4D" w:rsidRPr="00A714C8" w:rsidTr="00EC6C4D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72 000 22004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 соответствии с решениями  судебной системы  Российской Федерации</w:t>
            </w:r>
          </w:p>
        </w:tc>
      </w:tr>
      <w:tr w:rsidR="00EC6C4D" w:rsidRPr="00A714C8" w:rsidTr="00EC6C4D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 ликвидации муниципальных предприятий</w:t>
            </w:r>
          </w:p>
        </w:tc>
      </w:tr>
      <w:tr w:rsidR="00EC6C4D" w:rsidRPr="00A714C8" w:rsidTr="00EC6C4D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1E0A50" w:rsidRDefault="00EC6C4D" w:rsidP="00EC6C4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0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1E0A50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0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72 000 22006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1E0A50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0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Возврат средств в областной бюджет </w:t>
            </w:r>
          </w:p>
        </w:tc>
      </w:tr>
      <w:tr w:rsidR="00EC6C4D" w:rsidRPr="00A714C8" w:rsidTr="00EC6C4D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1E0A50" w:rsidRDefault="00EC6C4D" w:rsidP="00EC6C4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1E0A50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72 000 23001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1E0A50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28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Расходы на разборку кирпичной кладки трубы воздуховода по адресу г. Верхняя Салда, ул. Рабочей Молодежи, дом 2 в целях  предупреждения чрезвычайной ситуации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72 000 42700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и повышение энергетической эффективности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модернизация систем коммунальной инфраструктуры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01 101 25000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реконструкции, модернизации и строительству систем коммунальной инфраструктуры</w:t>
            </w:r>
          </w:p>
        </w:tc>
      </w:tr>
      <w:tr w:rsidR="00EC6C4D" w:rsidRPr="00A714C8" w:rsidTr="00EC6C4D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Верхнесалдинского городского округа»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01 205  25000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01 206 25000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счетчиков в многоквартирных домах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01 208 25000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01 208 42900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01 210 25000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индивидуальными приборами учета  жилых и нежилых помещений, находящихся в собственности Верхнесалдинского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01 300 00000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«Поддержка садоводческих, огороднических и дачных некоммерческих объединений»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«Капитальный ремонт общего имущества многоквартирных домов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 в Региональный фонд за муниципальный фонд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02 002 25000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 многоквартирных домов блокированной застройки с долей муниципальной собственности</w:t>
            </w:r>
          </w:p>
        </w:tc>
      </w:tr>
      <w:tr w:rsidR="00EC6C4D" w:rsidRPr="00A714C8" w:rsidTr="00EC6C4D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 многоквартирных домов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 аварии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EE5A0C" w:rsidRDefault="00EC6C4D" w:rsidP="00EC6C4D">
            <w:pPr>
              <w:autoSpaceDE w:val="0"/>
              <w:autoSpaceDN w:val="0"/>
              <w:adjustRightInd w:val="0"/>
              <w:spacing w:after="0" w:line="256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EE5A0C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EE5A0C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и обеспечение населения доступным  и комфортным жильем путем реализации механизмов поддержки и развития жилищного строительства и стимулирование спроса на рынке жилья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EC6C4D" w:rsidRPr="00A714C8" w:rsidTr="00EC6C4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03 210 25000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жилья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03 211 25000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малоимущих граждан жилыми помещениями по договорам социального найма муниципального жилищного фонда»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03 305 25000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03 309 25000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жилого помещения, расположенного по адресу: г. Верхняя Салда, ул.Восточная, д.2 кв.17, комн.5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03 406 29000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03 407 49300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03 412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 на условиях софинансирования  из федерального бюджета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03 500 00000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«Предоставление региональной поддержки молодым семьям на улучшение жилищных условий»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03 508 29000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03 508 49500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«Восстановление и развитие объектов внешнего благоустройства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04 100 00000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«Повышение  благоустройства жилищного фонда Верхнесалдинского городского округа и создание благоприятной среды проживания  граждан»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04 102  25000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04 107 42П00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EC6C4D" w:rsidRDefault="00EC6C4D" w:rsidP="00EC6C4D">
            <w:pPr>
              <w:autoSpaceDE w:val="0"/>
              <w:autoSpaceDN w:val="0"/>
              <w:adjustRightInd w:val="0"/>
              <w:spacing w:after="0" w:line="256" w:lineRule="auto"/>
              <w:ind w:left="315" w:hanging="39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6C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EC6C4D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6C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04 117 42КОО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EC6C4D" w:rsidRDefault="00355A21" w:rsidP="00355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      </w:r>
          </w:p>
        </w:tc>
      </w:tr>
      <w:tr w:rsidR="00EC6C4D" w:rsidRPr="00A714C8" w:rsidTr="00EC6C4D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«Обеспечение деятельности муниципального бюджетного учреждения «Служба городского хозяйства»</w:t>
            </w:r>
          </w:p>
        </w:tc>
      </w:tr>
      <w:tr w:rsidR="00EC6C4D" w:rsidRPr="00A714C8" w:rsidTr="00EC6C4D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04 208 22000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бюджетного учреждения «Служба городского хозяйства»</w:t>
            </w:r>
          </w:p>
        </w:tc>
      </w:tr>
      <w:tr w:rsidR="00EC6C4D" w:rsidRPr="00A714C8" w:rsidTr="00EC6C4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04 209 2А000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производства и выпуска печатного средства массовой информации «Салдинская газета»</w:t>
            </w:r>
          </w:p>
        </w:tc>
      </w:tr>
      <w:tr w:rsidR="00EC6C4D" w:rsidRPr="00A714C8" w:rsidTr="00EC6C4D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04 210 24000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гидротехнических сооружений</w:t>
            </w:r>
          </w:p>
        </w:tc>
      </w:tr>
      <w:tr w:rsidR="00EC6C4D" w:rsidRPr="00A714C8" w:rsidTr="00EC6C4D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04 211 40600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оплаты труда работников муниципальных учреждений  в размере не ниже минимального размера оплаты труда</w:t>
            </w:r>
          </w:p>
        </w:tc>
      </w:tr>
      <w:tr w:rsidR="00EC6C4D" w:rsidRPr="00A714C8" w:rsidTr="00EC6C4D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04 212 24000 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техники повышенной проходимости </w:t>
            </w:r>
          </w:p>
        </w:tc>
      </w:tr>
      <w:tr w:rsidR="00EC6C4D" w:rsidRPr="00A714C8" w:rsidTr="00EC6C4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дорожного хозяйства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05 100  00000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«Строительство, реконструкция и капитальный ремонт автомобильных  дорог общего пользования местного значения»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дороги в г. Верхняя Салда  по ул.  Энгельса (от ул. Энгельса, д.48 до ул. Энгельса, д. 60 кор.2)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 общего пользования местного значения</w:t>
            </w:r>
          </w:p>
        </w:tc>
      </w:tr>
      <w:tr w:rsidR="00EC6C4D" w:rsidRPr="00A714C8" w:rsidTr="00EC6C4D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EC6C4D" w:rsidRPr="00A714C8" w:rsidTr="00EC6C4D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>05 110 44600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EC6C4D" w:rsidRPr="00A714C8" w:rsidTr="00EC6C4D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05 113 44100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</w:tr>
      <w:tr w:rsidR="00EC6C4D" w:rsidRPr="00A714C8" w:rsidTr="00EC6C4D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05 114 24000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в областной бюджет средств субсидий на строительство и реконструкцию автомобильных дорог общего пользования  местного значения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«Содержание дорожного хозяйства»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 общего пользования местного значения и тротуаров общего пользования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дворовых территорий многоквартирных домов, проездов к дворовым территориям многоквартирных домов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05 300 00000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пассажирского транспорта»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05 308 24000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</w:t>
            </w:r>
          </w:p>
        </w:tc>
      </w:tr>
      <w:tr w:rsidR="00EC6C4D" w:rsidRPr="00A714C8" w:rsidTr="00EC6C4D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«Дорожная безопасность»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05 409 24000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05 415 24000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пешеходных переходов в соответствии с новыми национальными стандартами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безопасного природопользования на территории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«Экологическая безопасность»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06 103 26000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06 104 26000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воды, атмосферного воздуха  Верхнесалдинского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06 105 26000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выставок, конкурсов, съездов, экологического обучения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«Развитие водохозяйственного комплекса»</w:t>
            </w:r>
          </w:p>
        </w:tc>
      </w:tr>
      <w:tr w:rsidR="00EC6C4D" w:rsidRPr="00A714C8" w:rsidTr="00EC6C4D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06 206 24000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Верхнесалдинского гидроузла на р. Салда в городе Верхняя Салда Свердловской области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06 208 24000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услуг по документационному сопровождению ввода в эксплуатацию Верхнесалдинского гидроузла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06 209 24000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содержание  Верхнесалдинского гидроузла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«Использование, охрана, защита и воспроизводство лесов»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06 310 24000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лесоустроительных работ, разработка лесохозяйственного регламента городских лесов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«Обеспечение общественной безопасности на территории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Верхнесалдинского городского округа»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 на территории Верхнесалдинского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07 207 23000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противопожарной защищенности  территории Верхнесалдинского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07 208 23000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 и функционирования  добровольной 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«Совершенствование гражданской   обороны, предупреждение и ликвидация чрезвычайных ситуаций на территории Верхнесалдинского городского округа»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07 311 23000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оповещения и информирования  населения об угрозе возникновения или о возникновении чрезвычайных ситуаций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эвакуации населения, материальных и культурных ценностей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07 313 23000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07 415 23000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08 000 0000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«Содействие развитию субъектов малого и среднего предпринимательства на территории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реализуемые путем предоставления субсидий некоммерческой организации Фонд «Верхнесалдинский центр развития предпринимательства»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поддержки малого и среднего предпринимательства на территориях  муниципальных образований, расположенных в Свердловской области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2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08 1</w:t>
            </w:r>
            <w:r w:rsidRPr="007F72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I5</w:t>
            </w:r>
            <w:r w:rsidRPr="007F72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7F72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55271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поддержки малого и среднего предпринимательства на территориях  муниципальных образований, расположенных в Свердловской области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мероприятий, направленных на развитие малого и среднего предпринимательства в монопрофильном муниципальном образовании «Верхнесалдинский городской округ»</w:t>
            </w:r>
          </w:p>
        </w:tc>
      </w:tr>
      <w:tr w:rsidR="00EC6C4D" w:rsidRPr="00A714C8" w:rsidTr="00EC6C4D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08 105 45270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Фонду «Верхнесалдинский центр развития предпринимательства» на реализацию мероприятий по поддержке субъектов малого и среднего предпринимательства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</w:tr>
      <w:tr w:rsidR="00EC6C4D" w:rsidRPr="00A714C8" w:rsidTr="00EC6C4D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08 203 24000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компенсацию затрат по организации бесплатных торговых мест для реализации сельскохозяйственной продукции, произведенной в личных подсобных хозяйствах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в Верхнесалдинском городском округе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"Развитие физической культуры и спорта  в Верхнесалдинском  городском округе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 физической культуры и спорта</w:t>
            </w:r>
          </w:p>
        </w:tc>
      </w:tr>
      <w:tr w:rsidR="00EC6C4D" w:rsidRPr="00A714C8" w:rsidTr="00EC6C4D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09 107  48500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потенциала молодежи в  Верхнесалдинском городском округе до 2021 года"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09 202  27000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мероприятий по приоритетным направлениям работы с молодежью на территории  Верхнесалдинского городского округа</w:t>
            </w:r>
          </w:p>
        </w:tc>
      </w:tr>
      <w:tr w:rsidR="00EC6C4D" w:rsidRPr="00A714C8" w:rsidTr="00EC6C4D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B38DA" w:rsidRDefault="00EC6C4D" w:rsidP="00EC6C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A">
              <w:rPr>
                <w:rFonts w:ascii="Times New Roman" w:eastAsia="Calibri" w:hAnsi="Times New Roman" w:cs="Times New Roman"/>
                <w:sz w:val="24"/>
                <w:szCs w:val="24"/>
              </w:rPr>
              <w:t>09 211 27000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Содержание  и обеспечение деятельности муниципального  казенного учреждения  «Молодежный центр»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«Патриотическое воспитание граждан  в  Верхнесалдинском городском округе до 2021 года"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Верхнесалдинского городского округа к военной  службе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мероприятий по патриотическому воспитанию молодых граждан на территории Верхнесалдинского городского округ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09 306 48400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к военной службе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56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E82722" w:rsidRDefault="00EC6C4D" w:rsidP="00EC6C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27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09 312 48И00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E82722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27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системы образования в Верхнесалдинском городском округе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"Развитие системы  дошкольного образования в Верхнесалдинском городском округе"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муниципального дошкольного образовательного учреждения МДОУ № 3 с увеличением мест до 220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EC6C4D" w:rsidRPr="00A714C8" w:rsidTr="00EC6C4D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EC6C4D" w:rsidRPr="00A714C8" w:rsidTr="00EC6C4D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10 137 40600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оплаты труда работников муниципальных учреждений  в размере не ниже минимального размера оплаты труда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системы общего образования в Верхнесалдинском городском округе»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 государственных  гарантий  реализации прав  на  получение  общедоступного  и  бесплатного  дошкольного,  начального  общего, 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 государственных  гарантий  реализации прав   на получение  общедоступного  и  бесплатного  дошкольного,  начального общего, основного  общего, среднего  общего образования в муниципальных общеобразовательных организациях и финансовое обеспечение дополнительного  образования детей  в  муниципальных общеобразовательных организациях в части финансирования расходов на оплату труда общеобразовательных организаций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 гарантий  реализации прав   на  получение  общедоступного  и  бесплатного  дошкольного,  начального общего,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 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10 209 27000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общего образования и создание  условий для содержания  детей в муниципальных общеобразовательных  организациях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реализации муниципальными образовательными организациями в Верхнесалдинском  городском округе образовательных программ естественно-научного  цикла и профориентационной работы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10 236 45400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10 238 40600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оплаты труда работников муниципальных учреждений  в размере не ниже минимального размера оплаты труда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«Развитие системы дополнительного образования, отдыха и оздоровления детей в Верхнесалдинском городском округе»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10 311 27000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 в муниципальных  организациях дополнительного образования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10 312 27000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 оздоровления детей и подростков  в Верхнесалдинском  городском округе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10 313 45600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10 314 27000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на развитие материально-технической базы муниципальных организаций дополнительного образования детей - детско-юношеских спортивных школ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10 314 45270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</w:t>
            </w:r>
          </w:p>
        </w:tc>
      </w:tr>
      <w:tr w:rsidR="00EC6C4D" w:rsidRPr="00A714C8" w:rsidTr="00EC6C4D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организации трудоустройства подростков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10 335 27000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C4D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Pr="00D5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3P5 28Г00 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Default="00EC6C4D" w:rsidP="00EC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10 335 48Г00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на </w:t>
            </w:r>
          </w:p>
          <w:p w:rsidR="00EC6C4D" w:rsidRPr="00A714C8" w:rsidRDefault="00EC6C4D" w:rsidP="00EC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3P5 48Г00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10 339 40600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оплаты труда работников муниципальных учреждений  в размере не ниже минимального размера оплаты труда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10 342 45500</w:t>
            </w:r>
          </w:p>
          <w:p w:rsidR="00EC6C4D" w:rsidRPr="00A714C8" w:rsidRDefault="00EC6C4D" w:rsidP="00EC6C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государственных полномочий Свердловской области  по организации и обеспечению  отдыха и оздоровления  детей (за исключением 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10 400 00000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«Укрепление и развитие материально-технической базы образовательных организаций Верхнесалдинского городского округа»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10 419 27000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соответствии с требованиями пожарной безопасности и санитарного законодательства, а также иных надзорных органов зданий и помещений, в которых размещены муниципальные образовательные организации муниципальных образований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10 419 45700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10 420 45800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(или) замена,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организации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10 431 27000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 муниципальных общеобразовательных организаций</w:t>
            </w:r>
          </w:p>
        </w:tc>
      </w:tr>
      <w:tr w:rsidR="00EC6C4D" w:rsidRPr="00A714C8" w:rsidTr="00EC6C4D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EC6C4D" w:rsidRPr="00A714C8" w:rsidTr="00EC6C4D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10 434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EC6C4D" w:rsidRPr="00A714C8" w:rsidTr="00EC6C4D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10 441 27000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безопасности образовательных организаций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реализации муниципальной  программы «Развитие системы образования в Верхнесалдинском городском округе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 условий для обеспечения деятельности образовательных учреждений муниципального бюджетного учреждения «Информационно-методический центр», МБУ «ЦБ» и Управления образования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10 523 27000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мероприятий в сфере образования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10 524 21100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10 525 27000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10 526 29000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гарантий муниципальным служащим по страхованию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10 540 40600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оплаты труда работников муниципальных учреждений  в размере не ниже минимального размера оплаты труда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в Верхнесалдинском городском округе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культурно - досуговой деятельности, библиотечного, музейного дела и кинообслуживания  населения»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11 102 28000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11 103 28000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учреждений культуры культурно - досуговой сферы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11 104 28000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11 105 28000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11 106 28000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поддержки участия в фестивалях и конкурсах коллективам самодеятельного художественного творчества, имеющих звание «народный  (образцовый)», творчески одаренным детям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показа национальных фильмов в  Верхнесалдинском городском округе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A0BFA" w:rsidRDefault="00EC6C4D" w:rsidP="00EC6C4D">
            <w:pPr>
              <w:autoSpaceDE w:val="0"/>
              <w:autoSpaceDN w:val="0"/>
              <w:adjustRightInd w:val="0"/>
              <w:spacing w:after="0" w:line="256" w:lineRule="auto"/>
              <w:ind w:left="-79" w:firstLine="7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0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A0BFA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0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11 131 45192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A0BFA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0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образования в сфере культуры»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учреждений дополнительного образования в  сфере культуры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11 209 27000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капитальных  и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11 210 27000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-технической базы муниципальных учреждений  дополнительного образования в сфере культуры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11 211 27000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участия талантливых детей в конкурсах исполнительского  мастерства (школы искусств)</w:t>
            </w:r>
          </w:p>
        </w:tc>
      </w:tr>
      <w:tr w:rsidR="00EC6C4D" w:rsidRPr="00A714C8" w:rsidTr="00EC6C4D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11 229 40600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оплаты труда работников муниципальных учреждений  в размере не ниже минимального размера оплаты труда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«Проведение культурно - массовых мероприятий»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фестивалей на территории городского округа учреждениями культуры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11 313 27000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фестивалей на территории городского округа учреждениями дополнительного образования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11 314 28000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учреждениями культуры   мероприятий  по реализации мер противодействия распространения наркомании, алкоголизма и токсикомании, профилактики правонарушений на территории Верхнесалдинского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учреждениями дополнительного образования    мероприятий  по реализации мер противодействия распространения наркомании, алкоголизма и токсикомании, профилактики правонарушений на территории Верхнесалдинского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11 316 28000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 мероприятий  в сфере культуры, направленных на патриотическое воспитание граждан Верхнесалдинского городского округа (учреждениями культуры)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11 317 28000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культуры, направленных на спортивное  воспитание граждан Верхнесалдинского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кадрового потенциала»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преподавателей учреждений дополнительного образования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11 419 28000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  учреждений культуры, аппарата управления культуры и муниципального казенного учреждения «Централизованная бухгалтерия учреждений культуры»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«Энергосбережение в сфере культуры»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муниципальных учреждений культуры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муниципальных учреждений  дополнительного  образования детей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11 600 00000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«Развитие культуры в Верхнесалдинском городском округе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11 623 28000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муниципального казенного учреждения «Централизованная бухгалтерия учреждений культуры»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12 000 00000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«Строительство объектов социальной сферы 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Проектно-сметная документация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«Повышение эффективности управления муниципальной собственностью Верхнесалдиского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«Управление  муниципальной собственностью и приватизация   муниципального имущества Верхнесалдиского городского округа»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13 107 22000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текущий и капитальный ремонт объектов,  составляющих муниципальную казну 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13 110 22000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уплате НДС в федеральный бюджет при зачислении в местный бюджет   денежных средств от реализации муниципального имущества, передачи имущественных прав (право на заключение договоров на установку и эксплуатацию рекламных конструкций, плата по договору на установку и эксплуатацию рекламных конструкций)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13 120 22000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аудиторских проверок муниципальных унитарных предприятий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56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E82FA3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2F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13 121 22000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E82FA3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2F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Приобретение здания для реализации проекта "Демидовская слобода"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«Создание  системы  кадастра  недвижимости  Верхнесалдинского  городского  округа»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кадастровых работ и государственного кадастрового учета в отношении земельных участков в целях оформления права муниципальной собственности  либо в целях подготовки к предоставлению земельных участков на торгах, а также в целях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закона Свердловской области от 7 июля 2004 года № 18-ОЗ  «Об особенностях регулирования земельных отношений на территории Свердловской области»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«Реализация и развитие муниципального управления в Верхнесалдинском городском округе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деятельности администрации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14 401 51200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14 402 41100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14 403 41200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14 404 21100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14 405 21300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 (исполнительно - распорядительного  органа муниципального  образования)</w:t>
            </w:r>
          </w:p>
        </w:tc>
      </w:tr>
      <w:tr w:rsidR="00EC6C4D" w:rsidRPr="00A714C8" w:rsidTr="00EC6C4D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 административных зданий, помещений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14 407 21200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  образования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56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EC6C4D" w:rsidRDefault="00EC6C4D" w:rsidP="00EC6C4D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EC6C4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14 408 22000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EC6C4D" w:rsidRDefault="00EC6C4D" w:rsidP="00EC6C4D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EC6C4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Обеспечение деятельности муниципального казенного учреждения «Централизованная бухгалтерия»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«Адресная поддержка населения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"Реализация дополнительных мер социальной помощи отдельным категориям граждан в Верхнесалдинском городском округе"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 материальной помощи отдельным категориям граждан, проживающим на территории  Верхнесалдинского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денежного вознаграждения лицам, удостоенным звания " Почетный гражданин города Верхняя Салда", "Почетный гражданин Верхнесалдинского городского округа" и ветеранам Великой Отечественной войны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"Предоставление  компенсаций и субсидий на оплату жилых помещений и коммунальных услуг и  расходов на оплату жилого  помещения и коммунальных услуг"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15 204 49100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15 205 52500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B38DA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 отдельным категориям граждан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15 206 49200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EC6C4D" w:rsidRPr="00A714C8" w:rsidTr="00EC6C4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15 212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R4620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"Обеспечение деятельности муниципального казенного  учреждения "Служба субсидий"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15 307 49100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15 308 49200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механизмов осуществления закупок товаров, работ, услуг для муниципальных нужд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«Центр закупок»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градостроительной деятельности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информационной системы обеспечения градостроительной деятельности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утвержденные документы территориального планирования и  градостроительного зонирования Верхнесалдинского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сопровождению и технической  поддержке ранее установленного используемого программного продукта "ГрадИнфо"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C1407F" w:rsidRDefault="00EC6C4D" w:rsidP="00EC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40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C1407F" w:rsidRDefault="00EC6C4D" w:rsidP="00EC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40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18 004 24000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C1407F" w:rsidRDefault="00EC6C4D" w:rsidP="00EC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40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Разработка проектов планировки и проектов межевания территории</w:t>
            </w:r>
          </w:p>
        </w:tc>
      </w:tr>
      <w:tr w:rsidR="00EC6C4D" w:rsidRPr="00A714C8" w:rsidTr="00EC6C4D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2001B5" w:rsidRDefault="00EC6C4D" w:rsidP="00EC6C4D">
            <w:pPr>
              <w:rPr>
                <w:rFonts w:ascii="Times New Roman" w:hAnsi="Times New Roman" w:cs="Times New Roman"/>
                <w:color w:val="FF0000"/>
              </w:rPr>
            </w:pPr>
            <w:r w:rsidRPr="002001B5">
              <w:rPr>
                <w:rFonts w:ascii="Times New Roman" w:hAnsi="Times New Roman" w:cs="Times New Roman"/>
                <w:color w:val="FF0000"/>
              </w:rPr>
              <w:t>237-3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2001B5" w:rsidRDefault="00EC6C4D" w:rsidP="00EC6C4D">
            <w:pPr>
              <w:rPr>
                <w:rFonts w:ascii="Times New Roman" w:hAnsi="Times New Roman" w:cs="Times New Roman"/>
                <w:color w:val="FF0000"/>
              </w:rPr>
            </w:pPr>
            <w:r w:rsidRPr="002001B5">
              <w:rPr>
                <w:rFonts w:ascii="Times New Roman" w:hAnsi="Times New Roman" w:cs="Times New Roman"/>
                <w:color w:val="FF0000"/>
              </w:rPr>
              <w:t>18 006 24000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2001B5" w:rsidRDefault="00EC6C4D" w:rsidP="00EC6C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1B5">
              <w:rPr>
                <w:rFonts w:ascii="Times New Roman" w:hAnsi="Times New Roman" w:cs="Times New Roman"/>
                <w:color w:val="FF0000"/>
              </w:rPr>
              <w:t>Разработка программы комплексного развития социальной инфраструктуры Верхнесалдинского городского округа до 2030 года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кадровой политики в системе муниципального управления  Верхнесалдинского городского округа и противодействие коррупции в Верхнесалдиском городском округе 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Верхнесалдинском городском округе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19 013 21000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администрации Верхнесалдинского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19  014 22002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19  015 29000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19  016 21000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информационно – телекоммуникационной инфраструктуры органов местного самоуправления 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20 001 24000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20 002 24000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20 003 24000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технологического  развития информационно- 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 кадров в сфере информационно - коммуникационных технологий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20 005 21000</w:t>
            </w:r>
          </w:p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администрации Верхнесалдинского городского округа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 «Обеспечение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21 001 21000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архива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21 002 46100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«Поддержка социально ориентированных некоммерческих организаций в  Верхнесалдинском городском округе до 2021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22 003 29000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из средств бюджета городского округа социально  ориентированным некоммерческим организациям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и ограничение  распространения туберкулеза на территории Верхнесалдинского городского округа до 2020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 защите  медицинских работников, больных туберкулезом, и лиц, находящихся с ними в контакте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 информационное обеспечение населения по вопросам профилактики туберкулеза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«Ограничение распространения ВИЧ-инфекции на территории Верхнесалдинского городского округа до 2020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24 002 22000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издание   информационных  материалов (в том числе аудио, видеороликов) по профилактике ВИЧ–инфекции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24 003 22000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ВИЧ–инфекции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проведение мероприятий, направленных на профилактику ВИЧ–инфекции среди работающего населения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проведение мероприятий, направленных на профилактику ВИЧ–инфекции среди потребителей наркотиков и лиц, относящихся к группам риска по инфицированию и распространению  ВИЧ–инфекции половым путем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правопорядка на территории Верхнесалдинского городского округа на 2017-2022 годы»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дорожной безопасности и правонарушений  в общественных местах, на улицах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Профилактика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терроризма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семейного неблагополучия, безнадзорности, правонарушений и защита прав  несовершеннолетних и молодежи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Верхнесалдинском городском округе в 2018-2022 годах»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27 002 25000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парка имени Гагарина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27 005 R555F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56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1A7B92" w:rsidRDefault="00EC6C4D" w:rsidP="00EC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27 0</w:t>
            </w: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F2 55550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1A7B92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EC6C4D" w:rsidRPr="00A714C8" w:rsidTr="00EC6C4D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27 006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  <w:p w:rsidR="00EC6C4D" w:rsidRPr="00A714C8" w:rsidRDefault="00EC6C4D" w:rsidP="00EC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общественной территории «Площадь дворца культуры имени Г.Д. Агаркова»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27 006 25000</w:t>
            </w:r>
          </w:p>
          <w:p w:rsidR="00EC6C4D" w:rsidRPr="00A714C8" w:rsidRDefault="00EC6C4D" w:rsidP="00EC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общественной территории «Площадь дворца культуры имени Г.Д. Агаркова»</w:t>
            </w:r>
          </w:p>
        </w:tc>
      </w:tr>
      <w:tr w:rsidR="00EC6C4D" w:rsidRPr="00A714C8" w:rsidTr="00EC6C4D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56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278-1.</w:t>
            </w:r>
          </w:p>
        </w:tc>
        <w:tc>
          <w:tcPr>
            <w:tcW w:w="1701" w:type="dxa"/>
          </w:tcPr>
          <w:p w:rsidR="00EC6C4D" w:rsidRPr="00B4023A" w:rsidRDefault="00EC6C4D" w:rsidP="00EC6C4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27 0</w:t>
            </w: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F2 5555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8" w:type="dxa"/>
          </w:tcPr>
          <w:p w:rsidR="00EC6C4D" w:rsidRPr="00AB38DA" w:rsidRDefault="00EC6C4D" w:rsidP="00EC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DA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общественной территории «Площадь Дворца культуры имени Г.Д. Агаркова»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27 007 25000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279-1.</w:t>
            </w:r>
          </w:p>
        </w:tc>
        <w:tc>
          <w:tcPr>
            <w:tcW w:w="1701" w:type="dxa"/>
          </w:tcPr>
          <w:p w:rsidR="00EC6C4D" w:rsidRPr="00B4023A" w:rsidRDefault="00EC6C4D" w:rsidP="00EC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27 0</w:t>
            </w: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F2 5555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8" w:type="dxa"/>
          </w:tcPr>
          <w:p w:rsidR="00EC6C4D" w:rsidRPr="00AB38DA" w:rsidRDefault="00EC6C4D" w:rsidP="00EC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DA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Верхнесалдинского городского округа до 2025 года»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28 018 22002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EC6C4D" w:rsidRPr="00A714C8" w:rsidTr="00EC6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D" w:rsidRPr="00A714C8" w:rsidRDefault="00EC6C4D" w:rsidP="00EC6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28 019 21100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D" w:rsidRPr="00A714C8" w:rsidRDefault="00EC6C4D" w:rsidP="00EC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</w:tbl>
    <w:p w:rsidR="00EC6C4D" w:rsidRPr="00A714C8" w:rsidRDefault="00EC6C4D" w:rsidP="00EC6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C4D" w:rsidRPr="00A714C8" w:rsidRDefault="00EC6C4D" w:rsidP="00EC6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C4D" w:rsidRPr="00A714C8" w:rsidRDefault="00EC6C4D" w:rsidP="00EC6C4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6C4D" w:rsidRDefault="00EC6C4D" w:rsidP="00EC6C4D"/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A714C8" w:rsidSect="00AB3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F01EB8"/>
    <w:multiLevelType w:val="hybridMultilevel"/>
    <w:tmpl w:val="B60EEF66"/>
    <w:lvl w:ilvl="0" w:tplc="6652B4F6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D7790"/>
    <w:rsid w:val="001109A3"/>
    <w:rsid w:val="0016120B"/>
    <w:rsid w:val="00172D72"/>
    <w:rsid w:val="001A7B92"/>
    <w:rsid w:val="001E0A50"/>
    <w:rsid w:val="002001B5"/>
    <w:rsid w:val="00215176"/>
    <w:rsid w:val="00223C23"/>
    <w:rsid w:val="002770B1"/>
    <w:rsid w:val="0029367E"/>
    <w:rsid w:val="002C75FD"/>
    <w:rsid w:val="002F7D91"/>
    <w:rsid w:val="00355A21"/>
    <w:rsid w:val="00370CF1"/>
    <w:rsid w:val="003756AA"/>
    <w:rsid w:val="004438BD"/>
    <w:rsid w:val="004834AB"/>
    <w:rsid w:val="004917A8"/>
    <w:rsid w:val="004931A7"/>
    <w:rsid w:val="00493466"/>
    <w:rsid w:val="004A405D"/>
    <w:rsid w:val="004C1EB8"/>
    <w:rsid w:val="00513922"/>
    <w:rsid w:val="00516A46"/>
    <w:rsid w:val="00565D0E"/>
    <w:rsid w:val="005852DB"/>
    <w:rsid w:val="005B1E0F"/>
    <w:rsid w:val="0062575B"/>
    <w:rsid w:val="00652458"/>
    <w:rsid w:val="00730F9A"/>
    <w:rsid w:val="007F04C4"/>
    <w:rsid w:val="007F72ED"/>
    <w:rsid w:val="00823A9F"/>
    <w:rsid w:val="0092281C"/>
    <w:rsid w:val="00924B02"/>
    <w:rsid w:val="009A2E77"/>
    <w:rsid w:val="009B480A"/>
    <w:rsid w:val="00A45A9D"/>
    <w:rsid w:val="00A714C8"/>
    <w:rsid w:val="00AA0BFA"/>
    <w:rsid w:val="00AB38DA"/>
    <w:rsid w:val="00B215CE"/>
    <w:rsid w:val="00B4023A"/>
    <w:rsid w:val="00B60BC0"/>
    <w:rsid w:val="00B74FE3"/>
    <w:rsid w:val="00B75DBF"/>
    <w:rsid w:val="00B84D5F"/>
    <w:rsid w:val="00BB21F3"/>
    <w:rsid w:val="00BE59F0"/>
    <w:rsid w:val="00C105A8"/>
    <w:rsid w:val="00C1407F"/>
    <w:rsid w:val="00CF0452"/>
    <w:rsid w:val="00D501F0"/>
    <w:rsid w:val="00E1551F"/>
    <w:rsid w:val="00E27637"/>
    <w:rsid w:val="00E82722"/>
    <w:rsid w:val="00E82FA3"/>
    <w:rsid w:val="00EC6C4D"/>
    <w:rsid w:val="00ED07F9"/>
    <w:rsid w:val="00ED282A"/>
    <w:rsid w:val="00EE2734"/>
    <w:rsid w:val="00EE5A0C"/>
    <w:rsid w:val="00EF5227"/>
    <w:rsid w:val="00F44E3F"/>
    <w:rsid w:val="00F46C33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687900B50CF1F4847E66D1ADB53B10F8B074AE4F346CD5FD1638E378AB970FB8E54A21A628475F8k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6443</Words>
  <Characters>36728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52</cp:revision>
  <cp:lastPrinted>2019-11-14T06:15:00Z</cp:lastPrinted>
  <dcterms:created xsi:type="dcterms:W3CDTF">2019-02-13T07:23:00Z</dcterms:created>
  <dcterms:modified xsi:type="dcterms:W3CDTF">2019-11-14T06:29:00Z</dcterms:modified>
</cp:coreProperties>
</file>