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4D0A33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ПРОТОКОЛ</w:t>
      </w:r>
      <w:r w:rsidR="00A83ABA" w:rsidRPr="004D0A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E78DB" w:rsidRPr="004D0A33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4D0A33">
        <w:rPr>
          <w:rFonts w:ascii="Times New Roman" w:hAnsi="Times New Roman" w:cs="Times New Roman"/>
          <w:sz w:val="27"/>
          <w:szCs w:val="27"/>
        </w:rPr>
        <w:t>заседания</w:t>
      </w:r>
      <w:proofErr w:type="gramEnd"/>
      <w:r w:rsidRPr="004D0A33">
        <w:rPr>
          <w:rFonts w:ascii="Times New Roman" w:hAnsi="Times New Roman" w:cs="Times New Roman"/>
          <w:sz w:val="27"/>
          <w:szCs w:val="27"/>
        </w:rPr>
        <w:t xml:space="preserve"> комиссии </w:t>
      </w:r>
      <w:r w:rsidR="00A83ABA" w:rsidRPr="004D0A33">
        <w:rPr>
          <w:rFonts w:ascii="Times New Roman" w:hAnsi="Times New Roman" w:cs="Times New Roman"/>
          <w:sz w:val="27"/>
          <w:szCs w:val="27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5771E9" w:rsidRPr="004D0A33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____________________________________________________________</w:t>
      </w:r>
    </w:p>
    <w:p w:rsidR="00495E73" w:rsidRDefault="00495E73" w:rsidP="00A300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83ABA" w:rsidRPr="004D0A33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D0A33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AF7445">
        <w:rPr>
          <w:rFonts w:ascii="Times New Roman" w:hAnsi="Times New Roman" w:cs="Times New Roman"/>
          <w:sz w:val="27"/>
          <w:szCs w:val="27"/>
        </w:rPr>
        <w:t>0</w:t>
      </w:r>
      <w:r w:rsidR="008E2F0A">
        <w:rPr>
          <w:rFonts w:ascii="Times New Roman" w:hAnsi="Times New Roman" w:cs="Times New Roman"/>
          <w:sz w:val="27"/>
          <w:szCs w:val="27"/>
        </w:rPr>
        <w:t>5</w:t>
      </w:r>
      <w:r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AF7445">
        <w:rPr>
          <w:rFonts w:ascii="Times New Roman" w:hAnsi="Times New Roman" w:cs="Times New Roman"/>
          <w:sz w:val="27"/>
          <w:szCs w:val="27"/>
        </w:rPr>
        <w:t>декабря</w:t>
      </w:r>
      <w:r w:rsidRPr="004D0A33">
        <w:rPr>
          <w:rFonts w:ascii="Times New Roman" w:hAnsi="Times New Roman" w:cs="Times New Roman"/>
          <w:sz w:val="27"/>
          <w:szCs w:val="27"/>
        </w:rPr>
        <w:t xml:space="preserve"> 20</w:t>
      </w:r>
      <w:r w:rsidR="00741272" w:rsidRPr="004D0A33">
        <w:rPr>
          <w:rFonts w:ascii="Times New Roman" w:hAnsi="Times New Roman" w:cs="Times New Roman"/>
          <w:sz w:val="27"/>
          <w:szCs w:val="27"/>
        </w:rPr>
        <w:t>2</w:t>
      </w:r>
      <w:r w:rsidR="008E2F0A">
        <w:rPr>
          <w:rFonts w:ascii="Times New Roman" w:hAnsi="Times New Roman" w:cs="Times New Roman"/>
          <w:sz w:val="27"/>
          <w:szCs w:val="27"/>
        </w:rPr>
        <w:t>2</w:t>
      </w:r>
      <w:r w:rsidRPr="004D0A33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</w:t>
      </w:r>
      <w:r w:rsidR="00575B6E" w:rsidRPr="004D0A33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4D0A33">
        <w:rPr>
          <w:rFonts w:ascii="Times New Roman" w:hAnsi="Times New Roman" w:cs="Times New Roman"/>
          <w:sz w:val="27"/>
          <w:szCs w:val="27"/>
        </w:rPr>
        <w:t xml:space="preserve">№ </w:t>
      </w:r>
      <w:r w:rsidR="00AF7445">
        <w:rPr>
          <w:rFonts w:ascii="Times New Roman" w:hAnsi="Times New Roman" w:cs="Times New Roman"/>
          <w:sz w:val="27"/>
          <w:szCs w:val="27"/>
        </w:rPr>
        <w:t>4</w:t>
      </w:r>
      <w:r w:rsidR="00A30071"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r w:rsidR="00936079" w:rsidRPr="004D0A33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A30071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1C50DC" w:rsidRPr="004D0A33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6834A6" w:rsidRPr="004D0A33" w:rsidRDefault="006054B4" w:rsidP="006834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1</w:t>
      </w:r>
      <w:r w:rsidR="008E2F0A">
        <w:rPr>
          <w:rFonts w:ascii="Times New Roman" w:hAnsi="Times New Roman" w:cs="Times New Roman"/>
          <w:sz w:val="27"/>
          <w:szCs w:val="27"/>
        </w:rPr>
        <w:t>4</w:t>
      </w:r>
      <w:r w:rsidRPr="004D0A33">
        <w:rPr>
          <w:rFonts w:ascii="Times New Roman" w:hAnsi="Times New Roman" w:cs="Times New Roman"/>
          <w:sz w:val="27"/>
          <w:szCs w:val="27"/>
        </w:rPr>
        <w:t xml:space="preserve">.00 часов </w:t>
      </w:r>
    </w:p>
    <w:p w:rsidR="00495E73" w:rsidRDefault="00495E73" w:rsidP="0018067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2C57B7" w:rsidRPr="004D0A33" w:rsidRDefault="006834A6" w:rsidP="0018067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  <w:u w:val="single"/>
        </w:rPr>
        <w:t>Председатель</w:t>
      </w:r>
      <w:r w:rsidR="005771E9" w:rsidRPr="004D0A33">
        <w:rPr>
          <w:rFonts w:ascii="Times New Roman" w:hAnsi="Times New Roman" w:cs="Times New Roman"/>
          <w:b/>
          <w:sz w:val="27"/>
          <w:szCs w:val="27"/>
          <w:u w:val="single"/>
        </w:rPr>
        <w:t>ствующий на заседании</w:t>
      </w:r>
      <w:r w:rsidRPr="004D0A33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6054B4" w:rsidRPr="004D0A33">
        <w:rPr>
          <w:rFonts w:ascii="Times New Roman" w:hAnsi="Times New Roman" w:cs="Times New Roman"/>
          <w:b/>
          <w:sz w:val="27"/>
          <w:szCs w:val="27"/>
          <w:u w:val="single"/>
        </w:rPr>
        <w:t>К</w:t>
      </w:r>
      <w:r w:rsidR="00D922F6" w:rsidRPr="004D0A33">
        <w:rPr>
          <w:rFonts w:ascii="Times New Roman" w:hAnsi="Times New Roman" w:cs="Times New Roman"/>
          <w:b/>
          <w:sz w:val="27"/>
          <w:szCs w:val="27"/>
          <w:u w:val="single"/>
        </w:rPr>
        <w:t>омиссии</w:t>
      </w:r>
      <w:r w:rsidR="0018067E" w:rsidRPr="004D0A33">
        <w:rPr>
          <w:rFonts w:ascii="Times New Roman" w:hAnsi="Times New Roman" w:cs="Times New Roman"/>
          <w:sz w:val="27"/>
          <w:szCs w:val="27"/>
        </w:rPr>
        <w:t xml:space="preserve"> – </w:t>
      </w:r>
      <w:r w:rsidR="00C040CC">
        <w:rPr>
          <w:rFonts w:ascii="Times New Roman" w:hAnsi="Times New Roman" w:cs="Times New Roman"/>
          <w:sz w:val="27"/>
          <w:szCs w:val="27"/>
        </w:rPr>
        <w:t>*</w:t>
      </w:r>
      <w:r w:rsidR="005771E9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3D6F40" w:rsidRPr="004D0A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D6F40" w:rsidRPr="004D0A33" w:rsidRDefault="003D6F40" w:rsidP="0018067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</w:t>
      </w:r>
      <w:r w:rsidR="00385228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C040CC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D05B71" w:rsidRPr="004D0A33">
        <w:rPr>
          <w:rFonts w:ascii="Times New Roman" w:hAnsi="Times New Roman" w:cs="Times New Roman"/>
          <w:sz w:val="27"/>
          <w:szCs w:val="27"/>
        </w:rPr>
        <w:t>,</w:t>
      </w:r>
      <w:r w:rsidR="006054B4" w:rsidRPr="004D0A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054B4" w:rsidRPr="004D0A33" w:rsidRDefault="006054B4" w:rsidP="0018067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</w:t>
      </w:r>
      <w:r w:rsidR="00D05B71" w:rsidRPr="004D0A33">
        <w:rPr>
          <w:rFonts w:ascii="Times New Roman" w:hAnsi="Times New Roman" w:cs="Times New Roman"/>
          <w:sz w:val="27"/>
          <w:szCs w:val="27"/>
        </w:rPr>
        <w:t xml:space="preserve">           </w:t>
      </w:r>
      <w:proofErr w:type="gramStart"/>
      <w:r w:rsidR="00780D27" w:rsidRPr="004D0A33">
        <w:rPr>
          <w:rFonts w:ascii="Times New Roman" w:hAnsi="Times New Roman" w:cs="Times New Roman"/>
          <w:sz w:val="27"/>
          <w:szCs w:val="27"/>
        </w:rPr>
        <w:t>п</w:t>
      </w:r>
      <w:r w:rsidR="00D05B71" w:rsidRPr="004D0A33">
        <w:rPr>
          <w:rFonts w:ascii="Times New Roman" w:hAnsi="Times New Roman" w:cs="Times New Roman"/>
          <w:sz w:val="27"/>
          <w:szCs w:val="27"/>
        </w:rPr>
        <w:t>редседатель</w:t>
      </w:r>
      <w:proofErr w:type="gramEnd"/>
      <w:r w:rsidR="00D05B71" w:rsidRPr="004D0A33">
        <w:rPr>
          <w:rFonts w:ascii="Times New Roman" w:hAnsi="Times New Roman" w:cs="Times New Roman"/>
          <w:sz w:val="27"/>
          <w:szCs w:val="27"/>
        </w:rPr>
        <w:t xml:space="preserve"> комиссии</w:t>
      </w:r>
    </w:p>
    <w:p w:rsidR="002C57B7" w:rsidRPr="004D0A33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  <w:u w:val="single"/>
        </w:rPr>
        <w:t xml:space="preserve">Секретарь </w:t>
      </w:r>
      <w:proofErr w:type="gramStart"/>
      <w:r w:rsidR="006054B4" w:rsidRPr="004D0A33">
        <w:rPr>
          <w:rFonts w:ascii="Times New Roman" w:hAnsi="Times New Roman" w:cs="Times New Roman"/>
          <w:b/>
          <w:sz w:val="27"/>
          <w:szCs w:val="27"/>
          <w:u w:val="single"/>
        </w:rPr>
        <w:t>К</w:t>
      </w:r>
      <w:r w:rsidR="005771E9" w:rsidRPr="004D0A33">
        <w:rPr>
          <w:rFonts w:ascii="Times New Roman" w:hAnsi="Times New Roman" w:cs="Times New Roman"/>
          <w:b/>
          <w:sz w:val="27"/>
          <w:szCs w:val="27"/>
          <w:u w:val="single"/>
        </w:rPr>
        <w:t>омиссии</w:t>
      </w:r>
      <w:r w:rsidR="005771E9" w:rsidRPr="004D0A33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  <w:r w:rsidR="0018067E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D05B71" w:rsidRPr="004D0A33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5771E9" w:rsidRPr="004D0A33">
        <w:rPr>
          <w:rFonts w:ascii="Times New Roman" w:hAnsi="Times New Roman" w:cs="Times New Roman"/>
          <w:sz w:val="27"/>
          <w:szCs w:val="27"/>
        </w:rPr>
        <w:t xml:space="preserve">     </w:t>
      </w:r>
      <w:r w:rsidR="003D6F40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C040CC">
        <w:rPr>
          <w:rFonts w:ascii="Times New Roman" w:hAnsi="Times New Roman" w:cs="Times New Roman"/>
          <w:sz w:val="27"/>
          <w:szCs w:val="27"/>
        </w:rPr>
        <w:t>*</w:t>
      </w:r>
    </w:p>
    <w:p w:rsidR="006279B6" w:rsidRPr="004D0A33" w:rsidRDefault="006279B6" w:rsidP="002C57B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741272" w:rsidRPr="004D0A33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  <w:u w:val="single"/>
        </w:rPr>
        <w:t xml:space="preserve">Члены </w:t>
      </w:r>
      <w:proofErr w:type="gramStart"/>
      <w:r w:rsidRPr="004D0A33">
        <w:rPr>
          <w:rFonts w:ascii="Times New Roman" w:hAnsi="Times New Roman" w:cs="Times New Roman"/>
          <w:b/>
          <w:sz w:val="27"/>
          <w:szCs w:val="27"/>
          <w:u w:val="single"/>
        </w:rPr>
        <w:t>К</w:t>
      </w:r>
      <w:r w:rsidR="00AE5D07" w:rsidRPr="004D0A33">
        <w:rPr>
          <w:rFonts w:ascii="Times New Roman" w:hAnsi="Times New Roman" w:cs="Times New Roman"/>
          <w:b/>
          <w:sz w:val="27"/>
          <w:szCs w:val="27"/>
          <w:u w:val="single"/>
        </w:rPr>
        <w:t>омиссии</w:t>
      </w:r>
      <w:r w:rsidR="005771E9" w:rsidRPr="004D0A33">
        <w:rPr>
          <w:rFonts w:ascii="Times New Roman" w:hAnsi="Times New Roman" w:cs="Times New Roman"/>
          <w:sz w:val="27"/>
          <w:szCs w:val="27"/>
        </w:rPr>
        <w:t>:</w:t>
      </w:r>
      <w:r w:rsidR="00AE5D07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5771E9" w:rsidRPr="004D0A33">
        <w:rPr>
          <w:rFonts w:ascii="Times New Roman" w:hAnsi="Times New Roman" w:cs="Times New Roman"/>
          <w:sz w:val="27"/>
          <w:szCs w:val="27"/>
        </w:rPr>
        <w:t xml:space="preserve">  </w:t>
      </w:r>
      <w:proofErr w:type="gramEnd"/>
      <w:r w:rsidR="005771E9"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="00616650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C040CC">
        <w:rPr>
          <w:rFonts w:ascii="Times New Roman" w:hAnsi="Times New Roman" w:cs="Times New Roman"/>
          <w:sz w:val="27"/>
          <w:szCs w:val="27"/>
        </w:rPr>
        <w:t>*</w:t>
      </w:r>
    </w:p>
    <w:p w:rsidR="00BF34A9" w:rsidRPr="004D0A33" w:rsidRDefault="00741272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 w:rsidR="00C040CC">
        <w:rPr>
          <w:rFonts w:ascii="Times New Roman" w:hAnsi="Times New Roman" w:cs="Times New Roman"/>
          <w:sz w:val="27"/>
          <w:szCs w:val="27"/>
        </w:rPr>
        <w:t>*</w:t>
      </w:r>
    </w:p>
    <w:p w:rsidR="005771E9" w:rsidRPr="004D0A33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="00C040CC">
        <w:rPr>
          <w:rFonts w:ascii="Times New Roman" w:hAnsi="Times New Roman" w:cs="Times New Roman"/>
          <w:sz w:val="27"/>
          <w:szCs w:val="27"/>
        </w:rPr>
        <w:t xml:space="preserve">          *</w:t>
      </w:r>
    </w:p>
    <w:p w:rsidR="00D05B71" w:rsidRDefault="00D05B71" w:rsidP="00D05B71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</w:t>
      </w:r>
      <w:r w:rsidR="00C040CC">
        <w:rPr>
          <w:rFonts w:ascii="Times New Roman" w:hAnsi="Times New Roman" w:cs="Times New Roman"/>
          <w:sz w:val="27"/>
          <w:szCs w:val="27"/>
        </w:rPr>
        <w:t xml:space="preserve">                               *</w:t>
      </w:r>
    </w:p>
    <w:p w:rsidR="008E2F0A" w:rsidRPr="004D0A33" w:rsidRDefault="008E2F0A" w:rsidP="00D05B71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 w:rsidR="001A5376">
        <w:rPr>
          <w:rFonts w:ascii="Times New Roman" w:hAnsi="Times New Roman" w:cs="Times New Roman"/>
          <w:sz w:val="27"/>
          <w:szCs w:val="27"/>
        </w:rPr>
        <w:t xml:space="preserve">  *</w:t>
      </w:r>
    </w:p>
    <w:p w:rsidR="00790512" w:rsidRPr="004D0A33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ОРГАНИЗАЦИОННЫЙ ВОПРОС: о порядке голосования.</w:t>
      </w:r>
    </w:p>
    <w:p w:rsidR="005771E9" w:rsidRPr="004D0A33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РЕШИЛИ: принимать</w:t>
      </w:r>
      <w:r w:rsidR="005771E9" w:rsidRPr="004D0A33">
        <w:rPr>
          <w:rFonts w:ascii="Times New Roman" w:hAnsi="Times New Roman" w:cs="Times New Roman"/>
          <w:sz w:val="27"/>
          <w:szCs w:val="27"/>
        </w:rPr>
        <w:t xml:space="preserve"> решение путем открытого голосования по вопросам, в</w:t>
      </w:r>
      <w:r w:rsidRPr="004D0A33">
        <w:rPr>
          <w:rFonts w:ascii="Times New Roman" w:hAnsi="Times New Roman" w:cs="Times New Roman"/>
          <w:sz w:val="27"/>
          <w:szCs w:val="27"/>
        </w:rPr>
        <w:t xml:space="preserve">ынесенным на заседание </w:t>
      </w:r>
      <w:proofErr w:type="gramStart"/>
      <w:r w:rsidRPr="004D0A33">
        <w:rPr>
          <w:rFonts w:ascii="Times New Roman" w:hAnsi="Times New Roman" w:cs="Times New Roman"/>
          <w:sz w:val="27"/>
          <w:szCs w:val="27"/>
        </w:rPr>
        <w:t>комиссии .</w:t>
      </w:r>
      <w:proofErr w:type="gramEnd"/>
    </w:p>
    <w:p w:rsidR="003D6F40" w:rsidRPr="004D0A33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РЕЗУЛЬТАТЫ ГОЛОСОВАНИЯ:</w:t>
      </w:r>
    </w:p>
    <w:p w:rsidR="003D6F40" w:rsidRPr="004D0A33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«3а» -</w:t>
      </w:r>
      <w:r w:rsidR="00AF7445">
        <w:rPr>
          <w:rFonts w:ascii="Times New Roman" w:hAnsi="Times New Roman" w:cs="Times New Roman"/>
          <w:sz w:val="27"/>
          <w:szCs w:val="27"/>
        </w:rPr>
        <w:t>7</w:t>
      </w:r>
      <w:r w:rsidRPr="004D0A33">
        <w:rPr>
          <w:rFonts w:ascii="Times New Roman" w:hAnsi="Times New Roman" w:cs="Times New Roman"/>
          <w:sz w:val="27"/>
          <w:szCs w:val="27"/>
        </w:rPr>
        <w:t>, «против» - 0, «воздержался» - 0.</w:t>
      </w:r>
    </w:p>
    <w:p w:rsidR="004A2CCD" w:rsidRPr="004D0A33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BF71F1" w:rsidRPr="004D0A33" w:rsidRDefault="00BF71F1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</w:rPr>
        <w:t>Повестка дня:</w:t>
      </w:r>
    </w:p>
    <w:p w:rsidR="004A2CCD" w:rsidRPr="004D0A33" w:rsidRDefault="00893242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D0A33"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="00450922" w:rsidRPr="004D0A33">
        <w:rPr>
          <w:rFonts w:ascii="Times New Roman" w:hAnsi="Times New Roman" w:cs="Times New Roman"/>
          <w:color w:val="000000"/>
          <w:sz w:val="27"/>
          <w:szCs w:val="27"/>
        </w:rPr>
        <w:t xml:space="preserve"> О рассмотрении </w:t>
      </w:r>
      <w:r w:rsidR="00AF7445">
        <w:rPr>
          <w:rFonts w:ascii="Times New Roman" w:hAnsi="Times New Roman" w:cs="Times New Roman"/>
          <w:color w:val="000000"/>
          <w:sz w:val="27"/>
          <w:szCs w:val="27"/>
        </w:rPr>
        <w:t>информации о проведении оценок коррупционных рисков, возникающих при реализации функций в администрации Верхнесалдинского городского округа.</w:t>
      </w:r>
    </w:p>
    <w:p w:rsidR="00C0055B" w:rsidRPr="004D0A33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</w:rPr>
        <w:t>______________________________________________________________</w:t>
      </w:r>
    </w:p>
    <w:p w:rsidR="00BF71F1" w:rsidRPr="004D0A33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</w:rPr>
        <w:t>СЛУШАЛИ</w:t>
      </w:r>
      <w:r w:rsidR="00BF71F1" w:rsidRPr="004D0A33">
        <w:rPr>
          <w:rFonts w:ascii="Times New Roman" w:hAnsi="Times New Roman" w:cs="Times New Roman"/>
          <w:b/>
          <w:sz w:val="27"/>
          <w:szCs w:val="27"/>
        </w:rPr>
        <w:t>:</w:t>
      </w:r>
    </w:p>
    <w:p w:rsidR="003D6F40" w:rsidRDefault="001A5376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="00450922" w:rsidRPr="004D0A33">
        <w:rPr>
          <w:rFonts w:ascii="Times New Roman" w:hAnsi="Times New Roman" w:cs="Times New Roman"/>
          <w:sz w:val="27"/>
          <w:szCs w:val="27"/>
        </w:rPr>
        <w:t xml:space="preserve"> доложила повестку дня, состав Комиссии и количество присутствующих на заседании членов Комиссии, огласила список приглашенных лиц и порядок работы Комиссии, права членов Комиссии</w:t>
      </w:r>
      <w:r w:rsidR="008E2F0A">
        <w:rPr>
          <w:rFonts w:ascii="Times New Roman" w:hAnsi="Times New Roman" w:cs="Times New Roman"/>
          <w:sz w:val="27"/>
          <w:szCs w:val="27"/>
        </w:rPr>
        <w:t xml:space="preserve"> и приглашенных лиц. </w:t>
      </w:r>
      <w:r>
        <w:rPr>
          <w:rFonts w:ascii="Times New Roman" w:hAnsi="Times New Roman" w:cs="Times New Roman"/>
          <w:sz w:val="27"/>
          <w:szCs w:val="27"/>
        </w:rPr>
        <w:t>*</w:t>
      </w:r>
      <w:r w:rsidR="003F0D4C" w:rsidRPr="004D0A33">
        <w:rPr>
          <w:rFonts w:ascii="Times New Roman" w:hAnsi="Times New Roman" w:cs="Times New Roman"/>
          <w:sz w:val="27"/>
          <w:szCs w:val="27"/>
        </w:rPr>
        <w:t xml:space="preserve"> пояснила, что в состав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 входит 8 человек,</w:t>
      </w:r>
      <w:r w:rsidR="00AF7445">
        <w:rPr>
          <w:rFonts w:ascii="Times New Roman" w:hAnsi="Times New Roman" w:cs="Times New Roman"/>
          <w:sz w:val="27"/>
          <w:szCs w:val="27"/>
        </w:rPr>
        <w:t xml:space="preserve"> присутствуют – 7 человек,</w:t>
      </w:r>
      <w:r w:rsidR="003F0D4C" w:rsidRPr="004D0A33">
        <w:rPr>
          <w:rFonts w:ascii="Times New Roman" w:hAnsi="Times New Roman" w:cs="Times New Roman"/>
          <w:sz w:val="27"/>
          <w:szCs w:val="27"/>
        </w:rPr>
        <w:t xml:space="preserve"> кворум имеется, заседание Комиссии правомочно. </w:t>
      </w:r>
    </w:p>
    <w:p w:rsidR="008E2F0A" w:rsidRDefault="008E2F0A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2F0A">
        <w:rPr>
          <w:rFonts w:ascii="Times New Roman" w:hAnsi="Times New Roman" w:cs="Times New Roman"/>
          <w:b/>
          <w:sz w:val="27"/>
          <w:szCs w:val="27"/>
        </w:rPr>
        <w:t>РАССМОТРЕЛИ:</w:t>
      </w:r>
    </w:p>
    <w:p w:rsidR="008E2F0A" w:rsidRDefault="008E2F0A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AF7445">
        <w:rPr>
          <w:rFonts w:ascii="Times New Roman" w:hAnsi="Times New Roman" w:cs="Times New Roman"/>
          <w:sz w:val="27"/>
          <w:szCs w:val="27"/>
        </w:rPr>
        <w:t>информацию</w:t>
      </w:r>
      <w:r w:rsidR="001A5376">
        <w:rPr>
          <w:rFonts w:ascii="Times New Roman" w:hAnsi="Times New Roman" w:cs="Times New Roman"/>
          <w:sz w:val="27"/>
          <w:szCs w:val="27"/>
        </w:rPr>
        <w:t>*</w:t>
      </w:r>
      <w:r>
        <w:rPr>
          <w:rFonts w:ascii="Times New Roman" w:hAnsi="Times New Roman" w:cs="Times New Roman"/>
          <w:sz w:val="27"/>
          <w:szCs w:val="27"/>
        </w:rPr>
        <w:t xml:space="preserve"> о </w:t>
      </w:r>
      <w:r w:rsidR="00AF7445">
        <w:rPr>
          <w:rFonts w:ascii="Times New Roman" w:hAnsi="Times New Roman" w:cs="Times New Roman"/>
          <w:sz w:val="27"/>
          <w:szCs w:val="27"/>
        </w:rPr>
        <w:t>проведении оценок коррупционных рисков, возникших при реализации функций в администрации Верхнесалдинского городского округа;</w:t>
      </w:r>
    </w:p>
    <w:p w:rsidR="00AF7445" w:rsidRDefault="00AF7445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A83174">
        <w:rPr>
          <w:rFonts w:ascii="Times New Roman" w:hAnsi="Times New Roman" w:cs="Times New Roman"/>
          <w:sz w:val="27"/>
          <w:szCs w:val="27"/>
        </w:rPr>
        <w:t>постановление администрации Верхнесал</w:t>
      </w:r>
      <w:r w:rsidR="001A5376">
        <w:rPr>
          <w:rFonts w:ascii="Times New Roman" w:hAnsi="Times New Roman" w:cs="Times New Roman"/>
          <w:sz w:val="27"/>
          <w:szCs w:val="27"/>
        </w:rPr>
        <w:t>динского городского округа от *</w:t>
      </w:r>
      <w:r w:rsidR="00A83174">
        <w:rPr>
          <w:rFonts w:ascii="Times New Roman" w:hAnsi="Times New Roman" w:cs="Times New Roman"/>
          <w:sz w:val="27"/>
          <w:szCs w:val="27"/>
        </w:rPr>
        <w:t xml:space="preserve"> «Об утверждении нормативных правовых актов, направленных на противодействие коррупции в Администрации Верхнесалдинского городского округа», перечень должностей муниципальной службы в Администрации Верхнесалдинского городского округа, выполнение обязанностей по которым связано с коррупционными рисками;</w:t>
      </w:r>
    </w:p>
    <w:p w:rsidR="00A83174" w:rsidRDefault="00A83174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должностные инструкции муниципальных служащих, проходящих муниципальную службу</w:t>
      </w:r>
      <w:r w:rsidR="0081672A">
        <w:rPr>
          <w:rFonts w:ascii="Times New Roman" w:hAnsi="Times New Roman" w:cs="Times New Roman"/>
          <w:sz w:val="27"/>
          <w:szCs w:val="27"/>
        </w:rPr>
        <w:t xml:space="preserve"> на должностях, замещение которых связано с коррупционными рисками;</w:t>
      </w:r>
    </w:p>
    <w:p w:rsidR="0081672A" w:rsidRDefault="0081672A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- перечень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коррупционно</w:t>
      </w:r>
      <w:proofErr w:type="spellEnd"/>
      <w:r>
        <w:rPr>
          <w:rFonts w:ascii="Times New Roman" w:hAnsi="Times New Roman" w:cs="Times New Roman"/>
          <w:sz w:val="27"/>
          <w:szCs w:val="27"/>
        </w:rPr>
        <w:t>-опасных функций в сфере деятельности администрации Верхнесалдинского городского округа</w:t>
      </w:r>
      <w:r w:rsidR="00960C02">
        <w:rPr>
          <w:rFonts w:ascii="Times New Roman" w:hAnsi="Times New Roman" w:cs="Times New Roman"/>
          <w:sz w:val="27"/>
          <w:szCs w:val="27"/>
        </w:rPr>
        <w:t>.</w:t>
      </w:r>
    </w:p>
    <w:p w:rsidR="00960C02" w:rsidRDefault="00960C02" w:rsidP="00960C0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Мониторинг коррупционных рисков проводился</w:t>
      </w:r>
      <w:r w:rsidR="00F73CC3">
        <w:rPr>
          <w:rFonts w:ascii="Times New Roman" w:hAnsi="Times New Roman" w:cs="Times New Roman"/>
          <w:sz w:val="27"/>
          <w:szCs w:val="27"/>
        </w:rPr>
        <w:t xml:space="preserve"> в соответствии с Методическими рекомендациями по проведению коррупционных рисков, возникающих при реализации функций, разработанными Министерством труда и социальной защиты Российской Федерации (письмо от 25.12.2014 № 18/0/10/В-8980 «О проведении федеральными государственными о</w:t>
      </w:r>
      <w:r w:rsidR="001A5376">
        <w:rPr>
          <w:rFonts w:ascii="Times New Roman" w:hAnsi="Times New Roman" w:cs="Times New Roman"/>
          <w:sz w:val="27"/>
          <w:szCs w:val="27"/>
        </w:rPr>
        <w:t>рганами оценки коррупционных ри</w:t>
      </w:r>
      <w:r w:rsidR="00F73CC3">
        <w:rPr>
          <w:rFonts w:ascii="Times New Roman" w:hAnsi="Times New Roman" w:cs="Times New Roman"/>
          <w:sz w:val="27"/>
          <w:szCs w:val="27"/>
        </w:rPr>
        <w:t>сков»), а также</w:t>
      </w:r>
      <w:r>
        <w:rPr>
          <w:rFonts w:ascii="Times New Roman" w:hAnsi="Times New Roman" w:cs="Times New Roman"/>
          <w:sz w:val="27"/>
          <w:szCs w:val="27"/>
        </w:rPr>
        <w:t xml:space="preserve"> на основании анализа данных полученных в результате</w:t>
      </w:r>
      <w:r w:rsidR="000B1AC2">
        <w:rPr>
          <w:rFonts w:ascii="Times New Roman" w:hAnsi="Times New Roman" w:cs="Times New Roman"/>
          <w:sz w:val="27"/>
          <w:szCs w:val="27"/>
        </w:rPr>
        <w:t xml:space="preserve"> изучения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960C02" w:rsidRDefault="00960C02" w:rsidP="00960C0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анализа жалоб и обращений граждан на предмет наличия сведений о фактах коррупции</w:t>
      </w:r>
      <w:r w:rsidR="000B1AC2">
        <w:rPr>
          <w:rFonts w:ascii="Times New Roman" w:hAnsi="Times New Roman" w:cs="Times New Roman"/>
          <w:sz w:val="27"/>
          <w:szCs w:val="27"/>
        </w:rPr>
        <w:t xml:space="preserve"> в администрации Верхнесалдинского городского округа;</w:t>
      </w:r>
    </w:p>
    <w:p w:rsidR="000B1AC2" w:rsidRDefault="000B1AC2" w:rsidP="00960C0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данных антикоррупционной экспертизы нормативных правовых актов администрации Верхнесалдинского городского округа и их проектов;</w:t>
      </w:r>
    </w:p>
    <w:p w:rsidR="000B1AC2" w:rsidRDefault="000B1AC2" w:rsidP="00960C0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принятых мерах по их предотвращению;</w:t>
      </w:r>
    </w:p>
    <w:p w:rsidR="000B1AC2" w:rsidRDefault="000B1AC2" w:rsidP="00960C0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итогов рассмотрения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Верхнесалдинского городского округа и их должностных лиц, и принятых мер.</w:t>
      </w:r>
      <w:r w:rsidR="00937CA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B1AC2" w:rsidRDefault="00234EE5" w:rsidP="00960C0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0B1AC2">
        <w:rPr>
          <w:rFonts w:ascii="Times New Roman" w:hAnsi="Times New Roman" w:cs="Times New Roman"/>
          <w:sz w:val="27"/>
          <w:szCs w:val="27"/>
        </w:rPr>
        <w:t>Проведен анализ должностных инструкций</w:t>
      </w:r>
      <w:r>
        <w:rPr>
          <w:rFonts w:ascii="Times New Roman" w:hAnsi="Times New Roman" w:cs="Times New Roman"/>
          <w:sz w:val="27"/>
          <w:szCs w:val="27"/>
        </w:rPr>
        <w:t xml:space="preserve"> муниципальных служащих, проходящих муниципальную службу на должностях, замещение которых связано с коррупционными рисками, на предмет регламентации их обязанностей при осуществлении должностных полномочий</w:t>
      </w:r>
      <w:r w:rsidR="00937CAF">
        <w:rPr>
          <w:rFonts w:ascii="Times New Roman" w:hAnsi="Times New Roman" w:cs="Times New Roman"/>
          <w:sz w:val="27"/>
          <w:szCs w:val="27"/>
        </w:rPr>
        <w:t>, а также анализ исполняемых администрацией функций</w:t>
      </w:r>
      <w:r>
        <w:rPr>
          <w:rFonts w:ascii="Times New Roman" w:hAnsi="Times New Roman" w:cs="Times New Roman"/>
          <w:sz w:val="27"/>
          <w:szCs w:val="27"/>
        </w:rPr>
        <w:t>.</w:t>
      </w:r>
      <w:r w:rsidR="00937CAF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Проанализировав</w:t>
      </w:r>
      <w:r w:rsidR="008F794E">
        <w:rPr>
          <w:rFonts w:ascii="Times New Roman" w:hAnsi="Times New Roman" w:cs="Times New Roman"/>
          <w:sz w:val="27"/>
          <w:szCs w:val="27"/>
        </w:rPr>
        <w:t xml:space="preserve"> должностные инструкции, отклонений от установленных норм, определяемых должностными инструкциями муниципальных служащих, замещающих муниципальные должности, поверженные риску коррупционных проявлений не зафиксировано и необходимости внесения изменений в должностные инструкции муниципальных служащих отсутствует.</w:t>
      </w:r>
      <w:r w:rsidR="008D3FE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794E" w:rsidRDefault="008F794E" w:rsidP="00960C0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C81740">
        <w:rPr>
          <w:rFonts w:ascii="Times New Roman" w:hAnsi="Times New Roman" w:cs="Times New Roman"/>
          <w:sz w:val="27"/>
          <w:szCs w:val="27"/>
        </w:rPr>
        <w:t>В 2022 году обращений граждан и организаций по фактам коррупционных проявлений со стороны муниципальных служащих не поступало.</w:t>
      </w:r>
    </w:p>
    <w:p w:rsidR="00C81740" w:rsidRDefault="00C81740" w:rsidP="00960C0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251AA7">
        <w:rPr>
          <w:rFonts w:ascii="Times New Roman" w:hAnsi="Times New Roman" w:cs="Times New Roman"/>
          <w:sz w:val="27"/>
          <w:szCs w:val="27"/>
        </w:rPr>
        <w:t xml:space="preserve"> </w:t>
      </w:r>
      <w:r w:rsidR="00920C86">
        <w:rPr>
          <w:rFonts w:ascii="Times New Roman" w:hAnsi="Times New Roman" w:cs="Times New Roman"/>
          <w:sz w:val="27"/>
          <w:szCs w:val="27"/>
        </w:rPr>
        <w:t>А</w:t>
      </w:r>
      <w:r w:rsidR="00251AA7">
        <w:rPr>
          <w:rFonts w:ascii="Times New Roman" w:hAnsi="Times New Roman" w:cs="Times New Roman"/>
          <w:sz w:val="27"/>
          <w:szCs w:val="27"/>
        </w:rPr>
        <w:t>нтикоррупционная экспертиза муниципальных правовых актов и проектов муниципальных нормативных правовых актов администрации</w:t>
      </w:r>
      <w:r w:rsidR="00920C86">
        <w:rPr>
          <w:rFonts w:ascii="Times New Roman" w:hAnsi="Times New Roman" w:cs="Times New Roman"/>
          <w:sz w:val="27"/>
          <w:szCs w:val="27"/>
        </w:rPr>
        <w:t xml:space="preserve"> проводится в соответствии с Правилами проведения антикоррупционной экспертизы нормативных правовых актов и проектов нормативных правовых актов, Методикой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РФ от 26.02.2010 № 96 «Об антикоррупционной экспертизе нормативных правовых актов и проектов нормативных правовых актов»</w:t>
      </w:r>
      <w:r w:rsidR="00251AA7">
        <w:rPr>
          <w:rFonts w:ascii="Times New Roman" w:hAnsi="Times New Roman" w:cs="Times New Roman"/>
          <w:sz w:val="27"/>
          <w:szCs w:val="27"/>
        </w:rPr>
        <w:t>, в 2022 году кор</w:t>
      </w:r>
      <w:r w:rsidR="00920C86">
        <w:rPr>
          <w:rFonts w:ascii="Times New Roman" w:hAnsi="Times New Roman" w:cs="Times New Roman"/>
          <w:sz w:val="27"/>
          <w:szCs w:val="27"/>
        </w:rPr>
        <w:t>рупциогенных факторов не выявлено</w:t>
      </w:r>
      <w:r w:rsidR="00251AA7">
        <w:rPr>
          <w:rFonts w:ascii="Times New Roman" w:hAnsi="Times New Roman" w:cs="Times New Roman"/>
          <w:sz w:val="27"/>
          <w:szCs w:val="27"/>
        </w:rPr>
        <w:t>.</w:t>
      </w:r>
    </w:p>
    <w:p w:rsidR="008D3FE0" w:rsidRDefault="00354B6A" w:rsidP="008D3F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251AA7">
        <w:rPr>
          <w:rFonts w:ascii="Times New Roman" w:hAnsi="Times New Roman" w:cs="Times New Roman"/>
          <w:sz w:val="27"/>
          <w:szCs w:val="27"/>
        </w:rPr>
        <w:t xml:space="preserve">    </w:t>
      </w:r>
      <w:r w:rsidR="00443E09">
        <w:rPr>
          <w:rFonts w:ascii="Times New Roman" w:hAnsi="Times New Roman" w:cs="Times New Roman"/>
          <w:sz w:val="27"/>
          <w:szCs w:val="27"/>
        </w:rPr>
        <w:t>В соотве</w:t>
      </w:r>
      <w:r w:rsidR="00251AA7">
        <w:rPr>
          <w:rFonts w:ascii="Times New Roman" w:hAnsi="Times New Roman" w:cs="Times New Roman"/>
          <w:sz w:val="27"/>
          <w:szCs w:val="27"/>
        </w:rPr>
        <w:t>тствии</w:t>
      </w:r>
      <w:r w:rsidR="00443E09">
        <w:rPr>
          <w:rFonts w:ascii="Times New Roman" w:hAnsi="Times New Roman" w:cs="Times New Roman"/>
          <w:sz w:val="27"/>
          <w:szCs w:val="27"/>
        </w:rPr>
        <w:t xml:space="preserve">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</w:t>
      </w:r>
      <w:r w:rsidR="008D3FE0">
        <w:rPr>
          <w:rFonts w:ascii="Times New Roman" w:hAnsi="Times New Roman" w:cs="Times New Roman"/>
          <w:sz w:val="27"/>
          <w:szCs w:val="27"/>
        </w:rPr>
        <w:t>, в 20</w:t>
      </w:r>
      <w:r w:rsidR="001A5376">
        <w:rPr>
          <w:rFonts w:ascii="Times New Roman" w:hAnsi="Times New Roman" w:cs="Times New Roman"/>
          <w:sz w:val="27"/>
          <w:szCs w:val="27"/>
        </w:rPr>
        <w:t>2</w:t>
      </w:r>
      <w:r w:rsidR="008D3FE0">
        <w:rPr>
          <w:rFonts w:ascii="Times New Roman" w:hAnsi="Times New Roman" w:cs="Times New Roman"/>
          <w:sz w:val="27"/>
          <w:szCs w:val="27"/>
        </w:rPr>
        <w:t>2 году комиссия по служебному поведению рассмотрела 1 факт нарушения</w:t>
      </w:r>
      <w:r w:rsidR="008D3FE0" w:rsidRPr="008D3FE0">
        <w:rPr>
          <w:rFonts w:ascii="Times New Roman" w:hAnsi="Times New Roman" w:cs="Times New Roman"/>
          <w:sz w:val="27"/>
          <w:szCs w:val="27"/>
        </w:rPr>
        <w:t xml:space="preserve"> требовани</w:t>
      </w:r>
      <w:r w:rsidR="008D3FE0">
        <w:rPr>
          <w:rFonts w:ascii="Times New Roman" w:hAnsi="Times New Roman" w:cs="Times New Roman"/>
          <w:sz w:val="27"/>
          <w:szCs w:val="27"/>
        </w:rPr>
        <w:t>й</w:t>
      </w:r>
      <w:r w:rsidR="008D3FE0" w:rsidRPr="008D3FE0">
        <w:rPr>
          <w:rFonts w:ascii="Times New Roman" w:hAnsi="Times New Roman" w:cs="Times New Roman"/>
          <w:sz w:val="27"/>
          <w:szCs w:val="27"/>
        </w:rPr>
        <w:t xml:space="preserve"> антикоррупционно</w:t>
      </w:r>
      <w:r w:rsidR="008D3FE0">
        <w:rPr>
          <w:rFonts w:ascii="Times New Roman" w:hAnsi="Times New Roman" w:cs="Times New Roman"/>
          <w:sz w:val="27"/>
          <w:szCs w:val="27"/>
        </w:rPr>
        <w:t>го законодательства, не уведомление</w:t>
      </w:r>
      <w:r w:rsidR="008D3FE0" w:rsidRPr="008D3FE0">
        <w:rPr>
          <w:rFonts w:ascii="Times New Roman" w:hAnsi="Times New Roman" w:cs="Times New Roman"/>
          <w:sz w:val="27"/>
          <w:szCs w:val="27"/>
        </w:rPr>
        <w:t xml:space="preserve"> представителя нанимателя (работодателя) в письменной форме о личной заинтересованности при исполнении должностных обязанностей, которая может привести к конфликту интересов и не </w:t>
      </w:r>
      <w:r w:rsidR="008D3FE0" w:rsidRPr="008D3FE0">
        <w:rPr>
          <w:rFonts w:ascii="Times New Roman" w:hAnsi="Times New Roman" w:cs="Times New Roman"/>
          <w:sz w:val="27"/>
          <w:szCs w:val="27"/>
        </w:rPr>
        <w:lastRenderedPageBreak/>
        <w:t>приняла меры по пре</w:t>
      </w:r>
      <w:r w:rsidR="008D3FE0">
        <w:rPr>
          <w:rFonts w:ascii="Times New Roman" w:hAnsi="Times New Roman" w:cs="Times New Roman"/>
          <w:sz w:val="27"/>
          <w:szCs w:val="27"/>
        </w:rPr>
        <w:t>дотвращению конфликта интересов, муниципальный служащий привлечен к дисциплинарной ответственности.</w:t>
      </w:r>
    </w:p>
    <w:p w:rsidR="0020132E" w:rsidRDefault="0020132E" w:rsidP="008D3F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AB1667">
        <w:rPr>
          <w:rFonts w:ascii="Times New Roman" w:hAnsi="Times New Roman" w:cs="Times New Roman"/>
          <w:sz w:val="27"/>
          <w:szCs w:val="27"/>
        </w:rPr>
        <w:t>К</w:t>
      </w:r>
      <w:r w:rsidR="00EC32FB">
        <w:rPr>
          <w:rFonts w:ascii="Times New Roman" w:hAnsi="Times New Roman" w:cs="Times New Roman"/>
          <w:sz w:val="27"/>
          <w:szCs w:val="27"/>
        </w:rPr>
        <w:t>омиссией проанали</w:t>
      </w:r>
      <w:r w:rsidR="007F0B74">
        <w:rPr>
          <w:rFonts w:ascii="Times New Roman" w:hAnsi="Times New Roman" w:cs="Times New Roman"/>
          <w:sz w:val="27"/>
          <w:szCs w:val="27"/>
        </w:rPr>
        <w:t>зи</w:t>
      </w:r>
      <w:r w:rsidR="00EC32FB">
        <w:rPr>
          <w:rFonts w:ascii="Times New Roman" w:hAnsi="Times New Roman" w:cs="Times New Roman"/>
          <w:sz w:val="27"/>
          <w:szCs w:val="27"/>
        </w:rPr>
        <w:t>рован</w:t>
      </w:r>
      <w:r w:rsidR="007F0B74">
        <w:rPr>
          <w:rFonts w:ascii="Times New Roman" w:hAnsi="Times New Roman" w:cs="Times New Roman"/>
          <w:sz w:val="27"/>
          <w:szCs w:val="27"/>
        </w:rPr>
        <w:t>о</w:t>
      </w:r>
      <w:r w:rsidR="00AB1667">
        <w:rPr>
          <w:rFonts w:ascii="Times New Roman" w:hAnsi="Times New Roman" w:cs="Times New Roman"/>
          <w:sz w:val="27"/>
          <w:szCs w:val="27"/>
        </w:rPr>
        <w:t xml:space="preserve"> перечень должностей муниципальной службы в администрации Верхнесалдинского городского округа, при назначении на которые граждане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</w:t>
      </w:r>
      <w:r w:rsidR="009B5B82">
        <w:rPr>
          <w:rFonts w:ascii="Times New Roman" w:hAnsi="Times New Roman" w:cs="Times New Roman"/>
          <w:sz w:val="27"/>
          <w:szCs w:val="27"/>
        </w:rPr>
        <w:t xml:space="preserve">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</w:t>
      </w:r>
      <w:r w:rsidR="009D4266">
        <w:rPr>
          <w:rFonts w:ascii="Times New Roman" w:hAnsi="Times New Roman" w:cs="Times New Roman"/>
          <w:sz w:val="27"/>
          <w:szCs w:val="27"/>
        </w:rPr>
        <w:t xml:space="preserve"> Верхнесалдинского городского округа от 06.07.2020 № 1555 «Об утверждении нормативных правовых актов, направленных на противодействие коррупции в администрации Верхнесалдинского городского округа»</w:t>
      </w:r>
      <w:r w:rsidR="00EC32FB">
        <w:rPr>
          <w:rFonts w:ascii="Times New Roman" w:hAnsi="Times New Roman" w:cs="Times New Roman"/>
          <w:sz w:val="27"/>
          <w:szCs w:val="27"/>
        </w:rPr>
        <w:t xml:space="preserve"> ( в редакции от 30.06.2021), и перечень </w:t>
      </w:r>
      <w:proofErr w:type="spellStart"/>
      <w:r w:rsidR="00EC32FB">
        <w:rPr>
          <w:rFonts w:ascii="Times New Roman" w:hAnsi="Times New Roman" w:cs="Times New Roman"/>
          <w:sz w:val="27"/>
          <w:szCs w:val="27"/>
        </w:rPr>
        <w:t>коррупционно</w:t>
      </w:r>
      <w:proofErr w:type="spellEnd"/>
      <w:r w:rsidR="00EC32FB">
        <w:rPr>
          <w:rFonts w:ascii="Times New Roman" w:hAnsi="Times New Roman" w:cs="Times New Roman"/>
          <w:sz w:val="27"/>
          <w:szCs w:val="27"/>
        </w:rPr>
        <w:t xml:space="preserve">-опасных функций в сфере деятельности администрации Верхнесалдинского городского округа, утвержденный постановлением администрации Верхнесалдинского городского округа от 14.12.2016 № 3873 «Об утверждении Перечня </w:t>
      </w:r>
      <w:proofErr w:type="spellStart"/>
      <w:r w:rsidR="00EC32FB">
        <w:rPr>
          <w:rFonts w:ascii="Times New Roman" w:hAnsi="Times New Roman" w:cs="Times New Roman"/>
          <w:sz w:val="27"/>
          <w:szCs w:val="27"/>
        </w:rPr>
        <w:t>коррупционно</w:t>
      </w:r>
      <w:proofErr w:type="spellEnd"/>
      <w:r w:rsidR="00EC32FB">
        <w:rPr>
          <w:rFonts w:ascii="Times New Roman" w:hAnsi="Times New Roman" w:cs="Times New Roman"/>
          <w:sz w:val="27"/>
          <w:szCs w:val="27"/>
        </w:rPr>
        <w:t>-</w:t>
      </w:r>
      <w:r w:rsidR="007F744E">
        <w:rPr>
          <w:rFonts w:ascii="Times New Roman" w:hAnsi="Times New Roman" w:cs="Times New Roman"/>
          <w:sz w:val="27"/>
          <w:szCs w:val="27"/>
        </w:rPr>
        <w:t>опасных функций в сфере деятельности администрации Верхнесалдинского городск</w:t>
      </w:r>
      <w:r w:rsidR="00E02FFA">
        <w:rPr>
          <w:rFonts w:ascii="Times New Roman" w:hAnsi="Times New Roman" w:cs="Times New Roman"/>
          <w:sz w:val="27"/>
          <w:szCs w:val="27"/>
        </w:rPr>
        <w:t xml:space="preserve">ого округа и Перечня </w:t>
      </w:r>
      <w:proofErr w:type="spellStart"/>
      <w:r w:rsidR="00E02FFA">
        <w:rPr>
          <w:rFonts w:ascii="Times New Roman" w:hAnsi="Times New Roman" w:cs="Times New Roman"/>
          <w:sz w:val="27"/>
          <w:szCs w:val="27"/>
        </w:rPr>
        <w:t>коррупционно</w:t>
      </w:r>
      <w:proofErr w:type="spellEnd"/>
      <w:r w:rsidR="00E02FFA">
        <w:rPr>
          <w:rFonts w:ascii="Times New Roman" w:hAnsi="Times New Roman" w:cs="Times New Roman"/>
          <w:sz w:val="27"/>
          <w:szCs w:val="27"/>
        </w:rPr>
        <w:t>-опасных функций муниципальных учреждений и предприятий Верхнесалдинского городского округа».</w:t>
      </w:r>
    </w:p>
    <w:p w:rsidR="00E02FFA" w:rsidRDefault="00E02FFA" w:rsidP="008D3F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По результатам проведенного анализа, ко</w:t>
      </w:r>
      <w:r w:rsidR="003C27D6">
        <w:rPr>
          <w:rFonts w:ascii="Times New Roman" w:hAnsi="Times New Roman" w:cs="Times New Roman"/>
          <w:sz w:val="27"/>
          <w:szCs w:val="27"/>
        </w:rPr>
        <w:t>миссией установлено</w:t>
      </w:r>
      <w:r>
        <w:rPr>
          <w:rFonts w:ascii="Times New Roman" w:hAnsi="Times New Roman" w:cs="Times New Roman"/>
          <w:sz w:val="27"/>
          <w:szCs w:val="27"/>
        </w:rPr>
        <w:t xml:space="preserve">, что перечень должностей администрации Верхнесалдинского городского округа, замещение которых связано с коррупционными рисками и перечень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коррупционно</w:t>
      </w:r>
      <w:proofErr w:type="spellEnd"/>
      <w:r>
        <w:rPr>
          <w:rFonts w:ascii="Times New Roman" w:hAnsi="Times New Roman" w:cs="Times New Roman"/>
          <w:sz w:val="27"/>
          <w:szCs w:val="27"/>
        </w:rPr>
        <w:t>-опасных функций в сфере деятельности администрации Верхнесалдинского городского округа является исчерпывающим, не подлежит акту</w:t>
      </w:r>
      <w:r w:rsidR="003C27D6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лизации, по результатам проведения </w:t>
      </w:r>
      <w:r w:rsidR="003C27D6">
        <w:rPr>
          <w:rFonts w:ascii="Times New Roman" w:hAnsi="Times New Roman" w:cs="Times New Roman"/>
          <w:sz w:val="27"/>
          <w:szCs w:val="27"/>
        </w:rPr>
        <w:t xml:space="preserve">оценки </w:t>
      </w:r>
      <w:r>
        <w:rPr>
          <w:rFonts w:ascii="Times New Roman" w:hAnsi="Times New Roman" w:cs="Times New Roman"/>
          <w:sz w:val="27"/>
          <w:szCs w:val="27"/>
        </w:rPr>
        <w:t>коррупционных рисков, возникающих при реализации</w:t>
      </w:r>
      <w:r w:rsidR="003C27D6">
        <w:rPr>
          <w:rFonts w:ascii="Times New Roman" w:hAnsi="Times New Roman" w:cs="Times New Roman"/>
          <w:sz w:val="27"/>
          <w:szCs w:val="27"/>
        </w:rPr>
        <w:t xml:space="preserve"> возложенных на администрацию Верхнесалдинского городского округа функций рекомендуется минимизировать коррупционные риски методами, предусмотренными Методическими рекомендациями Министерства труда и социальной защиты;  проводить внутренний контроль за исполнением муниципальными служащими своих должностных обязанностей; проводить разъяснительные и профилактические мероприятия для осуществления снижения возможностей коррупционного поведения при исполнении </w:t>
      </w:r>
      <w:proofErr w:type="spellStart"/>
      <w:r w:rsidR="003C27D6">
        <w:rPr>
          <w:rFonts w:ascii="Times New Roman" w:hAnsi="Times New Roman" w:cs="Times New Roman"/>
          <w:sz w:val="27"/>
          <w:szCs w:val="27"/>
        </w:rPr>
        <w:t>коррупционно</w:t>
      </w:r>
      <w:proofErr w:type="spellEnd"/>
      <w:r w:rsidR="003C27D6">
        <w:rPr>
          <w:rFonts w:ascii="Times New Roman" w:hAnsi="Times New Roman" w:cs="Times New Roman"/>
          <w:sz w:val="27"/>
          <w:szCs w:val="27"/>
        </w:rPr>
        <w:t>-опасных функций.</w:t>
      </w:r>
    </w:p>
    <w:p w:rsidR="00495E73" w:rsidRDefault="0077785B" w:rsidP="005E156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F5ACF" w:rsidRPr="004D0A33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707414" w:rsidRDefault="00707414" w:rsidP="005E156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07C37" w:rsidRPr="004D0A33" w:rsidRDefault="00007C37" w:rsidP="005E156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</w:rPr>
        <w:t>Р</w:t>
      </w:r>
      <w:r w:rsidR="002B483F" w:rsidRPr="004D0A33">
        <w:rPr>
          <w:rFonts w:ascii="Times New Roman" w:hAnsi="Times New Roman" w:cs="Times New Roman"/>
          <w:b/>
          <w:sz w:val="27"/>
          <w:szCs w:val="27"/>
        </w:rPr>
        <w:t>ЕШИЛИ</w:t>
      </w:r>
      <w:r w:rsidRPr="004D0A33">
        <w:rPr>
          <w:rFonts w:ascii="Times New Roman" w:hAnsi="Times New Roman" w:cs="Times New Roman"/>
          <w:b/>
          <w:sz w:val="27"/>
          <w:szCs w:val="27"/>
        </w:rPr>
        <w:t>:</w:t>
      </w:r>
    </w:p>
    <w:p w:rsidR="00CF081D" w:rsidRDefault="00CF081D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1.</w:t>
      </w:r>
      <w:r w:rsidR="003E4899">
        <w:rPr>
          <w:rFonts w:ascii="Times New Roman" w:hAnsi="Times New Roman" w:cs="Times New Roman"/>
          <w:sz w:val="27"/>
          <w:szCs w:val="27"/>
        </w:rPr>
        <w:t xml:space="preserve"> Перечень должностей муниципальной службы в администрации Верхнесалдинского городского округа, замещение которых связано с коррупционными риска</w:t>
      </w:r>
      <w:r w:rsidR="00CC5AF1">
        <w:rPr>
          <w:rFonts w:ascii="Times New Roman" w:hAnsi="Times New Roman" w:cs="Times New Roman"/>
          <w:sz w:val="27"/>
          <w:szCs w:val="27"/>
        </w:rPr>
        <w:t>ми</w:t>
      </w:r>
      <w:r w:rsidR="007F0B74">
        <w:rPr>
          <w:rFonts w:ascii="Times New Roman" w:hAnsi="Times New Roman" w:cs="Times New Roman"/>
          <w:sz w:val="27"/>
          <w:szCs w:val="27"/>
        </w:rPr>
        <w:t xml:space="preserve"> и перечень </w:t>
      </w:r>
      <w:proofErr w:type="spellStart"/>
      <w:r w:rsidR="007F0B74">
        <w:rPr>
          <w:rFonts w:ascii="Times New Roman" w:hAnsi="Times New Roman" w:cs="Times New Roman"/>
          <w:sz w:val="27"/>
          <w:szCs w:val="27"/>
        </w:rPr>
        <w:t>коррупционно</w:t>
      </w:r>
      <w:proofErr w:type="spellEnd"/>
      <w:r w:rsidR="007F0B74">
        <w:rPr>
          <w:rFonts w:ascii="Times New Roman" w:hAnsi="Times New Roman" w:cs="Times New Roman"/>
          <w:sz w:val="27"/>
          <w:szCs w:val="27"/>
        </w:rPr>
        <w:t>-опасных функций в сфере деятельности администрации Верхнесалдинского городского округа</w:t>
      </w:r>
      <w:r w:rsidR="00CC5AF1">
        <w:rPr>
          <w:rFonts w:ascii="Times New Roman" w:hAnsi="Times New Roman" w:cs="Times New Roman"/>
          <w:sz w:val="27"/>
          <w:szCs w:val="27"/>
        </w:rPr>
        <w:t xml:space="preserve"> считать исчерпывающим, оснований для актуализации</w:t>
      </w:r>
      <w:r w:rsidR="007F0B74">
        <w:rPr>
          <w:rFonts w:ascii="Times New Roman" w:hAnsi="Times New Roman" w:cs="Times New Roman"/>
          <w:sz w:val="27"/>
          <w:szCs w:val="27"/>
        </w:rPr>
        <w:t xml:space="preserve"> не имеется.</w:t>
      </w:r>
    </w:p>
    <w:p w:rsidR="00932426" w:rsidRDefault="00932426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Рекомендовать администрации Верхнесалдинского городского округа минимизировать коррупционные риски методами, предусмотренными Методическими рекомендациями Министерства труда и социальной защиты и в целях недопущения совершения муниципальными служащими коррупционных правонарушений осуществлять на постоянной основе организацию внутреннего контроля за исполнением муниципальными служащими своих должностных обязанностей; проводить разъяснительную и профилактическую работу для </w:t>
      </w:r>
      <w:r>
        <w:rPr>
          <w:rFonts w:ascii="Times New Roman" w:hAnsi="Times New Roman" w:cs="Times New Roman"/>
          <w:sz w:val="27"/>
          <w:szCs w:val="27"/>
        </w:rPr>
        <w:lastRenderedPageBreak/>
        <w:t xml:space="preserve">снижения возможностей коррупционного поведения при исполнении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коррупционно</w:t>
      </w:r>
      <w:proofErr w:type="spellEnd"/>
      <w:r>
        <w:rPr>
          <w:rFonts w:ascii="Times New Roman" w:hAnsi="Times New Roman" w:cs="Times New Roman"/>
          <w:sz w:val="27"/>
          <w:szCs w:val="27"/>
        </w:rPr>
        <w:t>-опасных функций.</w:t>
      </w:r>
    </w:p>
    <w:p w:rsidR="0074799B" w:rsidRPr="004D0A33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«</w:t>
      </w:r>
      <w:proofErr w:type="gramStart"/>
      <w:r w:rsidRPr="004D0A33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Pr="004D0A33">
        <w:rPr>
          <w:rFonts w:ascii="Times New Roman" w:hAnsi="Times New Roman" w:cs="Times New Roman"/>
          <w:sz w:val="27"/>
          <w:szCs w:val="27"/>
        </w:rPr>
        <w:t>»</w:t>
      </w:r>
      <w:r w:rsidR="006F68A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Pr="004D0A33">
        <w:rPr>
          <w:rFonts w:ascii="Times New Roman" w:hAnsi="Times New Roman" w:cs="Times New Roman"/>
          <w:sz w:val="27"/>
          <w:szCs w:val="27"/>
        </w:rPr>
        <w:t>-</w:t>
      </w:r>
      <w:r w:rsidR="006F68A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495E73">
        <w:rPr>
          <w:rFonts w:ascii="Times New Roman" w:hAnsi="Times New Roman" w:cs="Times New Roman"/>
          <w:sz w:val="27"/>
          <w:szCs w:val="27"/>
        </w:rPr>
        <w:t>7</w:t>
      </w:r>
      <w:r w:rsidR="0074799B" w:rsidRPr="004D0A33">
        <w:rPr>
          <w:rFonts w:ascii="Times New Roman" w:hAnsi="Times New Roman" w:cs="Times New Roman"/>
          <w:sz w:val="27"/>
          <w:szCs w:val="27"/>
        </w:rPr>
        <w:t xml:space="preserve"> чел, «против»</w:t>
      </w:r>
      <w:r w:rsidR="006F68A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74799B" w:rsidRPr="004D0A33">
        <w:rPr>
          <w:rFonts w:ascii="Times New Roman" w:hAnsi="Times New Roman" w:cs="Times New Roman"/>
          <w:sz w:val="27"/>
          <w:szCs w:val="27"/>
        </w:rPr>
        <w:t>-</w:t>
      </w:r>
      <w:r w:rsidR="006F68A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4A2CCD" w:rsidRPr="004D0A33">
        <w:rPr>
          <w:rFonts w:ascii="Times New Roman" w:hAnsi="Times New Roman" w:cs="Times New Roman"/>
          <w:sz w:val="27"/>
          <w:szCs w:val="27"/>
        </w:rPr>
        <w:t>0</w:t>
      </w:r>
      <w:r w:rsidR="0074799B" w:rsidRPr="004D0A33">
        <w:rPr>
          <w:rFonts w:ascii="Times New Roman" w:hAnsi="Times New Roman" w:cs="Times New Roman"/>
          <w:sz w:val="27"/>
          <w:szCs w:val="27"/>
        </w:rPr>
        <w:t xml:space="preserve"> чел, «воздержались»</w:t>
      </w:r>
      <w:r w:rsidR="006F68A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74799B" w:rsidRPr="004D0A33">
        <w:rPr>
          <w:rFonts w:ascii="Times New Roman" w:hAnsi="Times New Roman" w:cs="Times New Roman"/>
          <w:sz w:val="27"/>
          <w:szCs w:val="27"/>
        </w:rPr>
        <w:t xml:space="preserve">- </w:t>
      </w:r>
      <w:r w:rsidR="0073542E" w:rsidRPr="004D0A33">
        <w:rPr>
          <w:rFonts w:ascii="Times New Roman" w:hAnsi="Times New Roman" w:cs="Times New Roman"/>
          <w:sz w:val="27"/>
          <w:szCs w:val="27"/>
        </w:rPr>
        <w:t>0</w:t>
      </w:r>
      <w:r w:rsidR="0074799B" w:rsidRPr="004D0A33">
        <w:rPr>
          <w:rFonts w:ascii="Times New Roman" w:hAnsi="Times New Roman" w:cs="Times New Roman"/>
          <w:sz w:val="27"/>
          <w:szCs w:val="27"/>
        </w:rPr>
        <w:t xml:space="preserve"> чел.</w:t>
      </w:r>
    </w:p>
    <w:p w:rsidR="00C369A1" w:rsidRPr="004D0A33" w:rsidRDefault="001C06DC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r w:rsidR="005D776E" w:rsidRPr="004D0A33">
        <w:rPr>
          <w:rFonts w:ascii="Times New Roman" w:hAnsi="Times New Roman" w:cs="Times New Roman"/>
          <w:sz w:val="27"/>
          <w:szCs w:val="27"/>
        </w:rPr>
        <w:t>комиссии: _______________</w:t>
      </w:r>
      <w:r w:rsidRPr="004D0A33">
        <w:rPr>
          <w:rFonts w:ascii="Times New Roman" w:hAnsi="Times New Roman" w:cs="Times New Roman"/>
          <w:sz w:val="27"/>
          <w:szCs w:val="27"/>
        </w:rPr>
        <w:t xml:space="preserve">       </w:t>
      </w:r>
      <w:r w:rsidR="00B419AB" w:rsidRPr="004D0A33">
        <w:rPr>
          <w:rFonts w:ascii="Times New Roman" w:hAnsi="Times New Roman" w:cs="Times New Roman"/>
          <w:sz w:val="27"/>
          <w:szCs w:val="27"/>
        </w:rPr>
        <w:t xml:space="preserve">  </w:t>
      </w:r>
      <w:r w:rsidR="001A5376">
        <w:rPr>
          <w:rFonts w:ascii="Times New Roman" w:hAnsi="Times New Roman" w:cs="Times New Roman"/>
          <w:sz w:val="27"/>
          <w:szCs w:val="27"/>
        </w:rPr>
        <w:t>*</w:t>
      </w:r>
    </w:p>
    <w:p w:rsidR="007F0B74" w:rsidRDefault="007F0B74" w:rsidP="006F68A6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1A5376" w:rsidRDefault="00B419AB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="005D776E" w:rsidRPr="004D0A33">
        <w:rPr>
          <w:rFonts w:ascii="Times New Roman" w:hAnsi="Times New Roman" w:cs="Times New Roman"/>
          <w:sz w:val="27"/>
          <w:szCs w:val="27"/>
        </w:rPr>
        <w:t xml:space="preserve">комиссии:   </w:t>
      </w:r>
      <w:proofErr w:type="gramEnd"/>
      <w:r w:rsidR="005D776E" w:rsidRPr="004D0A33">
        <w:rPr>
          <w:rFonts w:ascii="Times New Roman" w:hAnsi="Times New Roman" w:cs="Times New Roman"/>
          <w:sz w:val="27"/>
          <w:szCs w:val="27"/>
        </w:rPr>
        <w:t xml:space="preserve"> _________________</w:t>
      </w:r>
      <w:r w:rsidRPr="004D0A33">
        <w:rPr>
          <w:rFonts w:ascii="Times New Roman" w:hAnsi="Times New Roman" w:cs="Times New Roman"/>
          <w:sz w:val="27"/>
          <w:szCs w:val="27"/>
        </w:rPr>
        <w:t xml:space="preserve">     </w:t>
      </w:r>
      <w:r w:rsidR="00D91AB8" w:rsidRPr="004D0A33">
        <w:rPr>
          <w:rFonts w:ascii="Times New Roman" w:hAnsi="Times New Roman" w:cs="Times New Roman"/>
          <w:sz w:val="27"/>
          <w:szCs w:val="27"/>
        </w:rPr>
        <w:t xml:space="preserve">  </w:t>
      </w:r>
      <w:r w:rsidR="001A5376">
        <w:rPr>
          <w:rFonts w:ascii="Times New Roman" w:hAnsi="Times New Roman" w:cs="Times New Roman"/>
          <w:sz w:val="27"/>
          <w:szCs w:val="27"/>
        </w:rPr>
        <w:t>*</w:t>
      </w:r>
    </w:p>
    <w:p w:rsidR="007F0B74" w:rsidRDefault="007F0B74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5D776E" w:rsidRPr="004D0A33" w:rsidRDefault="007F0B74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</w:t>
      </w:r>
      <w:r w:rsidR="0038315E" w:rsidRPr="004D0A33">
        <w:rPr>
          <w:rFonts w:ascii="Times New Roman" w:hAnsi="Times New Roman" w:cs="Times New Roman"/>
          <w:sz w:val="27"/>
          <w:szCs w:val="27"/>
        </w:rPr>
        <w:t xml:space="preserve">лены </w:t>
      </w:r>
      <w:proofErr w:type="gramStart"/>
      <w:r w:rsidR="0038315E" w:rsidRPr="004D0A33">
        <w:rPr>
          <w:rFonts w:ascii="Times New Roman" w:hAnsi="Times New Roman" w:cs="Times New Roman"/>
          <w:sz w:val="27"/>
          <w:szCs w:val="27"/>
        </w:rPr>
        <w:t>комиссии:</w:t>
      </w:r>
      <w:r w:rsidR="0073542E" w:rsidRPr="004D0A33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End"/>
      <w:r w:rsidR="00FC20B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  </w:t>
      </w:r>
      <w:r w:rsidR="00FC20B6" w:rsidRPr="004D0A33">
        <w:rPr>
          <w:rFonts w:ascii="Times New Roman" w:hAnsi="Times New Roman" w:cs="Times New Roman"/>
          <w:sz w:val="27"/>
          <w:szCs w:val="27"/>
        </w:rPr>
        <w:t>__________________</w:t>
      </w:r>
      <w:r w:rsidR="005D776E" w:rsidRPr="004D0A33">
        <w:rPr>
          <w:rFonts w:ascii="Times New Roman" w:hAnsi="Times New Roman" w:cs="Times New Roman"/>
          <w:sz w:val="27"/>
          <w:szCs w:val="27"/>
        </w:rPr>
        <w:t xml:space="preserve">    </w:t>
      </w:r>
      <w:r w:rsidR="00FC20B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1A5376">
        <w:rPr>
          <w:rFonts w:ascii="Times New Roman" w:hAnsi="Times New Roman" w:cs="Times New Roman"/>
          <w:sz w:val="27"/>
          <w:szCs w:val="27"/>
        </w:rPr>
        <w:t>*</w:t>
      </w:r>
      <w:r w:rsidR="005D776E" w:rsidRPr="004D0A33">
        <w:rPr>
          <w:rFonts w:ascii="Times New Roman" w:hAnsi="Times New Roman" w:cs="Times New Roman"/>
          <w:sz w:val="27"/>
          <w:szCs w:val="27"/>
        </w:rPr>
        <w:t xml:space="preserve">                  </w:t>
      </w:r>
    </w:p>
    <w:p w:rsidR="007F0B74" w:rsidRDefault="005D776E" w:rsidP="007F0B74">
      <w:pPr>
        <w:pStyle w:val="a8"/>
        <w:tabs>
          <w:tab w:val="left" w:pos="4022"/>
        </w:tabs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7F0B74">
        <w:rPr>
          <w:rFonts w:ascii="Times New Roman" w:hAnsi="Times New Roman" w:cs="Times New Roman"/>
          <w:sz w:val="27"/>
          <w:szCs w:val="27"/>
        </w:rPr>
        <w:t xml:space="preserve">                    </w:t>
      </w:r>
    </w:p>
    <w:p w:rsidR="005D776E" w:rsidRPr="004D0A33" w:rsidRDefault="007F0B74" w:rsidP="007F0B74">
      <w:pPr>
        <w:pStyle w:val="a8"/>
        <w:tabs>
          <w:tab w:val="left" w:pos="4022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="005D776E" w:rsidRPr="004D0A33">
        <w:rPr>
          <w:rFonts w:ascii="Times New Roman" w:hAnsi="Times New Roman" w:cs="Times New Roman"/>
          <w:sz w:val="27"/>
          <w:szCs w:val="27"/>
        </w:rPr>
        <w:t>__________</w:t>
      </w:r>
      <w:r>
        <w:rPr>
          <w:rFonts w:ascii="Times New Roman" w:hAnsi="Times New Roman" w:cs="Times New Roman"/>
          <w:sz w:val="27"/>
          <w:szCs w:val="27"/>
        </w:rPr>
        <w:t>______</w:t>
      </w:r>
      <w:r w:rsidR="005D776E" w:rsidRPr="004D0A33">
        <w:rPr>
          <w:rFonts w:ascii="Times New Roman" w:hAnsi="Times New Roman" w:cs="Times New Roman"/>
          <w:sz w:val="27"/>
          <w:szCs w:val="27"/>
        </w:rPr>
        <w:t xml:space="preserve">__    </w:t>
      </w:r>
      <w:r w:rsid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706E92">
        <w:rPr>
          <w:rFonts w:ascii="Times New Roman" w:hAnsi="Times New Roman" w:cs="Times New Roman"/>
          <w:sz w:val="27"/>
          <w:szCs w:val="27"/>
        </w:rPr>
        <w:t xml:space="preserve"> </w:t>
      </w:r>
      <w:r w:rsidR="001A5376">
        <w:rPr>
          <w:rFonts w:ascii="Times New Roman" w:hAnsi="Times New Roman" w:cs="Times New Roman"/>
          <w:sz w:val="27"/>
          <w:szCs w:val="27"/>
        </w:rPr>
        <w:t>*</w:t>
      </w:r>
    </w:p>
    <w:p w:rsidR="005D776E" w:rsidRPr="004D0A33" w:rsidRDefault="005D776E" w:rsidP="006F68A6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5D776E" w:rsidRPr="004D0A33" w:rsidRDefault="005D776E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  </w:t>
      </w:r>
      <w:r w:rsidRPr="004D0A33">
        <w:rPr>
          <w:rFonts w:ascii="Times New Roman" w:hAnsi="Times New Roman" w:cs="Times New Roman"/>
          <w:sz w:val="27"/>
          <w:szCs w:val="27"/>
        </w:rPr>
        <w:t xml:space="preserve">___________________    </w:t>
      </w:r>
      <w:r w:rsid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706E92">
        <w:rPr>
          <w:rFonts w:ascii="Times New Roman" w:hAnsi="Times New Roman" w:cs="Times New Roman"/>
          <w:sz w:val="27"/>
          <w:szCs w:val="27"/>
        </w:rPr>
        <w:t xml:space="preserve"> </w:t>
      </w:r>
      <w:r w:rsidR="001A5376">
        <w:rPr>
          <w:rFonts w:ascii="Times New Roman" w:hAnsi="Times New Roman" w:cs="Times New Roman"/>
          <w:sz w:val="27"/>
          <w:szCs w:val="27"/>
        </w:rPr>
        <w:t>*</w:t>
      </w:r>
    </w:p>
    <w:p w:rsidR="005D776E" w:rsidRPr="004D0A33" w:rsidRDefault="005D776E" w:rsidP="006F68A6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4A2CCD" w:rsidRPr="004D0A33" w:rsidRDefault="005D776E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  </w:t>
      </w:r>
      <w:r w:rsidRPr="004D0A33">
        <w:rPr>
          <w:rFonts w:ascii="Times New Roman" w:hAnsi="Times New Roman" w:cs="Times New Roman"/>
          <w:sz w:val="27"/>
          <w:szCs w:val="27"/>
        </w:rPr>
        <w:t xml:space="preserve">__________________    </w:t>
      </w:r>
      <w:r w:rsid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706E92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="001A5376">
        <w:rPr>
          <w:rFonts w:ascii="Times New Roman" w:hAnsi="Times New Roman" w:cs="Times New Roman"/>
          <w:sz w:val="27"/>
          <w:szCs w:val="27"/>
        </w:rPr>
        <w:t>*</w:t>
      </w:r>
    </w:p>
    <w:p w:rsidR="004A2CCD" w:rsidRPr="004D0A33" w:rsidRDefault="004A2CCD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proofErr w:type="spellEnd"/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</w:t>
      </w:r>
    </w:p>
    <w:p w:rsidR="00706E92" w:rsidRDefault="004A2CCD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  </w:t>
      </w:r>
      <w:r w:rsidRPr="004D0A33">
        <w:rPr>
          <w:rFonts w:ascii="Times New Roman" w:hAnsi="Times New Roman" w:cs="Times New Roman"/>
          <w:sz w:val="27"/>
          <w:szCs w:val="27"/>
        </w:rPr>
        <w:t>__________________</w:t>
      </w:r>
      <w:r w:rsidR="0073542E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Pr="004D0A33">
        <w:rPr>
          <w:rFonts w:ascii="Times New Roman" w:hAnsi="Times New Roman" w:cs="Times New Roman"/>
          <w:sz w:val="27"/>
          <w:szCs w:val="27"/>
        </w:rPr>
        <w:t xml:space="preserve">  </w:t>
      </w:r>
      <w:r w:rsid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706E92">
        <w:rPr>
          <w:rFonts w:ascii="Times New Roman" w:hAnsi="Times New Roman" w:cs="Times New Roman"/>
          <w:sz w:val="27"/>
          <w:szCs w:val="27"/>
        </w:rPr>
        <w:t xml:space="preserve">   </w:t>
      </w:r>
      <w:r w:rsid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1A5376">
        <w:rPr>
          <w:rFonts w:ascii="Times New Roman" w:hAnsi="Times New Roman" w:cs="Times New Roman"/>
          <w:sz w:val="27"/>
          <w:szCs w:val="27"/>
        </w:rPr>
        <w:t>*</w:t>
      </w:r>
      <w:r w:rsidR="0020703A" w:rsidRPr="004D0A33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20703A" w:rsidRPr="004D0A33" w:rsidRDefault="00706E92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</w:p>
    <w:sectPr w:rsidR="0020703A" w:rsidRPr="004D0A33" w:rsidSect="00F73CC3">
      <w:pgSz w:w="11906" w:h="16838"/>
      <w:pgMar w:top="709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7E"/>
    <w:rsid w:val="00007C37"/>
    <w:rsid w:val="0002190D"/>
    <w:rsid w:val="0003359A"/>
    <w:rsid w:val="00034324"/>
    <w:rsid w:val="0003774D"/>
    <w:rsid w:val="000410E0"/>
    <w:rsid w:val="00041B4B"/>
    <w:rsid w:val="00063CE2"/>
    <w:rsid w:val="00070710"/>
    <w:rsid w:val="00082D51"/>
    <w:rsid w:val="000900ED"/>
    <w:rsid w:val="00092515"/>
    <w:rsid w:val="000A4BE4"/>
    <w:rsid w:val="000B06B7"/>
    <w:rsid w:val="000B1AC2"/>
    <w:rsid w:val="000C5336"/>
    <w:rsid w:val="000C759C"/>
    <w:rsid w:val="000C7D18"/>
    <w:rsid w:val="000D04EE"/>
    <w:rsid w:val="000D7046"/>
    <w:rsid w:val="000F16B3"/>
    <w:rsid w:val="000F2A22"/>
    <w:rsid w:val="000F7C7C"/>
    <w:rsid w:val="0011448D"/>
    <w:rsid w:val="00115816"/>
    <w:rsid w:val="00123C4F"/>
    <w:rsid w:val="00137657"/>
    <w:rsid w:val="00142AEC"/>
    <w:rsid w:val="00145444"/>
    <w:rsid w:val="00150C24"/>
    <w:rsid w:val="00173551"/>
    <w:rsid w:val="00177E17"/>
    <w:rsid w:val="0018067E"/>
    <w:rsid w:val="00187805"/>
    <w:rsid w:val="00197877"/>
    <w:rsid w:val="001A1187"/>
    <w:rsid w:val="001A153F"/>
    <w:rsid w:val="001A5376"/>
    <w:rsid w:val="001C06DC"/>
    <w:rsid w:val="001C50DC"/>
    <w:rsid w:val="001D0F17"/>
    <w:rsid w:val="001D16B0"/>
    <w:rsid w:val="001D7E51"/>
    <w:rsid w:val="001F0C3B"/>
    <w:rsid w:val="001F6466"/>
    <w:rsid w:val="0020132E"/>
    <w:rsid w:val="0020428D"/>
    <w:rsid w:val="0020703A"/>
    <w:rsid w:val="00214EEE"/>
    <w:rsid w:val="00216EE2"/>
    <w:rsid w:val="002228AA"/>
    <w:rsid w:val="00226922"/>
    <w:rsid w:val="00234EE5"/>
    <w:rsid w:val="002371F2"/>
    <w:rsid w:val="00241368"/>
    <w:rsid w:val="00241589"/>
    <w:rsid w:val="00241A21"/>
    <w:rsid w:val="00241DC6"/>
    <w:rsid w:val="002446C2"/>
    <w:rsid w:val="00250F9E"/>
    <w:rsid w:val="00251AA7"/>
    <w:rsid w:val="002530EC"/>
    <w:rsid w:val="00255158"/>
    <w:rsid w:val="00255190"/>
    <w:rsid w:val="002553DE"/>
    <w:rsid w:val="0026329E"/>
    <w:rsid w:val="00270CE5"/>
    <w:rsid w:val="0027540C"/>
    <w:rsid w:val="00276D37"/>
    <w:rsid w:val="00277DE2"/>
    <w:rsid w:val="0028156B"/>
    <w:rsid w:val="002838B6"/>
    <w:rsid w:val="0028479D"/>
    <w:rsid w:val="002906E5"/>
    <w:rsid w:val="002916FA"/>
    <w:rsid w:val="002946B5"/>
    <w:rsid w:val="002965A0"/>
    <w:rsid w:val="002B09DD"/>
    <w:rsid w:val="002B483F"/>
    <w:rsid w:val="002B5D55"/>
    <w:rsid w:val="002C1181"/>
    <w:rsid w:val="002C57B7"/>
    <w:rsid w:val="002D7A16"/>
    <w:rsid w:val="002E2FE7"/>
    <w:rsid w:val="002F2BC3"/>
    <w:rsid w:val="002F38B3"/>
    <w:rsid w:val="002F78F7"/>
    <w:rsid w:val="003027AB"/>
    <w:rsid w:val="00304386"/>
    <w:rsid w:val="00305532"/>
    <w:rsid w:val="00310FBE"/>
    <w:rsid w:val="00311C0F"/>
    <w:rsid w:val="00320475"/>
    <w:rsid w:val="0032552F"/>
    <w:rsid w:val="0033578D"/>
    <w:rsid w:val="00341411"/>
    <w:rsid w:val="003469B9"/>
    <w:rsid w:val="00352F4B"/>
    <w:rsid w:val="00353F7F"/>
    <w:rsid w:val="00354B6A"/>
    <w:rsid w:val="0036022B"/>
    <w:rsid w:val="003648BD"/>
    <w:rsid w:val="003666B6"/>
    <w:rsid w:val="00374309"/>
    <w:rsid w:val="003777EB"/>
    <w:rsid w:val="0038315E"/>
    <w:rsid w:val="00385228"/>
    <w:rsid w:val="0039349F"/>
    <w:rsid w:val="00394BF9"/>
    <w:rsid w:val="00397B6E"/>
    <w:rsid w:val="003A5B68"/>
    <w:rsid w:val="003A6180"/>
    <w:rsid w:val="003B6DC9"/>
    <w:rsid w:val="003C27D6"/>
    <w:rsid w:val="003C5A6D"/>
    <w:rsid w:val="003D6F40"/>
    <w:rsid w:val="003E42E0"/>
    <w:rsid w:val="003E44E2"/>
    <w:rsid w:val="003E4899"/>
    <w:rsid w:val="003F0D4C"/>
    <w:rsid w:val="003F7C69"/>
    <w:rsid w:val="004044A4"/>
    <w:rsid w:val="00417A67"/>
    <w:rsid w:val="00424047"/>
    <w:rsid w:val="00437624"/>
    <w:rsid w:val="00443E09"/>
    <w:rsid w:val="00444584"/>
    <w:rsid w:val="004447A7"/>
    <w:rsid w:val="00450922"/>
    <w:rsid w:val="004711F6"/>
    <w:rsid w:val="00481EBE"/>
    <w:rsid w:val="00490427"/>
    <w:rsid w:val="00491972"/>
    <w:rsid w:val="0049260C"/>
    <w:rsid w:val="00495E73"/>
    <w:rsid w:val="004A2CCD"/>
    <w:rsid w:val="004A74C9"/>
    <w:rsid w:val="004B22B2"/>
    <w:rsid w:val="004B50B9"/>
    <w:rsid w:val="004B5C5F"/>
    <w:rsid w:val="004B5CB4"/>
    <w:rsid w:val="004C174E"/>
    <w:rsid w:val="004C48F3"/>
    <w:rsid w:val="004C6A9B"/>
    <w:rsid w:val="004D0A33"/>
    <w:rsid w:val="004D1EC8"/>
    <w:rsid w:val="004E4126"/>
    <w:rsid w:val="004E5877"/>
    <w:rsid w:val="004F5ACF"/>
    <w:rsid w:val="004F5FCB"/>
    <w:rsid w:val="00501AB0"/>
    <w:rsid w:val="0050243C"/>
    <w:rsid w:val="00510EA8"/>
    <w:rsid w:val="00512700"/>
    <w:rsid w:val="005213CB"/>
    <w:rsid w:val="0052302B"/>
    <w:rsid w:val="00537024"/>
    <w:rsid w:val="00550D9F"/>
    <w:rsid w:val="00553B2F"/>
    <w:rsid w:val="00561751"/>
    <w:rsid w:val="005619B5"/>
    <w:rsid w:val="00564D1E"/>
    <w:rsid w:val="00574902"/>
    <w:rsid w:val="00575B6E"/>
    <w:rsid w:val="005771E9"/>
    <w:rsid w:val="00583E14"/>
    <w:rsid w:val="0058601A"/>
    <w:rsid w:val="0059141D"/>
    <w:rsid w:val="0059343E"/>
    <w:rsid w:val="005A2A1C"/>
    <w:rsid w:val="005B395E"/>
    <w:rsid w:val="005D5D44"/>
    <w:rsid w:val="005D674B"/>
    <w:rsid w:val="005D684C"/>
    <w:rsid w:val="005D776E"/>
    <w:rsid w:val="005D7AFE"/>
    <w:rsid w:val="005E1561"/>
    <w:rsid w:val="005E316D"/>
    <w:rsid w:val="006024EB"/>
    <w:rsid w:val="006054B4"/>
    <w:rsid w:val="0060791F"/>
    <w:rsid w:val="00616650"/>
    <w:rsid w:val="00617F94"/>
    <w:rsid w:val="006206DC"/>
    <w:rsid w:val="00626A1D"/>
    <w:rsid w:val="006279B6"/>
    <w:rsid w:val="00630402"/>
    <w:rsid w:val="00636988"/>
    <w:rsid w:val="006373E5"/>
    <w:rsid w:val="00637506"/>
    <w:rsid w:val="006404A8"/>
    <w:rsid w:val="0064701B"/>
    <w:rsid w:val="00665780"/>
    <w:rsid w:val="0067345A"/>
    <w:rsid w:val="00674A17"/>
    <w:rsid w:val="00677EA0"/>
    <w:rsid w:val="006834A6"/>
    <w:rsid w:val="00692DC4"/>
    <w:rsid w:val="006B512E"/>
    <w:rsid w:val="006D0130"/>
    <w:rsid w:val="006D132C"/>
    <w:rsid w:val="006D484A"/>
    <w:rsid w:val="006E05EA"/>
    <w:rsid w:val="006F165F"/>
    <w:rsid w:val="006F68A6"/>
    <w:rsid w:val="0070564E"/>
    <w:rsid w:val="00706E92"/>
    <w:rsid w:val="00707414"/>
    <w:rsid w:val="0071413C"/>
    <w:rsid w:val="007310AE"/>
    <w:rsid w:val="00733B35"/>
    <w:rsid w:val="0073542E"/>
    <w:rsid w:val="00741187"/>
    <w:rsid w:val="00741272"/>
    <w:rsid w:val="00743B33"/>
    <w:rsid w:val="0074799B"/>
    <w:rsid w:val="007537F0"/>
    <w:rsid w:val="00771850"/>
    <w:rsid w:val="00772B14"/>
    <w:rsid w:val="0077340C"/>
    <w:rsid w:val="00776124"/>
    <w:rsid w:val="007768F1"/>
    <w:rsid w:val="0077785B"/>
    <w:rsid w:val="00780D27"/>
    <w:rsid w:val="00784372"/>
    <w:rsid w:val="0078550A"/>
    <w:rsid w:val="00786A00"/>
    <w:rsid w:val="00790512"/>
    <w:rsid w:val="007A5D97"/>
    <w:rsid w:val="007A721F"/>
    <w:rsid w:val="007B2CD9"/>
    <w:rsid w:val="007B6239"/>
    <w:rsid w:val="007C0175"/>
    <w:rsid w:val="007C0A99"/>
    <w:rsid w:val="007C3B4E"/>
    <w:rsid w:val="007C67CA"/>
    <w:rsid w:val="007D4396"/>
    <w:rsid w:val="007F0B74"/>
    <w:rsid w:val="007F4CDC"/>
    <w:rsid w:val="007F53C7"/>
    <w:rsid w:val="007F744E"/>
    <w:rsid w:val="00811A3B"/>
    <w:rsid w:val="008128A3"/>
    <w:rsid w:val="0081672A"/>
    <w:rsid w:val="00826CE0"/>
    <w:rsid w:val="00834C49"/>
    <w:rsid w:val="0085340E"/>
    <w:rsid w:val="00857EEF"/>
    <w:rsid w:val="00866050"/>
    <w:rsid w:val="008740DE"/>
    <w:rsid w:val="008752FC"/>
    <w:rsid w:val="00880E5C"/>
    <w:rsid w:val="00882BE5"/>
    <w:rsid w:val="0088762C"/>
    <w:rsid w:val="00893242"/>
    <w:rsid w:val="008A227B"/>
    <w:rsid w:val="008B0138"/>
    <w:rsid w:val="008B4848"/>
    <w:rsid w:val="008B4DDE"/>
    <w:rsid w:val="008B6355"/>
    <w:rsid w:val="008C2990"/>
    <w:rsid w:val="008C447D"/>
    <w:rsid w:val="008C7882"/>
    <w:rsid w:val="008D3FE0"/>
    <w:rsid w:val="008E2F0A"/>
    <w:rsid w:val="008E3AD1"/>
    <w:rsid w:val="008E4010"/>
    <w:rsid w:val="008E551F"/>
    <w:rsid w:val="008F4919"/>
    <w:rsid w:val="008F794E"/>
    <w:rsid w:val="00903268"/>
    <w:rsid w:val="00920C86"/>
    <w:rsid w:val="00932426"/>
    <w:rsid w:val="00933212"/>
    <w:rsid w:val="00936079"/>
    <w:rsid w:val="00937CAF"/>
    <w:rsid w:val="00946357"/>
    <w:rsid w:val="00951FC0"/>
    <w:rsid w:val="00955E53"/>
    <w:rsid w:val="0096023F"/>
    <w:rsid w:val="00960956"/>
    <w:rsid w:val="00960C02"/>
    <w:rsid w:val="009656B2"/>
    <w:rsid w:val="0097014B"/>
    <w:rsid w:val="009723CB"/>
    <w:rsid w:val="0099091A"/>
    <w:rsid w:val="00990F2F"/>
    <w:rsid w:val="009A4984"/>
    <w:rsid w:val="009B0723"/>
    <w:rsid w:val="009B096D"/>
    <w:rsid w:val="009B3BF1"/>
    <w:rsid w:val="009B5B82"/>
    <w:rsid w:val="009B6CF9"/>
    <w:rsid w:val="009C461F"/>
    <w:rsid w:val="009D345B"/>
    <w:rsid w:val="009D4266"/>
    <w:rsid w:val="00A00377"/>
    <w:rsid w:val="00A00EAA"/>
    <w:rsid w:val="00A03112"/>
    <w:rsid w:val="00A1036D"/>
    <w:rsid w:val="00A16742"/>
    <w:rsid w:val="00A237B4"/>
    <w:rsid w:val="00A30071"/>
    <w:rsid w:val="00A428CC"/>
    <w:rsid w:val="00A472C9"/>
    <w:rsid w:val="00A5794C"/>
    <w:rsid w:val="00A83174"/>
    <w:rsid w:val="00A83ABA"/>
    <w:rsid w:val="00A83DB6"/>
    <w:rsid w:val="00A846D2"/>
    <w:rsid w:val="00A875EE"/>
    <w:rsid w:val="00A965A5"/>
    <w:rsid w:val="00A97A98"/>
    <w:rsid w:val="00AA1425"/>
    <w:rsid w:val="00AA21F9"/>
    <w:rsid w:val="00AA2875"/>
    <w:rsid w:val="00AA5A8E"/>
    <w:rsid w:val="00AA5FC5"/>
    <w:rsid w:val="00AA79D3"/>
    <w:rsid w:val="00AB1667"/>
    <w:rsid w:val="00AC2E23"/>
    <w:rsid w:val="00AE350A"/>
    <w:rsid w:val="00AE5D07"/>
    <w:rsid w:val="00AE60A2"/>
    <w:rsid w:val="00AF0B7E"/>
    <w:rsid w:val="00AF2591"/>
    <w:rsid w:val="00AF37BC"/>
    <w:rsid w:val="00AF496F"/>
    <w:rsid w:val="00AF7445"/>
    <w:rsid w:val="00B00452"/>
    <w:rsid w:val="00B01D49"/>
    <w:rsid w:val="00B10D22"/>
    <w:rsid w:val="00B11DFA"/>
    <w:rsid w:val="00B14C10"/>
    <w:rsid w:val="00B25F40"/>
    <w:rsid w:val="00B26303"/>
    <w:rsid w:val="00B30084"/>
    <w:rsid w:val="00B419AB"/>
    <w:rsid w:val="00B43129"/>
    <w:rsid w:val="00B439E6"/>
    <w:rsid w:val="00B43D0D"/>
    <w:rsid w:val="00B54163"/>
    <w:rsid w:val="00B624E8"/>
    <w:rsid w:val="00B64DA9"/>
    <w:rsid w:val="00B67E3B"/>
    <w:rsid w:val="00B800CE"/>
    <w:rsid w:val="00B83FAD"/>
    <w:rsid w:val="00B84600"/>
    <w:rsid w:val="00B862F7"/>
    <w:rsid w:val="00B9668E"/>
    <w:rsid w:val="00BC1F71"/>
    <w:rsid w:val="00BC464D"/>
    <w:rsid w:val="00BE79EA"/>
    <w:rsid w:val="00BF34A9"/>
    <w:rsid w:val="00BF71F1"/>
    <w:rsid w:val="00C0055B"/>
    <w:rsid w:val="00C040CC"/>
    <w:rsid w:val="00C073CD"/>
    <w:rsid w:val="00C369A1"/>
    <w:rsid w:val="00C36E56"/>
    <w:rsid w:val="00C404CC"/>
    <w:rsid w:val="00C45EB4"/>
    <w:rsid w:val="00C61318"/>
    <w:rsid w:val="00C63C86"/>
    <w:rsid w:val="00C73D61"/>
    <w:rsid w:val="00C81740"/>
    <w:rsid w:val="00C84DBA"/>
    <w:rsid w:val="00C92312"/>
    <w:rsid w:val="00C9540B"/>
    <w:rsid w:val="00CA1E24"/>
    <w:rsid w:val="00CA3E24"/>
    <w:rsid w:val="00CB38A7"/>
    <w:rsid w:val="00CC20CA"/>
    <w:rsid w:val="00CC5AF1"/>
    <w:rsid w:val="00CE133C"/>
    <w:rsid w:val="00CE4F4B"/>
    <w:rsid w:val="00CF081D"/>
    <w:rsid w:val="00CF2E68"/>
    <w:rsid w:val="00CF6756"/>
    <w:rsid w:val="00D05B71"/>
    <w:rsid w:val="00D244CF"/>
    <w:rsid w:val="00D323D7"/>
    <w:rsid w:val="00D335B9"/>
    <w:rsid w:val="00D51EA7"/>
    <w:rsid w:val="00D54669"/>
    <w:rsid w:val="00D60B1A"/>
    <w:rsid w:val="00D6117B"/>
    <w:rsid w:val="00D65807"/>
    <w:rsid w:val="00D777F6"/>
    <w:rsid w:val="00D81A60"/>
    <w:rsid w:val="00D87CBA"/>
    <w:rsid w:val="00D91360"/>
    <w:rsid w:val="00D91AB8"/>
    <w:rsid w:val="00D922F6"/>
    <w:rsid w:val="00D95532"/>
    <w:rsid w:val="00DA7D96"/>
    <w:rsid w:val="00DB3A72"/>
    <w:rsid w:val="00DC3922"/>
    <w:rsid w:val="00DD1BC3"/>
    <w:rsid w:val="00DD53B1"/>
    <w:rsid w:val="00DF19AF"/>
    <w:rsid w:val="00DF2097"/>
    <w:rsid w:val="00E02FFA"/>
    <w:rsid w:val="00E035D8"/>
    <w:rsid w:val="00E040DD"/>
    <w:rsid w:val="00E07C49"/>
    <w:rsid w:val="00E1274E"/>
    <w:rsid w:val="00E20AC3"/>
    <w:rsid w:val="00E27467"/>
    <w:rsid w:val="00E27EE5"/>
    <w:rsid w:val="00E27F14"/>
    <w:rsid w:val="00E33DB4"/>
    <w:rsid w:val="00E5559B"/>
    <w:rsid w:val="00E8395E"/>
    <w:rsid w:val="00E9007F"/>
    <w:rsid w:val="00E97734"/>
    <w:rsid w:val="00EA52AC"/>
    <w:rsid w:val="00EA6E50"/>
    <w:rsid w:val="00EB1FB6"/>
    <w:rsid w:val="00EB7561"/>
    <w:rsid w:val="00EB7B92"/>
    <w:rsid w:val="00EC32FB"/>
    <w:rsid w:val="00ED55FA"/>
    <w:rsid w:val="00EF4786"/>
    <w:rsid w:val="00F04F87"/>
    <w:rsid w:val="00F07DE8"/>
    <w:rsid w:val="00F135B5"/>
    <w:rsid w:val="00F167DC"/>
    <w:rsid w:val="00F23B91"/>
    <w:rsid w:val="00F23E4B"/>
    <w:rsid w:val="00F43B6C"/>
    <w:rsid w:val="00F5143E"/>
    <w:rsid w:val="00F61263"/>
    <w:rsid w:val="00F62090"/>
    <w:rsid w:val="00F6534B"/>
    <w:rsid w:val="00F6706B"/>
    <w:rsid w:val="00F73462"/>
    <w:rsid w:val="00F73CC3"/>
    <w:rsid w:val="00F85C55"/>
    <w:rsid w:val="00F8767F"/>
    <w:rsid w:val="00FA23F4"/>
    <w:rsid w:val="00FA4C2D"/>
    <w:rsid w:val="00FA685A"/>
    <w:rsid w:val="00FA772F"/>
    <w:rsid w:val="00FB6847"/>
    <w:rsid w:val="00FC20B6"/>
    <w:rsid w:val="00FC24C7"/>
    <w:rsid w:val="00FD22A7"/>
    <w:rsid w:val="00FD2315"/>
    <w:rsid w:val="00FD3E59"/>
    <w:rsid w:val="00FE698E"/>
    <w:rsid w:val="00FE78DB"/>
    <w:rsid w:val="00FF086D"/>
    <w:rsid w:val="00FF5721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32FA9-ABF6-4937-833A-05903FA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37436-C9AE-4E10-A7B4-2740383D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17</cp:revision>
  <cp:lastPrinted>2022-12-05T10:57:00Z</cp:lastPrinted>
  <dcterms:created xsi:type="dcterms:W3CDTF">2021-03-03T07:07:00Z</dcterms:created>
  <dcterms:modified xsi:type="dcterms:W3CDTF">2022-12-06T10:06:00Z</dcterms:modified>
</cp:coreProperties>
</file>