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B62B8" w:rsidRDefault="00977C8F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22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977C8F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</w:t>
      </w:r>
      <w:r w:rsidR="006A204B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7C04D5">
        <w:rPr>
          <w:rFonts w:ascii="Times New Roman" w:hAnsi="Times New Roman" w:cs="Times New Roman"/>
          <w:sz w:val="26"/>
          <w:szCs w:val="26"/>
        </w:rPr>
        <w:t>1</w:t>
      </w:r>
      <w:r w:rsidR="00E53574">
        <w:rPr>
          <w:rFonts w:ascii="Times New Roman" w:hAnsi="Times New Roman" w:cs="Times New Roman"/>
          <w:sz w:val="26"/>
          <w:szCs w:val="26"/>
        </w:rPr>
        <w:t>5</w:t>
      </w:r>
      <w:r w:rsidR="007916DB" w:rsidRPr="00CB62B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E53574">
        <w:rPr>
          <w:rFonts w:ascii="Times New Roman" w:hAnsi="Times New Roman" w:cs="Times New Roman"/>
          <w:sz w:val="26"/>
          <w:szCs w:val="26"/>
        </w:rPr>
        <w:t>1 приглашенный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2B296A" w:rsidRPr="00CB62B8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1.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 в 2022 году.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Докладчик</w:t>
      </w:r>
      <w:r w:rsidRPr="00977C8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31D16">
        <w:rPr>
          <w:rFonts w:ascii="Times New Roman" w:hAnsi="Times New Roman" w:cs="Times New Roman"/>
          <w:sz w:val="26"/>
          <w:szCs w:val="26"/>
        </w:rPr>
        <w:t>Председатель Счетной палаты 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2. Организация работы с обращениями граждан и организаций, в том числе по фактам коррупции. Результаты работы «телефона доверия» за 12 месяцев 2022 года.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Докладчик: и.о. руководителя аппарата администрации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3. О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за 2022 год.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Докладчик: и.о.начальника Финансового Управления администрации 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4.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C8F">
        <w:rPr>
          <w:rFonts w:ascii="Times New Roman" w:hAnsi="Times New Roman" w:cs="Times New Roman"/>
          <w:sz w:val="26"/>
          <w:szCs w:val="26"/>
        </w:rPr>
        <w:t xml:space="preserve">Докладчик: начальник юридического отдела 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5. О результатах осуществления мониторинга состояния и эффективности противодействия коррупции в Верхнесалдинском городском округе за 12 месяцев 2022 года, информация о выполнении плана мероприятий по противодействию коррупции, Национального плана по противодействию коррупции в 2022 году.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администрации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6. Рассмотрение предложений и утверждение плана работы по противодействию коррупции в Верхнесалдинском городском округе на 2023 год.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администрации</w:t>
      </w:r>
      <w:r w:rsidR="00131D16">
        <w:rPr>
          <w:rFonts w:ascii="Times New Roman" w:hAnsi="Times New Roman" w:cs="Times New Roman"/>
          <w:sz w:val="26"/>
          <w:szCs w:val="26"/>
        </w:rPr>
        <w:t>*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2B2EFE" w:rsidRDefault="002B2EFE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677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  </w:t>
      </w:r>
      <w:r w:rsidRPr="0097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Pr="00977C8F">
        <w:rPr>
          <w:rFonts w:ascii="Times New Roman" w:hAnsi="Times New Roman" w:cs="Times New Roman"/>
          <w:sz w:val="26"/>
          <w:szCs w:val="26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             (*</w:t>
      </w:r>
      <w:r w:rsidRPr="00977C8F">
        <w:rPr>
          <w:rFonts w:ascii="Times New Roman" w:hAnsi="Times New Roman"/>
          <w:bCs/>
          <w:sz w:val="26"/>
          <w:szCs w:val="26"/>
        </w:rPr>
        <w:t xml:space="preserve">,   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>1. Принять к сведению информацию председателя Счетной палаты Верхнесалдинского городского округа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 xml:space="preserve">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  </w:t>
      </w:r>
      <w:r w:rsidRPr="00977C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Организация работы с обращениями граждан и организаций, в том числе по фактам коррупции. Результаты работы «телефона доверия»</w:t>
      </w:r>
      <w:r>
        <w:rPr>
          <w:rFonts w:ascii="Times New Roman" w:hAnsi="Times New Roman"/>
          <w:sz w:val="26"/>
          <w:szCs w:val="26"/>
        </w:rPr>
        <w:t xml:space="preserve"> за 12 месяцев 2022 года</w:t>
      </w:r>
      <w:r w:rsidRPr="00977C8F">
        <w:rPr>
          <w:rFonts w:ascii="Times New Roman" w:hAnsi="Times New Roman"/>
          <w:sz w:val="26"/>
          <w:szCs w:val="26"/>
        </w:rPr>
        <w:t>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                           (*, *,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>
        <w:rPr>
          <w:rFonts w:ascii="Times New Roman" w:hAnsi="Times New Roman"/>
          <w:bCs/>
          <w:sz w:val="26"/>
          <w:szCs w:val="26"/>
        </w:rPr>
        <w:t xml:space="preserve">и о. </w:t>
      </w:r>
      <w:r w:rsidRPr="00977C8F">
        <w:rPr>
          <w:rFonts w:ascii="Times New Roman" w:hAnsi="Times New Roman"/>
          <w:bCs/>
          <w:sz w:val="26"/>
          <w:szCs w:val="26"/>
        </w:rPr>
        <w:t>руков</w:t>
      </w:r>
      <w:r>
        <w:rPr>
          <w:rFonts w:ascii="Times New Roman" w:hAnsi="Times New Roman"/>
          <w:bCs/>
          <w:sz w:val="26"/>
          <w:szCs w:val="26"/>
        </w:rPr>
        <w:t>одителя аппа</w:t>
      </w:r>
      <w:r w:rsidR="00131D16">
        <w:rPr>
          <w:rFonts w:ascii="Times New Roman" w:hAnsi="Times New Roman"/>
          <w:bCs/>
          <w:sz w:val="26"/>
          <w:szCs w:val="26"/>
        </w:rPr>
        <w:t>рата администрации *</w:t>
      </w:r>
      <w:r w:rsidRPr="00977C8F">
        <w:rPr>
          <w:rFonts w:ascii="Times New Roman" w:hAnsi="Times New Roman"/>
          <w:bCs/>
          <w:sz w:val="26"/>
          <w:szCs w:val="26"/>
        </w:rPr>
        <w:t xml:space="preserve"> об организации работы с обращениями граждан и организаций, в том числе по фактам коррупции, о результатах работы «телефона доверия»</w:t>
      </w:r>
      <w:r>
        <w:rPr>
          <w:rFonts w:ascii="Times New Roman" w:hAnsi="Times New Roman"/>
          <w:bCs/>
          <w:sz w:val="26"/>
          <w:szCs w:val="26"/>
        </w:rPr>
        <w:t xml:space="preserve"> за 12 месяцев 2022 года</w:t>
      </w:r>
      <w:r w:rsidRPr="00977C8F">
        <w:rPr>
          <w:rFonts w:ascii="Times New Roman" w:hAnsi="Times New Roman"/>
          <w:bCs/>
          <w:sz w:val="26"/>
          <w:szCs w:val="26"/>
        </w:rPr>
        <w:t>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2. Руководителю аппара</w:t>
      </w:r>
      <w:r w:rsidR="00131D16">
        <w:rPr>
          <w:rFonts w:ascii="Times New Roman" w:hAnsi="Times New Roman"/>
          <w:bCs/>
          <w:sz w:val="26"/>
          <w:szCs w:val="26"/>
        </w:rPr>
        <w:t>та администрации (*</w:t>
      </w:r>
      <w:r w:rsidRPr="00977C8F">
        <w:rPr>
          <w:rFonts w:ascii="Times New Roman" w:hAnsi="Times New Roman"/>
          <w:bCs/>
          <w:sz w:val="26"/>
          <w:szCs w:val="26"/>
        </w:rPr>
        <w:t>):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2.1.Разместить на официальном сайте Верхнесалдинского городского округа информацию по обращениям граждан, в том числе по фактам коррупционных правонарушений.</w:t>
      </w:r>
    </w:p>
    <w:p w:rsidR="00977C8F" w:rsidRP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Срок: до 10 января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977C8F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C8F" w:rsidRPr="00A9184C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184C">
        <w:rPr>
          <w:rFonts w:ascii="Times New Roman" w:hAnsi="Times New Roman" w:cs="Times New Roman"/>
          <w:sz w:val="28"/>
          <w:szCs w:val="28"/>
        </w:rPr>
        <w:t>.</w:t>
      </w:r>
      <w:r w:rsidRPr="00A9184C">
        <w:rPr>
          <w:rFonts w:ascii="Times New Roman" w:hAnsi="Times New Roman"/>
          <w:sz w:val="28"/>
          <w:szCs w:val="28"/>
        </w:rPr>
        <w:t xml:space="preserve"> </w:t>
      </w:r>
      <w:r w:rsidRPr="00977C8F">
        <w:rPr>
          <w:rFonts w:ascii="Times New Roman" w:hAnsi="Times New Roman" w:cs="Times New Roman"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за 2022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                         (*</w:t>
      </w:r>
      <w:r w:rsidRPr="00977C8F">
        <w:rPr>
          <w:rFonts w:ascii="Times New Roman" w:hAnsi="Times New Roman"/>
          <w:bCs/>
          <w:sz w:val="26"/>
          <w:szCs w:val="26"/>
        </w:rPr>
        <w:t xml:space="preserve"> , 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Pr="00A9184C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>
        <w:rPr>
          <w:rFonts w:ascii="Times New Roman" w:hAnsi="Times New Roman"/>
          <w:bCs/>
          <w:sz w:val="26"/>
          <w:szCs w:val="26"/>
        </w:rPr>
        <w:t xml:space="preserve"> и. о. </w:t>
      </w:r>
      <w:r w:rsidRPr="00977C8F">
        <w:rPr>
          <w:rFonts w:ascii="Times New Roman" w:hAnsi="Times New Roman"/>
          <w:bCs/>
          <w:sz w:val="26"/>
          <w:szCs w:val="26"/>
        </w:rPr>
        <w:t>начальника Финан</w:t>
      </w:r>
      <w:r w:rsidR="00131D16">
        <w:rPr>
          <w:rFonts w:ascii="Times New Roman" w:hAnsi="Times New Roman"/>
          <w:bCs/>
          <w:sz w:val="26"/>
          <w:szCs w:val="26"/>
        </w:rPr>
        <w:t>сового управления администрации *</w:t>
      </w:r>
      <w:r w:rsidRPr="00977C8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77C8F">
        <w:rPr>
          <w:rFonts w:ascii="Times New Roman" w:hAnsi="Times New Roman" w:cs="Times New Roman"/>
          <w:sz w:val="26"/>
          <w:szCs w:val="26"/>
        </w:rPr>
        <w:t xml:space="preserve"> контрольной деятельности Финансового управления администрации Верхнесалдинского городского округа, направленной на профилактику и предотвращение коррупционных правонарушений за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7C8F" w:rsidRDefault="00977C8F" w:rsidP="00977C8F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3614FF" w:rsidRDefault="001B6616" w:rsidP="00361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t xml:space="preserve"> </w:t>
      </w:r>
      <w:r w:rsidRPr="003614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77C8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614FF">
        <w:rPr>
          <w:rFonts w:ascii="Times New Roman" w:hAnsi="Times New Roman" w:cs="Times New Roman"/>
          <w:sz w:val="26"/>
          <w:szCs w:val="26"/>
        </w:rPr>
        <w:t>.</w:t>
      </w:r>
      <w:r w:rsidRPr="003614FF">
        <w:rPr>
          <w:rFonts w:ascii="Times New Roman" w:hAnsi="Times New Roman"/>
          <w:sz w:val="26"/>
          <w:szCs w:val="26"/>
        </w:rPr>
        <w:t xml:space="preserve"> </w:t>
      </w:r>
      <w:r w:rsidR="003614FF" w:rsidRPr="003614FF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B6616" w:rsidRPr="003614FF" w:rsidRDefault="001B6616" w:rsidP="003614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1B6616" w:rsidRPr="003614FF" w:rsidRDefault="001B6616" w:rsidP="001B6616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3614FF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D22677" w:rsidRPr="003614FF">
        <w:rPr>
          <w:rFonts w:ascii="Times New Roman" w:hAnsi="Times New Roman"/>
          <w:bCs/>
          <w:sz w:val="26"/>
          <w:szCs w:val="26"/>
        </w:rPr>
        <w:t xml:space="preserve"> 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D22677" w:rsidRPr="003614FF">
        <w:rPr>
          <w:rFonts w:ascii="Times New Roman" w:hAnsi="Times New Roman"/>
          <w:bCs/>
          <w:sz w:val="26"/>
          <w:szCs w:val="26"/>
        </w:rPr>
        <w:t xml:space="preserve"> (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3614FF">
        <w:rPr>
          <w:rFonts w:ascii="Times New Roman" w:hAnsi="Times New Roman"/>
          <w:bCs/>
          <w:sz w:val="26"/>
          <w:szCs w:val="26"/>
        </w:rPr>
        <w:t xml:space="preserve">,  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3614FF">
        <w:rPr>
          <w:rFonts w:ascii="Times New Roman" w:hAnsi="Times New Roman"/>
          <w:bCs/>
          <w:sz w:val="26"/>
          <w:szCs w:val="26"/>
        </w:rPr>
        <w:t>)</w:t>
      </w:r>
    </w:p>
    <w:p w:rsidR="001B6616" w:rsidRDefault="001B6616" w:rsidP="001B6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/>
          <w:sz w:val="26"/>
          <w:szCs w:val="26"/>
        </w:rPr>
        <w:t xml:space="preserve">   </w:t>
      </w:r>
      <w:r w:rsidRPr="003614F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3614FF">
        <w:rPr>
          <w:rFonts w:ascii="Times New Roman" w:hAnsi="Times New Roman"/>
          <w:bCs/>
          <w:sz w:val="26"/>
          <w:szCs w:val="26"/>
        </w:rPr>
        <w:t>начальника юридического отдела</w:t>
      </w:r>
      <w:r w:rsidR="00131D16">
        <w:rPr>
          <w:rFonts w:ascii="Times New Roman" w:hAnsi="Times New Roman"/>
          <w:bCs/>
          <w:sz w:val="26"/>
          <w:szCs w:val="26"/>
        </w:rPr>
        <w:t xml:space="preserve"> *</w:t>
      </w:r>
      <w:r w:rsidR="00DE67DD" w:rsidRPr="00DE67DD">
        <w:rPr>
          <w:rFonts w:ascii="Times New Roman" w:hAnsi="Times New Roman" w:cs="Times New Roman"/>
          <w:sz w:val="26"/>
          <w:szCs w:val="26"/>
        </w:rPr>
        <w:t xml:space="preserve"> </w:t>
      </w:r>
      <w:r w:rsidR="00DE67DD">
        <w:rPr>
          <w:rFonts w:ascii="Times New Roman" w:hAnsi="Times New Roman" w:cs="Times New Roman"/>
          <w:sz w:val="26"/>
          <w:szCs w:val="26"/>
        </w:rPr>
        <w:t>о</w:t>
      </w:r>
      <w:r w:rsidR="00DE67DD" w:rsidRPr="003614FF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977C8F" w:rsidRPr="00977C8F" w:rsidRDefault="00DE67DD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</w:t>
      </w:r>
      <w:r w:rsidR="00977C8F" w:rsidRPr="00977C8F">
        <w:rPr>
          <w:rFonts w:ascii="Times New Roman" w:hAnsi="Times New Roman"/>
          <w:bCs/>
          <w:sz w:val="26"/>
          <w:szCs w:val="26"/>
        </w:rPr>
        <w:t xml:space="preserve">     2. Начальнику юридиче</w:t>
      </w:r>
      <w:r w:rsidR="00131D16">
        <w:rPr>
          <w:rFonts w:ascii="Times New Roman" w:hAnsi="Times New Roman"/>
          <w:bCs/>
          <w:sz w:val="26"/>
          <w:szCs w:val="26"/>
        </w:rPr>
        <w:t>ского отдела (*</w:t>
      </w:r>
      <w:r w:rsidR="00977C8F" w:rsidRPr="00977C8F">
        <w:rPr>
          <w:rFonts w:ascii="Times New Roman" w:hAnsi="Times New Roman"/>
          <w:bCs/>
          <w:sz w:val="26"/>
          <w:szCs w:val="26"/>
        </w:rPr>
        <w:t>):</w:t>
      </w:r>
    </w:p>
    <w:p w:rsidR="00977C8F" w:rsidRPr="00977C8F" w:rsidRDefault="00977C8F" w:rsidP="00977C8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2.1. На официальном сайте Верхнесалдинского городского округа актуализировать наполнение подраздела «Антикоррупционная экспертиза» информацией о подготовке </w:t>
      </w:r>
      <w:r w:rsidRPr="00977C8F">
        <w:rPr>
          <w:rFonts w:ascii="Times New Roman" w:hAnsi="Times New Roman" w:cs="Times New Roman"/>
          <w:sz w:val="26"/>
          <w:szCs w:val="26"/>
        </w:rPr>
        <w:t>проектов нормативных правовых актов и результатах их общественного обсуждения.</w:t>
      </w:r>
    </w:p>
    <w:p w:rsidR="00977C8F" w:rsidRPr="00977C8F" w:rsidRDefault="00977C8F" w:rsidP="00977C8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</w:rPr>
        <w:t xml:space="preserve">   Срок: до </w:t>
      </w:r>
      <w:r w:rsidRPr="002B2EFE">
        <w:rPr>
          <w:rFonts w:ascii="Times New Roman" w:hAnsi="Times New Roman" w:cs="Times New Roman"/>
          <w:sz w:val="26"/>
          <w:szCs w:val="26"/>
        </w:rPr>
        <w:t>20</w:t>
      </w:r>
      <w:r w:rsidRPr="00977C8F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Pr="002B2EFE">
        <w:rPr>
          <w:rFonts w:ascii="Times New Roman" w:hAnsi="Times New Roman" w:cs="Times New Roman"/>
          <w:sz w:val="26"/>
          <w:szCs w:val="26"/>
        </w:rPr>
        <w:t>3</w:t>
      </w:r>
      <w:r w:rsidRPr="00977C8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474A" w:rsidRPr="003614FF" w:rsidRDefault="00DE67DD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2EFE" w:rsidRPr="00977C8F" w:rsidRDefault="00AB0150" w:rsidP="002B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4FF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2B2EFE" w:rsidRPr="00A9184C">
        <w:rPr>
          <w:rFonts w:ascii="Times New Roman" w:hAnsi="Times New Roman"/>
          <w:bCs/>
          <w:sz w:val="28"/>
          <w:szCs w:val="28"/>
        </w:rPr>
        <w:t xml:space="preserve"> </w:t>
      </w:r>
      <w:r w:rsidR="002B2EFE" w:rsidRPr="00A9184C">
        <w:rPr>
          <w:rFonts w:ascii="Times New Roman" w:hAnsi="Times New Roman" w:cs="Times New Roman"/>
          <w:sz w:val="28"/>
          <w:szCs w:val="28"/>
        </w:rPr>
        <w:t xml:space="preserve"> </w:t>
      </w:r>
      <w:r w:rsidR="002B2EFE" w:rsidRPr="00A918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2EFE" w:rsidRPr="00A9184C">
        <w:rPr>
          <w:rFonts w:ascii="Times New Roman" w:hAnsi="Times New Roman" w:cs="Times New Roman"/>
          <w:sz w:val="28"/>
          <w:szCs w:val="28"/>
        </w:rPr>
        <w:t xml:space="preserve">. </w:t>
      </w:r>
      <w:r w:rsidR="002B2EFE" w:rsidRPr="00977C8F">
        <w:rPr>
          <w:rFonts w:ascii="Times New Roman" w:hAnsi="Times New Roman" w:cs="Times New Roman"/>
          <w:sz w:val="26"/>
          <w:szCs w:val="26"/>
        </w:rPr>
        <w:t>О результатах осуществления мониторинга состояния и эффективности противодействия коррупции в Верхнесалдинском городском округе за 12 месяцев 2022 года, информация о выполнении плана мероприятий по противодействию коррупции, Национального плана по противодействию коррупции в 2022 году.</w:t>
      </w:r>
    </w:p>
    <w:p w:rsidR="002B2EFE" w:rsidRPr="00A9184C" w:rsidRDefault="002B2EFE" w:rsidP="002B2EFE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A9184C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2B2EFE" w:rsidRPr="002B2EFE" w:rsidRDefault="002B2EFE" w:rsidP="002B2EFE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                     (*, *</w:t>
      </w:r>
      <w:r w:rsidRPr="002B2EFE">
        <w:rPr>
          <w:rFonts w:ascii="Times New Roman" w:hAnsi="Times New Roman"/>
          <w:bCs/>
          <w:sz w:val="26"/>
          <w:szCs w:val="26"/>
        </w:rPr>
        <w:t>)</w:t>
      </w:r>
    </w:p>
    <w:p w:rsidR="002B2EFE" w:rsidRPr="00977C8F" w:rsidRDefault="002B2EFE" w:rsidP="002B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</w:t>
      </w:r>
      <w:r w:rsidR="00131D16">
        <w:rPr>
          <w:rFonts w:ascii="Times New Roman" w:hAnsi="Times New Roman"/>
          <w:bCs/>
          <w:sz w:val="26"/>
          <w:szCs w:val="26"/>
        </w:rPr>
        <w:t>иалиста по кадрам *</w:t>
      </w:r>
      <w:r w:rsidRPr="002B2EFE">
        <w:rPr>
          <w:rFonts w:ascii="Times New Roman" w:hAnsi="Times New Roman"/>
          <w:sz w:val="26"/>
          <w:szCs w:val="26"/>
        </w:rPr>
        <w:t xml:space="preserve"> </w:t>
      </w:r>
      <w:r w:rsidRPr="002B2EFE">
        <w:rPr>
          <w:rFonts w:ascii="Times New Roman" w:hAnsi="Times New Roman" w:cs="Times New Roman"/>
          <w:sz w:val="26"/>
          <w:szCs w:val="26"/>
        </w:rPr>
        <w:t>о результатах осуществления мониторинга состояния и эффективности противодействия коррупции в Верхнесалдинском городском</w:t>
      </w:r>
      <w:r w:rsidRPr="00977C8F">
        <w:rPr>
          <w:rFonts w:ascii="Times New Roman" w:hAnsi="Times New Roman" w:cs="Times New Roman"/>
          <w:sz w:val="26"/>
          <w:szCs w:val="26"/>
        </w:rPr>
        <w:t xml:space="preserve"> округе за 12 месяцев 2022 года, информация о выполнении плана мероприятий по противодействию коррупции, Национального плана по противодействию коррупции в 2022 году.</w:t>
      </w:r>
    </w:p>
    <w:p w:rsidR="002B2EFE" w:rsidRPr="002B2EFE" w:rsidRDefault="002B2EFE" w:rsidP="002B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2.Главному специ</w:t>
      </w:r>
      <w:r w:rsidR="00131D16">
        <w:rPr>
          <w:rFonts w:ascii="Times New Roman" w:hAnsi="Times New Roman"/>
          <w:sz w:val="26"/>
          <w:szCs w:val="26"/>
        </w:rPr>
        <w:t>алисту по кадрам (*</w:t>
      </w:r>
      <w:r w:rsidRPr="002B2EFE">
        <w:rPr>
          <w:rFonts w:ascii="Times New Roman" w:hAnsi="Times New Roman"/>
          <w:sz w:val="26"/>
          <w:szCs w:val="26"/>
        </w:rPr>
        <w:t>):</w:t>
      </w:r>
    </w:p>
    <w:p w:rsidR="002B2EFE" w:rsidRDefault="002B2EFE" w:rsidP="002B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2.1. Направить в Департамент противодействия коррупции и контроля Свердловской области информацию о мероприятиях федерального антикоррупционного мониторинга, информацию о мероприятиях федерального антикоррупционного мониторинга в части выполнения по итогам 202</w:t>
      </w:r>
      <w:r>
        <w:rPr>
          <w:rFonts w:ascii="Times New Roman" w:hAnsi="Times New Roman"/>
          <w:sz w:val="26"/>
          <w:szCs w:val="26"/>
        </w:rPr>
        <w:t>2</w:t>
      </w:r>
      <w:r w:rsidRPr="002B2EFE">
        <w:rPr>
          <w:rFonts w:ascii="Times New Roman" w:hAnsi="Times New Roman"/>
          <w:sz w:val="26"/>
          <w:szCs w:val="26"/>
        </w:rPr>
        <w:t xml:space="preserve"> года планов мероприятий по противодействию коррупции в Верхнесалдинском городском округе.</w:t>
      </w:r>
    </w:p>
    <w:p w:rsidR="002B2EFE" w:rsidRPr="002B2EFE" w:rsidRDefault="002B2EFE" w:rsidP="002B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: до 25 января 2023 года.</w:t>
      </w:r>
    </w:p>
    <w:p w:rsidR="001315C6" w:rsidRDefault="001315C6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EFE" w:rsidRPr="002B2EFE" w:rsidRDefault="00EE6BF2" w:rsidP="002B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2B2EFE" w:rsidRPr="002B2EF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2B2EFE" w:rsidRPr="002B2EFE">
        <w:rPr>
          <w:rFonts w:ascii="Times New Roman" w:hAnsi="Times New Roman" w:cs="Times New Roman"/>
          <w:sz w:val="26"/>
          <w:szCs w:val="26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2023 год.</w:t>
      </w:r>
    </w:p>
    <w:p w:rsidR="002B2EFE" w:rsidRPr="002B2EFE" w:rsidRDefault="002B2EFE" w:rsidP="002B2EFE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2B2EFE" w:rsidRPr="002B2EFE" w:rsidRDefault="002B2EFE" w:rsidP="002B2EFE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                       (*</w:t>
      </w:r>
      <w:r w:rsidRPr="002B2EFE">
        <w:rPr>
          <w:rFonts w:ascii="Times New Roman" w:hAnsi="Times New Roman"/>
          <w:bCs/>
          <w:sz w:val="26"/>
          <w:szCs w:val="26"/>
        </w:rPr>
        <w:t xml:space="preserve">, </w:t>
      </w:r>
      <w:r w:rsidR="00131D16">
        <w:rPr>
          <w:rFonts w:ascii="Times New Roman" w:hAnsi="Times New Roman"/>
          <w:bCs/>
          <w:sz w:val="26"/>
          <w:szCs w:val="26"/>
        </w:rPr>
        <w:t>*</w:t>
      </w:r>
      <w:r w:rsidRPr="002B2EFE">
        <w:rPr>
          <w:rFonts w:ascii="Times New Roman" w:hAnsi="Times New Roman"/>
          <w:bCs/>
          <w:sz w:val="26"/>
          <w:szCs w:val="26"/>
        </w:rPr>
        <w:t>)</w:t>
      </w:r>
    </w:p>
    <w:p w:rsidR="002B2EFE" w:rsidRPr="002B2EFE" w:rsidRDefault="002B2EFE" w:rsidP="002B2E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</w:t>
      </w:r>
      <w:r w:rsidR="00131D16">
        <w:rPr>
          <w:rFonts w:ascii="Times New Roman" w:hAnsi="Times New Roman"/>
          <w:bCs/>
          <w:sz w:val="26"/>
          <w:szCs w:val="26"/>
        </w:rPr>
        <w:t>иалиста по кадрам *</w:t>
      </w:r>
      <w:r w:rsidRPr="002B2EFE">
        <w:rPr>
          <w:rFonts w:ascii="Times New Roman" w:hAnsi="Times New Roman"/>
          <w:bCs/>
          <w:sz w:val="26"/>
          <w:szCs w:val="26"/>
        </w:rPr>
        <w:t xml:space="preserve"> о предложениях и утверждении плана работы Комиссии по координации работы по противодействию коррупции в Верхнесалдинском городском округе на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2B2EFE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2B2EFE" w:rsidRPr="002B2EFE" w:rsidRDefault="002B2EFE" w:rsidP="002B2E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>2. Утвердить план работы Комиссии по координации работы по противодействию коррупции в Верхнесалдинском городском округе на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2B2EFE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2B2EFE" w:rsidRDefault="002B2E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2B2E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И.О. главы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2B2E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Заместитель председателя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</w:t>
      </w:r>
      <w:r w:rsidR="00131D16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131D16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131D16" w:rsidRDefault="00131D16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F23A8" w:rsidRDefault="003F23A8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sectPr w:rsidR="003F23A8" w:rsidSect="002B2EFE">
      <w:headerReference w:type="default" r:id="rId7"/>
      <w:pgSz w:w="11906" w:h="16838"/>
      <w:pgMar w:top="14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9B" w:rsidRDefault="002E539B" w:rsidP="00D02151">
      <w:pPr>
        <w:spacing w:after="0" w:line="240" w:lineRule="auto"/>
      </w:pPr>
      <w:r>
        <w:separator/>
      </w:r>
    </w:p>
  </w:endnote>
  <w:endnote w:type="continuationSeparator" w:id="0">
    <w:p w:rsidR="002E539B" w:rsidRDefault="002E539B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9B" w:rsidRDefault="002E539B" w:rsidP="00D02151">
      <w:pPr>
        <w:spacing w:after="0" w:line="240" w:lineRule="auto"/>
      </w:pPr>
      <w:r>
        <w:separator/>
      </w:r>
    </w:p>
  </w:footnote>
  <w:footnote w:type="continuationSeparator" w:id="0">
    <w:p w:rsidR="002E539B" w:rsidRDefault="002E539B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1D1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4E67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2EFE"/>
    <w:rsid w:val="002B48D7"/>
    <w:rsid w:val="002C0F3C"/>
    <w:rsid w:val="002C17EA"/>
    <w:rsid w:val="002C33D8"/>
    <w:rsid w:val="002C390D"/>
    <w:rsid w:val="002C4086"/>
    <w:rsid w:val="002E26C8"/>
    <w:rsid w:val="002E539B"/>
    <w:rsid w:val="002E5B83"/>
    <w:rsid w:val="002E67B6"/>
    <w:rsid w:val="002E76F3"/>
    <w:rsid w:val="002E7DAD"/>
    <w:rsid w:val="002F0897"/>
    <w:rsid w:val="002F0D42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6537"/>
    <w:rsid w:val="003E7E8F"/>
    <w:rsid w:val="003F1AAB"/>
    <w:rsid w:val="003F23A8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A78"/>
    <w:rsid w:val="00483EF9"/>
    <w:rsid w:val="00485C05"/>
    <w:rsid w:val="00491B0B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2AC0"/>
    <w:rsid w:val="008533CB"/>
    <w:rsid w:val="008557A3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4897"/>
    <w:rsid w:val="0097766F"/>
    <w:rsid w:val="00977C8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388A"/>
    <w:rsid w:val="00AB4976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5036"/>
    <w:rsid w:val="00E46F8F"/>
    <w:rsid w:val="00E50053"/>
    <w:rsid w:val="00E52CB9"/>
    <w:rsid w:val="00E53574"/>
    <w:rsid w:val="00E56BBA"/>
    <w:rsid w:val="00E61FE8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1175"/>
    <w:rsid w:val="00EB6418"/>
    <w:rsid w:val="00EC53C7"/>
    <w:rsid w:val="00ED0C4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4CAC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40</cp:revision>
  <cp:lastPrinted>2023-01-13T06:05:00Z</cp:lastPrinted>
  <dcterms:created xsi:type="dcterms:W3CDTF">2021-01-11T10:28:00Z</dcterms:created>
  <dcterms:modified xsi:type="dcterms:W3CDTF">2023-02-20T04:56:00Z</dcterms:modified>
</cp:coreProperties>
</file>