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9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5"/>
        </w:rPr>
      </w:pPr>
      <w:bookmarkStart w:id="0" w:name="_GoBack"/>
      <w:r w:rsidRPr="002A089D">
        <w:rPr>
          <w:rFonts w:ascii="Times New Roman" w:hAnsi="Times New Roman" w:cs="Times New Roman"/>
          <w:b/>
          <w:bCs/>
          <w:i/>
          <w:iCs/>
          <w:sz w:val="28"/>
          <w:szCs w:val="25"/>
        </w:rPr>
        <w:t>О внесении изменений в постановление администрации Верхнесалдинского</w:t>
      </w:r>
      <w:r>
        <w:rPr>
          <w:rFonts w:ascii="Times New Roman" w:hAnsi="Times New Roman" w:cs="Times New Roman"/>
          <w:b/>
          <w:bCs/>
          <w:i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/>
          <w:bCs/>
          <w:i/>
          <w:iCs/>
          <w:sz w:val="28"/>
          <w:szCs w:val="25"/>
        </w:rPr>
        <w:t>городского округа от 06.04.2015 № 1154 «Об</w:t>
      </w:r>
      <w:r>
        <w:rPr>
          <w:rFonts w:ascii="Times New Roman" w:hAnsi="Times New Roman" w:cs="Times New Roman"/>
          <w:b/>
          <w:bCs/>
          <w:i/>
          <w:iCs/>
          <w:sz w:val="28"/>
          <w:szCs w:val="25"/>
        </w:rPr>
        <w:t xml:space="preserve"> </w:t>
      </w:r>
      <w:bookmarkEnd w:id="0"/>
      <w:r w:rsidRPr="002A089D">
        <w:rPr>
          <w:rFonts w:ascii="Times New Roman" w:hAnsi="Times New Roman" w:cs="Times New Roman"/>
          <w:b/>
          <w:bCs/>
          <w:i/>
          <w:iCs/>
          <w:sz w:val="28"/>
          <w:szCs w:val="25"/>
        </w:rPr>
        <w:t>утверждении Порядка</w:t>
      </w:r>
      <w:r>
        <w:rPr>
          <w:rFonts w:ascii="Times New Roman" w:hAnsi="Times New Roman" w:cs="Times New Roman"/>
          <w:b/>
          <w:bCs/>
          <w:i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/>
          <w:bCs/>
          <w:i/>
          <w:iCs/>
          <w:sz w:val="28"/>
          <w:szCs w:val="25"/>
        </w:rPr>
        <w:t>формирования и реализации муниципальных программ Верхнесалдинского</w:t>
      </w:r>
      <w:r>
        <w:rPr>
          <w:rFonts w:ascii="Times New Roman" w:hAnsi="Times New Roman" w:cs="Times New Roman"/>
          <w:b/>
          <w:bCs/>
          <w:i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/>
          <w:bCs/>
          <w:i/>
          <w:iCs/>
          <w:sz w:val="28"/>
          <w:szCs w:val="25"/>
        </w:rPr>
        <w:t>городского округа»</w:t>
      </w:r>
    </w:p>
    <w:p w:rsidR="002A089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5"/>
        </w:rPr>
      </w:pPr>
    </w:p>
    <w:p w:rsidR="002A089D" w:rsidRPr="002A089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5"/>
        </w:rPr>
      </w:pPr>
    </w:p>
    <w:p w:rsidR="002A089D" w:rsidRPr="002A089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2A089D">
        <w:rPr>
          <w:rFonts w:ascii="Times New Roman" w:hAnsi="Times New Roman" w:cs="Times New Roman"/>
          <w:bCs/>
          <w:iCs/>
          <w:sz w:val="28"/>
          <w:szCs w:val="25"/>
        </w:rPr>
        <w:t>В соответствии со статьей 179 Бюджетного кодекса Российской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Федерации, Федеральным законом от 28 июня 2014 года № 172-ФЗ «О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стратегическом планировании в Российской Федерации», Законом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Свердловской обла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сти от 15 июня 2015 года № 45-0З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«О стратегическом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планировании в Российской Федерации, осуществляемом на территории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Свердловской области», в целях совершенствования программно-целевого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метода бюджетного планирования Свердловской области, руководствуясь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Положением о муниципальных правовых актах Верхнесалдинского городского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округа, утвержденным решением Думы городского округа от 30.01.2013 № 107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«Об утверждении Положения о муниципальных правовых актах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Верхнесалдинского городского округа», Уставом Верхнесалдинского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городского округа,</w:t>
      </w:r>
    </w:p>
    <w:p w:rsidR="002A089D" w:rsidRPr="002A089D" w:rsidRDefault="002A089D" w:rsidP="002A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5"/>
        </w:rPr>
      </w:pPr>
      <w:r w:rsidRPr="002A089D">
        <w:rPr>
          <w:rFonts w:ascii="Times New Roman" w:hAnsi="Times New Roman" w:cs="Times New Roman"/>
          <w:b/>
          <w:bCs/>
          <w:iCs/>
          <w:sz w:val="28"/>
          <w:szCs w:val="25"/>
        </w:rPr>
        <w:t>ПОСТАНОВЛЯЮ:</w:t>
      </w:r>
    </w:p>
    <w:p w:rsidR="002A089D" w:rsidRPr="002A089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2A089D">
        <w:rPr>
          <w:rFonts w:ascii="Times New Roman" w:hAnsi="Times New Roman" w:cs="Times New Roman"/>
          <w:bCs/>
          <w:iCs/>
          <w:sz w:val="28"/>
          <w:szCs w:val="25"/>
        </w:rPr>
        <w:t>1. Внести изменение в постановление администрации Верхнесалдинского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городского округа от 06.04.2015 № 1154 «Об утверждении Порядка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формирования и реализации муниципальных программ Верхнесалдинского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городского округа» (с изменениями, внесенными постановлениями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администрации Верхнесалдинского городского от 20.07.2015 № 2173, от 11.09.15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№ 2697), заменив в пункте 5 слова «заместителя главы администрации по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экономике и финансам, начальника финансового управления Н.Н. Богданову»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словами «заместителя главы администрации по экономике И.В. </w:t>
      </w:r>
      <w:proofErr w:type="spellStart"/>
      <w:r w:rsidRPr="002A089D">
        <w:rPr>
          <w:rFonts w:ascii="Times New Roman" w:hAnsi="Times New Roman" w:cs="Times New Roman"/>
          <w:bCs/>
          <w:iCs/>
          <w:sz w:val="28"/>
          <w:szCs w:val="25"/>
        </w:rPr>
        <w:t>Колпакову</w:t>
      </w:r>
      <w:proofErr w:type="spellEnd"/>
      <w:r w:rsidRPr="002A089D">
        <w:rPr>
          <w:rFonts w:ascii="Times New Roman" w:hAnsi="Times New Roman" w:cs="Times New Roman"/>
          <w:bCs/>
          <w:iCs/>
          <w:sz w:val="28"/>
          <w:szCs w:val="25"/>
        </w:rPr>
        <w:t>».</w:t>
      </w:r>
    </w:p>
    <w:p w:rsidR="002A089D" w:rsidRPr="002A089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2A089D">
        <w:rPr>
          <w:rFonts w:ascii="Times New Roman" w:hAnsi="Times New Roman" w:cs="Times New Roman"/>
          <w:bCs/>
          <w:iCs/>
          <w:sz w:val="28"/>
          <w:szCs w:val="25"/>
        </w:rPr>
        <w:t>2. Внести в Порядок формирования и реализации муниципальных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программ Верхнесалдинского городского округа, утвержденный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постановлением администрации Верхнесалдинского городского округа от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06.04.2015 № 1154 «Об утверждении Порядка формирования и реализации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муниципальных программ Верхнесалдинского городского округа» (с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изменениями, внесенными постановлениями администрации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Верхнесалдинского городского от 20.07.2015 № 2173, от 11.09.15 № 2697),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следующие изменения:</w:t>
      </w:r>
    </w:p>
    <w:p w:rsidR="002A089D" w:rsidRPr="002A089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2A089D">
        <w:rPr>
          <w:rFonts w:ascii="Times New Roman" w:hAnsi="Times New Roman" w:cs="Times New Roman"/>
          <w:bCs/>
          <w:iCs/>
          <w:sz w:val="28"/>
          <w:szCs w:val="25"/>
        </w:rPr>
        <w:t>1) в пункте 1 слово «далее» заменить словами «далее также»;</w:t>
      </w:r>
    </w:p>
    <w:p w:rsidR="002A089D" w:rsidRPr="002A089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2A089D">
        <w:rPr>
          <w:rFonts w:ascii="Times New Roman" w:hAnsi="Times New Roman" w:cs="Times New Roman"/>
          <w:bCs/>
          <w:iCs/>
          <w:sz w:val="28"/>
          <w:szCs w:val="25"/>
        </w:rPr>
        <w:t>2) пункт 7 изложить в следующей редакции:</w:t>
      </w:r>
    </w:p>
    <w:p w:rsidR="002A089D" w:rsidRPr="002A089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2A089D">
        <w:rPr>
          <w:rFonts w:ascii="Times New Roman" w:hAnsi="Times New Roman" w:cs="Times New Roman"/>
          <w:bCs/>
          <w:iCs/>
          <w:sz w:val="28"/>
          <w:szCs w:val="25"/>
        </w:rPr>
        <w:t>«7. Муниципальные программы разрабатываются с учетом приоритетов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социально-экономического развития, определенных указами Президента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Российской Федерации, основами государственной политики регионального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развития Российской Федерации, отраслевыми документами стратегического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планирования Российской Федерации, государственными программами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Российской Федерации, приоритетными направлениями, проектами и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программами стратегического развития Российской Федерации, Стратегией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социально-экономического развития Свердловской области, отраслевыми и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межотраслевыми стратегиями Свердловской области, Планом мероприятий по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lastRenderedPageBreak/>
        <w:t>реализации Стратегии социально-экономического развития Свердловской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области, Стратегией социально-экономического развития Верхнесалдинского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городского округа и иными документами.»;</w:t>
      </w:r>
    </w:p>
    <w:p w:rsidR="002A089D" w:rsidRPr="002A089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2A089D">
        <w:rPr>
          <w:rFonts w:ascii="Times New Roman" w:hAnsi="Times New Roman" w:cs="Times New Roman"/>
          <w:bCs/>
          <w:iCs/>
          <w:sz w:val="28"/>
          <w:szCs w:val="25"/>
        </w:rPr>
        <w:t>3) абзац четвертый подпункта 4 пункта 9 после слов «строительство,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реконструкция,» дополнить словами «приобретение объектов недвижимого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имущества,»;</w:t>
      </w:r>
    </w:p>
    <w:p w:rsidR="002A089D" w:rsidRPr="002A089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2A089D">
        <w:rPr>
          <w:rFonts w:ascii="Times New Roman" w:hAnsi="Times New Roman" w:cs="Times New Roman"/>
          <w:bCs/>
          <w:iCs/>
          <w:sz w:val="28"/>
          <w:szCs w:val="25"/>
        </w:rPr>
        <w:t>4) часть первую пункта 13 после слов «общественному обсуждению»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дополнить словами «, а также может рассматриваться на заседаниях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общественного совета Верхнесалдинского городского округа»;</w:t>
      </w:r>
    </w:p>
    <w:p w:rsidR="002A089D" w:rsidRPr="002A089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2A089D">
        <w:rPr>
          <w:rFonts w:ascii="Times New Roman" w:hAnsi="Times New Roman" w:cs="Times New Roman"/>
          <w:bCs/>
          <w:iCs/>
          <w:sz w:val="28"/>
          <w:szCs w:val="25"/>
        </w:rPr>
        <w:t>5) в абзаце втором пункта 14 слова «с заместителем главы администрации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по управлению городским хозяйством» заменить словами «с заместителем главы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администрации по вопросам реализации инвестиционных проектов и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строительства»;</w:t>
      </w:r>
    </w:p>
    <w:p w:rsidR="002A089D" w:rsidRPr="002A089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2A089D">
        <w:rPr>
          <w:rFonts w:ascii="Times New Roman" w:hAnsi="Times New Roman" w:cs="Times New Roman"/>
          <w:bCs/>
          <w:iCs/>
          <w:sz w:val="28"/>
          <w:szCs w:val="25"/>
        </w:rPr>
        <w:t>6) пункт 17 изложить в следующей редакции:</w:t>
      </w:r>
    </w:p>
    <w:p w:rsidR="002A089D" w:rsidRPr="002A089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2A089D">
        <w:rPr>
          <w:rFonts w:ascii="Times New Roman" w:hAnsi="Times New Roman" w:cs="Times New Roman"/>
          <w:bCs/>
          <w:iCs/>
          <w:sz w:val="28"/>
          <w:szCs w:val="25"/>
        </w:rPr>
        <w:t>«17. Ответственный исполнитель организует размещение текста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у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твержденной муниципальной программы или изменений в муниципальную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программу в информационно-телекоммуникационной сети «Интернет» на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официальном сайте Верхнесалдинского городского округа и вносит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соответствующие данные в программный комплекс «ИСУФ» и государственную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автоматизированную информационную систему ГАС «Управление» в течение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10 календарных дней со дня утверждения муниципальной программы или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A089D">
        <w:rPr>
          <w:rFonts w:ascii="Times New Roman" w:hAnsi="Times New Roman" w:cs="Times New Roman"/>
          <w:bCs/>
          <w:iCs/>
          <w:sz w:val="28"/>
          <w:szCs w:val="25"/>
        </w:rPr>
        <w:t>внесения изменений в муниципальную программу.»;</w:t>
      </w:r>
    </w:p>
    <w:p w:rsidR="002A089D" w:rsidRPr="00D51D5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D51D5D">
        <w:rPr>
          <w:rFonts w:ascii="Times New Roman" w:hAnsi="Times New Roman" w:cs="Times New Roman"/>
          <w:bCs/>
          <w:iCs/>
          <w:sz w:val="28"/>
          <w:szCs w:val="25"/>
        </w:rPr>
        <w:t>7) пункт 20 дополнить подпунктом 7 следующего содержания:</w:t>
      </w:r>
    </w:p>
    <w:p w:rsidR="002A089D" w:rsidRPr="00D51D5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D51D5D">
        <w:rPr>
          <w:rFonts w:ascii="Times New Roman" w:hAnsi="Times New Roman" w:cs="Times New Roman"/>
          <w:bCs/>
          <w:iCs/>
          <w:sz w:val="28"/>
          <w:szCs w:val="25"/>
        </w:rPr>
        <w:t>«7) изменения, внесенные в сводную бюджетную роспись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 xml:space="preserve">Верхнесалдинского городского округа по основаниям, </w:t>
      </w:r>
      <w:proofErr w:type="gramStart"/>
      <w:r w:rsidRPr="00D51D5D">
        <w:rPr>
          <w:rFonts w:ascii="Times New Roman" w:hAnsi="Times New Roman" w:cs="Times New Roman"/>
          <w:bCs/>
          <w:iCs/>
          <w:sz w:val="28"/>
          <w:szCs w:val="25"/>
        </w:rPr>
        <w:t>предусмотренным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 xml:space="preserve"> 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бюджетным</w:t>
      </w:r>
      <w:proofErr w:type="gramEnd"/>
      <w:r w:rsidRPr="00D51D5D">
        <w:rPr>
          <w:rFonts w:ascii="Times New Roman" w:hAnsi="Times New Roman" w:cs="Times New Roman"/>
          <w:bCs/>
          <w:iCs/>
          <w:sz w:val="28"/>
          <w:szCs w:val="25"/>
        </w:rPr>
        <w:t xml:space="preserve"> законодательством и нормативными правовыми актами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Верхнесалдинского городского округа.»;</w:t>
      </w:r>
    </w:p>
    <w:p w:rsidR="002A089D" w:rsidRPr="00D51D5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D51D5D">
        <w:rPr>
          <w:rFonts w:ascii="Times New Roman" w:hAnsi="Times New Roman" w:cs="Times New Roman"/>
          <w:bCs/>
          <w:iCs/>
          <w:sz w:val="28"/>
          <w:szCs w:val="25"/>
        </w:rPr>
        <w:t>8) пункт 20-2 признать утратившим силу;</w:t>
      </w:r>
    </w:p>
    <w:p w:rsidR="002A089D" w:rsidRPr="00D51D5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D51D5D">
        <w:rPr>
          <w:rFonts w:ascii="Times New Roman" w:hAnsi="Times New Roman" w:cs="Times New Roman"/>
          <w:bCs/>
          <w:iCs/>
          <w:sz w:val="28"/>
          <w:szCs w:val="25"/>
        </w:rPr>
        <w:t>9) часть четвертую пункта 21 изложить в следующей редакции:</w:t>
      </w:r>
    </w:p>
    <w:p w:rsidR="002A089D" w:rsidRPr="00D51D5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D51D5D">
        <w:rPr>
          <w:rFonts w:ascii="Times New Roman" w:hAnsi="Times New Roman" w:cs="Times New Roman"/>
          <w:bCs/>
          <w:iCs/>
          <w:sz w:val="28"/>
          <w:szCs w:val="25"/>
        </w:rPr>
        <w:t>«Объемы бюджетных ассигнований на финансовое обеспечение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реализации муниципальной программы на последующие годы устанавливаются:</w:t>
      </w:r>
    </w:p>
    <w:p w:rsidR="002A089D" w:rsidRPr="00D51D5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D51D5D">
        <w:rPr>
          <w:rFonts w:ascii="Times New Roman" w:hAnsi="Times New Roman" w:cs="Times New Roman"/>
          <w:bCs/>
          <w:iCs/>
          <w:sz w:val="28"/>
          <w:szCs w:val="25"/>
        </w:rPr>
        <w:t>1) на уровне, не превышающем показатели финансового обеспечения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муниципальных программ, утвержденных в составе бюджетного прогноза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Верхнесалдинского городского округа на долгосрочный период (далее -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бюджетный прогноз);</w:t>
      </w:r>
    </w:p>
    <w:p w:rsidR="002A089D" w:rsidRPr="00D51D5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D51D5D">
        <w:rPr>
          <w:rFonts w:ascii="Times New Roman" w:hAnsi="Times New Roman" w:cs="Times New Roman"/>
          <w:bCs/>
          <w:iCs/>
          <w:sz w:val="28"/>
          <w:szCs w:val="25"/>
        </w:rPr>
        <w:t>2) в случае отсутствия муниципальной программы в приложении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«Показатели финансового обеспечения муниципальных программ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Верхнесалдинского городского округа на период их действия за счет средств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местного бюджета» бюджетного прогноза - на уровне, не превышающем уровень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второго года планового периода.»;</w:t>
      </w:r>
    </w:p>
    <w:p w:rsidR="002A089D" w:rsidRPr="00D51D5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D51D5D">
        <w:rPr>
          <w:rFonts w:ascii="Times New Roman" w:hAnsi="Times New Roman" w:cs="Times New Roman"/>
          <w:bCs/>
          <w:iCs/>
          <w:sz w:val="28"/>
          <w:szCs w:val="25"/>
        </w:rPr>
        <w:t>10) пункт 27 изложить в следующей редакции:</w:t>
      </w:r>
    </w:p>
    <w:p w:rsidR="002A089D" w:rsidRPr="00D51D5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D51D5D">
        <w:rPr>
          <w:rFonts w:ascii="Times New Roman" w:hAnsi="Times New Roman" w:cs="Times New Roman"/>
          <w:bCs/>
          <w:iCs/>
          <w:sz w:val="28"/>
          <w:szCs w:val="25"/>
        </w:rPr>
        <w:t>«27. Ответственный исполнитель муниципальной программы ежегодно в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срок до 01 апреля направляет в отдел по экономике с использованием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программного комплекса «ИСУФ» полугодовую разбивку утвержденных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значений целевых показателей муниципальной программы на текущий год.»;</w:t>
      </w:r>
    </w:p>
    <w:p w:rsidR="002A089D" w:rsidRPr="00D51D5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D51D5D">
        <w:rPr>
          <w:rFonts w:ascii="Times New Roman" w:hAnsi="Times New Roman" w:cs="Times New Roman"/>
          <w:bCs/>
          <w:iCs/>
          <w:sz w:val="28"/>
          <w:szCs w:val="25"/>
        </w:rPr>
        <w:lastRenderedPageBreak/>
        <w:t>11) дополнить пунктом 27-1 следующего содержания:</w:t>
      </w:r>
    </w:p>
    <w:p w:rsidR="002A089D" w:rsidRPr="00D51D5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D51D5D">
        <w:rPr>
          <w:rFonts w:ascii="Times New Roman" w:hAnsi="Times New Roman" w:cs="Times New Roman"/>
          <w:bCs/>
          <w:iCs/>
          <w:sz w:val="28"/>
          <w:szCs w:val="25"/>
        </w:rPr>
        <w:t>«27-1 При внесении изменений в муниципальные программы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ответственные исполнители направляют в отдел по экономике с использованием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программного комплекса «ИСУФ» актуализированную полугодовую разбивку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значений целевых показателей в течение 14 календарных дней после принятия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постановления администрации Верхнесалдинского городского округа о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внесении изменений в муниципальную программу.»;</w:t>
      </w:r>
    </w:p>
    <w:p w:rsidR="002A089D" w:rsidRPr="00D51D5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D51D5D">
        <w:rPr>
          <w:rFonts w:ascii="Times New Roman" w:hAnsi="Times New Roman" w:cs="Times New Roman"/>
          <w:bCs/>
          <w:iCs/>
          <w:sz w:val="28"/>
          <w:szCs w:val="25"/>
        </w:rPr>
        <w:t>12) в пункте 29-1 второй и четвертый абзацы исключить;</w:t>
      </w:r>
    </w:p>
    <w:p w:rsidR="002A089D" w:rsidRPr="00D51D5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D51D5D">
        <w:rPr>
          <w:rFonts w:ascii="Times New Roman" w:hAnsi="Times New Roman" w:cs="Times New Roman"/>
          <w:bCs/>
          <w:iCs/>
          <w:sz w:val="28"/>
          <w:szCs w:val="25"/>
        </w:rPr>
        <w:t>13) абзац первый пункта 30 изложить в следующей редакции:</w:t>
      </w:r>
    </w:p>
    <w:p w:rsidR="002A089D" w:rsidRPr="00D51D5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D51D5D">
        <w:rPr>
          <w:rFonts w:ascii="Times New Roman" w:hAnsi="Times New Roman" w:cs="Times New Roman"/>
          <w:bCs/>
          <w:iCs/>
          <w:sz w:val="28"/>
          <w:szCs w:val="25"/>
        </w:rPr>
        <w:t>«30. Ответственные исполнители один раз в полугодие после окончания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отчетного периода направляют в отдел по экономике администрации городского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округа отчет о реализации муниципальной программы с использованием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программного комплекса «ИСУФ» по формам согласно приложению № 7 к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настоящему Порядку:</w:t>
      </w:r>
    </w:p>
    <w:p w:rsidR="002A089D" w:rsidRPr="00D51D5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D51D5D">
        <w:rPr>
          <w:rFonts w:ascii="Times New Roman" w:hAnsi="Times New Roman" w:cs="Times New Roman"/>
          <w:bCs/>
          <w:iCs/>
          <w:sz w:val="28"/>
          <w:szCs w:val="25"/>
        </w:rPr>
        <w:t>по итогам полугодия - до 25 июля текущего года;</w:t>
      </w:r>
    </w:p>
    <w:p w:rsidR="002A089D" w:rsidRPr="00D51D5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D51D5D">
        <w:rPr>
          <w:rFonts w:ascii="Times New Roman" w:hAnsi="Times New Roman" w:cs="Times New Roman"/>
          <w:bCs/>
          <w:iCs/>
          <w:sz w:val="28"/>
          <w:szCs w:val="25"/>
        </w:rPr>
        <w:t>по итогам года - до 01 февраля года, следующего за отчетным.»;</w:t>
      </w:r>
    </w:p>
    <w:p w:rsidR="002A089D" w:rsidRPr="00D51D5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D51D5D">
        <w:rPr>
          <w:rFonts w:ascii="Times New Roman" w:hAnsi="Times New Roman" w:cs="Times New Roman"/>
          <w:bCs/>
          <w:iCs/>
          <w:sz w:val="28"/>
          <w:szCs w:val="25"/>
        </w:rPr>
        <w:t>14) в пункте 31 слова «ежеквартальной» заменить словами «полугодовой»;</w:t>
      </w:r>
    </w:p>
    <w:p w:rsidR="002A089D" w:rsidRPr="00D51D5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D51D5D">
        <w:rPr>
          <w:rFonts w:ascii="Times New Roman" w:hAnsi="Times New Roman" w:cs="Times New Roman"/>
          <w:bCs/>
          <w:iCs/>
          <w:sz w:val="28"/>
          <w:szCs w:val="25"/>
        </w:rPr>
        <w:t>15) пункт 31 после слов «в отдел по экономике администрации городского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округа» дополнить словами «и Финансовое управление администрации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Верхнесалдинского городского округа»;</w:t>
      </w:r>
    </w:p>
    <w:p w:rsidR="002A089D" w:rsidRPr="00D51D5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D51D5D">
        <w:rPr>
          <w:rFonts w:ascii="Times New Roman" w:hAnsi="Times New Roman" w:cs="Times New Roman"/>
          <w:bCs/>
          <w:iCs/>
          <w:sz w:val="28"/>
          <w:szCs w:val="25"/>
        </w:rPr>
        <w:t>16) пункт 33 изложить в следующей редакции:</w:t>
      </w:r>
    </w:p>
    <w:p w:rsidR="002A089D" w:rsidRPr="00D51D5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D51D5D">
        <w:rPr>
          <w:rFonts w:ascii="Times New Roman" w:hAnsi="Times New Roman" w:cs="Times New Roman"/>
          <w:bCs/>
          <w:iCs/>
          <w:sz w:val="28"/>
          <w:szCs w:val="25"/>
        </w:rPr>
        <w:t>«33. Отдел по экономике администрации городского округа анализирует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информацию, представленную Финансовым управлением администрации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Верхнесалдинского городского округа, отчеты о реализации муниципальных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программ, поступающие от ответственных исполнителей. На основе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проведенного анализа формирует и представляет главе Верхнесалдинского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городского округа доклад о ходе реализации муниципальных программ по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итогам полугодия до 30 августа текущего года.»;</w:t>
      </w:r>
    </w:p>
    <w:p w:rsidR="00D51D5D" w:rsidRDefault="002A089D" w:rsidP="00D5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D51D5D">
        <w:rPr>
          <w:rFonts w:ascii="Times New Roman" w:hAnsi="Times New Roman" w:cs="Times New Roman"/>
          <w:bCs/>
          <w:iCs/>
          <w:sz w:val="28"/>
          <w:szCs w:val="25"/>
        </w:rPr>
        <w:t>17) абзац первый пункта 34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изложить в следующей редакции:</w:t>
      </w:r>
    </w:p>
    <w:p w:rsidR="002A089D" w:rsidRPr="00D51D5D" w:rsidRDefault="00D51D5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="002A089D" w:rsidRPr="00D51D5D">
        <w:rPr>
          <w:rFonts w:ascii="Times New Roman" w:hAnsi="Times New Roman" w:cs="Times New Roman"/>
          <w:bCs/>
          <w:iCs/>
          <w:sz w:val="28"/>
          <w:szCs w:val="25"/>
        </w:rPr>
        <w:t>«34. По итогам предыдущего года отделом по экономике администрации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="002A089D" w:rsidRPr="00D51D5D">
        <w:rPr>
          <w:rFonts w:ascii="Times New Roman" w:hAnsi="Times New Roman" w:cs="Times New Roman"/>
          <w:bCs/>
          <w:iCs/>
          <w:sz w:val="28"/>
          <w:szCs w:val="25"/>
        </w:rPr>
        <w:t>городского округа в срок до 01 апреля проводится оценка эффективности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="002A089D" w:rsidRPr="00D51D5D">
        <w:rPr>
          <w:rFonts w:ascii="Times New Roman" w:hAnsi="Times New Roman" w:cs="Times New Roman"/>
          <w:bCs/>
          <w:iCs/>
          <w:sz w:val="28"/>
          <w:szCs w:val="25"/>
        </w:rPr>
        <w:t>реализации каждой муниципальной программы в соответствии с Методикой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="002A089D" w:rsidRPr="00D51D5D">
        <w:rPr>
          <w:rFonts w:ascii="Times New Roman" w:hAnsi="Times New Roman" w:cs="Times New Roman"/>
          <w:bCs/>
          <w:iCs/>
          <w:sz w:val="28"/>
          <w:szCs w:val="25"/>
        </w:rPr>
        <w:t>оценки эффективности реализации муниципальных программ (приложение № 9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="002A089D" w:rsidRPr="00D51D5D">
        <w:rPr>
          <w:rFonts w:ascii="Times New Roman" w:hAnsi="Times New Roman" w:cs="Times New Roman"/>
          <w:bCs/>
          <w:iCs/>
          <w:sz w:val="28"/>
          <w:szCs w:val="25"/>
        </w:rPr>
        <w:t>к настоящему Порядку), формируется доклад о реализации и оценке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="002A089D" w:rsidRPr="00D51D5D">
        <w:rPr>
          <w:rFonts w:ascii="Times New Roman" w:hAnsi="Times New Roman" w:cs="Times New Roman"/>
          <w:bCs/>
          <w:iCs/>
          <w:sz w:val="28"/>
          <w:szCs w:val="25"/>
        </w:rPr>
        <w:t>эффективности муниципальных программ Верхнесалдинского городского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="002A089D" w:rsidRPr="00D51D5D">
        <w:rPr>
          <w:rFonts w:ascii="Times New Roman" w:hAnsi="Times New Roman" w:cs="Times New Roman"/>
          <w:bCs/>
          <w:iCs/>
          <w:sz w:val="28"/>
          <w:szCs w:val="25"/>
        </w:rPr>
        <w:t>округа.»;</w:t>
      </w:r>
    </w:p>
    <w:p w:rsidR="002A089D" w:rsidRPr="00D51D5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D51D5D">
        <w:rPr>
          <w:rFonts w:ascii="Times New Roman" w:hAnsi="Times New Roman" w:cs="Times New Roman"/>
          <w:bCs/>
          <w:iCs/>
          <w:sz w:val="28"/>
          <w:szCs w:val="25"/>
        </w:rPr>
        <w:t>18) в абзаце втором подпункта 3 пункта 34 слова «главе администрации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городского округа» заменить словами «главе Верхнесалдинского городского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округа»;</w:t>
      </w:r>
    </w:p>
    <w:p w:rsidR="002A089D" w:rsidRPr="00D51D5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D51D5D">
        <w:rPr>
          <w:rFonts w:ascii="Times New Roman" w:hAnsi="Times New Roman" w:cs="Times New Roman"/>
          <w:bCs/>
          <w:iCs/>
          <w:sz w:val="28"/>
          <w:szCs w:val="25"/>
        </w:rPr>
        <w:t>19) в наименовании формы 3 приложения № 7 слово «ежеквартально»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заменить словами «один раз в полугодие»;</w:t>
      </w:r>
    </w:p>
    <w:p w:rsidR="002A089D" w:rsidRPr="00D51D5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D51D5D">
        <w:rPr>
          <w:rFonts w:ascii="Times New Roman" w:hAnsi="Times New Roman" w:cs="Times New Roman"/>
          <w:bCs/>
          <w:iCs/>
          <w:sz w:val="28"/>
          <w:szCs w:val="25"/>
        </w:rPr>
        <w:t>20) в приложении № 8 в таблице в строках 2 и 4 в графе 2 слова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«межбюджетные трансферты, поступающие из средств областного бюджета»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заменить словами «за счет безвозмездных по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ступлений целевого назначения от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других бюджетов бюджетной системы Российской Федерации»;</w:t>
      </w:r>
    </w:p>
    <w:p w:rsidR="002A089D" w:rsidRPr="00D51D5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D51D5D">
        <w:rPr>
          <w:rFonts w:ascii="Times New Roman" w:hAnsi="Times New Roman" w:cs="Times New Roman"/>
          <w:bCs/>
          <w:iCs/>
          <w:sz w:val="28"/>
          <w:szCs w:val="25"/>
        </w:rPr>
        <w:lastRenderedPageBreak/>
        <w:t>21) в приложении № 9 в пункте 1 слова «запланированного объема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расходов на муниципальную программу и фактического объема расходов за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отчетный период» заменить словами «фактического объема расходов на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муниципальную программу и запланированного объема расходов за отчетный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период».</w:t>
      </w:r>
    </w:p>
    <w:p w:rsidR="002A089D" w:rsidRPr="00D51D5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D51D5D">
        <w:rPr>
          <w:rFonts w:ascii="Times New Roman" w:hAnsi="Times New Roman" w:cs="Times New Roman"/>
          <w:bCs/>
          <w:iCs/>
          <w:sz w:val="28"/>
          <w:szCs w:val="25"/>
        </w:rPr>
        <w:t>3. Настоящее постановление опубликовать в официальном печатном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издании «</w:t>
      </w:r>
      <w:proofErr w:type="spellStart"/>
      <w:r w:rsidRPr="00D51D5D">
        <w:rPr>
          <w:rFonts w:ascii="Times New Roman" w:hAnsi="Times New Roman" w:cs="Times New Roman"/>
          <w:bCs/>
          <w:iCs/>
          <w:sz w:val="28"/>
          <w:szCs w:val="25"/>
        </w:rPr>
        <w:t>Салдинская</w:t>
      </w:r>
      <w:proofErr w:type="spellEnd"/>
      <w:r w:rsidRPr="00D51D5D">
        <w:rPr>
          <w:rFonts w:ascii="Times New Roman" w:hAnsi="Times New Roman" w:cs="Times New Roman"/>
          <w:bCs/>
          <w:iCs/>
          <w:sz w:val="28"/>
          <w:szCs w:val="25"/>
        </w:rPr>
        <w:t xml:space="preserve"> газета» и разместить на официальном сайте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Верхнесалдинского городского округа http://www.v-salda.ru.</w:t>
      </w:r>
    </w:p>
    <w:p w:rsidR="002A089D" w:rsidRPr="00D51D5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D51D5D">
        <w:rPr>
          <w:rFonts w:ascii="Times New Roman" w:hAnsi="Times New Roman" w:cs="Times New Roman"/>
          <w:bCs/>
          <w:iCs/>
          <w:sz w:val="28"/>
          <w:szCs w:val="25"/>
        </w:rPr>
        <w:t>4. Настоящее постановление вступает в силу с момента его официального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>опубликования.</w:t>
      </w:r>
    </w:p>
    <w:p w:rsidR="008C0505" w:rsidRPr="00D51D5D" w:rsidRDefault="002A089D" w:rsidP="002A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D51D5D">
        <w:rPr>
          <w:rFonts w:ascii="Times New Roman" w:hAnsi="Times New Roman" w:cs="Times New Roman"/>
          <w:bCs/>
          <w:iCs/>
          <w:sz w:val="28"/>
          <w:szCs w:val="25"/>
        </w:rPr>
        <w:t>5. Контроль за исполнением настоящего постановления возложить на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D51D5D">
        <w:rPr>
          <w:rFonts w:ascii="Times New Roman" w:hAnsi="Times New Roman" w:cs="Times New Roman"/>
          <w:bCs/>
          <w:iCs/>
          <w:sz w:val="28"/>
          <w:szCs w:val="25"/>
        </w:rPr>
        <w:t xml:space="preserve">заместителя главы администрации по экономике И.В. </w:t>
      </w:r>
      <w:proofErr w:type="spellStart"/>
      <w:r w:rsidRPr="00D51D5D">
        <w:rPr>
          <w:rFonts w:ascii="Times New Roman" w:hAnsi="Times New Roman" w:cs="Times New Roman"/>
          <w:bCs/>
          <w:iCs/>
          <w:sz w:val="28"/>
          <w:szCs w:val="25"/>
        </w:rPr>
        <w:t>Колпакову</w:t>
      </w:r>
      <w:proofErr w:type="spellEnd"/>
      <w:r w:rsidRPr="00D51D5D">
        <w:rPr>
          <w:rFonts w:ascii="Times New Roman" w:hAnsi="Times New Roman" w:cs="Times New Roman"/>
          <w:bCs/>
          <w:iCs/>
          <w:sz w:val="28"/>
          <w:szCs w:val="25"/>
        </w:rPr>
        <w:t>.</w:t>
      </w: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>
        <w:rPr>
          <w:rFonts w:ascii="Times New Roman" w:hAnsi="Times New Roman" w:cs="Times New Roman"/>
          <w:bCs/>
          <w:iCs/>
          <w:sz w:val="28"/>
          <w:szCs w:val="25"/>
        </w:rPr>
        <w:t xml:space="preserve">Глава Верхнесалдинского городского округа                              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    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 М.В. Савченко</w:t>
      </w: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A90D11" w:rsidRDefault="00A90D11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sectPr w:rsidR="008C0505" w:rsidRPr="008C0505" w:rsidSect="00B4426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6D"/>
    <w:rsid w:val="0022075F"/>
    <w:rsid w:val="00231FB3"/>
    <w:rsid w:val="002A089D"/>
    <w:rsid w:val="00377FAB"/>
    <w:rsid w:val="00493AFF"/>
    <w:rsid w:val="004C1407"/>
    <w:rsid w:val="005530D1"/>
    <w:rsid w:val="005D38AC"/>
    <w:rsid w:val="0060516E"/>
    <w:rsid w:val="006F3681"/>
    <w:rsid w:val="007446CE"/>
    <w:rsid w:val="007A3D63"/>
    <w:rsid w:val="008C0505"/>
    <w:rsid w:val="00A90D11"/>
    <w:rsid w:val="00B4426D"/>
    <w:rsid w:val="00BB0B4F"/>
    <w:rsid w:val="00C5321D"/>
    <w:rsid w:val="00C851AB"/>
    <w:rsid w:val="00D51D5D"/>
    <w:rsid w:val="00E5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53EFA-2CE8-4884-8262-D7BDAC87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1051</Words>
  <Characters>7761</Characters>
  <Application>Microsoft Office Word</Application>
  <DocSecurity>0</DocSecurity>
  <Lines>176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Dnsshop</dc:creator>
  <cp:keywords/>
  <dc:description/>
  <cp:lastModifiedBy>Dnsshop</cp:lastModifiedBy>
  <cp:revision>2</cp:revision>
  <dcterms:created xsi:type="dcterms:W3CDTF">2018-12-18T10:01:00Z</dcterms:created>
  <dcterms:modified xsi:type="dcterms:W3CDTF">2018-12-18T10:01:00Z</dcterms:modified>
</cp:coreProperties>
</file>