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45E" w:rsidRDefault="00C2145E" w:rsidP="00C2145E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2145E" w:rsidRDefault="00C2145E" w:rsidP="00C214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КБК доходов</w:t>
      </w:r>
      <w:r w:rsidR="00E82B18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2145E" w:rsidTr="00C2145E">
        <w:tc>
          <w:tcPr>
            <w:tcW w:w="4672" w:type="dxa"/>
          </w:tcPr>
          <w:p w:rsidR="00C2145E" w:rsidRDefault="00C2145E" w:rsidP="00C21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45E">
              <w:rPr>
                <w:rFonts w:ascii="Times New Roman" w:hAnsi="Times New Roman" w:cs="Times New Roman"/>
                <w:sz w:val="28"/>
                <w:szCs w:val="28"/>
              </w:rPr>
              <w:t>901 1 08 07173 01 1000 110</w:t>
            </w:r>
          </w:p>
          <w:p w:rsidR="00C2145E" w:rsidRDefault="00C2145E" w:rsidP="00C214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45E" w:rsidRDefault="00C2145E" w:rsidP="00C214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C2145E" w:rsidRDefault="00C2145E" w:rsidP="00C21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45E">
              <w:rPr>
                <w:rFonts w:ascii="Times New Roman" w:hAnsi="Times New Roman" w:cs="Times New Roman"/>
                <w:sz w:val="28"/>
                <w:szCs w:val="28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 (сумма платежа (перерасчеты, недоимка и задолженность по соответствующему платежу, в том числе по отмененному)</w:t>
            </w:r>
          </w:p>
          <w:p w:rsidR="002E7831" w:rsidRDefault="002E7831" w:rsidP="00C214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145E" w:rsidTr="00C2145E">
        <w:tc>
          <w:tcPr>
            <w:tcW w:w="4672" w:type="dxa"/>
          </w:tcPr>
          <w:p w:rsidR="00C2145E" w:rsidRDefault="00C2145E" w:rsidP="00C21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45E">
              <w:rPr>
                <w:rFonts w:ascii="Times New Roman" w:hAnsi="Times New Roman" w:cs="Times New Roman"/>
                <w:sz w:val="28"/>
                <w:szCs w:val="28"/>
              </w:rPr>
              <w:t>901 1 13 02994 04 0001 130</w:t>
            </w:r>
          </w:p>
          <w:p w:rsidR="00C2145E" w:rsidRDefault="00C2145E" w:rsidP="00C214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C2145E" w:rsidRDefault="00C2145E" w:rsidP="00C21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45E">
              <w:rPr>
                <w:rFonts w:ascii="Times New Roman" w:hAnsi="Times New Roman" w:cs="Times New Roman"/>
                <w:sz w:val="28"/>
                <w:szCs w:val="28"/>
              </w:rPr>
              <w:t>Прочие доходы от компенсации затрат бюджетов городских округов (в части возврата дебиторской задолженности прошлых лет)</w:t>
            </w:r>
          </w:p>
          <w:p w:rsidR="00C2145E" w:rsidRDefault="00C2145E" w:rsidP="00C214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145E" w:rsidTr="00C2145E">
        <w:tc>
          <w:tcPr>
            <w:tcW w:w="4672" w:type="dxa"/>
          </w:tcPr>
          <w:p w:rsidR="00C2145E" w:rsidRDefault="002E7831" w:rsidP="00C21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831">
              <w:rPr>
                <w:rFonts w:ascii="Times New Roman" w:hAnsi="Times New Roman" w:cs="Times New Roman"/>
                <w:sz w:val="28"/>
                <w:szCs w:val="28"/>
              </w:rPr>
              <w:t>901 1 13 02994 04 0002 130</w:t>
            </w:r>
          </w:p>
          <w:p w:rsidR="002E7831" w:rsidRDefault="002E7831" w:rsidP="00C214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C2145E" w:rsidRDefault="002E7831" w:rsidP="00C21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831">
              <w:rPr>
                <w:rFonts w:ascii="Times New Roman" w:hAnsi="Times New Roman" w:cs="Times New Roman"/>
                <w:sz w:val="28"/>
                <w:szCs w:val="28"/>
              </w:rPr>
              <w:t>Прочие доходы от компенсации затрат бюджетов городских округов (в части средств, поступающих в погашение ссуд, выданных на жилищное строительство)</w:t>
            </w:r>
          </w:p>
          <w:p w:rsidR="002E7831" w:rsidRDefault="002E7831" w:rsidP="00C214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145E" w:rsidTr="00C2145E">
        <w:tc>
          <w:tcPr>
            <w:tcW w:w="4672" w:type="dxa"/>
          </w:tcPr>
          <w:p w:rsidR="00C2145E" w:rsidRDefault="002E7831" w:rsidP="00C21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8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901 1 16 37030 04 0000 140</w:t>
            </w:r>
          </w:p>
          <w:p w:rsidR="002E7831" w:rsidRDefault="002E7831" w:rsidP="00C214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C2145E" w:rsidRDefault="002E7831" w:rsidP="00C21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831">
              <w:rPr>
                <w:rFonts w:ascii="Times New Roman" w:hAnsi="Times New Roman" w:cs="Times New Roman"/>
                <w:sz w:val="28"/>
                <w:szCs w:val="28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городских округов</w:t>
            </w:r>
          </w:p>
          <w:p w:rsidR="002E7831" w:rsidRDefault="002E7831" w:rsidP="00C214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145E" w:rsidTr="00C2145E">
        <w:tc>
          <w:tcPr>
            <w:tcW w:w="4672" w:type="dxa"/>
          </w:tcPr>
          <w:p w:rsidR="00C2145E" w:rsidRDefault="002E7831" w:rsidP="00C21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831">
              <w:rPr>
                <w:rFonts w:ascii="Times New Roman" w:hAnsi="Times New Roman" w:cs="Times New Roman"/>
                <w:sz w:val="28"/>
                <w:szCs w:val="28"/>
              </w:rPr>
              <w:t>901 1 16 51020 02 0000 140</w:t>
            </w:r>
          </w:p>
          <w:p w:rsidR="002E7831" w:rsidRDefault="002E7831" w:rsidP="00C214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C2145E" w:rsidRDefault="002E7831" w:rsidP="00C21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831">
              <w:rPr>
                <w:rFonts w:ascii="Times New Roman" w:hAnsi="Times New Roman" w:cs="Times New Roman"/>
                <w:sz w:val="28"/>
                <w:szCs w:val="2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  <w:p w:rsidR="002E7831" w:rsidRDefault="002E7831" w:rsidP="00C214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145E" w:rsidTr="00C2145E">
        <w:tc>
          <w:tcPr>
            <w:tcW w:w="4672" w:type="dxa"/>
          </w:tcPr>
          <w:p w:rsidR="00C2145E" w:rsidRDefault="002E7831" w:rsidP="00C21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831">
              <w:rPr>
                <w:rFonts w:ascii="Times New Roman" w:hAnsi="Times New Roman" w:cs="Times New Roman"/>
                <w:sz w:val="28"/>
                <w:szCs w:val="28"/>
              </w:rPr>
              <w:t>901 1 16 90040 04 0000 140</w:t>
            </w:r>
          </w:p>
          <w:p w:rsidR="002E7831" w:rsidRDefault="002E7831" w:rsidP="00C214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C2145E" w:rsidRDefault="002E7831" w:rsidP="00C21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831">
              <w:rPr>
                <w:rFonts w:ascii="Times New Roman" w:hAnsi="Times New Roman" w:cs="Times New Roman"/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  <w:p w:rsidR="002E7831" w:rsidRDefault="002E7831" w:rsidP="00C214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145E" w:rsidTr="00C2145E">
        <w:tc>
          <w:tcPr>
            <w:tcW w:w="4672" w:type="dxa"/>
          </w:tcPr>
          <w:p w:rsidR="00C2145E" w:rsidRDefault="002E7831" w:rsidP="00C21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831">
              <w:rPr>
                <w:rFonts w:ascii="Times New Roman" w:hAnsi="Times New Roman" w:cs="Times New Roman"/>
                <w:sz w:val="28"/>
                <w:szCs w:val="28"/>
              </w:rPr>
              <w:t>901 2 07 04010 04 0000 180</w:t>
            </w:r>
          </w:p>
          <w:p w:rsidR="002E7831" w:rsidRDefault="002E7831" w:rsidP="00C214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C2145E" w:rsidRDefault="002E7831" w:rsidP="00C21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831"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 от физ. и юр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идических </w:t>
            </w:r>
            <w:r w:rsidRPr="002E7831">
              <w:rPr>
                <w:rFonts w:ascii="Times New Roman" w:hAnsi="Times New Roman" w:cs="Times New Roman"/>
                <w:sz w:val="28"/>
                <w:szCs w:val="28"/>
              </w:rPr>
              <w:t>лиц на фин.</w:t>
            </w:r>
            <w:r w:rsidR="00E82B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E7831">
              <w:rPr>
                <w:rFonts w:ascii="Times New Roman" w:hAnsi="Times New Roman" w:cs="Times New Roman"/>
                <w:sz w:val="28"/>
                <w:szCs w:val="28"/>
              </w:rPr>
              <w:t>обеспечение дорожной деятельности, в т.</w:t>
            </w:r>
            <w:r w:rsidR="00E82B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E7831">
              <w:rPr>
                <w:rFonts w:ascii="Times New Roman" w:hAnsi="Times New Roman" w:cs="Times New Roman"/>
                <w:sz w:val="28"/>
                <w:szCs w:val="28"/>
              </w:rPr>
              <w:t>ч. добровольных пожертвований в отношении автомобил</w:t>
            </w:r>
            <w:r w:rsidR="00E82B18">
              <w:rPr>
                <w:rFonts w:ascii="Times New Roman" w:hAnsi="Times New Roman" w:cs="Times New Roman"/>
                <w:sz w:val="28"/>
                <w:szCs w:val="28"/>
              </w:rPr>
              <w:t xml:space="preserve">ьных </w:t>
            </w:r>
            <w:r w:rsidRPr="002E7831">
              <w:rPr>
                <w:rFonts w:ascii="Times New Roman" w:hAnsi="Times New Roman" w:cs="Times New Roman"/>
                <w:sz w:val="28"/>
                <w:szCs w:val="28"/>
              </w:rPr>
              <w:t>дорог общего пользования мест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ного </w:t>
            </w:r>
            <w:r w:rsidRPr="002E7831">
              <w:rPr>
                <w:rFonts w:ascii="Times New Roman" w:hAnsi="Times New Roman" w:cs="Times New Roman"/>
                <w:sz w:val="28"/>
                <w:szCs w:val="28"/>
              </w:rPr>
              <w:t>значения городских округов</w:t>
            </w:r>
          </w:p>
          <w:p w:rsidR="002E7831" w:rsidRDefault="002E7831" w:rsidP="00C214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145E" w:rsidTr="00C2145E">
        <w:tc>
          <w:tcPr>
            <w:tcW w:w="4672" w:type="dxa"/>
          </w:tcPr>
          <w:p w:rsidR="00C2145E" w:rsidRDefault="002E7831" w:rsidP="00C21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831">
              <w:rPr>
                <w:rFonts w:ascii="Times New Roman" w:hAnsi="Times New Roman" w:cs="Times New Roman"/>
                <w:sz w:val="28"/>
                <w:szCs w:val="28"/>
              </w:rPr>
              <w:t>901 2 07 04050 04 0000 180</w:t>
            </w:r>
          </w:p>
          <w:p w:rsidR="002E7831" w:rsidRDefault="002E7831" w:rsidP="00C214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C2145E" w:rsidRDefault="002E7831" w:rsidP="00C21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831">
              <w:rPr>
                <w:rFonts w:ascii="Times New Roman" w:hAnsi="Times New Roman" w:cs="Times New Roman"/>
                <w:sz w:val="28"/>
                <w:szCs w:val="28"/>
              </w:rPr>
              <w:t>Прочие безвозмездные поступления в бюджеты городских округов</w:t>
            </w:r>
          </w:p>
          <w:p w:rsidR="002E7831" w:rsidRDefault="002E7831" w:rsidP="00C214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831" w:rsidTr="00C2145E">
        <w:tc>
          <w:tcPr>
            <w:tcW w:w="4672" w:type="dxa"/>
          </w:tcPr>
          <w:p w:rsidR="002E7831" w:rsidRDefault="00E82B18" w:rsidP="00C21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B18">
              <w:rPr>
                <w:rFonts w:ascii="Times New Roman" w:hAnsi="Times New Roman" w:cs="Times New Roman"/>
                <w:sz w:val="28"/>
                <w:szCs w:val="28"/>
              </w:rPr>
              <w:t>901 218 04010 04 0000 180</w:t>
            </w:r>
          </w:p>
          <w:p w:rsidR="00E82B18" w:rsidRDefault="00E82B18" w:rsidP="00C214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2E7831" w:rsidRDefault="002E7831" w:rsidP="00C21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831">
              <w:rPr>
                <w:rFonts w:ascii="Times New Roman" w:hAnsi="Times New Roman" w:cs="Times New Roman"/>
                <w:sz w:val="28"/>
                <w:szCs w:val="28"/>
              </w:rPr>
              <w:t>Доходы бюджетов городских округов от возврата бюдж</w:t>
            </w:r>
            <w:r w:rsidR="00E82B18">
              <w:rPr>
                <w:rFonts w:ascii="Times New Roman" w:hAnsi="Times New Roman" w:cs="Times New Roman"/>
                <w:sz w:val="28"/>
                <w:szCs w:val="28"/>
              </w:rPr>
              <w:t>етными</w:t>
            </w:r>
            <w:r w:rsidRPr="002E7831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учреждениями остатков субсидий прошлых лет</w:t>
            </w:r>
          </w:p>
          <w:p w:rsidR="002E7831" w:rsidRDefault="002E7831" w:rsidP="00C214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2145E" w:rsidRDefault="00C2145E" w:rsidP="00C214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2145E" w:rsidRDefault="00C2145E" w:rsidP="00C2145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C2145E" w:rsidRPr="00C2145E" w:rsidRDefault="00C2145E" w:rsidP="00C214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2145E" w:rsidRPr="00C21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BB5"/>
    <w:rsid w:val="00177DBD"/>
    <w:rsid w:val="002E7831"/>
    <w:rsid w:val="003020A8"/>
    <w:rsid w:val="006B0BB5"/>
    <w:rsid w:val="00C2145E"/>
    <w:rsid w:val="00E82B18"/>
    <w:rsid w:val="00F42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16180F-FF38-481E-8FE2-8D26A8455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14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82B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2B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Председатель</dc:creator>
  <cp:keywords/>
  <dc:description/>
  <cp:lastModifiedBy>Certified Windows</cp:lastModifiedBy>
  <cp:revision>5</cp:revision>
  <cp:lastPrinted>2018-11-02T05:40:00Z</cp:lastPrinted>
  <dcterms:created xsi:type="dcterms:W3CDTF">2018-11-02T05:22:00Z</dcterms:created>
  <dcterms:modified xsi:type="dcterms:W3CDTF">2018-11-02T12:58:00Z</dcterms:modified>
</cp:coreProperties>
</file>