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B7" w:rsidRDefault="000206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06B7" w:rsidRDefault="000206B7">
      <w:pPr>
        <w:pStyle w:val="ConsPlusNormal"/>
        <w:jc w:val="both"/>
        <w:outlineLvl w:val="0"/>
      </w:pPr>
    </w:p>
    <w:p w:rsidR="000206B7" w:rsidRDefault="000206B7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0206B7" w:rsidRDefault="000206B7">
      <w:pPr>
        <w:pStyle w:val="ConsPlusTitle"/>
        <w:jc w:val="center"/>
      </w:pPr>
    </w:p>
    <w:p w:rsidR="000206B7" w:rsidRDefault="000206B7">
      <w:pPr>
        <w:pStyle w:val="ConsPlusTitle"/>
        <w:jc w:val="center"/>
      </w:pPr>
      <w:r>
        <w:t>ПОСТАНОВЛЕНИЕ</w:t>
      </w:r>
    </w:p>
    <w:p w:rsidR="000206B7" w:rsidRDefault="000206B7">
      <w:pPr>
        <w:pStyle w:val="ConsPlusTitle"/>
        <w:jc w:val="center"/>
      </w:pPr>
      <w:r>
        <w:t>от 11 декабря 2018 г. N 210-ПК</w:t>
      </w:r>
    </w:p>
    <w:p w:rsidR="000206B7" w:rsidRDefault="000206B7">
      <w:pPr>
        <w:pStyle w:val="ConsPlusTitle"/>
        <w:jc w:val="center"/>
      </w:pPr>
    </w:p>
    <w:p w:rsidR="000206B7" w:rsidRDefault="000206B7">
      <w:pPr>
        <w:pStyle w:val="ConsPlusTitle"/>
        <w:jc w:val="center"/>
      </w:pPr>
      <w:r>
        <w:t>О ВНЕСЕНИИ ИЗМЕНЕНИЙ В НЕКОТОРЫЕ ПОСТАНОВЛЕНИЯ</w:t>
      </w:r>
    </w:p>
    <w:p w:rsidR="000206B7" w:rsidRDefault="000206B7">
      <w:pPr>
        <w:pStyle w:val="ConsPlusTitle"/>
        <w:jc w:val="center"/>
      </w:pPr>
      <w:r>
        <w:t>РЕГИОНАЛЬНОЙ ЭНЕРГЕТИЧЕСКОЙ КОМИССИИ СВЕРДЛОВСКОЙ ОБЛАСТИ</w:t>
      </w:r>
    </w:p>
    <w:p w:rsidR="000206B7" w:rsidRDefault="000206B7">
      <w:pPr>
        <w:pStyle w:val="ConsPlusTitle"/>
        <w:jc w:val="center"/>
      </w:pPr>
      <w:r>
        <w:t>ОБ УСТАНОВЛЕНИИ ТАРИФОВ НА ТЕПЛОВУЮ ЭНЕРГИЮ</w:t>
      </w:r>
    </w:p>
    <w:p w:rsidR="000206B7" w:rsidRDefault="000206B7">
      <w:pPr>
        <w:pStyle w:val="ConsPlusTitle"/>
        <w:jc w:val="center"/>
      </w:pPr>
      <w:r>
        <w:t>(УСЛУГИ ПО ПЕРЕДАЧЕ ТЕПЛОВОЙ ЭНЕРГИИ) НА ТЕРРИТОРИИ</w:t>
      </w:r>
    </w:p>
    <w:p w:rsidR="000206B7" w:rsidRDefault="000206B7">
      <w:pPr>
        <w:pStyle w:val="ConsPlusTitle"/>
        <w:jc w:val="center"/>
      </w:pPr>
      <w:r>
        <w:t>ВЕРХНЕСАЛДИНСКОГО ГОРОДСКОГО ОКРУГА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07.06.2013 N 163 "Об утверждении Регламента открытия дел об установлении регулируемых цен (тарифов) и отмене регулирования тарифов в сфере теплоснабжения"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232), от 12.09.2017 N 464-УГ ("Областная газета", 2017, 15 сентября, N 171) и от 25.07.2018 N 355-УГ ("Областная газета", 2018, 31 июля, N 134), Региональная энергетическая комиссия Свердловской области постановляет:</w:t>
      </w:r>
    </w:p>
    <w:p w:rsidR="000206B7" w:rsidRDefault="000206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некоторые постановления Региональной энергетической комиссии Свердловской области об установлении тарифов на тепловую энергию (услуги по передаче тепловой энергии) на территории Верхнесалдинского городского округа (прилагаются).</w:t>
      </w:r>
    </w:p>
    <w:p w:rsidR="000206B7" w:rsidRDefault="000206B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right"/>
      </w:pPr>
      <w:r>
        <w:t>Председатель</w:t>
      </w:r>
    </w:p>
    <w:p w:rsidR="000206B7" w:rsidRDefault="000206B7">
      <w:pPr>
        <w:pStyle w:val="ConsPlusNormal"/>
        <w:jc w:val="right"/>
      </w:pPr>
      <w:r>
        <w:t>Региональной энергетической комиссии</w:t>
      </w:r>
    </w:p>
    <w:p w:rsidR="000206B7" w:rsidRDefault="000206B7">
      <w:pPr>
        <w:pStyle w:val="ConsPlusNormal"/>
        <w:jc w:val="right"/>
      </w:pPr>
      <w:r>
        <w:t>Свердловской области</w:t>
      </w:r>
    </w:p>
    <w:p w:rsidR="000206B7" w:rsidRDefault="000206B7">
      <w:pPr>
        <w:pStyle w:val="ConsPlusNormal"/>
        <w:jc w:val="right"/>
      </w:pPr>
      <w:r>
        <w:t>В.В.ГРИШАНОВ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right"/>
        <w:outlineLvl w:val="0"/>
      </w:pPr>
      <w:r>
        <w:t>Утверждены</w:t>
      </w:r>
    </w:p>
    <w:p w:rsidR="000206B7" w:rsidRDefault="000206B7">
      <w:pPr>
        <w:pStyle w:val="ConsPlusNormal"/>
        <w:jc w:val="right"/>
      </w:pPr>
      <w:r>
        <w:t>Постановлением</w:t>
      </w:r>
    </w:p>
    <w:p w:rsidR="000206B7" w:rsidRDefault="000206B7">
      <w:pPr>
        <w:pStyle w:val="ConsPlusNormal"/>
        <w:jc w:val="right"/>
      </w:pPr>
      <w:r>
        <w:t>РЭК Свердловской области</w:t>
      </w:r>
    </w:p>
    <w:p w:rsidR="000206B7" w:rsidRDefault="000206B7">
      <w:pPr>
        <w:pStyle w:val="ConsPlusNormal"/>
        <w:jc w:val="right"/>
      </w:pPr>
      <w:r>
        <w:t>от 11 декабря 2018 г. N 210-ПК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Title"/>
        <w:jc w:val="center"/>
      </w:pPr>
      <w:bookmarkStart w:id="0" w:name="P30"/>
      <w:bookmarkEnd w:id="0"/>
      <w:r>
        <w:t>ИЗМЕНЕНИЯ,</w:t>
      </w:r>
    </w:p>
    <w:p w:rsidR="000206B7" w:rsidRDefault="000206B7">
      <w:pPr>
        <w:pStyle w:val="ConsPlusTitle"/>
        <w:jc w:val="center"/>
      </w:pPr>
      <w:r>
        <w:t>КОТОРЫЕ ВНОСЯТСЯ В НЕКОТОРЫЕ ПОСТАНОВЛЕНИЯ</w:t>
      </w:r>
    </w:p>
    <w:p w:rsidR="000206B7" w:rsidRDefault="000206B7">
      <w:pPr>
        <w:pStyle w:val="ConsPlusTitle"/>
        <w:jc w:val="center"/>
      </w:pPr>
      <w:r>
        <w:lastRenderedPageBreak/>
        <w:t>РЕГИОНАЛЬНОЙ ЭНЕРГЕТИЧЕСКОЙ КОМИССИИ СВЕРДЛОВСКОЙ ОБЛАСТИ</w:t>
      </w:r>
    </w:p>
    <w:p w:rsidR="000206B7" w:rsidRDefault="000206B7">
      <w:pPr>
        <w:pStyle w:val="ConsPlusTitle"/>
        <w:jc w:val="center"/>
      </w:pPr>
      <w:r>
        <w:t>ОБ УСТАНОВЛЕНИИ ТАРИФОВ НА ТЕПЛОВУЮ ЭНЕРГИЮ</w:t>
      </w:r>
    </w:p>
    <w:p w:rsidR="000206B7" w:rsidRDefault="000206B7">
      <w:pPr>
        <w:pStyle w:val="ConsPlusTitle"/>
        <w:jc w:val="center"/>
      </w:pPr>
      <w:r>
        <w:t>(УСЛУГИ ПО ПЕРЕДАЧЕ ТЕПЛОВОЙ ЭНЕРГИИ) НА ТЕРРИТОРИИ</w:t>
      </w:r>
    </w:p>
    <w:p w:rsidR="000206B7" w:rsidRDefault="000206B7">
      <w:pPr>
        <w:pStyle w:val="ConsPlusTitle"/>
        <w:jc w:val="center"/>
      </w:pPr>
      <w:r>
        <w:t>ВЕРХНЕСАЛДИНСКОГО ГОРОДСКОГО ОКРУГА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ind w:firstLine="540"/>
        <w:jc w:val="both"/>
      </w:pPr>
      <w:r>
        <w:t xml:space="preserve">1. В Одноставочных </w:t>
      </w:r>
      <w:hyperlink r:id="rId9" w:history="1">
        <w:r>
          <w:rPr>
            <w:color w:val="0000FF"/>
          </w:rPr>
          <w:t>тарифах</w:t>
        </w:r>
      </w:hyperlink>
      <w:r>
        <w:t xml:space="preserve"> на тепловую энергию, поставляемую потребителям Свердловской области, установленных Постановлением Региональной энергетической комиссии Свердловской области от 13.12.2016 N 161-ПК "Об установлении тарифов на тепловую энергию, поставляемую теплоснабжающими организациями Свердловской области, на 2017 - 2021 годы" ("Официальный интернет-портал правовой информации Свердловской области" (www.pravo.gov66.ru), 2016, 20 декабря, N 10662) с изменениями, внесенными Постановлениями Региональной энергетической комиссии Свердловской области от 23.12.2016 N 231-ПК ("Официальный интернет-портал правовой информации Свердловской области" (www.pravo.gov66.ru), 2016, 29 декабря, N 10959), от 28.12.2016 N 253-ПК ("Официальный интернет-портал правовой информации Свердловской области" (www.pravo.gov66.ru), 2017, 15 февраля, N 11429), от 28.12.2016 N 254-ПК ("Официальный интернет-портал правовой информации Свердловской области" (www.pravo.gov66.ru), 2017, 3 мая, N 12512), от 01.03.2017 N 13-ПК ("Официальный интернет-портал правовой информации Свердловской области" (www.pravo.gov66.ru), 2017, 1 марта, N 11642), от 30.08.2017 N 83-ПК ("Официальный интернет-портал правовой информации Свердловской области" (www.pravo.gov66.ru), 2017, 5 сентября, N 14484), от 27.09.2017 N 100-ПК ("Официальный интернет-портал правовой информации Свердловской области" (www.pravo.gov66.ru), 2017, 3 октября, N 14845), от 11.12.2017 N 138-ПК ("Официальный интернет-портал правовой информации Свердловской области" (www.pravo.gov66.ru), 2017, 18 декабря, N 15805), от 18.12.2017 N 178-ПК ("Официальный интернет-портал правовой информации Свердловской области" (www.pravo.gov66.ru), 2017, 21 декабря, N 15880), от 20.12.2017 N 198-ПК ("Официальный интернет-портал правовой информации Свердловской области" (www.pravo.gov66.ru), 2018, 1 февраля, N 16363), от 20.12.2017 N 199-ПК ("Официальный интернет-портал правовой информации Свердловской области" (www.pravo.gov66.ru), 2018, 13 марта, N 16741), от 25.12.2017 N 207-ПК ("Официальный интернет-портал правовой информации Свердловской области" (www.pravo.gov66.ru), 2017, 29 декабря, N 16105), от 31.01.2018 N 7-ПК ("Официальный интернет-портал правовой информации Свердловской области" (www.pravo.gov66.ru), 2018, 1 февраля, N 16364), от 30.05.2018 N 74-ПК ("Официальный интернет-портал правовой информации Свердловской области" (www.pravo.gov66.ru), 2018, 1 июня, N 17749), от 26.09.2018 N 143-ПК ("Официальный интернет-портал правовой информации Свердловской области" (www.pravo.gov66.ru), 2018, 28 сентября, N 18808), от 03.10.2018 N 150-ПК ("Официальный интернет-портал правовой информации Свердловской области" (www.pravo.gov66.ru), 2018, 8 октября, N 18885), от 10.10.2018 N 154-ПК ("Официальный интернет-портал правовой информации Свердловской области" (www.pravo.gov66.ru), 2018, 15 октября, N 18914), от 28.11.2018 N 188-ПК ("Официальный интернет-портал правовой информации Свердловской области" (www.pravo.gov66.ru), 2018, 4 декабря, N 19560) и от 28.11.2018 N 189-ПК ("Официальный интернет-портал правовой информации Свердловской области" (www.pravo.gov66.ru), 2018, 4 декабря, N 19561):</w:t>
      </w:r>
    </w:p>
    <w:p w:rsidR="000206B7" w:rsidRDefault="000206B7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34 раздела 1</w:t>
        </w:r>
      </w:hyperlink>
      <w:r>
        <w:t xml:space="preserve"> изложить в следующей редакции: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both"/>
      </w:pPr>
      <w:r>
        <w:t>"</w:t>
      </w:r>
    </w:p>
    <w:p w:rsidR="000206B7" w:rsidRDefault="000206B7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58"/>
        <w:gridCol w:w="1474"/>
        <w:gridCol w:w="567"/>
        <w:gridCol w:w="567"/>
        <w:gridCol w:w="567"/>
        <w:gridCol w:w="567"/>
        <w:gridCol w:w="567"/>
      </w:tblGrid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</w:t>
            </w:r>
          </w:p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Публичное акционерное общество "Корпорация ВСМПО-АВИСМА", г. Верхняя Салда</w:t>
            </w:r>
          </w:p>
        </w:tc>
      </w:tr>
      <w:tr w:rsidR="000206B7">
        <w:tc>
          <w:tcPr>
            <w:tcW w:w="1304" w:type="dxa"/>
            <w:vMerge w:val="restart"/>
          </w:tcPr>
          <w:p w:rsidR="000206B7" w:rsidRDefault="000206B7">
            <w:pPr>
              <w:pStyle w:val="ConsPlusNormal"/>
            </w:pPr>
            <w:r>
              <w:t>34.1.</w:t>
            </w:r>
          </w:p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СТ: -</w:t>
            </w:r>
          </w:p>
        </w:tc>
      </w:tr>
      <w:tr w:rsidR="000206B7">
        <w:tc>
          <w:tcPr>
            <w:tcW w:w="1304" w:type="dxa"/>
            <w:vMerge/>
          </w:tcPr>
          <w:p w:rsidR="000206B7" w:rsidRDefault="000206B7"/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</w:t>
            </w:r>
            <w:r>
              <w:lastRenderedPageBreak/>
              <w:t>подключения</w:t>
            </w: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lastRenderedPageBreak/>
              <w:t>34.1.1.</w:t>
            </w:r>
          </w:p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одноставочный, руб./Гкал</w:t>
            </w: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34.1.1.1.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01.01.2017 по 30.06.2017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803,19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34.1.1.2.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01.07.2017 по 31.12.2017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803,19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34.1.1.3.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803,19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34.1.1.4.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832,04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34.1.1.5.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819,71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34.1.1.6.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819,71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34.1.1.7.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01.01.2020 по 30.06.2020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852,87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34.1.1.8.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01.07.2020 по 31.12.2020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910,89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34.1.1.9.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01.01.2021 по 30.06.2021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907,73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34.1.1.10.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01.07.2021 по 31.12.2021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  <w:jc w:val="center"/>
            </w:pPr>
            <w:r>
              <w:t>907,73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</w:tbl>
    <w:p w:rsidR="000206B7" w:rsidRDefault="000206B7">
      <w:pPr>
        <w:pStyle w:val="ConsPlusNormal"/>
        <w:jc w:val="right"/>
      </w:pPr>
      <w:r>
        <w:t>".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ind w:firstLine="540"/>
        <w:jc w:val="both"/>
      </w:pPr>
      <w:r>
        <w:t xml:space="preserve">2. В Одноставочных </w:t>
      </w:r>
      <w:hyperlink r:id="rId11" w:history="1">
        <w:r>
          <w:rPr>
            <w:color w:val="0000FF"/>
          </w:rPr>
          <w:t>тарифах</w:t>
        </w:r>
      </w:hyperlink>
      <w:r>
        <w:t xml:space="preserve"> на тепловую энергию, поставляемую потребителям Свердловской области, установленных Постановлением Региональной энергетической комиссии Свердловской области от 11.12.2017 N 150-ПК "Об установлении тарифов на тепловую энергию, поставляемую теплоснабжающими организациями Свердловской области, с использованием метода индексации установленных тарифов на 2018 - 2022 годы" ("Официальный интернет-портал правовой информации Свердловской области" (www.pravo.gov66.ru), 2017, 18 декабря, N 15817) с изменениями, внесенными Постановлениями Региональной энергетической комиссии Свердловской области от 20.12.2017 N 198-ПК ("Официальный интернет-портал правовой информации Свердловской области" (www.pravo.gov66.ru), 2018, 1 февраля, N 16363), от 25.12.2017 N 207-ПК ("Официальный интернет-портал правовой информации Свердловской области" (www.pravo.gov66.ru), 2017, 29 декабря, N 16105), от 28.02.2018 N 20-ПК ("Официальный интернет-портал правовой информации Свердловской области" (www.pravo.gov66.ru), 2018, 5 марта, N 16680) и от 21.11.2018 N 177-ПК ("Официальный интернет-портал правовой информации Свердловской области" (www.pravo.gov66.ru), 2018, 27 ноября, N 19484):</w:t>
      </w:r>
    </w:p>
    <w:p w:rsidR="000206B7" w:rsidRDefault="000206B7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4 раздела 1</w:t>
        </w:r>
      </w:hyperlink>
      <w:r>
        <w:t xml:space="preserve"> изложить в следующей редакции: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both"/>
      </w:pPr>
      <w:r>
        <w:t>"</w:t>
      </w:r>
    </w:p>
    <w:p w:rsidR="000206B7" w:rsidRDefault="000206B7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458"/>
        <w:gridCol w:w="1474"/>
        <w:gridCol w:w="567"/>
        <w:gridCol w:w="567"/>
        <w:gridCol w:w="567"/>
        <w:gridCol w:w="567"/>
        <w:gridCol w:w="567"/>
      </w:tblGrid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</w:t>
            </w:r>
          </w:p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Муниципальное унитарное предприятие "Городское управление жилищно-коммунального хозяйства", г. Верхняя Салда</w:t>
            </w:r>
          </w:p>
        </w:tc>
      </w:tr>
      <w:tr w:rsidR="000206B7">
        <w:tc>
          <w:tcPr>
            <w:tcW w:w="1304" w:type="dxa"/>
            <w:vMerge w:val="restart"/>
          </w:tcPr>
          <w:p w:rsidR="000206B7" w:rsidRDefault="000206B7">
            <w:pPr>
              <w:pStyle w:val="ConsPlusNormal"/>
            </w:pPr>
            <w:r>
              <w:t>4.1.</w:t>
            </w:r>
          </w:p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СТ: -</w:t>
            </w:r>
          </w:p>
        </w:tc>
      </w:tr>
      <w:tr w:rsidR="000206B7">
        <w:tc>
          <w:tcPr>
            <w:tcW w:w="1304" w:type="dxa"/>
            <w:vMerge/>
          </w:tcPr>
          <w:p w:rsidR="000206B7" w:rsidRDefault="000206B7"/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</w:t>
            </w:r>
          </w:p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одноставочный, руб./Гкал</w:t>
            </w: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4.1.1.1.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1217,90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lastRenderedPageBreak/>
              <w:t>4.1.1.2.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1264,42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4.1.1.3.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1264,42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4.1.1.4.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1292,65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4.1.1.5.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01.01.2020 по 30.06.2020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1314,73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4.1.1.6.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01.07.2020 по 31.12.2020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1350,02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4.1.1.7.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01.01.2021 по 30.06.2021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1350,02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4.1.1.8.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01.07.2021 по 31.12.2021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1410,18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4.1.1.9.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01.01.2022 по 30.06.2022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1410,18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4.1.1.10.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01.07.2022 по 31.12.2022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1439,34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  <w:vMerge w:val="restart"/>
          </w:tcPr>
          <w:p w:rsidR="000206B7" w:rsidRDefault="000206B7">
            <w:pPr>
              <w:pStyle w:val="ConsPlusNormal"/>
            </w:pPr>
            <w:r>
              <w:t>4.1.2.</w:t>
            </w:r>
          </w:p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0206B7">
        <w:tc>
          <w:tcPr>
            <w:tcW w:w="1304" w:type="dxa"/>
            <w:vMerge/>
          </w:tcPr>
          <w:p w:rsidR="000206B7" w:rsidRDefault="000206B7"/>
        </w:tc>
        <w:tc>
          <w:tcPr>
            <w:tcW w:w="7767" w:type="dxa"/>
            <w:gridSpan w:val="7"/>
          </w:tcPr>
          <w:p w:rsidR="000206B7" w:rsidRDefault="000206B7">
            <w:pPr>
              <w:pStyle w:val="ConsPlusNormal"/>
            </w:pPr>
            <w:r>
              <w:t>одноставочный, руб./Гкал</w:t>
            </w: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4.1.2.1.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01.01.2018 по 30.06.2018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1437,12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4.1.2.2.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01.07.2018 по 31.12.2018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1492,02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4.1.2.3.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01.01.2019 по 30.06.2019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1517,30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4.1.2.4.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01.07.2019 по 31.12.2019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1551,18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4.1.2.5.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01.01.2020 по 30.06.2020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1551,38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4.1.2.6.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01.07.2020 по 31.12.2020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1593,02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4.1.2.7.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01.01.2021 по 30.06.2021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1593,02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4.1.2.8.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01.07.2021 по 31.12.2021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1664,01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4.1.2.9.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01.01.2022 по 30.06.2022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1664,01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  <w:tr w:rsidR="000206B7">
        <w:tc>
          <w:tcPr>
            <w:tcW w:w="1304" w:type="dxa"/>
          </w:tcPr>
          <w:p w:rsidR="000206B7" w:rsidRDefault="000206B7">
            <w:pPr>
              <w:pStyle w:val="ConsPlusNormal"/>
            </w:pPr>
            <w:r>
              <w:t>4.1.2.10.</w:t>
            </w:r>
          </w:p>
        </w:tc>
        <w:tc>
          <w:tcPr>
            <w:tcW w:w="3458" w:type="dxa"/>
          </w:tcPr>
          <w:p w:rsidR="000206B7" w:rsidRDefault="000206B7">
            <w:pPr>
              <w:pStyle w:val="ConsPlusNormal"/>
            </w:pPr>
            <w:r>
              <w:t>с 01.07.2022 по 31.12.2022</w:t>
            </w:r>
          </w:p>
        </w:tc>
        <w:tc>
          <w:tcPr>
            <w:tcW w:w="1474" w:type="dxa"/>
          </w:tcPr>
          <w:p w:rsidR="000206B7" w:rsidRDefault="000206B7">
            <w:pPr>
              <w:pStyle w:val="ConsPlusNormal"/>
            </w:pPr>
            <w:r>
              <w:t>1698,42</w:t>
            </w: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  <w:tc>
          <w:tcPr>
            <w:tcW w:w="567" w:type="dxa"/>
          </w:tcPr>
          <w:p w:rsidR="000206B7" w:rsidRDefault="000206B7">
            <w:pPr>
              <w:pStyle w:val="ConsPlusNormal"/>
            </w:pPr>
          </w:p>
        </w:tc>
      </w:tr>
    </w:tbl>
    <w:p w:rsidR="000206B7" w:rsidRDefault="000206B7">
      <w:pPr>
        <w:pStyle w:val="ConsPlusNormal"/>
        <w:jc w:val="right"/>
      </w:pPr>
      <w:r>
        <w:t>".</w:t>
      </w: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jc w:val="both"/>
      </w:pPr>
    </w:p>
    <w:p w:rsidR="000206B7" w:rsidRDefault="00020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5FC" w:rsidRDefault="003645FC">
      <w:bookmarkStart w:id="1" w:name="_GoBack"/>
      <w:bookmarkEnd w:id="1"/>
    </w:p>
    <w:sectPr w:rsidR="003645FC" w:rsidSect="00EB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B7"/>
    <w:rsid w:val="000206B7"/>
    <w:rsid w:val="003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AEF1-CD23-46C8-914B-B24502B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45017AD3EB5E1B63893358632FDD77D902137EA38F6FFB82F4E1A04767E8E52D044DC291EA43E4808C33B65A9DDA07Q33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7845017AD3EB5E1B63973E4E0F71D777D6551C7BA8843DA2DFF2B6FF1761BDB76D5A1491D5A14FE49E9032B5Q43CG" TargetMode="External"/><Relationship Id="rId12" Type="http://schemas.openxmlformats.org/officeDocument/2006/relationships/hyperlink" Target="consultantplus://offline/ref=B37845017AD3EB5E1B63893358632FDD77D902137EA38663FD8FF4E1A04767E8E52D044DD091B24FE6809335B24FCB8B4262B319AD43A0BF05CD6783Q43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845017AD3EB5E1B63973E4E0F71D775D2551A7AA4843DA2DFF2B6FF1761BDB76D5A1491D5A14FE49E9032B5Q43CG" TargetMode="External"/><Relationship Id="rId11" Type="http://schemas.openxmlformats.org/officeDocument/2006/relationships/hyperlink" Target="consultantplus://offline/ref=B37845017AD3EB5E1B63893358632FDD77D902137EA38663FD8FF4E1A04767E8E52D044DD091B24FE6809233B44FCB8B4262B319AD43A0BF05CD6783Q437G" TargetMode="External"/><Relationship Id="rId5" Type="http://schemas.openxmlformats.org/officeDocument/2006/relationships/hyperlink" Target="consultantplus://offline/ref=B37845017AD3EB5E1B63973E4E0F71D775D25E177BA0843DA2DFF2B6FF1761BDB76D5A1491D5A14FE49E9032B5Q43CG" TargetMode="External"/><Relationship Id="rId10" Type="http://schemas.openxmlformats.org/officeDocument/2006/relationships/hyperlink" Target="consultantplus://offline/ref=B37845017AD3EB5E1B63893358632FDD77D902137EA48F68FE8AF4E1A04767E8E52D044DD091B24FE4839A3AB04FCB8B4262B319AD43A0BF05CD6783Q43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7845017AD3EB5E1B63893358632FDD77D902137EA48F68FE8AF4E1A04767E8E52D044DD091B24FE4819036B34FCB8B4262B319AD43A0BF05CD6783Q43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2018-12-20T06:55:00Z</dcterms:created>
  <dcterms:modified xsi:type="dcterms:W3CDTF">2018-12-20T06:56:00Z</dcterms:modified>
</cp:coreProperties>
</file>