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Приложение №</w:t>
      </w:r>
      <w:r w:rsidR="00D367FA">
        <w:rPr>
          <w:rFonts w:ascii="Times New Roman" w:hAnsi="Times New Roman"/>
          <w:sz w:val="24"/>
          <w:szCs w:val="24"/>
        </w:rPr>
        <w:t xml:space="preserve"> </w:t>
      </w:r>
      <w:r w:rsidR="007406C9">
        <w:rPr>
          <w:rFonts w:ascii="Times New Roman" w:hAnsi="Times New Roman"/>
          <w:sz w:val="24"/>
          <w:szCs w:val="24"/>
        </w:rPr>
        <w:t>7</w:t>
      </w:r>
      <w:r w:rsidRPr="00EF3622">
        <w:rPr>
          <w:rFonts w:ascii="Times New Roman" w:hAnsi="Times New Roman"/>
          <w:sz w:val="24"/>
          <w:szCs w:val="24"/>
        </w:rPr>
        <w:t xml:space="preserve"> к </w:t>
      </w:r>
      <w:r w:rsidR="000E47C7">
        <w:rPr>
          <w:rFonts w:ascii="Times New Roman" w:hAnsi="Times New Roman"/>
          <w:sz w:val="24"/>
          <w:szCs w:val="24"/>
        </w:rPr>
        <w:t>информации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sz w:val="24"/>
          <w:szCs w:val="24"/>
        </w:rPr>
      </w:pPr>
      <w:r w:rsidRPr="00EF3622">
        <w:rPr>
          <w:rFonts w:ascii="Times New Roman" w:hAnsi="Times New Roman"/>
          <w:sz w:val="24"/>
          <w:szCs w:val="24"/>
        </w:rPr>
        <w:t>от ___________ № __________</w:t>
      </w:r>
    </w:p>
    <w:p w:rsidR="00FB7A46" w:rsidRPr="00EF3622" w:rsidRDefault="00FB7A46" w:rsidP="00A14A65">
      <w:pPr>
        <w:spacing w:before="0" w:beforeAutospacing="0" w:after="0" w:afterAutospacing="0"/>
        <w:ind w:left="10620"/>
        <w:jc w:val="left"/>
        <w:rPr>
          <w:rFonts w:ascii="Times New Roman" w:hAnsi="Times New Roman"/>
          <w:b/>
          <w:sz w:val="24"/>
          <w:szCs w:val="24"/>
        </w:rPr>
      </w:pPr>
    </w:p>
    <w:p w:rsidR="00FB7A46" w:rsidRPr="00EF3622" w:rsidRDefault="00FB7A46" w:rsidP="00AD6086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211D8B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Форма</w:t>
      </w:r>
      <w:r w:rsidR="00D367FA">
        <w:rPr>
          <w:rFonts w:ascii="Times New Roman" w:hAnsi="Times New Roman"/>
          <w:b/>
          <w:sz w:val="24"/>
          <w:szCs w:val="24"/>
        </w:rPr>
        <w:t xml:space="preserve"> муниципального межведомственного отчета </w:t>
      </w:r>
      <w:r w:rsidR="001F5A48" w:rsidRPr="00EF3622">
        <w:rPr>
          <w:rFonts w:ascii="Times New Roman" w:hAnsi="Times New Roman"/>
          <w:b/>
          <w:sz w:val="24"/>
          <w:szCs w:val="24"/>
        </w:rPr>
        <w:t>в рамках празднования</w:t>
      </w:r>
    </w:p>
    <w:p w:rsidR="001F5A48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622">
        <w:rPr>
          <w:rFonts w:ascii="Times New Roman" w:hAnsi="Times New Roman"/>
          <w:b/>
          <w:sz w:val="24"/>
          <w:szCs w:val="24"/>
        </w:rPr>
        <w:t>Дня пенсионера в Свердловской области в 201</w:t>
      </w:r>
      <w:r w:rsidR="00F2161B">
        <w:rPr>
          <w:rFonts w:ascii="Times New Roman" w:hAnsi="Times New Roman"/>
          <w:b/>
          <w:sz w:val="24"/>
          <w:szCs w:val="24"/>
        </w:rPr>
        <w:t>8</w:t>
      </w:r>
      <w:r w:rsidRPr="00EF3622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(формируется еженедельно)</w:t>
      </w:r>
    </w:p>
    <w:p w:rsidR="001F5A48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A48" w:rsidRPr="00EF3622" w:rsidRDefault="001F5A48" w:rsidP="001F5A4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</w:t>
      </w:r>
      <w:r w:rsidR="00B71E18" w:rsidRPr="00EF3622">
        <w:rPr>
          <w:rFonts w:ascii="Times New Roman" w:hAnsi="Times New Roman"/>
          <w:b/>
          <w:sz w:val="24"/>
          <w:szCs w:val="24"/>
        </w:rPr>
        <w:t xml:space="preserve">о </w:t>
      </w:r>
      <w:r w:rsidR="00AD6086" w:rsidRPr="00EF3622">
        <w:rPr>
          <w:rFonts w:ascii="Times New Roman" w:hAnsi="Times New Roman"/>
          <w:b/>
          <w:sz w:val="24"/>
          <w:szCs w:val="24"/>
        </w:rPr>
        <w:t>План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211D8B" w:rsidRPr="00EF3622">
        <w:rPr>
          <w:rFonts w:ascii="Times New Roman" w:hAnsi="Times New Roman"/>
          <w:b/>
          <w:sz w:val="24"/>
          <w:szCs w:val="24"/>
        </w:rPr>
        <w:t>-график</w:t>
      </w:r>
      <w:r w:rsidR="00B71E18" w:rsidRPr="00EF3622">
        <w:rPr>
          <w:rFonts w:ascii="Times New Roman" w:hAnsi="Times New Roman"/>
          <w:b/>
          <w:sz w:val="24"/>
          <w:szCs w:val="24"/>
        </w:rPr>
        <w:t>у</w:t>
      </w:r>
      <w:r w:rsidR="00AD6086" w:rsidRPr="00EF3622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B71E18" w:rsidRPr="00EF3622" w:rsidRDefault="00B71E1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397"/>
        <w:gridCol w:w="2881"/>
        <w:gridCol w:w="1539"/>
        <w:gridCol w:w="4339"/>
        <w:gridCol w:w="1491"/>
      </w:tblGrid>
      <w:tr w:rsidR="00C12605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757AAB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B71E18" w:rsidRPr="00757AAB" w:rsidRDefault="00B71E18" w:rsidP="00B71E1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18" w:rsidRPr="00757AAB" w:rsidRDefault="00B71E18" w:rsidP="008B402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AAB"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C12605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ind w:left="403" w:hanging="403"/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Default="00C12605" w:rsidP="00C12605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 xml:space="preserve">Управление ПФР, пос. Молодежный, </w:t>
            </w:r>
            <w:r>
              <w:rPr>
                <w:rFonts w:ascii="Times New Roman" w:hAnsi="Times New Roman"/>
                <w:sz w:val="24"/>
              </w:rPr>
              <w:t xml:space="preserve">д. </w:t>
            </w:r>
            <w:r w:rsidRPr="00725416">
              <w:rPr>
                <w:rFonts w:ascii="Times New Roman" w:hAnsi="Times New Roman"/>
                <w:sz w:val="24"/>
              </w:rPr>
              <w:t>104;</w:t>
            </w: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Управление ПФР, ул. Ломоносова, д.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jc w:val="center"/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30.08.2018</w:t>
            </w:r>
          </w:p>
          <w:p w:rsidR="00C12605" w:rsidRPr="00725416" w:rsidRDefault="00C12605" w:rsidP="00C12605">
            <w:pPr>
              <w:jc w:val="center"/>
              <w:rPr>
                <w:rFonts w:ascii="Times New Roman" w:hAnsi="Times New Roman"/>
                <w:sz w:val="24"/>
              </w:rPr>
            </w:pPr>
            <w:r w:rsidRPr="00725416">
              <w:rPr>
                <w:rFonts w:ascii="Times New Roman" w:hAnsi="Times New Roman"/>
                <w:sz w:val="24"/>
              </w:rPr>
              <w:t>30.08.2018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Проведены мероприятия с участием О</w:t>
            </w:r>
            <w:r w:rsidRPr="00725416">
              <w:rPr>
                <w:rFonts w:ascii="Times New Roman" w:hAnsi="Times New Roman"/>
                <w:sz w:val="24"/>
              </w:rPr>
              <w:t>.А. Комарова, начальник</w:t>
            </w:r>
            <w:r>
              <w:rPr>
                <w:rFonts w:ascii="Times New Roman" w:hAnsi="Times New Roman"/>
                <w:sz w:val="24"/>
              </w:rPr>
              <w:t>ом</w:t>
            </w:r>
            <w:r w:rsidRPr="00725416">
              <w:rPr>
                <w:rFonts w:ascii="Times New Roman" w:hAnsi="Times New Roman"/>
                <w:sz w:val="24"/>
              </w:rPr>
              <w:t xml:space="preserve"> УПФР</w:t>
            </w:r>
            <w:r>
              <w:rPr>
                <w:rFonts w:ascii="Times New Roman" w:hAnsi="Times New Roman"/>
                <w:sz w:val="24"/>
              </w:rPr>
              <w:t xml:space="preserve"> и специалистами. Общее количество принявших участие 150 человек.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</w:rPr>
            </w:pPr>
          </w:p>
          <w:p w:rsidR="00C12605" w:rsidRPr="00725416" w:rsidRDefault="00C12605" w:rsidP="00C12605">
            <w:pPr>
              <w:tabs>
                <w:tab w:val="left" w:pos="41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05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«Бабушки и дедушки – милые родные»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СРЦН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Оформлена выставка детских рисунков, направленная на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t>развитие детского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05" w:rsidRPr="00757AAB" w:rsidTr="00A841AE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Между прошлым и будущим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ГАУ «КСЦОН»</w:t>
            </w:r>
          </w:p>
          <w:p w:rsidR="00C12605" w:rsidRPr="00725416" w:rsidRDefault="00C12605" w:rsidP="00C12605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г. Верхняя Салда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overflowPunct w:val="0"/>
              <w:spacing w:line="27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overflowPunct w:val="0"/>
              <w:spacing w:line="276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Организована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ветеранов и пенсионеров учреждения. Количество участников 35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605" w:rsidRPr="00757AAB" w:rsidTr="00757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«Контроль АД – залог здоровья»,</w:t>
            </w:r>
          </w:p>
          <w:p w:rsidR="00C12605" w:rsidRPr="00725416" w:rsidRDefault="00C12605" w:rsidP="00C126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«Секреты долгой жизни»</w:t>
            </w:r>
            <w:r w:rsidRPr="007254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rPr>
                <w:rFonts w:ascii="Times New Roman" w:hAnsi="Times New Roman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ГБУЗ СО «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Верхнесалдинская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25416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пациентами пожилого возраста о профилактике и лечении сердечно-сосудистых заболеваний, сахарного диабета, инсультов, онкологических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Всего проведено бесед -8.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12605" w:rsidRPr="00757AAB" w:rsidTr="001002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Разъяснительно – консультационная работа с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населением по телефону и при личном обращении граждан: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1) СРО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2) ОДП, ОСО на дому, ОССО, ОУСО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725416">
              <w:rPr>
                <w:rFonts w:ascii="Times New Roman" w:hAnsi="Times New Roman"/>
                <w:sz w:val="24"/>
                <w:szCs w:val="24"/>
              </w:rPr>
              <w:t>ОПППСиД</w:t>
            </w:r>
            <w:proofErr w:type="spellEnd"/>
            <w:r w:rsidRPr="00725416">
              <w:rPr>
                <w:rFonts w:ascii="Times New Roman" w:hAnsi="Times New Roman"/>
                <w:sz w:val="24"/>
                <w:szCs w:val="24"/>
              </w:rPr>
              <w:t xml:space="preserve"> и КО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Н. Фронта, д. 65                                </w:t>
            </w: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ул. Воронова, д. 6/1                             </w:t>
            </w: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605" w:rsidRPr="00725416" w:rsidRDefault="00C12605" w:rsidP="00C12605">
            <w:pPr>
              <w:pStyle w:val="1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27.08.2018-01.10.2018</w:t>
            </w:r>
          </w:p>
        </w:tc>
        <w:tc>
          <w:tcPr>
            <w:tcW w:w="0" w:type="auto"/>
          </w:tcPr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разъяснительно – консультационная работа с населением по телефону и при личном обращении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lastRenderedPageBreak/>
              <w:t>граждан по мероприятиям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Месячника пенсионера. Всего консультаций -10.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605" w:rsidRPr="00757AAB" w:rsidTr="001002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57AAB" w:rsidRDefault="00C12605" w:rsidP="00C12605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1) «Безопасная жизнедеятельность»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2) «Обучение навыкам ухода»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t>«Садоводство и огородничество»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eastAsia="Times New Roman" w:hAnsi="Times New Roman"/>
                <w:sz w:val="24"/>
                <w:szCs w:val="24"/>
              </w:rPr>
              <w:t xml:space="preserve">4) </w:t>
            </w:r>
            <w:r w:rsidRPr="00725416">
              <w:rPr>
                <w:rFonts w:ascii="Times New Roman" w:hAnsi="Times New Roman"/>
                <w:sz w:val="24"/>
                <w:szCs w:val="24"/>
              </w:rPr>
              <w:t>«Правовая и экономическая культура»</w:t>
            </w:r>
          </w:p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5) «Финансовая безопасность»</w:t>
            </w:r>
          </w:p>
        </w:tc>
        <w:tc>
          <w:tcPr>
            <w:tcW w:w="0" w:type="auto"/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ул. Н. Фронта, д. 65, </w:t>
            </w: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ул. Воронова, д. 6/1, </w:t>
            </w: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ул. Воронова, д. 10/1,</w:t>
            </w: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12605" w:rsidRPr="00725416" w:rsidRDefault="00C12605" w:rsidP="00C12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27.08.2018- 01.10.2018</w:t>
            </w:r>
          </w:p>
        </w:tc>
        <w:tc>
          <w:tcPr>
            <w:tcW w:w="0" w:type="auto"/>
          </w:tcPr>
          <w:p w:rsidR="00C12605" w:rsidRPr="00725416" w:rsidRDefault="00C12605" w:rsidP="00C12605">
            <w:pPr>
              <w:pStyle w:val="1"/>
              <w:shd w:val="clear" w:color="auto" w:fill="auto"/>
              <w:spacing w:line="293" w:lineRule="exact"/>
              <w:ind w:firstLine="4"/>
              <w:rPr>
                <w:rFonts w:ascii="Times New Roman" w:hAnsi="Times New Roman"/>
                <w:sz w:val="24"/>
                <w:szCs w:val="24"/>
              </w:rPr>
            </w:pPr>
            <w:r w:rsidRPr="00725416">
              <w:rPr>
                <w:rFonts w:ascii="Times New Roman" w:hAnsi="Times New Roman"/>
                <w:sz w:val="24"/>
                <w:szCs w:val="24"/>
              </w:rPr>
              <w:t>открытые лекционные занятия для пенсионеров в рамках «Школы пожилого возраста» разных отделений</w:t>
            </w:r>
            <w:r>
              <w:rPr>
                <w:rFonts w:ascii="Times New Roman" w:hAnsi="Times New Roman"/>
                <w:sz w:val="24"/>
                <w:szCs w:val="24"/>
              </w:rPr>
              <w:t>. Проведено первое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05" w:rsidRPr="00725416" w:rsidRDefault="00C12605" w:rsidP="00C126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982" w:rsidRDefault="00210982" w:rsidP="00EF362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E00" w:rsidRDefault="00D367FA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F5A48">
        <w:rPr>
          <w:rFonts w:ascii="Times New Roman" w:hAnsi="Times New Roman"/>
          <w:b/>
          <w:bCs/>
          <w:sz w:val="24"/>
          <w:szCs w:val="24"/>
        </w:rPr>
        <w:t>П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обращениям </w:t>
      </w:r>
      <w:r>
        <w:rPr>
          <w:rFonts w:ascii="Times New Roman" w:hAnsi="Times New Roman"/>
          <w:b/>
          <w:bCs/>
          <w:sz w:val="24"/>
          <w:szCs w:val="24"/>
        </w:rPr>
        <w:t xml:space="preserve">граждан 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EF3622" w:rsidRPr="00EF3622">
        <w:rPr>
          <w:rFonts w:ascii="Times New Roman" w:hAnsi="Times New Roman"/>
          <w:b/>
          <w:bCs/>
          <w:sz w:val="24"/>
          <w:szCs w:val="24"/>
        </w:rPr>
        <w:t>телефон «горячей линии»</w:t>
      </w:r>
      <w:r w:rsidR="009076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5A48" w:rsidRPr="0090767B" w:rsidRDefault="001F5A48" w:rsidP="00DC7E00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913"/>
        <w:gridCol w:w="8193"/>
        <w:gridCol w:w="1417"/>
        <w:gridCol w:w="2226"/>
      </w:tblGrid>
      <w:tr w:rsidR="00554CEE" w:rsidTr="00210982">
        <w:tc>
          <w:tcPr>
            <w:tcW w:w="0" w:type="auto"/>
          </w:tcPr>
          <w:p w:rsidR="00554CEE" w:rsidRPr="00EF3622" w:rsidRDefault="0090767B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4CEE" w:rsidRPr="00EF362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строки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Темы обращений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телефон «горячей линии»</w:t>
            </w:r>
          </w:p>
        </w:tc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</w:p>
        </w:tc>
        <w:tc>
          <w:tcPr>
            <w:tcW w:w="0" w:type="auto"/>
          </w:tcPr>
          <w:p w:rsidR="00554CEE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210982" w:rsidRDefault="00210982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54CEE">
              <w:rPr>
                <w:rFonts w:ascii="Times New Roman" w:hAnsi="Times New Roman"/>
                <w:bCs/>
                <w:sz w:val="24"/>
                <w:szCs w:val="24"/>
              </w:rPr>
              <w:t>т общего</w:t>
            </w:r>
          </w:p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количества звонков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По плану мероприятий: концерты, семинары, фестивали, конкурсы, выставки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54CEE" w:rsidRPr="00C12605" w:rsidRDefault="00C12605" w:rsidP="00C12605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вопросам предоставления мер социальной поддержки</w:t>
            </w:r>
          </w:p>
        </w:tc>
        <w:tc>
          <w:tcPr>
            <w:tcW w:w="0" w:type="auto"/>
          </w:tcPr>
          <w:p w:rsidR="00210982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10982" w:rsidRPr="00C12605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услуг учреждениями социального обслуживания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54CEE" w:rsidRPr="00C12605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210982" w:rsidTr="00210982">
        <w:tc>
          <w:tcPr>
            <w:tcW w:w="0" w:type="auto"/>
          </w:tcPr>
          <w:p w:rsidR="00210982" w:rsidRPr="00EF3622" w:rsidRDefault="00210982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10982" w:rsidRPr="00EF3622" w:rsidRDefault="00210982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О предоставлении медицинских услуг</w:t>
            </w:r>
          </w:p>
        </w:tc>
        <w:tc>
          <w:tcPr>
            <w:tcW w:w="0" w:type="auto"/>
          </w:tcPr>
          <w:p w:rsidR="00210982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10982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CF2FDE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льготного торгового и бытового обслуживания 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F2161B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Консультации по иным вопросам (указать основн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ые темы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2161B">
              <w:rPr>
                <w:rFonts w:ascii="Times New Roman" w:hAnsi="Times New Roman"/>
                <w:bCs/>
                <w:sz w:val="24"/>
                <w:szCs w:val="24"/>
              </w:rPr>
              <w:t>звонков</w:t>
            </w: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54CEE" w:rsidRPr="00EF3622" w:rsidRDefault="00A841A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Просьбы, пожелания в адрес организаторов (указать суть обращений)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54CEE" w:rsidTr="00210982">
        <w:tc>
          <w:tcPr>
            <w:tcW w:w="0" w:type="auto"/>
          </w:tcPr>
          <w:p w:rsidR="00554CEE" w:rsidRPr="00EF3622" w:rsidRDefault="00554CEE" w:rsidP="00554CEE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622">
              <w:rPr>
                <w:rFonts w:ascii="Times New Roman" w:hAnsi="Times New Roman"/>
                <w:bCs/>
                <w:sz w:val="24"/>
                <w:szCs w:val="24"/>
              </w:rPr>
              <w:t>Итого звонков</w:t>
            </w:r>
          </w:p>
        </w:tc>
        <w:tc>
          <w:tcPr>
            <w:tcW w:w="0" w:type="auto"/>
          </w:tcPr>
          <w:p w:rsidR="00554CEE" w:rsidRPr="00EF3622" w:rsidRDefault="00C12605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</w:tcPr>
          <w:p w:rsidR="00554CEE" w:rsidRPr="00EF3622" w:rsidRDefault="00554CEE" w:rsidP="00210982">
            <w:pPr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4CEE" w:rsidTr="00210982">
        <w:tc>
          <w:tcPr>
            <w:tcW w:w="0" w:type="auto"/>
          </w:tcPr>
          <w:p w:rsidR="00554CEE" w:rsidRDefault="00554CEE" w:rsidP="00554C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54CEE" w:rsidRDefault="00554CEE" w:rsidP="0021098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CEE" w:rsidRPr="00EF3622" w:rsidRDefault="00554CEE" w:rsidP="00EF3622">
      <w:pPr>
        <w:ind w:left="720"/>
        <w:jc w:val="center"/>
        <w:rPr>
          <w:rFonts w:ascii="Times New Roman" w:hAnsi="Times New Roman"/>
          <w:sz w:val="24"/>
          <w:szCs w:val="24"/>
        </w:rPr>
      </w:pPr>
    </w:p>
    <w:sectPr w:rsidR="00554CEE" w:rsidRPr="00EF3622" w:rsidSect="00B71E1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12D80"/>
    <w:multiLevelType w:val="hybridMultilevel"/>
    <w:tmpl w:val="0E10F2F2"/>
    <w:lvl w:ilvl="0" w:tplc="A28A369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6FF9"/>
    <w:multiLevelType w:val="hybridMultilevel"/>
    <w:tmpl w:val="E936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86"/>
    <w:rsid w:val="00012456"/>
    <w:rsid w:val="00047D02"/>
    <w:rsid w:val="000730B1"/>
    <w:rsid w:val="00076B80"/>
    <w:rsid w:val="000853CF"/>
    <w:rsid w:val="000E47C7"/>
    <w:rsid w:val="00115E7F"/>
    <w:rsid w:val="00122024"/>
    <w:rsid w:val="00164554"/>
    <w:rsid w:val="00191FA0"/>
    <w:rsid w:val="001F5A48"/>
    <w:rsid w:val="00210982"/>
    <w:rsid w:val="00211D8B"/>
    <w:rsid w:val="002719CD"/>
    <w:rsid w:val="002D4F9D"/>
    <w:rsid w:val="00311666"/>
    <w:rsid w:val="0032556C"/>
    <w:rsid w:val="003B2FE8"/>
    <w:rsid w:val="003B536F"/>
    <w:rsid w:val="003F11EB"/>
    <w:rsid w:val="00424A21"/>
    <w:rsid w:val="0044056D"/>
    <w:rsid w:val="00441826"/>
    <w:rsid w:val="00462DBD"/>
    <w:rsid w:val="00463621"/>
    <w:rsid w:val="004A5550"/>
    <w:rsid w:val="004B5A99"/>
    <w:rsid w:val="004E28B6"/>
    <w:rsid w:val="004F3AAE"/>
    <w:rsid w:val="0051021D"/>
    <w:rsid w:val="00541668"/>
    <w:rsid w:val="00554CEE"/>
    <w:rsid w:val="005A4311"/>
    <w:rsid w:val="005C4D61"/>
    <w:rsid w:val="005D1298"/>
    <w:rsid w:val="005F09C0"/>
    <w:rsid w:val="006628EC"/>
    <w:rsid w:val="00670D02"/>
    <w:rsid w:val="00680724"/>
    <w:rsid w:val="00684745"/>
    <w:rsid w:val="006C008B"/>
    <w:rsid w:val="007406C9"/>
    <w:rsid w:val="0075401D"/>
    <w:rsid w:val="00757AAB"/>
    <w:rsid w:val="00766AE2"/>
    <w:rsid w:val="007A2220"/>
    <w:rsid w:val="007A607D"/>
    <w:rsid w:val="007C2491"/>
    <w:rsid w:val="007D5836"/>
    <w:rsid w:val="007E3237"/>
    <w:rsid w:val="0081199B"/>
    <w:rsid w:val="00824129"/>
    <w:rsid w:val="00825023"/>
    <w:rsid w:val="008301D0"/>
    <w:rsid w:val="008A393D"/>
    <w:rsid w:val="008B4023"/>
    <w:rsid w:val="008C4195"/>
    <w:rsid w:val="008F4546"/>
    <w:rsid w:val="008F5582"/>
    <w:rsid w:val="008F6150"/>
    <w:rsid w:val="0090767B"/>
    <w:rsid w:val="00926613"/>
    <w:rsid w:val="00926C17"/>
    <w:rsid w:val="00950B4C"/>
    <w:rsid w:val="009547A3"/>
    <w:rsid w:val="0095537D"/>
    <w:rsid w:val="00956442"/>
    <w:rsid w:val="00962E58"/>
    <w:rsid w:val="00981CFD"/>
    <w:rsid w:val="00984C69"/>
    <w:rsid w:val="00A14A65"/>
    <w:rsid w:val="00A16B13"/>
    <w:rsid w:val="00A43E9B"/>
    <w:rsid w:val="00A841AE"/>
    <w:rsid w:val="00AC12C3"/>
    <w:rsid w:val="00AD6086"/>
    <w:rsid w:val="00AF5F4B"/>
    <w:rsid w:val="00B71E18"/>
    <w:rsid w:val="00C12605"/>
    <w:rsid w:val="00C611D5"/>
    <w:rsid w:val="00CB37DF"/>
    <w:rsid w:val="00CB6107"/>
    <w:rsid w:val="00CD271E"/>
    <w:rsid w:val="00CF2EDD"/>
    <w:rsid w:val="00CF2FDE"/>
    <w:rsid w:val="00D367FA"/>
    <w:rsid w:val="00D92832"/>
    <w:rsid w:val="00D95962"/>
    <w:rsid w:val="00DC7E00"/>
    <w:rsid w:val="00DF580B"/>
    <w:rsid w:val="00E11196"/>
    <w:rsid w:val="00EB2CCD"/>
    <w:rsid w:val="00ED71E9"/>
    <w:rsid w:val="00EE6510"/>
    <w:rsid w:val="00EF3622"/>
    <w:rsid w:val="00F13763"/>
    <w:rsid w:val="00F2161B"/>
    <w:rsid w:val="00F85D88"/>
    <w:rsid w:val="00FB7A46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E11C"/>
  <w15:docId w15:val="{99BDD712-EBB0-43C8-950A-99707408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86"/>
    <w:pPr>
      <w:spacing w:before="100" w:beforeAutospacing="1" w:after="100" w:afterAutospacing="1" w:line="0" w:lineRule="atLeas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D60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link w:val="a3"/>
    <w:uiPriority w:val="11"/>
    <w:rsid w:val="00AD60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1">
    <w:name w:val="c1"/>
    <w:basedOn w:val="a0"/>
    <w:rsid w:val="00AD6086"/>
  </w:style>
  <w:style w:type="paragraph" w:styleId="a5">
    <w:name w:val="Balloon Text"/>
    <w:basedOn w:val="a"/>
    <w:link w:val="a6"/>
    <w:uiPriority w:val="99"/>
    <w:semiHidden/>
    <w:unhideWhenUsed/>
    <w:rsid w:val="0095644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644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B71E18"/>
    <w:pPr>
      <w:ind w:left="720"/>
      <w:contextualSpacing/>
    </w:pPr>
  </w:style>
  <w:style w:type="table" w:styleId="a8">
    <w:name w:val="Table Grid"/>
    <w:basedOn w:val="a1"/>
    <w:uiPriority w:val="59"/>
    <w:rsid w:val="0055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C12605"/>
    <w:pPr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C12605"/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1"/>
    <w:locked/>
    <w:rsid w:val="00C1260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C12605"/>
    <w:pPr>
      <w:shd w:val="clear" w:color="auto" w:fill="FFFFFF"/>
      <w:spacing w:before="0" w:beforeAutospacing="0" w:after="0" w:afterAutospacing="0" w:line="317" w:lineRule="exact"/>
      <w:ind w:hanging="500"/>
      <w:jc w:val="left"/>
    </w:pPr>
    <w:rPr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499A-8E44-48BC-BCB0-13CF0F2F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 Smith</dc:creator>
  <cp:lastModifiedBy>Пользователь</cp:lastModifiedBy>
  <cp:revision>3</cp:revision>
  <cp:lastPrinted>2017-07-26T09:38:00Z</cp:lastPrinted>
  <dcterms:created xsi:type="dcterms:W3CDTF">2018-09-03T06:38:00Z</dcterms:created>
  <dcterms:modified xsi:type="dcterms:W3CDTF">2018-09-03T07:02:00Z</dcterms:modified>
</cp:coreProperties>
</file>