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26"/>
        <w:gridCol w:w="779"/>
        <w:gridCol w:w="4332"/>
      </w:tblGrid>
      <w:tr w:rsidR="00961472" w:rsidRPr="00961472" w:rsidTr="00961472">
        <w:trPr>
          <w:trHeight w:val="964"/>
        </w:trPr>
        <w:tc>
          <w:tcPr>
            <w:tcW w:w="9856" w:type="dxa"/>
            <w:gridSpan w:val="3"/>
          </w:tcPr>
          <w:p w:rsidR="00961472" w:rsidRPr="00961472" w:rsidRDefault="00961472" w:rsidP="00961472">
            <w:pPr>
              <w:jc w:val="center"/>
              <w:rPr>
                <w:sz w:val="28"/>
                <w:szCs w:val="28"/>
              </w:rPr>
            </w:pPr>
            <w:r w:rsidRPr="00961472">
              <w:rPr>
                <w:noProof/>
                <w:sz w:val="28"/>
                <w:szCs w:val="28"/>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1472" w:rsidRPr="00961472" w:rsidTr="00961472">
        <w:trPr>
          <w:trHeight w:val="1134"/>
        </w:trPr>
        <w:tc>
          <w:tcPr>
            <w:tcW w:w="9856" w:type="dxa"/>
            <w:gridSpan w:val="3"/>
            <w:tcBorders>
              <w:bottom w:val="thinThickSmallGap" w:sz="24" w:space="0" w:color="auto"/>
            </w:tcBorders>
            <w:vAlign w:val="center"/>
          </w:tcPr>
          <w:p w:rsidR="00961472" w:rsidRPr="00961472" w:rsidRDefault="00961472" w:rsidP="00961472">
            <w:pPr>
              <w:rPr>
                <w:sz w:val="28"/>
                <w:szCs w:val="28"/>
              </w:rPr>
            </w:pPr>
          </w:p>
          <w:p w:rsidR="00961472" w:rsidRPr="00FB2B16" w:rsidRDefault="00961472" w:rsidP="00961472">
            <w:pPr>
              <w:jc w:val="center"/>
              <w:rPr>
                <w:b/>
              </w:rPr>
            </w:pPr>
            <w:r w:rsidRPr="00FB2B16">
              <w:rPr>
                <w:b/>
              </w:rPr>
              <w:t>АДМИНИСТРАЦИЯ</w:t>
            </w:r>
          </w:p>
          <w:p w:rsidR="00961472" w:rsidRPr="00FB2B16" w:rsidRDefault="00961472" w:rsidP="00961472">
            <w:pPr>
              <w:jc w:val="center"/>
              <w:rPr>
                <w:b/>
              </w:rPr>
            </w:pPr>
            <w:proofErr w:type="gramStart"/>
            <w:r w:rsidRPr="00FB2B16">
              <w:rPr>
                <w:b/>
              </w:rPr>
              <w:t>ВЕРХНЕСАЛДИНСКОГО  ГОРОДСКОГО</w:t>
            </w:r>
            <w:proofErr w:type="gramEnd"/>
            <w:r w:rsidRPr="00FB2B16">
              <w:rPr>
                <w:b/>
              </w:rPr>
              <w:t xml:space="preserve">  ОКРУГА</w:t>
            </w:r>
          </w:p>
          <w:p w:rsidR="00961472" w:rsidRPr="00D8435E" w:rsidRDefault="00961472" w:rsidP="00961472">
            <w:pPr>
              <w:jc w:val="center"/>
              <w:rPr>
                <w:b/>
                <w:sz w:val="28"/>
                <w:szCs w:val="28"/>
              </w:rPr>
            </w:pPr>
            <w:r w:rsidRPr="00D8435E">
              <w:rPr>
                <w:b/>
                <w:sz w:val="28"/>
                <w:szCs w:val="28"/>
              </w:rPr>
              <w:t>ПОСТАНОВЛЕНИЕ</w:t>
            </w:r>
          </w:p>
        </w:tc>
      </w:tr>
      <w:tr w:rsidR="00961472" w:rsidRPr="00961472" w:rsidTr="00961472">
        <w:trPr>
          <w:trHeight w:val="567"/>
        </w:trPr>
        <w:tc>
          <w:tcPr>
            <w:tcW w:w="4124" w:type="dxa"/>
            <w:tcBorders>
              <w:top w:val="thinThickSmallGap" w:sz="24" w:space="0" w:color="auto"/>
            </w:tcBorders>
          </w:tcPr>
          <w:p w:rsidR="00961472" w:rsidRPr="00961472" w:rsidRDefault="00961472" w:rsidP="00961472">
            <w:pPr>
              <w:rPr>
                <w:sz w:val="28"/>
                <w:szCs w:val="28"/>
              </w:rPr>
            </w:pPr>
          </w:p>
          <w:p w:rsidR="00961472" w:rsidRPr="00961472" w:rsidRDefault="00961472" w:rsidP="00961472">
            <w:pPr>
              <w:rPr>
                <w:sz w:val="28"/>
                <w:szCs w:val="28"/>
              </w:rPr>
            </w:pPr>
            <w:proofErr w:type="gramStart"/>
            <w:r>
              <w:rPr>
                <w:sz w:val="28"/>
                <w:szCs w:val="28"/>
              </w:rPr>
              <w:t>от</w:t>
            </w:r>
            <w:proofErr w:type="gramEnd"/>
            <w:r>
              <w:rPr>
                <w:sz w:val="28"/>
                <w:szCs w:val="28"/>
              </w:rPr>
              <w:t>_________________</w:t>
            </w:r>
            <w:r w:rsidRPr="00961472">
              <w:rPr>
                <w:sz w:val="28"/>
                <w:szCs w:val="28"/>
              </w:rPr>
              <w:t>№__________</w:t>
            </w:r>
          </w:p>
          <w:p w:rsidR="00961472" w:rsidRPr="00961472" w:rsidRDefault="00961472" w:rsidP="00961472">
            <w:pPr>
              <w:rPr>
                <w:sz w:val="28"/>
                <w:szCs w:val="28"/>
              </w:rPr>
            </w:pPr>
            <w:r w:rsidRPr="00961472">
              <w:rPr>
                <w:sz w:val="28"/>
                <w:szCs w:val="28"/>
              </w:rPr>
              <w:t>г. Верхняя Салда</w:t>
            </w:r>
          </w:p>
        </w:tc>
        <w:tc>
          <w:tcPr>
            <w:tcW w:w="853" w:type="dxa"/>
            <w:tcBorders>
              <w:top w:val="thinThickSmallGap" w:sz="24" w:space="0" w:color="auto"/>
            </w:tcBorders>
          </w:tcPr>
          <w:p w:rsidR="00961472" w:rsidRPr="00961472" w:rsidRDefault="00961472" w:rsidP="00961472">
            <w:pPr>
              <w:rPr>
                <w:sz w:val="28"/>
                <w:szCs w:val="28"/>
              </w:rPr>
            </w:pPr>
          </w:p>
        </w:tc>
        <w:tc>
          <w:tcPr>
            <w:tcW w:w="4879" w:type="dxa"/>
            <w:tcBorders>
              <w:top w:val="thinThickSmallGap" w:sz="24" w:space="0" w:color="auto"/>
            </w:tcBorders>
          </w:tcPr>
          <w:p w:rsidR="00961472" w:rsidRPr="00961472" w:rsidRDefault="00961472" w:rsidP="00961472">
            <w:pPr>
              <w:rPr>
                <w:sz w:val="28"/>
                <w:szCs w:val="28"/>
              </w:rPr>
            </w:pPr>
            <w:r w:rsidRPr="00961472">
              <w:rPr>
                <w:sz w:val="28"/>
                <w:szCs w:val="28"/>
              </w:rPr>
              <w:t xml:space="preserve"> </w:t>
            </w:r>
          </w:p>
        </w:tc>
      </w:tr>
    </w:tbl>
    <w:p w:rsidR="008C5A15" w:rsidRDefault="008C5A15">
      <w:pPr>
        <w:rPr>
          <w:sz w:val="28"/>
          <w:szCs w:val="28"/>
        </w:rPr>
      </w:pPr>
    </w:p>
    <w:p w:rsidR="00270524" w:rsidRDefault="00270524">
      <w:pPr>
        <w:rPr>
          <w:sz w:val="28"/>
          <w:szCs w:val="28"/>
        </w:rPr>
      </w:pPr>
    </w:p>
    <w:p w:rsidR="00903C7A" w:rsidRPr="00CB4786" w:rsidRDefault="00903C7A" w:rsidP="00903C7A">
      <w:pPr>
        <w:pStyle w:val="ConsPlusTitle"/>
        <w:widowControl/>
        <w:jc w:val="center"/>
        <w:rPr>
          <w:i/>
          <w:sz w:val="28"/>
          <w:szCs w:val="28"/>
        </w:rPr>
      </w:pPr>
      <w:r w:rsidRPr="00CB4786">
        <w:rPr>
          <w:i/>
          <w:sz w:val="28"/>
          <w:szCs w:val="28"/>
        </w:rPr>
        <w:t xml:space="preserve">О внесении изменений в административный регламент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находящихся в муниципальной собственности или в государственной собственности до ее разграничения», утвержденный постановлением администрации </w:t>
      </w:r>
      <w:proofErr w:type="spellStart"/>
      <w:r>
        <w:rPr>
          <w:i/>
          <w:sz w:val="28"/>
          <w:szCs w:val="28"/>
        </w:rPr>
        <w:t>Верхнесалдинского</w:t>
      </w:r>
      <w:proofErr w:type="spellEnd"/>
      <w:r>
        <w:rPr>
          <w:i/>
          <w:sz w:val="28"/>
          <w:szCs w:val="28"/>
        </w:rPr>
        <w:t xml:space="preserve"> городского округа от </w:t>
      </w:r>
      <w:r w:rsidRPr="00CB4786">
        <w:rPr>
          <w:i/>
          <w:sz w:val="28"/>
          <w:szCs w:val="28"/>
        </w:rPr>
        <w:t>16</w:t>
      </w:r>
      <w:r>
        <w:rPr>
          <w:i/>
          <w:sz w:val="28"/>
          <w:szCs w:val="28"/>
        </w:rPr>
        <w:t>.01.</w:t>
      </w:r>
      <w:r w:rsidRPr="00CB4786">
        <w:rPr>
          <w:i/>
          <w:sz w:val="28"/>
          <w:szCs w:val="28"/>
        </w:rPr>
        <w:t>2014</w:t>
      </w:r>
      <w:r>
        <w:rPr>
          <w:i/>
          <w:sz w:val="28"/>
          <w:szCs w:val="28"/>
        </w:rPr>
        <w:t> </w:t>
      </w:r>
      <w:r w:rsidRPr="00CB4786">
        <w:rPr>
          <w:i/>
          <w:sz w:val="28"/>
          <w:szCs w:val="28"/>
        </w:rPr>
        <w:t>№ 7</w:t>
      </w:r>
    </w:p>
    <w:p w:rsidR="00903C7A" w:rsidRPr="00CB4786" w:rsidRDefault="00903C7A" w:rsidP="00903C7A">
      <w:pPr>
        <w:ind w:firstLine="709"/>
        <w:jc w:val="center"/>
        <w:rPr>
          <w:b/>
          <w:i/>
          <w:sz w:val="28"/>
          <w:szCs w:val="28"/>
        </w:rPr>
      </w:pPr>
    </w:p>
    <w:p w:rsidR="00903C7A" w:rsidRPr="00CB4786" w:rsidRDefault="00903C7A" w:rsidP="00903C7A">
      <w:pPr>
        <w:ind w:firstLine="709"/>
        <w:jc w:val="center"/>
        <w:rPr>
          <w:b/>
          <w:i/>
          <w:sz w:val="28"/>
          <w:szCs w:val="28"/>
        </w:rPr>
      </w:pPr>
    </w:p>
    <w:p w:rsidR="008166F9" w:rsidRPr="008166F9" w:rsidRDefault="008166F9" w:rsidP="008166F9">
      <w:pPr>
        <w:ind w:firstLine="709"/>
        <w:jc w:val="both"/>
        <w:rPr>
          <w:bCs/>
          <w:iCs/>
          <w:sz w:val="28"/>
          <w:szCs w:val="28"/>
        </w:rPr>
      </w:pPr>
      <w:r w:rsidRPr="008166F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решением Думы городского округа от 30.01.2013 № 107                       «Об утверждении Положения о муниципальных правовых актах </w:t>
      </w:r>
      <w:proofErr w:type="spellStart"/>
      <w:r w:rsidRPr="008166F9">
        <w:rPr>
          <w:sz w:val="28"/>
          <w:szCs w:val="28"/>
        </w:rPr>
        <w:t>Верхнесалдинского</w:t>
      </w:r>
      <w:proofErr w:type="spellEnd"/>
      <w:r w:rsidRPr="008166F9">
        <w:rPr>
          <w:sz w:val="28"/>
          <w:szCs w:val="28"/>
        </w:rPr>
        <w:t xml:space="preserve"> городского округа», постановлением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 постановлением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от 23.05.2019 № 1696 «</w:t>
      </w:r>
      <w:r w:rsidRPr="008166F9">
        <w:rPr>
          <w:bCs/>
          <w:iCs/>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Положением об Администрации </w:t>
      </w:r>
      <w:proofErr w:type="spellStart"/>
      <w:r w:rsidRPr="008166F9">
        <w:rPr>
          <w:bCs/>
          <w:iCs/>
          <w:sz w:val="28"/>
          <w:szCs w:val="28"/>
        </w:rPr>
        <w:t>Верхнесалдинского</w:t>
      </w:r>
      <w:proofErr w:type="spellEnd"/>
      <w:r w:rsidRPr="008166F9">
        <w:rPr>
          <w:bCs/>
          <w:iCs/>
          <w:sz w:val="28"/>
          <w:szCs w:val="28"/>
        </w:rPr>
        <w:t xml:space="preserve"> городского округа, утвержденным решением Думы городского округа  от 25.12.2018 № 144 «Об утверждении Положения об администрации </w:t>
      </w:r>
      <w:proofErr w:type="spellStart"/>
      <w:r w:rsidRPr="008166F9">
        <w:rPr>
          <w:bCs/>
          <w:iCs/>
          <w:sz w:val="28"/>
          <w:szCs w:val="28"/>
        </w:rPr>
        <w:t>Верхнесалдинского</w:t>
      </w:r>
      <w:proofErr w:type="spellEnd"/>
      <w:r w:rsidRPr="008166F9">
        <w:rPr>
          <w:bCs/>
          <w:iCs/>
          <w:sz w:val="28"/>
          <w:szCs w:val="28"/>
        </w:rPr>
        <w:t xml:space="preserve"> городского округа»,</w:t>
      </w:r>
    </w:p>
    <w:p w:rsidR="00903C7A" w:rsidRPr="0064226A" w:rsidRDefault="00903C7A" w:rsidP="00903C7A">
      <w:pPr>
        <w:jc w:val="both"/>
        <w:rPr>
          <w:b/>
          <w:sz w:val="28"/>
          <w:szCs w:val="28"/>
        </w:rPr>
      </w:pPr>
      <w:r w:rsidRPr="0064226A">
        <w:rPr>
          <w:b/>
          <w:sz w:val="28"/>
          <w:szCs w:val="28"/>
        </w:rPr>
        <w:t>ПОСТАНОВЛЯЮ:</w:t>
      </w:r>
    </w:p>
    <w:p w:rsidR="00903C7A" w:rsidRDefault="00903C7A" w:rsidP="00903C7A">
      <w:pPr>
        <w:ind w:firstLine="709"/>
        <w:jc w:val="both"/>
        <w:rPr>
          <w:sz w:val="28"/>
          <w:szCs w:val="28"/>
        </w:rPr>
      </w:pPr>
      <w:r w:rsidRPr="0064226A">
        <w:rPr>
          <w:sz w:val="28"/>
          <w:szCs w:val="28"/>
        </w:rPr>
        <w:t xml:space="preserve">1. Внести в административный регламент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находящихся в муниципальной собственности или в государственной собственности </w:t>
      </w:r>
      <w:r>
        <w:rPr>
          <w:sz w:val="28"/>
          <w:szCs w:val="28"/>
        </w:rPr>
        <w:t xml:space="preserve">                                 </w:t>
      </w:r>
      <w:r w:rsidRPr="0064226A">
        <w:rPr>
          <w:sz w:val="28"/>
          <w:szCs w:val="28"/>
        </w:rPr>
        <w:t xml:space="preserve">до ее разграничения», утвержденный постановлением администрации </w:t>
      </w:r>
      <w:proofErr w:type="spellStart"/>
      <w:r w:rsidRPr="0064226A">
        <w:rPr>
          <w:sz w:val="28"/>
          <w:szCs w:val="28"/>
        </w:rPr>
        <w:t>Верхнесалдинского</w:t>
      </w:r>
      <w:proofErr w:type="spellEnd"/>
      <w:r w:rsidRPr="0064226A">
        <w:rPr>
          <w:sz w:val="28"/>
          <w:szCs w:val="28"/>
        </w:rPr>
        <w:t xml:space="preserve"> городского округа от 16</w:t>
      </w:r>
      <w:r>
        <w:rPr>
          <w:sz w:val="28"/>
          <w:szCs w:val="28"/>
        </w:rPr>
        <w:t>.01.</w:t>
      </w:r>
      <w:r w:rsidRPr="0064226A">
        <w:rPr>
          <w:sz w:val="28"/>
          <w:szCs w:val="28"/>
        </w:rPr>
        <w:t>2014 № 7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находящихся в муниципальной собственности или в государственной собственности до ее разграничения»</w:t>
      </w:r>
      <w:r>
        <w:rPr>
          <w:sz w:val="28"/>
          <w:szCs w:val="28"/>
        </w:rPr>
        <w:t xml:space="preserve">                        </w:t>
      </w:r>
      <w:r w:rsidRPr="0064226A">
        <w:rPr>
          <w:sz w:val="28"/>
          <w:szCs w:val="28"/>
        </w:rPr>
        <w:t xml:space="preserve"> </w:t>
      </w:r>
      <w:r w:rsidRPr="0064226A">
        <w:rPr>
          <w:sz w:val="28"/>
          <w:szCs w:val="28"/>
        </w:rPr>
        <w:lastRenderedPageBreak/>
        <w:t xml:space="preserve">(в редакции постановлений администрации </w:t>
      </w:r>
      <w:proofErr w:type="spellStart"/>
      <w:r w:rsidRPr="0064226A">
        <w:rPr>
          <w:sz w:val="28"/>
          <w:szCs w:val="28"/>
        </w:rPr>
        <w:t>Верхнесалдинского</w:t>
      </w:r>
      <w:proofErr w:type="spellEnd"/>
      <w:r w:rsidRPr="0064226A">
        <w:rPr>
          <w:sz w:val="28"/>
          <w:szCs w:val="28"/>
        </w:rPr>
        <w:t xml:space="preserve"> городского округа от 07.07.2014 № 2190, от 26.01.2015 № 274</w:t>
      </w:r>
      <w:r>
        <w:rPr>
          <w:sz w:val="28"/>
          <w:szCs w:val="28"/>
        </w:rPr>
        <w:t>,</w:t>
      </w:r>
      <w:r w:rsidR="00282A7A">
        <w:rPr>
          <w:sz w:val="28"/>
          <w:szCs w:val="28"/>
        </w:rPr>
        <w:t xml:space="preserve"> от 02.06.2016 № 1790,                         </w:t>
      </w:r>
      <w:r>
        <w:rPr>
          <w:sz w:val="28"/>
          <w:szCs w:val="28"/>
        </w:rPr>
        <w:t xml:space="preserve"> от 30.01.2017 № 335</w:t>
      </w:r>
      <w:r w:rsidRPr="0064226A">
        <w:rPr>
          <w:sz w:val="28"/>
          <w:szCs w:val="28"/>
        </w:rPr>
        <w:t xml:space="preserve">), следующие изменения: </w:t>
      </w:r>
    </w:p>
    <w:p w:rsidR="008166F9" w:rsidRPr="008166F9" w:rsidRDefault="008166F9" w:rsidP="008166F9">
      <w:pPr>
        <w:ind w:firstLine="709"/>
        <w:jc w:val="both"/>
        <w:rPr>
          <w:sz w:val="28"/>
          <w:szCs w:val="28"/>
        </w:rPr>
      </w:pPr>
      <w:r w:rsidRPr="008166F9">
        <w:rPr>
          <w:sz w:val="28"/>
          <w:szCs w:val="28"/>
        </w:rPr>
        <w:t xml:space="preserve">1) в пункте 1 раздела 1 и далее по тексту административного регламента в соответствии их падежах слова «Отдела архитектуры» заменить словами «Управление архитектуры, градостроительства и землепользования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(далее – Управление)</w:t>
      </w:r>
      <w:r w:rsidR="000B7459">
        <w:rPr>
          <w:sz w:val="28"/>
          <w:szCs w:val="28"/>
        </w:rPr>
        <w:t>.»</w:t>
      </w:r>
      <w:r w:rsidRPr="008166F9">
        <w:rPr>
          <w:sz w:val="28"/>
          <w:szCs w:val="28"/>
        </w:rPr>
        <w:t>;</w:t>
      </w:r>
    </w:p>
    <w:p w:rsidR="008166F9" w:rsidRPr="008166F9" w:rsidRDefault="007D4EB1" w:rsidP="008166F9">
      <w:pPr>
        <w:ind w:firstLine="709"/>
        <w:jc w:val="both"/>
        <w:rPr>
          <w:sz w:val="28"/>
          <w:szCs w:val="28"/>
        </w:rPr>
      </w:pPr>
      <w:r>
        <w:rPr>
          <w:sz w:val="28"/>
          <w:szCs w:val="28"/>
        </w:rPr>
        <w:t>2) пункт 3</w:t>
      </w:r>
      <w:r w:rsidR="008166F9" w:rsidRPr="008166F9">
        <w:rPr>
          <w:sz w:val="28"/>
          <w:szCs w:val="28"/>
        </w:rPr>
        <w:t xml:space="preserve"> раздела 1 изложить в следующей редакции:</w:t>
      </w:r>
    </w:p>
    <w:p w:rsidR="008166F9" w:rsidRPr="008166F9" w:rsidRDefault="007D4EB1" w:rsidP="008166F9">
      <w:pPr>
        <w:ind w:firstLine="709"/>
        <w:jc w:val="both"/>
        <w:rPr>
          <w:sz w:val="28"/>
          <w:szCs w:val="28"/>
        </w:rPr>
      </w:pPr>
      <w:r>
        <w:rPr>
          <w:sz w:val="28"/>
          <w:szCs w:val="28"/>
        </w:rPr>
        <w:t>«3</w:t>
      </w:r>
      <w:r w:rsidR="008166F9" w:rsidRPr="008166F9">
        <w:rPr>
          <w:sz w:val="28"/>
          <w:szCs w:val="28"/>
        </w:rPr>
        <w:t>. 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http://</w:t>
      </w:r>
      <w:proofErr w:type="spellStart"/>
      <w:r w:rsidR="008166F9" w:rsidRPr="008166F9">
        <w:rPr>
          <w:sz w:val="28"/>
          <w:szCs w:val="28"/>
          <w:lang w:val="en-US"/>
        </w:rPr>
        <w:t>gosuslugi</w:t>
      </w:r>
      <w:proofErr w:type="spellEnd"/>
      <w:r w:rsidR="008166F9" w:rsidRPr="008166F9">
        <w:rPr>
          <w:sz w:val="28"/>
          <w:szCs w:val="28"/>
        </w:rPr>
        <w:t>.</w:t>
      </w:r>
      <w:proofErr w:type="spellStart"/>
      <w:r w:rsidR="008166F9" w:rsidRPr="008166F9">
        <w:rPr>
          <w:sz w:val="28"/>
          <w:szCs w:val="28"/>
          <w:lang w:val="en-US"/>
        </w:rPr>
        <w:t>ru</w:t>
      </w:r>
      <w:proofErr w:type="spellEnd"/>
      <w:r w:rsidR="008166F9" w:rsidRPr="008166F9">
        <w:rPr>
          <w:sz w:val="28"/>
          <w:szCs w:val="28"/>
        </w:rPr>
        <w:t xml:space="preserve"> и «Реестр государственных услуг (функций) Свердловской области» </w:t>
      </w:r>
      <w:hyperlink r:id="rId9" w:history="1">
        <w:r w:rsidR="008166F9" w:rsidRPr="008166F9">
          <w:rPr>
            <w:rStyle w:val="a8"/>
            <w:sz w:val="28"/>
            <w:szCs w:val="28"/>
          </w:rPr>
          <w:t>http://66.</w:t>
        </w:r>
        <w:proofErr w:type="spellStart"/>
        <w:r w:rsidR="008166F9" w:rsidRPr="008166F9">
          <w:rPr>
            <w:rStyle w:val="a8"/>
            <w:sz w:val="28"/>
            <w:szCs w:val="28"/>
            <w:lang w:val="en-US"/>
          </w:rPr>
          <w:t>gosuslugi</w:t>
        </w:r>
        <w:proofErr w:type="spellEnd"/>
        <w:r w:rsidR="008166F9" w:rsidRPr="008166F9">
          <w:rPr>
            <w:rStyle w:val="a8"/>
            <w:sz w:val="28"/>
            <w:szCs w:val="28"/>
          </w:rPr>
          <w:t>.</w:t>
        </w:r>
        <w:proofErr w:type="spellStart"/>
        <w:r w:rsidR="008166F9" w:rsidRPr="008166F9">
          <w:rPr>
            <w:rStyle w:val="a8"/>
            <w:sz w:val="28"/>
            <w:szCs w:val="28"/>
            <w:lang w:val="en-US"/>
          </w:rPr>
          <w:t>ru</w:t>
        </w:r>
        <w:proofErr w:type="spellEnd"/>
        <w:r w:rsidR="008166F9" w:rsidRPr="008166F9">
          <w:rPr>
            <w:rStyle w:val="a8"/>
            <w:sz w:val="28"/>
            <w:szCs w:val="28"/>
          </w:rPr>
          <w:t>/</w:t>
        </w:r>
        <w:proofErr w:type="spellStart"/>
        <w:r w:rsidR="008166F9" w:rsidRPr="008166F9">
          <w:rPr>
            <w:rStyle w:val="a8"/>
            <w:sz w:val="28"/>
            <w:szCs w:val="28"/>
            <w:lang w:val="en-US"/>
          </w:rPr>
          <w:t>pgu</w:t>
        </w:r>
        <w:proofErr w:type="spellEnd"/>
      </w:hyperlink>
      <w:r w:rsidR="008166F9" w:rsidRPr="008166F9">
        <w:rPr>
          <w:sz w:val="28"/>
          <w:szCs w:val="28"/>
        </w:rPr>
        <w:t>.</w:t>
      </w:r>
    </w:p>
    <w:p w:rsidR="008166F9" w:rsidRPr="008166F9" w:rsidRDefault="008166F9" w:rsidP="008166F9">
      <w:pPr>
        <w:ind w:firstLine="709"/>
        <w:jc w:val="both"/>
        <w:rPr>
          <w:b/>
          <w:sz w:val="28"/>
          <w:szCs w:val="28"/>
        </w:rPr>
      </w:pPr>
      <w:r w:rsidRPr="008166F9">
        <w:rPr>
          <w:sz w:val="28"/>
          <w:szCs w:val="28"/>
        </w:rPr>
        <w:t xml:space="preserve"> Информация о местонахождении и графике работы Администрации: </w:t>
      </w:r>
    </w:p>
    <w:p w:rsidR="008166F9" w:rsidRPr="008166F9" w:rsidRDefault="008166F9" w:rsidP="008166F9">
      <w:pPr>
        <w:ind w:firstLine="709"/>
        <w:jc w:val="both"/>
        <w:rPr>
          <w:sz w:val="28"/>
          <w:szCs w:val="28"/>
        </w:rPr>
      </w:pPr>
      <w:proofErr w:type="gramStart"/>
      <w:r w:rsidRPr="008166F9">
        <w:rPr>
          <w:sz w:val="28"/>
          <w:szCs w:val="28"/>
        </w:rPr>
        <w:t>почтовый</w:t>
      </w:r>
      <w:proofErr w:type="gramEnd"/>
      <w:r w:rsidRPr="008166F9">
        <w:rPr>
          <w:sz w:val="28"/>
          <w:szCs w:val="28"/>
        </w:rPr>
        <w:t xml:space="preserve"> адрес: 624760, Свердловская область, город Верхняя Салда, улица Энгельса, дом № 46. </w:t>
      </w:r>
    </w:p>
    <w:p w:rsidR="008166F9" w:rsidRPr="008166F9" w:rsidRDefault="008166F9" w:rsidP="008166F9">
      <w:pPr>
        <w:ind w:firstLine="709"/>
        <w:jc w:val="both"/>
        <w:rPr>
          <w:sz w:val="28"/>
          <w:szCs w:val="28"/>
        </w:rPr>
      </w:pPr>
      <w:r w:rsidRPr="008166F9">
        <w:rPr>
          <w:sz w:val="28"/>
          <w:szCs w:val="28"/>
        </w:rPr>
        <w:tab/>
        <w:t>Телефон приемной администрации городского округа/</w:t>
      </w:r>
      <w:proofErr w:type="gramStart"/>
      <w:r w:rsidRPr="008166F9">
        <w:rPr>
          <w:sz w:val="28"/>
          <w:szCs w:val="28"/>
        </w:rPr>
        <w:t xml:space="preserve">факс:   </w:t>
      </w:r>
      <w:proofErr w:type="gramEnd"/>
      <w:r w:rsidRPr="008166F9">
        <w:rPr>
          <w:sz w:val="28"/>
          <w:szCs w:val="28"/>
        </w:rPr>
        <w:t xml:space="preserve">                                   8(34345)5-03-06/5-07-47.</w:t>
      </w:r>
    </w:p>
    <w:p w:rsidR="008166F9" w:rsidRPr="008166F9" w:rsidRDefault="008166F9" w:rsidP="008166F9">
      <w:pPr>
        <w:ind w:firstLine="709"/>
        <w:jc w:val="both"/>
        <w:rPr>
          <w:sz w:val="28"/>
          <w:szCs w:val="28"/>
        </w:rPr>
      </w:pPr>
      <w:r w:rsidRPr="008166F9">
        <w:rPr>
          <w:sz w:val="28"/>
          <w:szCs w:val="28"/>
        </w:rPr>
        <w:t xml:space="preserve">График работы Администрации: </w:t>
      </w:r>
    </w:p>
    <w:p w:rsidR="008166F9" w:rsidRPr="008166F9" w:rsidRDefault="008166F9" w:rsidP="008166F9">
      <w:pPr>
        <w:ind w:firstLine="709"/>
        <w:jc w:val="both"/>
        <w:rPr>
          <w:sz w:val="28"/>
          <w:szCs w:val="28"/>
        </w:rPr>
      </w:pPr>
      <w:proofErr w:type="gramStart"/>
      <w:r w:rsidRPr="008166F9">
        <w:rPr>
          <w:sz w:val="28"/>
          <w:szCs w:val="28"/>
        </w:rPr>
        <w:t>понедельник</w:t>
      </w:r>
      <w:proofErr w:type="gramEnd"/>
      <w:r w:rsidRPr="008166F9">
        <w:rPr>
          <w:sz w:val="28"/>
          <w:szCs w:val="28"/>
        </w:rPr>
        <w:t xml:space="preserve"> – пятница с 08.00 до 17.00 часов;</w:t>
      </w:r>
    </w:p>
    <w:p w:rsidR="008166F9" w:rsidRPr="008166F9" w:rsidRDefault="008166F9" w:rsidP="008166F9">
      <w:pPr>
        <w:ind w:firstLine="709"/>
        <w:jc w:val="both"/>
        <w:rPr>
          <w:sz w:val="28"/>
          <w:szCs w:val="28"/>
        </w:rPr>
      </w:pPr>
      <w:proofErr w:type="gramStart"/>
      <w:r w:rsidRPr="008166F9">
        <w:rPr>
          <w:sz w:val="28"/>
          <w:szCs w:val="28"/>
        </w:rPr>
        <w:t>перерыв</w:t>
      </w:r>
      <w:proofErr w:type="gramEnd"/>
      <w:r w:rsidRPr="008166F9">
        <w:rPr>
          <w:sz w:val="28"/>
          <w:szCs w:val="28"/>
        </w:rPr>
        <w:t>: с 13.00 до 14.00 часов;</w:t>
      </w:r>
    </w:p>
    <w:p w:rsidR="008166F9" w:rsidRPr="008166F9" w:rsidRDefault="008166F9" w:rsidP="008166F9">
      <w:pPr>
        <w:ind w:firstLine="709"/>
        <w:jc w:val="both"/>
        <w:rPr>
          <w:sz w:val="28"/>
          <w:szCs w:val="28"/>
        </w:rPr>
      </w:pPr>
      <w:proofErr w:type="gramStart"/>
      <w:r w:rsidRPr="008166F9">
        <w:rPr>
          <w:sz w:val="28"/>
          <w:szCs w:val="28"/>
        </w:rPr>
        <w:t>суббота</w:t>
      </w:r>
      <w:proofErr w:type="gramEnd"/>
      <w:r w:rsidRPr="008166F9">
        <w:rPr>
          <w:sz w:val="28"/>
          <w:szCs w:val="28"/>
        </w:rPr>
        <w:t>, воскресенье – выходные дни.</w:t>
      </w:r>
    </w:p>
    <w:p w:rsidR="008166F9" w:rsidRPr="008166F9" w:rsidRDefault="008166F9" w:rsidP="008166F9">
      <w:pPr>
        <w:ind w:firstLine="709"/>
        <w:jc w:val="both"/>
        <w:rPr>
          <w:sz w:val="28"/>
          <w:szCs w:val="28"/>
        </w:rPr>
      </w:pPr>
      <w:r w:rsidRPr="008166F9">
        <w:rPr>
          <w:sz w:val="28"/>
          <w:szCs w:val="28"/>
        </w:rPr>
        <w:t xml:space="preserve">Адрес официального сайта </w:t>
      </w:r>
      <w:proofErr w:type="spellStart"/>
      <w:r w:rsidRPr="008166F9">
        <w:rPr>
          <w:sz w:val="28"/>
          <w:szCs w:val="28"/>
        </w:rPr>
        <w:t>Верхнесалдинского</w:t>
      </w:r>
      <w:proofErr w:type="spellEnd"/>
      <w:r w:rsidRPr="008166F9">
        <w:rPr>
          <w:sz w:val="28"/>
          <w:szCs w:val="28"/>
        </w:rPr>
        <w:t xml:space="preserve"> городского округа: </w:t>
      </w:r>
      <w:r w:rsidRPr="008166F9">
        <w:rPr>
          <w:sz w:val="28"/>
          <w:szCs w:val="28"/>
          <w:lang w:val="en-US"/>
        </w:rPr>
        <w:t>http</w:t>
      </w:r>
      <w:r w:rsidRPr="008166F9">
        <w:rPr>
          <w:sz w:val="28"/>
          <w:szCs w:val="28"/>
        </w:rPr>
        <w:t>://</w:t>
      </w:r>
      <w:hyperlink r:id="rId10" w:history="1">
        <w:r w:rsidRPr="008166F9">
          <w:rPr>
            <w:rStyle w:val="a8"/>
            <w:sz w:val="28"/>
            <w:szCs w:val="28"/>
          </w:rPr>
          <w:t>www.v-</w:t>
        </w:r>
        <w:proofErr w:type="spellStart"/>
        <w:r w:rsidRPr="008166F9">
          <w:rPr>
            <w:rStyle w:val="a8"/>
            <w:sz w:val="28"/>
            <w:szCs w:val="28"/>
            <w:lang w:val="en-US"/>
          </w:rPr>
          <w:t>salda</w:t>
        </w:r>
        <w:proofErr w:type="spellEnd"/>
        <w:r w:rsidRPr="008166F9">
          <w:rPr>
            <w:rStyle w:val="a8"/>
            <w:sz w:val="28"/>
            <w:szCs w:val="28"/>
          </w:rPr>
          <w:t>.</w:t>
        </w:r>
        <w:r w:rsidRPr="008166F9">
          <w:rPr>
            <w:rStyle w:val="a8"/>
            <w:sz w:val="28"/>
            <w:szCs w:val="28"/>
            <w:lang w:val="en-US"/>
          </w:rPr>
          <w:t>r</w:t>
        </w:r>
        <w:r w:rsidRPr="008166F9">
          <w:rPr>
            <w:rStyle w:val="a8"/>
            <w:sz w:val="28"/>
            <w:szCs w:val="28"/>
          </w:rPr>
          <w:t>u</w:t>
        </w:r>
      </w:hyperlink>
      <w:r w:rsidRPr="008166F9">
        <w:rPr>
          <w:sz w:val="28"/>
          <w:szCs w:val="28"/>
        </w:rPr>
        <w:t>.</w:t>
      </w:r>
    </w:p>
    <w:p w:rsidR="008166F9" w:rsidRPr="008166F9" w:rsidRDefault="008166F9" w:rsidP="008166F9">
      <w:pPr>
        <w:ind w:firstLine="709"/>
        <w:jc w:val="both"/>
        <w:rPr>
          <w:sz w:val="28"/>
          <w:szCs w:val="28"/>
        </w:rPr>
      </w:pPr>
      <w:r w:rsidRPr="008166F9">
        <w:rPr>
          <w:sz w:val="28"/>
          <w:szCs w:val="28"/>
        </w:rPr>
        <w:t xml:space="preserve">Адрес электронной почты Администрации: admin@v-salda.ru.                                                                                                             </w:t>
      </w:r>
    </w:p>
    <w:p w:rsidR="008166F9" w:rsidRPr="008166F9" w:rsidRDefault="008166F9" w:rsidP="008166F9">
      <w:pPr>
        <w:ind w:firstLine="709"/>
        <w:jc w:val="both"/>
        <w:rPr>
          <w:sz w:val="28"/>
          <w:szCs w:val="28"/>
        </w:rPr>
      </w:pPr>
      <w:r w:rsidRPr="008166F9">
        <w:rPr>
          <w:sz w:val="28"/>
          <w:szCs w:val="28"/>
        </w:rPr>
        <w:t xml:space="preserve"> Информация о местонахождении и графике работы Управления архитектуры, градостроительства и землепользования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w:t>
      </w:r>
    </w:p>
    <w:p w:rsidR="008166F9" w:rsidRPr="008166F9" w:rsidRDefault="008166F9" w:rsidP="008166F9">
      <w:pPr>
        <w:ind w:firstLine="709"/>
        <w:jc w:val="both"/>
        <w:rPr>
          <w:sz w:val="28"/>
          <w:szCs w:val="28"/>
        </w:rPr>
      </w:pPr>
      <w:proofErr w:type="gramStart"/>
      <w:r w:rsidRPr="008166F9">
        <w:rPr>
          <w:sz w:val="28"/>
          <w:szCs w:val="28"/>
        </w:rPr>
        <w:t>почтовый</w:t>
      </w:r>
      <w:proofErr w:type="gramEnd"/>
      <w:r w:rsidRPr="008166F9">
        <w:rPr>
          <w:sz w:val="28"/>
          <w:szCs w:val="28"/>
        </w:rPr>
        <w:t xml:space="preserve"> адрес: 624760, Свердловская область, город Верхняя Салда, улица Энгельса, дом № 46, кабинет № 101 (специалисты Управления архитектуры, градостроительства и землепользования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кабинет № 105 (начальник Управления архитектуры, градостроительства и землепользования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w:t>
      </w:r>
    </w:p>
    <w:p w:rsidR="008166F9" w:rsidRPr="008166F9" w:rsidRDefault="008166F9" w:rsidP="008166F9">
      <w:pPr>
        <w:ind w:firstLine="709"/>
        <w:jc w:val="both"/>
        <w:rPr>
          <w:sz w:val="28"/>
          <w:szCs w:val="28"/>
        </w:rPr>
      </w:pPr>
      <w:proofErr w:type="gramStart"/>
      <w:r w:rsidRPr="008166F9">
        <w:rPr>
          <w:sz w:val="28"/>
          <w:szCs w:val="28"/>
        </w:rPr>
        <w:t>телефоны</w:t>
      </w:r>
      <w:proofErr w:type="gramEnd"/>
      <w:r w:rsidRPr="008166F9">
        <w:rPr>
          <w:sz w:val="28"/>
          <w:szCs w:val="28"/>
        </w:rPr>
        <w:t xml:space="preserve">: </w:t>
      </w:r>
    </w:p>
    <w:p w:rsidR="008166F9" w:rsidRPr="008166F9" w:rsidRDefault="008166F9" w:rsidP="008166F9">
      <w:pPr>
        <w:ind w:firstLine="709"/>
        <w:jc w:val="both"/>
        <w:rPr>
          <w:sz w:val="28"/>
          <w:szCs w:val="28"/>
        </w:rPr>
      </w:pPr>
      <w:r w:rsidRPr="008166F9">
        <w:rPr>
          <w:sz w:val="28"/>
          <w:szCs w:val="28"/>
        </w:rPr>
        <w:t xml:space="preserve">8 (34345) 5-00-16 (начальник Управления архитектуры, градостроительства и землепользования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w:t>
      </w:r>
    </w:p>
    <w:p w:rsidR="008166F9" w:rsidRPr="008166F9" w:rsidRDefault="008166F9" w:rsidP="008166F9">
      <w:pPr>
        <w:ind w:firstLine="709"/>
        <w:jc w:val="both"/>
        <w:rPr>
          <w:sz w:val="28"/>
          <w:szCs w:val="28"/>
        </w:rPr>
      </w:pPr>
      <w:r w:rsidRPr="008166F9">
        <w:rPr>
          <w:sz w:val="28"/>
          <w:szCs w:val="28"/>
        </w:rPr>
        <w:t xml:space="preserve">8 (34345) 5-07-42 (специалисты Управления архитектуры, градостроительства и землепользования администрации </w:t>
      </w:r>
      <w:proofErr w:type="spellStart"/>
      <w:r w:rsidRPr="008166F9">
        <w:rPr>
          <w:sz w:val="28"/>
          <w:szCs w:val="28"/>
        </w:rPr>
        <w:t>Верхнесалдинского</w:t>
      </w:r>
      <w:proofErr w:type="spellEnd"/>
      <w:r w:rsidRPr="008166F9">
        <w:rPr>
          <w:sz w:val="28"/>
          <w:szCs w:val="28"/>
        </w:rPr>
        <w:t xml:space="preserve"> городского округа). </w:t>
      </w:r>
    </w:p>
    <w:p w:rsidR="008166F9" w:rsidRPr="008166F9" w:rsidRDefault="008166F9" w:rsidP="008166F9">
      <w:pPr>
        <w:ind w:firstLine="709"/>
        <w:jc w:val="both"/>
        <w:rPr>
          <w:sz w:val="28"/>
          <w:szCs w:val="28"/>
        </w:rPr>
      </w:pPr>
      <w:r w:rsidRPr="008166F9">
        <w:rPr>
          <w:sz w:val="28"/>
          <w:szCs w:val="28"/>
        </w:rPr>
        <w:t xml:space="preserve">График работы: </w:t>
      </w:r>
    </w:p>
    <w:p w:rsidR="008166F9" w:rsidRPr="008166F9" w:rsidRDefault="008166F9" w:rsidP="008166F9">
      <w:pPr>
        <w:ind w:firstLine="709"/>
        <w:jc w:val="both"/>
        <w:rPr>
          <w:sz w:val="28"/>
          <w:szCs w:val="28"/>
        </w:rPr>
      </w:pPr>
      <w:proofErr w:type="gramStart"/>
      <w:r w:rsidRPr="008166F9">
        <w:rPr>
          <w:sz w:val="28"/>
          <w:szCs w:val="28"/>
        </w:rPr>
        <w:t>понедельник</w:t>
      </w:r>
      <w:proofErr w:type="gramEnd"/>
      <w:r w:rsidRPr="008166F9">
        <w:rPr>
          <w:sz w:val="28"/>
          <w:szCs w:val="28"/>
        </w:rPr>
        <w:t xml:space="preserve"> - пятница: с 08.00 до 17.15 часов, </w:t>
      </w:r>
    </w:p>
    <w:p w:rsidR="008166F9" w:rsidRPr="008166F9" w:rsidRDefault="008166F9" w:rsidP="008166F9">
      <w:pPr>
        <w:ind w:firstLine="709"/>
        <w:jc w:val="both"/>
        <w:rPr>
          <w:sz w:val="28"/>
          <w:szCs w:val="28"/>
        </w:rPr>
      </w:pPr>
      <w:proofErr w:type="gramStart"/>
      <w:r w:rsidRPr="008166F9">
        <w:rPr>
          <w:sz w:val="28"/>
          <w:szCs w:val="28"/>
        </w:rPr>
        <w:t>перерыв</w:t>
      </w:r>
      <w:proofErr w:type="gramEnd"/>
      <w:r w:rsidRPr="008166F9">
        <w:rPr>
          <w:sz w:val="28"/>
          <w:szCs w:val="28"/>
        </w:rPr>
        <w:t xml:space="preserve">: с 13.00 до 14.00 часов. </w:t>
      </w:r>
    </w:p>
    <w:p w:rsidR="008166F9" w:rsidRPr="008166F9" w:rsidRDefault="008166F9" w:rsidP="008166F9">
      <w:pPr>
        <w:ind w:firstLine="709"/>
        <w:jc w:val="both"/>
        <w:rPr>
          <w:sz w:val="28"/>
          <w:szCs w:val="28"/>
        </w:rPr>
      </w:pPr>
      <w:r w:rsidRPr="008166F9">
        <w:rPr>
          <w:sz w:val="28"/>
          <w:szCs w:val="28"/>
        </w:rPr>
        <w:lastRenderedPageBreak/>
        <w:t xml:space="preserve">График приема заявителей по вопросам предоставления муниципальной услуги: </w:t>
      </w:r>
    </w:p>
    <w:p w:rsidR="008166F9" w:rsidRPr="008166F9" w:rsidRDefault="008166F9" w:rsidP="008166F9">
      <w:pPr>
        <w:ind w:firstLine="709"/>
        <w:jc w:val="both"/>
        <w:rPr>
          <w:sz w:val="28"/>
          <w:szCs w:val="28"/>
        </w:rPr>
      </w:pPr>
      <w:proofErr w:type="gramStart"/>
      <w:r w:rsidRPr="008166F9">
        <w:rPr>
          <w:sz w:val="28"/>
          <w:szCs w:val="28"/>
        </w:rPr>
        <w:t>понедельник</w:t>
      </w:r>
      <w:proofErr w:type="gramEnd"/>
      <w:r w:rsidRPr="008166F9">
        <w:rPr>
          <w:sz w:val="28"/>
          <w:szCs w:val="28"/>
        </w:rPr>
        <w:t xml:space="preserve"> – с 09.00 до 16.00 часов, </w:t>
      </w:r>
    </w:p>
    <w:p w:rsidR="008166F9" w:rsidRDefault="008166F9" w:rsidP="008166F9">
      <w:pPr>
        <w:ind w:firstLine="709"/>
        <w:jc w:val="both"/>
        <w:rPr>
          <w:sz w:val="28"/>
          <w:szCs w:val="28"/>
        </w:rPr>
      </w:pPr>
      <w:proofErr w:type="gramStart"/>
      <w:r w:rsidRPr="008166F9">
        <w:rPr>
          <w:sz w:val="28"/>
          <w:szCs w:val="28"/>
        </w:rPr>
        <w:t>адрес</w:t>
      </w:r>
      <w:proofErr w:type="gramEnd"/>
      <w:r w:rsidRPr="008166F9">
        <w:rPr>
          <w:sz w:val="28"/>
          <w:szCs w:val="28"/>
        </w:rPr>
        <w:t xml:space="preserve"> электронный почты </w:t>
      </w:r>
      <w:hyperlink r:id="rId11" w:history="1">
        <w:r w:rsidR="007D4EB1" w:rsidRPr="0025628A">
          <w:rPr>
            <w:rStyle w:val="a8"/>
            <w:sz w:val="28"/>
            <w:szCs w:val="28"/>
            <w:lang w:val="en-US"/>
          </w:rPr>
          <w:t>arch</w:t>
        </w:r>
        <w:r w:rsidR="007D4EB1" w:rsidRPr="0025628A">
          <w:rPr>
            <w:rStyle w:val="a8"/>
            <w:sz w:val="28"/>
            <w:szCs w:val="28"/>
          </w:rPr>
          <w:t>@</w:t>
        </w:r>
        <w:r w:rsidR="007D4EB1" w:rsidRPr="0025628A">
          <w:rPr>
            <w:rStyle w:val="a8"/>
            <w:sz w:val="28"/>
            <w:szCs w:val="28"/>
            <w:lang w:val="en-US"/>
          </w:rPr>
          <w:t>v</w:t>
        </w:r>
        <w:r w:rsidR="007D4EB1" w:rsidRPr="0025628A">
          <w:rPr>
            <w:rStyle w:val="a8"/>
            <w:sz w:val="28"/>
            <w:szCs w:val="28"/>
          </w:rPr>
          <w:t>-</w:t>
        </w:r>
        <w:proofErr w:type="spellStart"/>
        <w:r w:rsidR="007D4EB1" w:rsidRPr="0025628A">
          <w:rPr>
            <w:rStyle w:val="a8"/>
            <w:sz w:val="28"/>
            <w:szCs w:val="28"/>
            <w:lang w:val="en-US"/>
          </w:rPr>
          <w:t>salda</w:t>
        </w:r>
        <w:proofErr w:type="spellEnd"/>
        <w:r w:rsidR="007D4EB1" w:rsidRPr="0025628A">
          <w:rPr>
            <w:rStyle w:val="a8"/>
            <w:sz w:val="28"/>
            <w:szCs w:val="28"/>
          </w:rPr>
          <w:t>.</w:t>
        </w:r>
        <w:proofErr w:type="spellStart"/>
        <w:r w:rsidR="007D4EB1" w:rsidRPr="0025628A">
          <w:rPr>
            <w:rStyle w:val="a8"/>
            <w:sz w:val="28"/>
            <w:szCs w:val="28"/>
            <w:lang w:val="en-US"/>
          </w:rPr>
          <w:t>ru</w:t>
        </w:r>
        <w:proofErr w:type="spellEnd"/>
        <w:r w:rsidR="007D4EB1" w:rsidRPr="0025628A">
          <w:rPr>
            <w:rStyle w:val="a8"/>
            <w:sz w:val="28"/>
            <w:szCs w:val="28"/>
          </w:rPr>
          <w:t>.»</w:t>
        </w:r>
      </w:hyperlink>
      <w:r w:rsidR="007D4EB1">
        <w:rPr>
          <w:sz w:val="28"/>
          <w:szCs w:val="28"/>
        </w:rPr>
        <w:t>;</w:t>
      </w:r>
    </w:p>
    <w:p w:rsidR="008166F9" w:rsidRPr="008166F9" w:rsidRDefault="003477ED" w:rsidP="008166F9">
      <w:pPr>
        <w:ind w:firstLine="709"/>
        <w:jc w:val="both"/>
        <w:rPr>
          <w:sz w:val="28"/>
          <w:szCs w:val="28"/>
        </w:rPr>
      </w:pPr>
      <w:r>
        <w:rPr>
          <w:sz w:val="28"/>
          <w:szCs w:val="28"/>
        </w:rPr>
        <w:t>3) в пункте 36 главы 4</w:t>
      </w:r>
      <w:r w:rsidR="008166F9" w:rsidRPr="008166F9">
        <w:rPr>
          <w:sz w:val="28"/>
          <w:szCs w:val="28"/>
        </w:rPr>
        <w:t xml:space="preserve"> и далее по тексту в соответст</w:t>
      </w:r>
      <w:r>
        <w:rPr>
          <w:sz w:val="28"/>
          <w:szCs w:val="28"/>
        </w:rPr>
        <w:t>вии их падежах слова «заведующему</w:t>
      </w:r>
      <w:r w:rsidR="008166F9" w:rsidRPr="008166F9">
        <w:rPr>
          <w:sz w:val="28"/>
          <w:szCs w:val="28"/>
        </w:rPr>
        <w:t xml:space="preserve"> отделом архитектуры и градостроительства</w:t>
      </w:r>
      <w:r w:rsidR="00C033B5">
        <w:rPr>
          <w:sz w:val="28"/>
          <w:szCs w:val="28"/>
        </w:rPr>
        <w:t>» заменить словами «начальнику</w:t>
      </w:r>
      <w:r>
        <w:rPr>
          <w:sz w:val="28"/>
          <w:szCs w:val="28"/>
        </w:rPr>
        <w:t xml:space="preserve"> </w:t>
      </w:r>
      <w:r w:rsidR="008166F9" w:rsidRPr="008166F9">
        <w:rPr>
          <w:sz w:val="28"/>
          <w:szCs w:val="28"/>
        </w:rPr>
        <w:t xml:space="preserve">Управления архитектуры, градостроительства и землепользования администрации </w:t>
      </w:r>
      <w:proofErr w:type="spellStart"/>
      <w:r w:rsidR="008166F9" w:rsidRPr="008166F9">
        <w:rPr>
          <w:sz w:val="28"/>
          <w:szCs w:val="28"/>
        </w:rPr>
        <w:t>Верхнесалдинского</w:t>
      </w:r>
      <w:proofErr w:type="spellEnd"/>
      <w:r w:rsidR="008166F9" w:rsidRPr="008166F9">
        <w:rPr>
          <w:sz w:val="28"/>
          <w:szCs w:val="28"/>
        </w:rPr>
        <w:t xml:space="preserve"> городского округа</w:t>
      </w:r>
      <w:r w:rsidR="000B7459">
        <w:rPr>
          <w:sz w:val="28"/>
          <w:szCs w:val="28"/>
        </w:rPr>
        <w:t>.»</w:t>
      </w:r>
      <w:bookmarkStart w:id="0" w:name="_GoBack"/>
      <w:bookmarkEnd w:id="0"/>
      <w:r w:rsidR="008166F9" w:rsidRPr="008166F9">
        <w:rPr>
          <w:sz w:val="28"/>
          <w:szCs w:val="28"/>
        </w:rPr>
        <w:t>;</w:t>
      </w:r>
    </w:p>
    <w:p w:rsidR="008166F9" w:rsidRPr="008166F9" w:rsidRDefault="008166F9" w:rsidP="008166F9">
      <w:pPr>
        <w:ind w:firstLine="709"/>
        <w:jc w:val="both"/>
        <w:rPr>
          <w:sz w:val="28"/>
          <w:szCs w:val="28"/>
        </w:rPr>
      </w:pPr>
      <w:r w:rsidRPr="008166F9">
        <w:rPr>
          <w:sz w:val="28"/>
          <w:szCs w:val="28"/>
        </w:rPr>
        <w:t>4) раздел 5 изложить в следующей редакции:</w:t>
      </w:r>
    </w:p>
    <w:p w:rsidR="00CA234C" w:rsidRPr="008166F9" w:rsidRDefault="00903C7A" w:rsidP="008166F9">
      <w:pPr>
        <w:ind w:right="77"/>
        <w:jc w:val="both"/>
        <w:outlineLvl w:val="0"/>
        <w:rPr>
          <w:b/>
          <w:bCs/>
          <w:color w:val="26282F"/>
          <w:sz w:val="28"/>
          <w:szCs w:val="28"/>
        </w:rPr>
      </w:pPr>
      <w:r w:rsidRPr="00EA4A32">
        <w:rPr>
          <w:iCs/>
          <w:sz w:val="28"/>
          <w:szCs w:val="28"/>
        </w:rPr>
        <w:t xml:space="preserve"> </w:t>
      </w:r>
      <w:r w:rsidR="00563BB0">
        <w:rPr>
          <w:iCs/>
          <w:sz w:val="28"/>
          <w:szCs w:val="28"/>
        </w:rPr>
        <w:t xml:space="preserve">        </w:t>
      </w:r>
      <w:r w:rsidRPr="000F07B2">
        <w:rPr>
          <w:rStyle w:val="ae"/>
          <w:b/>
          <w:sz w:val="28"/>
          <w:szCs w:val="28"/>
        </w:rPr>
        <w:t>«</w:t>
      </w:r>
      <w:r w:rsidR="00CA234C" w:rsidRPr="0067314F">
        <w:rPr>
          <w:b/>
          <w:sz w:val="28"/>
          <w:szCs w:val="28"/>
        </w:rPr>
        <w:t>Раздел 5.</w:t>
      </w:r>
      <w:r w:rsidR="00CA234C" w:rsidRPr="0067314F">
        <w:rPr>
          <w:sz w:val="28"/>
          <w:szCs w:val="28"/>
        </w:rPr>
        <w:t xml:space="preserve"> </w:t>
      </w:r>
      <w:r w:rsidR="00CA234C" w:rsidRPr="0067314F">
        <w:rPr>
          <w:b/>
          <w:bCs/>
          <w:color w:val="26282F"/>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234C" w:rsidRDefault="00CA234C" w:rsidP="00CA234C">
      <w:pPr>
        <w:pStyle w:val="a4"/>
        <w:ind w:firstLine="709"/>
        <w:jc w:val="both"/>
        <w:rPr>
          <w:szCs w:val="28"/>
        </w:rPr>
      </w:pPr>
      <w:r>
        <w:rPr>
          <w:szCs w:val="28"/>
        </w:rPr>
        <w:t>48.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CA234C" w:rsidRDefault="00CA234C" w:rsidP="00CA234C">
      <w:pPr>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CA234C" w:rsidRDefault="00CA234C" w:rsidP="00CA234C">
      <w:pPr>
        <w:ind w:firstLine="709"/>
        <w:jc w:val="both"/>
        <w:rPr>
          <w:sz w:val="28"/>
          <w:szCs w:val="28"/>
        </w:rPr>
      </w:pPr>
      <w:r>
        <w:rPr>
          <w:sz w:val="28"/>
          <w:szCs w:val="28"/>
        </w:rPr>
        <w:t xml:space="preserve">2) </w:t>
      </w:r>
      <w:r w:rsidR="006702BA">
        <w:rPr>
          <w:sz w:val="28"/>
          <w:szCs w:val="28"/>
        </w:rPr>
        <w:t xml:space="preserve"> </w:t>
      </w:r>
      <w:r>
        <w:rPr>
          <w:sz w:val="28"/>
          <w:szCs w:val="28"/>
        </w:rPr>
        <w:t>нарушение срока предоставления муниципальной услуги;</w:t>
      </w:r>
    </w:p>
    <w:p w:rsidR="00CA234C" w:rsidRDefault="00CA234C" w:rsidP="00CA234C">
      <w:pPr>
        <w:ind w:firstLine="709"/>
        <w:jc w:val="both"/>
        <w:rPr>
          <w:sz w:val="28"/>
          <w:szCs w:val="28"/>
        </w:rPr>
      </w:pPr>
      <w:r>
        <w:rPr>
          <w:sz w:val="28"/>
          <w:szCs w:val="28"/>
        </w:rPr>
        <w:t xml:space="preserve">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Pr>
          <w:sz w:val="28"/>
          <w:szCs w:val="28"/>
        </w:rPr>
        <w:t>Верхнесалдинского</w:t>
      </w:r>
      <w:proofErr w:type="spellEnd"/>
      <w:r>
        <w:rPr>
          <w:sz w:val="28"/>
          <w:szCs w:val="28"/>
        </w:rPr>
        <w:t xml:space="preserve"> городского округа для предоставления муниципальной услуги;</w:t>
      </w:r>
    </w:p>
    <w:p w:rsidR="00CA234C" w:rsidRDefault="00CA234C" w:rsidP="00CA234C">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Pr>
          <w:sz w:val="28"/>
          <w:szCs w:val="28"/>
        </w:rPr>
        <w:t>Верхнесалдинского</w:t>
      </w:r>
      <w:proofErr w:type="spellEnd"/>
      <w:r>
        <w:rPr>
          <w:sz w:val="28"/>
          <w:szCs w:val="28"/>
        </w:rPr>
        <w:t xml:space="preserve"> городского округа для предоставления муниципальной услуги;</w:t>
      </w:r>
    </w:p>
    <w:p w:rsidR="00CA234C" w:rsidRDefault="00CA234C" w:rsidP="00CA234C">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proofErr w:type="spellStart"/>
      <w:r>
        <w:rPr>
          <w:sz w:val="28"/>
          <w:szCs w:val="28"/>
        </w:rPr>
        <w:t>Верхнесалдинского</w:t>
      </w:r>
      <w:proofErr w:type="spellEnd"/>
      <w:r>
        <w:rPr>
          <w:sz w:val="28"/>
          <w:szCs w:val="28"/>
        </w:rPr>
        <w:t xml:space="preserve"> городского округа;</w:t>
      </w:r>
    </w:p>
    <w:p w:rsidR="00CA234C" w:rsidRDefault="00033EBA" w:rsidP="00CA234C">
      <w:pPr>
        <w:ind w:firstLine="709"/>
        <w:jc w:val="both"/>
        <w:rPr>
          <w:sz w:val="28"/>
          <w:szCs w:val="28"/>
        </w:rPr>
      </w:pPr>
      <w:r>
        <w:rPr>
          <w:sz w:val="28"/>
          <w:szCs w:val="28"/>
        </w:rPr>
        <w:t>6) за</w:t>
      </w:r>
      <w:r w:rsidR="00CA234C">
        <w:rPr>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sidR="00CA234C">
        <w:rPr>
          <w:sz w:val="28"/>
          <w:szCs w:val="28"/>
        </w:rPr>
        <w:t>Верхнесалдинского</w:t>
      </w:r>
      <w:proofErr w:type="spellEnd"/>
      <w:r w:rsidR="00CA234C">
        <w:rPr>
          <w:sz w:val="28"/>
          <w:szCs w:val="28"/>
        </w:rPr>
        <w:t xml:space="preserve"> городского округа;</w:t>
      </w:r>
    </w:p>
    <w:p w:rsidR="00CA234C" w:rsidRDefault="00CA234C" w:rsidP="00CA234C">
      <w:pPr>
        <w:ind w:firstLine="709"/>
        <w:jc w:val="both"/>
        <w:rPr>
          <w:sz w:val="28"/>
          <w:szCs w:val="28"/>
        </w:rPr>
      </w:pPr>
      <w:r>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34C" w:rsidRDefault="00CA234C" w:rsidP="00CA234C">
      <w:pPr>
        <w:ind w:firstLine="709"/>
        <w:jc w:val="both"/>
        <w:rPr>
          <w:sz w:val="28"/>
          <w:szCs w:val="28"/>
        </w:rPr>
      </w:pPr>
      <w:r>
        <w:rPr>
          <w:sz w:val="28"/>
          <w:szCs w:val="28"/>
        </w:rPr>
        <w:lastRenderedPageBreak/>
        <w:t>8) нарушение срока или порядка выдачи документов по результатам предоставления муниципальной услуги;</w:t>
      </w:r>
    </w:p>
    <w:p w:rsidR="00CA234C" w:rsidRDefault="00CA234C" w:rsidP="00CA234C">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w:t>
      </w:r>
      <w:proofErr w:type="spellStart"/>
      <w:r>
        <w:rPr>
          <w:sz w:val="28"/>
          <w:szCs w:val="28"/>
        </w:rPr>
        <w:t>Верхнесалдинского</w:t>
      </w:r>
      <w:proofErr w:type="spellEnd"/>
      <w:r>
        <w:rPr>
          <w:sz w:val="28"/>
          <w:szCs w:val="28"/>
        </w:rPr>
        <w:t xml:space="preserve"> городского округа;</w:t>
      </w:r>
    </w:p>
    <w:p w:rsidR="00CA234C" w:rsidRDefault="00CA234C" w:rsidP="00CA234C">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34C" w:rsidRDefault="00CA234C" w:rsidP="00CA234C">
      <w:pPr>
        <w:ind w:firstLine="709"/>
        <w:jc w:val="both"/>
        <w:rPr>
          <w:sz w:val="28"/>
          <w:szCs w:val="28"/>
        </w:rPr>
      </w:pPr>
      <w:proofErr w:type="gramStart"/>
      <w:r>
        <w:rPr>
          <w:sz w:val="28"/>
          <w:szCs w:val="28"/>
        </w:rPr>
        <w:t>изменение</w:t>
      </w:r>
      <w:proofErr w:type="gramEnd"/>
      <w:r>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34C" w:rsidRDefault="00CA234C" w:rsidP="00CA234C">
      <w:pPr>
        <w:ind w:firstLine="709"/>
        <w:jc w:val="both"/>
        <w:rPr>
          <w:sz w:val="28"/>
          <w:szCs w:val="28"/>
        </w:rPr>
      </w:pPr>
      <w:proofErr w:type="gramStart"/>
      <w:r>
        <w:rPr>
          <w:sz w:val="28"/>
          <w:szCs w:val="28"/>
        </w:rPr>
        <w:t>наличие</w:t>
      </w:r>
      <w:proofErr w:type="gramEnd"/>
      <w:r>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34C" w:rsidRDefault="00CA234C" w:rsidP="00CA234C">
      <w:pPr>
        <w:ind w:firstLine="709"/>
        <w:jc w:val="both"/>
        <w:rPr>
          <w:sz w:val="28"/>
          <w:szCs w:val="28"/>
        </w:rPr>
      </w:pPr>
      <w:proofErr w:type="gramStart"/>
      <w:r>
        <w:rPr>
          <w:sz w:val="28"/>
          <w:szCs w:val="28"/>
        </w:rPr>
        <w:t>истечение</w:t>
      </w:r>
      <w:proofErr w:type="gramEnd"/>
      <w:r>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34C" w:rsidRDefault="00CA234C" w:rsidP="00CA234C">
      <w:pPr>
        <w:ind w:firstLine="709"/>
        <w:jc w:val="both"/>
        <w:rPr>
          <w:sz w:val="28"/>
          <w:szCs w:val="28"/>
        </w:rPr>
      </w:pPr>
      <w:proofErr w:type="gramStart"/>
      <w:r>
        <w:rPr>
          <w:sz w:val="28"/>
          <w:szCs w:val="28"/>
        </w:rPr>
        <w:t>выявление</w:t>
      </w:r>
      <w:proofErr w:type="gramEnd"/>
      <w:r>
        <w:rPr>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A234C" w:rsidRDefault="00CA234C" w:rsidP="00CA234C">
      <w:pPr>
        <w:ind w:firstLine="709"/>
        <w:jc w:val="both"/>
        <w:rPr>
          <w:sz w:val="28"/>
          <w:szCs w:val="28"/>
        </w:rPr>
      </w:pPr>
      <w:r>
        <w:rPr>
          <w:sz w:val="28"/>
          <w:szCs w:val="28"/>
        </w:rPr>
        <w:t>49.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CA234C" w:rsidRDefault="00CA234C" w:rsidP="00CA234C">
      <w:pPr>
        <w:ind w:firstLine="709"/>
        <w:jc w:val="both"/>
        <w:rPr>
          <w:sz w:val="28"/>
          <w:szCs w:val="28"/>
        </w:rPr>
      </w:pPr>
      <w:r>
        <w:rPr>
          <w:sz w:val="28"/>
          <w:szCs w:val="28"/>
        </w:rPr>
        <w:t>50.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CA234C" w:rsidRDefault="00CA234C" w:rsidP="00CA234C">
      <w:pPr>
        <w:ind w:firstLine="709"/>
        <w:jc w:val="both"/>
        <w:rPr>
          <w:sz w:val="28"/>
          <w:szCs w:val="28"/>
        </w:rPr>
      </w:pPr>
      <w:r>
        <w:rPr>
          <w:sz w:val="28"/>
          <w:szCs w:val="28"/>
        </w:rPr>
        <w:t>Время приема жалоб должно совпадать со временем предоставления муниципальных услуг таким органом.</w:t>
      </w:r>
    </w:p>
    <w:p w:rsidR="00CA234C" w:rsidRDefault="00CA234C" w:rsidP="00CA234C">
      <w:pPr>
        <w:ind w:firstLine="709"/>
        <w:jc w:val="both"/>
        <w:rPr>
          <w:sz w:val="28"/>
          <w:szCs w:val="28"/>
        </w:rPr>
      </w:pPr>
      <w:r>
        <w:rPr>
          <w:sz w:val="28"/>
          <w:szCs w:val="28"/>
        </w:rPr>
        <w:lastRenderedPageBreak/>
        <w:t>51.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CA234C" w:rsidRDefault="00CA234C" w:rsidP="00CA234C">
      <w:pPr>
        <w:ind w:firstLine="709"/>
        <w:jc w:val="both"/>
        <w:rPr>
          <w:sz w:val="28"/>
          <w:szCs w:val="28"/>
        </w:rPr>
      </w:pPr>
      <w:r>
        <w:rPr>
          <w:sz w:val="28"/>
          <w:szCs w:val="28"/>
        </w:rPr>
        <w:t>Время приема жалоб многофункциональным центром должно совпадать со временем работы многофункционального центра.</w:t>
      </w:r>
    </w:p>
    <w:p w:rsidR="00CA234C" w:rsidRDefault="00CA234C" w:rsidP="00CA234C">
      <w:pPr>
        <w:ind w:firstLine="709"/>
        <w:jc w:val="both"/>
        <w:rPr>
          <w:sz w:val="28"/>
          <w:szCs w:val="28"/>
        </w:rPr>
      </w:pPr>
      <w:r>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CA234C" w:rsidRDefault="00CA234C" w:rsidP="00CA234C">
      <w:pPr>
        <w:ind w:firstLine="709"/>
        <w:jc w:val="both"/>
        <w:rPr>
          <w:sz w:val="28"/>
          <w:szCs w:val="28"/>
        </w:rPr>
      </w:pPr>
      <w:r>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CA234C" w:rsidRDefault="00CA234C" w:rsidP="00CA234C">
      <w:pPr>
        <w:ind w:firstLine="709"/>
        <w:jc w:val="both"/>
        <w:rPr>
          <w:sz w:val="28"/>
          <w:szCs w:val="28"/>
        </w:rPr>
      </w:pPr>
      <w:r>
        <w:rPr>
          <w:sz w:val="28"/>
          <w:szCs w:val="28"/>
        </w:rPr>
        <w:t>52.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1" w:name="Par24"/>
      <w:bookmarkEnd w:id="1"/>
    </w:p>
    <w:p w:rsidR="00CA234C" w:rsidRDefault="00CA234C" w:rsidP="00CA234C">
      <w:pPr>
        <w:ind w:firstLine="709"/>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34C" w:rsidRDefault="00CA234C" w:rsidP="00CA234C">
      <w:pPr>
        <w:ind w:firstLine="709"/>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CA234C" w:rsidRDefault="00CA234C" w:rsidP="00CA234C">
      <w:pPr>
        <w:ind w:firstLine="709"/>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34C" w:rsidRDefault="00CA234C" w:rsidP="00CA234C">
      <w:pPr>
        <w:ind w:firstLine="709"/>
        <w:jc w:val="both"/>
        <w:rPr>
          <w:sz w:val="28"/>
          <w:szCs w:val="28"/>
        </w:rPr>
      </w:pPr>
      <w:r>
        <w:rPr>
          <w:sz w:val="28"/>
          <w:szCs w:val="28"/>
        </w:rPr>
        <w:t>53. В электронной форме жалоба может быть подана заявителем посредством:</w:t>
      </w:r>
    </w:p>
    <w:p w:rsidR="00CA234C" w:rsidRDefault="00CA234C" w:rsidP="00CA234C">
      <w:pPr>
        <w:ind w:firstLine="709"/>
        <w:jc w:val="both"/>
        <w:rPr>
          <w:sz w:val="28"/>
          <w:szCs w:val="28"/>
        </w:rPr>
      </w:pPr>
      <w:r>
        <w:rPr>
          <w:sz w:val="28"/>
          <w:szCs w:val="28"/>
        </w:rPr>
        <w:t>1) официального сайта администрации, в информационно-телекоммуникационной сети «Интернет» (далее - сеть Интернет);</w:t>
      </w:r>
    </w:p>
    <w:p w:rsidR="00CA234C" w:rsidRDefault="00CA234C" w:rsidP="00CA234C">
      <w:pPr>
        <w:ind w:firstLine="709"/>
        <w:jc w:val="both"/>
        <w:rPr>
          <w:sz w:val="28"/>
          <w:szCs w:val="28"/>
        </w:rPr>
      </w:pPr>
      <w:r>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2" w:name="Par30"/>
      <w:bookmarkEnd w:id="2"/>
    </w:p>
    <w:p w:rsidR="00CA234C" w:rsidRDefault="00CA234C" w:rsidP="00CA234C">
      <w:pPr>
        <w:ind w:firstLine="709"/>
        <w:jc w:val="both"/>
        <w:rPr>
          <w:sz w:val="28"/>
          <w:szCs w:val="28"/>
        </w:rPr>
      </w:pPr>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CA234C" w:rsidRDefault="00CA234C" w:rsidP="00CA234C">
      <w:pPr>
        <w:ind w:firstLine="709"/>
        <w:jc w:val="both"/>
        <w:rPr>
          <w:sz w:val="28"/>
          <w:szCs w:val="28"/>
        </w:rPr>
      </w:pPr>
      <w:r>
        <w:rPr>
          <w:sz w:val="28"/>
          <w:szCs w:val="28"/>
        </w:rPr>
        <w:t>4) сети Интернет.</w:t>
      </w:r>
    </w:p>
    <w:p w:rsidR="00CA234C" w:rsidRDefault="00CA234C" w:rsidP="00CA234C">
      <w:pPr>
        <w:ind w:firstLine="709"/>
        <w:jc w:val="both"/>
        <w:rPr>
          <w:sz w:val="28"/>
          <w:szCs w:val="28"/>
        </w:rPr>
      </w:pPr>
      <w:r>
        <w:rPr>
          <w:sz w:val="28"/>
          <w:szCs w:val="28"/>
        </w:rPr>
        <w:t xml:space="preserve">54. При подаче жалобы в электронной форме документы, указанные в </w:t>
      </w:r>
      <w:r w:rsidR="00EB2FA6">
        <w:rPr>
          <w:sz w:val="28"/>
          <w:szCs w:val="28"/>
        </w:rPr>
        <w:t>пункте</w:t>
      </w:r>
      <w:r w:rsidRPr="00181F34">
        <w:rPr>
          <w:sz w:val="28"/>
          <w:szCs w:val="28"/>
        </w:rPr>
        <w:t xml:space="preserve"> 52</w:t>
      </w:r>
      <w:r>
        <w:rPr>
          <w:sz w:val="28"/>
          <w:szCs w:val="28"/>
        </w:rPr>
        <w:t xml:space="preserve"> настоящего Регламента, могут быть представлены в форме </w:t>
      </w:r>
      <w:r>
        <w:rPr>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34C" w:rsidRDefault="00CA234C" w:rsidP="00CA234C">
      <w:pPr>
        <w:ind w:firstLine="709"/>
        <w:jc w:val="both"/>
        <w:rPr>
          <w:sz w:val="28"/>
          <w:szCs w:val="28"/>
        </w:rPr>
      </w:pPr>
      <w:r>
        <w:rPr>
          <w:sz w:val="28"/>
          <w:szCs w:val="28"/>
        </w:rPr>
        <w:t>55. Жалоба должна содержать:</w:t>
      </w:r>
    </w:p>
    <w:p w:rsidR="00CA234C" w:rsidRDefault="00CA234C" w:rsidP="00CA234C">
      <w:pPr>
        <w:ind w:firstLine="709"/>
        <w:jc w:val="both"/>
        <w:rPr>
          <w:sz w:val="28"/>
          <w:szCs w:val="28"/>
        </w:rPr>
      </w:pPr>
      <w:r>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CA234C" w:rsidRDefault="00CA234C" w:rsidP="00CA234C">
      <w:pPr>
        <w:ind w:firstLine="709"/>
        <w:jc w:val="both"/>
        <w:rPr>
          <w:sz w:val="28"/>
          <w:szCs w:val="28"/>
        </w:rPr>
      </w:pPr>
      <w:r>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w:t>
      </w:r>
      <w:r w:rsidRPr="00181F34">
        <w:rPr>
          <w:sz w:val="28"/>
          <w:szCs w:val="28"/>
        </w:rPr>
        <w:t>указанным в подпункте 3 пункта 53</w:t>
      </w:r>
      <w:r>
        <w:rPr>
          <w:sz w:val="28"/>
          <w:szCs w:val="28"/>
        </w:rPr>
        <w:t xml:space="preserve"> настоящего Регламента);</w:t>
      </w:r>
    </w:p>
    <w:p w:rsidR="00CA234C" w:rsidRDefault="00CA234C" w:rsidP="00CA234C">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CA234C" w:rsidRDefault="00CA234C" w:rsidP="00CA234C">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A234C" w:rsidRDefault="00CA234C" w:rsidP="00CA234C">
      <w:pPr>
        <w:ind w:firstLine="709"/>
        <w:jc w:val="both"/>
        <w:rPr>
          <w:sz w:val="28"/>
          <w:szCs w:val="28"/>
        </w:rPr>
      </w:pPr>
      <w:r>
        <w:rPr>
          <w:sz w:val="28"/>
          <w:szCs w:val="28"/>
        </w:rPr>
        <w:t>56. Администрация, предоставляющая муниципальную услугу, обеспечивает:</w:t>
      </w:r>
    </w:p>
    <w:p w:rsidR="00CA234C" w:rsidRDefault="00CA234C" w:rsidP="00CA234C">
      <w:pPr>
        <w:ind w:firstLine="709"/>
        <w:jc w:val="both"/>
        <w:rPr>
          <w:sz w:val="28"/>
          <w:szCs w:val="28"/>
        </w:rPr>
      </w:pPr>
      <w:r>
        <w:rPr>
          <w:sz w:val="28"/>
          <w:szCs w:val="28"/>
        </w:rPr>
        <w:t>1) оснащение мест приема жалоб;</w:t>
      </w:r>
    </w:p>
    <w:p w:rsidR="00CA234C" w:rsidRDefault="00CA234C" w:rsidP="00CA234C">
      <w:pPr>
        <w:ind w:firstLine="709"/>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CA234C" w:rsidRDefault="00CA234C" w:rsidP="00CA234C">
      <w:pPr>
        <w:ind w:firstLine="709"/>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CA234C" w:rsidRDefault="00CA234C" w:rsidP="00CA234C">
      <w:pPr>
        <w:ind w:firstLine="709"/>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CA234C" w:rsidRDefault="00CA234C" w:rsidP="00CA234C">
      <w:pPr>
        <w:ind w:firstLine="709"/>
        <w:jc w:val="both"/>
        <w:rPr>
          <w:sz w:val="28"/>
          <w:szCs w:val="28"/>
        </w:rPr>
      </w:pPr>
      <w:r>
        <w:rPr>
          <w:sz w:val="28"/>
          <w:szCs w:val="28"/>
        </w:rPr>
        <w:t>57. Организационный отдел администрации осуществляет следующие действия:</w:t>
      </w:r>
    </w:p>
    <w:p w:rsidR="00CA234C" w:rsidRDefault="00CA234C" w:rsidP="00CA234C">
      <w:pPr>
        <w:ind w:firstLine="709"/>
        <w:jc w:val="both"/>
        <w:rPr>
          <w:sz w:val="28"/>
          <w:szCs w:val="28"/>
        </w:rPr>
      </w:pPr>
      <w:r>
        <w:rPr>
          <w:sz w:val="28"/>
          <w:szCs w:val="28"/>
        </w:rPr>
        <w:lastRenderedPageBreak/>
        <w:t>1) прием жалоб в соответствии с требованиями, установленными настоящим Регламентом;</w:t>
      </w:r>
    </w:p>
    <w:p w:rsidR="00CA234C" w:rsidRDefault="00CA234C" w:rsidP="00CA234C">
      <w:pPr>
        <w:ind w:firstLine="709"/>
        <w:jc w:val="both"/>
        <w:rPr>
          <w:sz w:val="28"/>
          <w:szCs w:val="28"/>
        </w:rPr>
      </w:pPr>
      <w:r>
        <w:rPr>
          <w:sz w:val="28"/>
          <w:szCs w:val="28"/>
        </w:rPr>
        <w:t xml:space="preserve">2) направление жалоб на рассмотрение главе </w:t>
      </w:r>
      <w:proofErr w:type="spellStart"/>
      <w:r>
        <w:rPr>
          <w:sz w:val="28"/>
          <w:szCs w:val="28"/>
        </w:rPr>
        <w:t>Верхнесалдинского</w:t>
      </w:r>
      <w:proofErr w:type="spellEnd"/>
      <w:r>
        <w:rPr>
          <w:sz w:val="28"/>
          <w:szCs w:val="28"/>
        </w:rPr>
        <w:t xml:space="preserve"> городского округа, с учетом пункта 69 настоящего Регламента;</w:t>
      </w:r>
    </w:p>
    <w:p w:rsidR="00CA234C" w:rsidRDefault="00CA234C" w:rsidP="00CA234C">
      <w:pPr>
        <w:ind w:firstLine="709"/>
        <w:jc w:val="both"/>
        <w:rPr>
          <w:sz w:val="28"/>
          <w:szCs w:val="28"/>
        </w:rPr>
      </w:pPr>
      <w:r>
        <w:rPr>
          <w:sz w:val="28"/>
          <w:szCs w:val="28"/>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w:t>
      </w:r>
      <w:r w:rsidR="00D40D7A">
        <w:rPr>
          <w:sz w:val="28"/>
          <w:szCs w:val="28"/>
        </w:rPr>
        <w:t xml:space="preserve">                            </w:t>
      </w:r>
      <w:r>
        <w:rPr>
          <w:sz w:val="28"/>
          <w:szCs w:val="28"/>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CA234C" w:rsidRDefault="00CA234C" w:rsidP="00CA234C">
      <w:pPr>
        <w:ind w:firstLine="709"/>
        <w:jc w:val="both"/>
        <w:rPr>
          <w:sz w:val="28"/>
          <w:szCs w:val="28"/>
        </w:rPr>
      </w:pPr>
      <w:r>
        <w:rPr>
          <w:sz w:val="28"/>
          <w:szCs w:val="28"/>
        </w:rPr>
        <w:t>58.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CA234C" w:rsidRDefault="00CA234C" w:rsidP="00CA234C">
      <w:pPr>
        <w:ind w:firstLine="709"/>
        <w:jc w:val="both"/>
        <w:rPr>
          <w:sz w:val="28"/>
          <w:szCs w:val="28"/>
        </w:rPr>
      </w:pPr>
      <w:r>
        <w:rPr>
          <w:sz w:val="28"/>
          <w:szCs w:val="28"/>
        </w:rPr>
        <w:t>59.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CA234C" w:rsidRDefault="00CA234C" w:rsidP="00CA234C">
      <w:pPr>
        <w:ind w:firstLine="709"/>
        <w:jc w:val="both"/>
        <w:rPr>
          <w:sz w:val="28"/>
          <w:szCs w:val="28"/>
        </w:rPr>
      </w:pPr>
      <w:r>
        <w:rPr>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CA234C" w:rsidRDefault="00CA234C" w:rsidP="00CA234C">
      <w:pPr>
        <w:ind w:firstLine="709"/>
        <w:jc w:val="both"/>
        <w:rPr>
          <w:sz w:val="28"/>
          <w:szCs w:val="28"/>
        </w:rPr>
      </w:pPr>
      <w:bookmarkStart w:id="3" w:name="Par50"/>
      <w:bookmarkEnd w:id="3"/>
      <w:r>
        <w:rPr>
          <w:sz w:val="28"/>
          <w:szCs w:val="28"/>
        </w:rPr>
        <w:t xml:space="preserve">60. Жалоба на орган, предоставляющий муниципальную </w:t>
      </w:r>
      <w:proofErr w:type="gramStart"/>
      <w:r>
        <w:rPr>
          <w:sz w:val="28"/>
          <w:szCs w:val="28"/>
        </w:rPr>
        <w:t>услугу,  порядок</w:t>
      </w:r>
      <w:proofErr w:type="gramEnd"/>
      <w:r>
        <w:rPr>
          <w:sz w:val="28"/>
          <w:szCs w:val="28"/>
        </w:rPr>
        <w:t xml:space="preserve">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w:t>
      </w:r>
      <w:proofErr w:type="spellStart"/>
      <w:r>
        <w:rPr>
          <w:sz w:val="28"/>
          <w:szCs w:val="28"/>
        </w:rPr>
        <w:t>Верхнесалдинского</w:t>
      </w:r>
      <w:proofErr w:type="spellEnd"/>
      <w:r>
        <w:rPr>
          <w:sz w:val="28"/>
          <w:szCs w:val="28"/>
        </w:rPr>
        <w:t xml:space="preserve"> городского округа.</w:t>
      </w:r>
    </w:p>
    <w:p w:rsidR="00CA234C" w:rsidRDefault="00CA234C" w:rsidP="00CA234C">
      <w:pPr>
        <w:ind w:firstLine="709"/>
        <w:jc w:val="both"/>
        <w:rPr>
          <w:sz w:val="28"/>
          <w:szCs w:val="28"/>
        </w:rPr>
      </w:pPr>
      <w:r>
        <w:rPr>
          <w:sz w:val="28"/>
          <w:szCs w:val="28"/>
        </w:rPr>
        <w:t>61.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CA234C" w:rsidRDefault="00CA234C" w:rsidP="00CA234C">
      <w:pPr>
        <w:ind w:firstLine="709"/>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CA234C" w:rsidRDefault="00CA234C" w:rsidP="00CA234C">
      <w:pPr>
        <w:ind w:firstLine="709"/>
        <w:jc w:val="both"/>
        <w:rPr>
          <w:sz w:val="28"/>
          <w:szCs w:val="28"/>
        </w:rPr>
      </w:pPr>
      <w:r>
        <w:rPr>
          <w:sz w:val="28"/>
          <w:szCs w:val="28"/>
        </w:rPr>
        <w:lastRenderedPageBreak/>
        <w:t>62. По результатам рассмотрения жалобы принимается одно из следующих решений:</w:t>
      </w:r>
    </w:p>
    <w:p w:rsidR="00CA234C" w:rsidRDefault="00CA234C" w:rsidP="00CA234C">
      <w:pPr>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w:t>
      </w:r>
      <w:proofErr w:type="spellStart"/>
      <w:r>
        <w:rPr>
          <w:sz w:val="28"/>
          <w:szCs w:val="28"/>
        </w:rPr>
        <w:t>Верхнесалдинского</w:t>
      </w:r>
      <w:proofErr w:type="spellEnd"/>
      <w:r>
        <w:rPr>
          <w:sz w:val="28"/>
          <w:szCs w:val="28"/>
        </w:rPr>
        <w:t xml:space="preserve"> городского округа;</w:t>
      </w:r>
    </w:p>
    <w:p w:rsidR="00CA234C" w:rsidRDefault="00CA234C" w:rsidP="00CA234C">
      <w:pPr>
        <w:ind w:firstLine="709"/>
        <w:jc w:val="both"/>
        <w:rPr>
          <w:sz w:val="28"/>
          <w:szCs w:val="28"/>
        </w:rPr>
      </w:pPr>
      <w:r>
        <w:rPr>
          <w:sz w:val="28"/>
          <w:szCs w:val="28"/>
        </w:rPr>
        <w:t>2) в удовлетворении жалобы отказывается.</w:t>
      </w:r>
    </w:p>
    <w:p w:rsidR="00CA234C" w:rsidRDefault="00CA234C" w:rsidP="00CA234C">
      <w:pPr>
        <w:ind w:firstLine="709"/>
        <w:jc w:val="both"/>
        <w:rPr>
          <w:sz w:val="28"/>
          <w:szCs w:val="28"/>
        </w:rPr>
      </w:pPr>
      <w:r>
        <w:rPr>
          <w:sz w:val="28"/>
          <w:szCs w:val="28"/>
        </w:rPr>
        <w:t>Указанное решение принимается в письменной форме.</w:t>
      </w:r>
    </w:p>
    <w:p w:rsidR="00CA234C" w:rsidRDefault="00CA234C" w:rsidP="00CA234C">
      <w:pPr>
        <w:ind w:firstLine="709"/>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234C" w:rsidRDefault="00CA234C" w:rsidP="00CA234C">
      <w:pPr>
        <w:ind w:firstLine="709"/>
        <w:jc w:val="both"/>
        <w:rPr>
          <w:sz w:val="28"/>
          <w:szCs w:val="28"/>
        </w:rPr>
      </w:pPr>
      <w:r>
        <w:rPr>
          <w:sz w:val="28"/>
          <w:szCs w:val="28"/>
        </w:rPr>
        <w:t xml:space="preserve">63.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w:t>
      </w:r>
      <w:r w:rsidRPr="00181F34">
        <w:rPr>
          <w:sz w:val="28"/>
          <w:szCs w:val="28"/>
        </w:rPr>
        <w:t>указанным в подпункте 3 пункта 53</w:t>
      </w:r>
      <w:r>
        <w:rPr>
          <w:sz w:val="28"/>
          <w:szCs w:val="28"/>
        </w:rPr>
        <w:t xml:space="preserve"> настоящего Регламента, ответ заявителю направляется посредством информационной системы досудебного обжалования.</w:t>
      </w:r>
    </w:p>
    <w:p w:rsidR="00CA234C" w:rsidRDefault="00CA234C" w:rsidP="00CA234C">
      <w:pPr>
        <w:ind w:firstLine="709"/>
        <w:jc w:val="both"/>
        <w:rPr>
          <w:sz w:val="28"/>
          <w:szCs w:val="28"/>
        </w:rPr>
      </w:pPr>
      <w:r>
        <w:rPr>
          <w:sz w:val="28"/>
          <w:szCs w:val="28"/>
        </w:rPr>
        <w:t>64. В ответе по результатам рассмотрения жалобы указываются:</w:t>
      </w:r>
    </w:p>
    <w:p w:rsidR="00CA234C" w:rsidRDefault="00CA234C" w:rsidP="00CA234C">
      <w:pPr>
        <w:ind w:firstLine="709"/>
        <w:jc w:val="both"/>
        <w:rPr>
          <w:sz w:val="28"/>
          <w:szCs w:val="28"/>
        </w:rPr>
      </w:pPr>
      <w:r>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CA234C" w:rsidRDefault="00CA234C" w:rsidP="00CA234C">
      <w:pPr>
        <w:ind w:firstLine="709"/>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A234C" w:rsidRDefault="00CA234C" w:rsidP="00CA234C">
      <w:pPr>
        <w:ind w:firstLine="709"/>
        <w:jc w:val="both"/>
        <w:rPr>
          <w:sz w:val="28"/>
          <w:szCs w:val="28"/>
        </w:rPr>
      </w:pPr>
      <w:r>
        <w:rPr>
          <w:sz w:val="28"/>
          <w:szCs w:val="28"/>
        </w:rPr>
        <w:t>3) фамилия, имя, отчество (при наличии) или наименование заявителя;</w:t>
      </w:r>
    </w:p>
    <w:p w:rsidR="00CA234C" w:rsidRDefault="00CA234C" w:rsidP="00CA234C">
      <w:pPr>
        <w:ind w:firstLine="709"/>
        <w:jc w:val="both"/>
        <w:rPr>
          <w:sz w:val="28"/>
          <w:szCs w:val="28"/>
        </w:rPr>
      </w:pPr>
      <w:r>
        <w:rPr>
          <w:sz w:val="28"/>
          <w:szCs w:val="28"/>
        </w:rPr>
        <w:t>4) основания для принятия решения по жалобе;</w:t>
      </w:r>
    </w:p>
    <w:p w:rsidR="00CA234C" w:rsidRDefault="00CA234C" w:rsidP="00CA234C">
      <w:pPr>
        <w:ind w:firstLine="709"/>
        <w:jc w:val="both"/>
        <w:rPr>
          <w:sz w:val="28"/>
          <w:szCs w:val="28"/>
        </w:rPr>
      </w:pPr>
      <w:r>
        <w:rPr>
          <w:sz w:val="28"/>
          <w:szCs w:val="28"/>
        </w:rPr>
        <w:t>5) решение, принятое по жалобе;</w:t>
      </w:r>
    </w:p>
    <w:p w:rsidR="00CA234C" w:rsidRDefault="00CA234C" w:rsidP="00CA234C">
      <w:pPr>
        <w:ind w:firstLine="709"/>
        <w:jc w:val="both"/>
        <w:rPr>
          <w:sz w:val="28"/>
          <w:szCs w:val="28"/>
        </w:rPr>
      </w:pPr>
      <w:r>
        <w:rPr>
          <w:sz w:val="28"/>
          <w:szCs w:val="28"/>
        </w:rPr>
        <w:t>6) в случае, если жалоба признана подлежащей удовлетворению:</w:t>
      </w:r>
    </w:p>
    <w:p w:rsidR="00CA234C" w:rsidRDefault="00CA234C" w:rsidP="00CA234C">
      <w:pPr>
        <w:ind w:firstLine="709"/>
        <w:jc w:val="both"/>
        <w:rPr>
          <w:sz w:val="28"/>
          <w:szCs w:val="28"/>
        </w:rPr>
      </w:pPr>
      <w:proofErr w:type="gramStart"/>
      <w:r>
        <w:rPr>
          <w:sz w:val="28"/>
          <w:szCs w:val="28"/>
        </w:rPr>
        <w:t>сроки</w:t>
      </w:r>
      <w:proofErr w:type="gramEnd"/>
      <w:r>
        <w:rPr>
          <w:sz w:val="28"/>
          <w:szCs w:val="28"/>
        </w:rPr>
        <w:t xml:space="preserve"> устранения выявленных нарушений, в том числе срок предоставления результата муниципальной услуги;</w:t>
      </w:r>
    </w:p>
    <w:p w:rsidR="00CA234C" w:rsidRDefault="00CA234C" w:rsidP="00CA234C">
      <w:pPr>
        <w:ind w:firstLine="709"/>
        <w:jc w:val="both"/>
        <w:rPr>
          <w:sz w:val="28"/>
          <w:szCs w:val="28"/>
        </w:rPr>
      </w:pPr>
      <w:r>
        <w:rPr>
          <w:sz w:val="28"/>
          <w:szCs w:val="28"/>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CA234C" w:rsidRDefault="00CA234C" w:rsidP="00CA234C">
      <w:pPr>
        <w:ind w:firstLine="709"/>
        <w:jc w:val="both"/>
        <w:rPr>
          <w:sz w:val="28"/>
          <w:szCs w:val="28"/>
        </w:rPr>
      </w:pPr>
      <w:r>
        <w:rPr>
          <w:sz w:val="28"/>
          <w:szCs w:val="28"/>
        </w:rPr>
        <w:t>8) извинения за доставленные неудобства;</w:t>
      </w:r>
    </w:p>
    <w:p w:rsidR="00CA234C" w:rsidRDefault="00CA234C" w:rsidP="00CA234C">
      <w:pPr>
        <w:ind w:firstLine="709"/>
        <w:jc w:val="both"/>
        <w:rPr>
          <w:sz w:val="28"/>
          <w:szCs w:val="28"/>
        </w:rPr>
      </w:pPr>
      <w:r>
        <w:rPr>
          <w:sz w:val="28"/>
          <w:szCs w:val="28"/>
        </w:rPr>
        <w:t>9) информация о дальнейших действиях, которые необходимо совершить заявителю в целях получения муниципальной услуги;</w:t>
      </w:r>
    </w:p>
    <w:p w:rsidR="00CA234C" w:rsidRDefault="00CA234C" w:rsidP="00CA234C">
      <w:pPr>
        <w:ind w:firstLine="709"/>
        <w:jc w:val="both"/>
        <w:rPr>
          <w:sz w:val="28"/>
          <w:szCs w:val="28"/>
        </w:rPr>
      </w:pPr>
      <w:r>
        <w:rPr>
          <w:sz w:val="28"/>
          <w:szCs w:val="28"/>
        </w:rPr>
        <w:t>10) в случае, если жалоба признана не подлежащей удовлетворению, - аргументированные разъяснения о причинах принятого решения;</w:t>
      </w:r>
    </w:p>
    <w:p w:rsidR="00CA234C" w:rsidRDefault="00CA234C" w:rsidP="00CA234C">
      <w:pPr>
        <w:ind w:firstLine="709"/>
        <w:jc w:val="both"/>
        <w:rPr>
          <w:sz w:val="28"/>
          <w:szCs w:val="28"/>
        </w:rPr>
      </w:pPr>
      <w:r>
        <w:rPr>
          <w:sz w:val="28"/>
          <w:szCs w:val="28"/>
        </w:rPr>
        <w:t>11) сведения о порядке обжалования решения, принятого по жалобе.</w:t>
      </w:r>
    </w:p>
    <w:p w:rsidR="00CA234C" w:rsidRDefault="00CA234C" w:rsidP="00CA234C">
      <w:pPr>
        <w:ind w:firstLine="709"/>
        <w:jc w:val="both"/>
        <w:rPr>
          <w:sz w:val="28"/>
          <w:szCs w:val="28"/>
        </w:rPr>
      </w:pPr>
      <w:r>
        <w:rPr>
          <w:sz w:val="28"/>
          <w:szCs w:val="28"/>
        </w:rPr>
        <w:t xml:space="preserve">Ответ по результатам рассмотрения жалобы подписывается главой </w:t>
      </w:r>
      <w:proofErr w:type="spellStart"/>
      <w:r>
        <w:rPr>
          <w:sz w:val="28"/>
          <w:szCs w:val="28"/>
        </w:rPr>
        <w:t>Верхнесалдинского</w:t>
      </w:r>
      <w:proofErr w:type="spellEnd"/>
      <w:r>
        <w:rPr>
          <w:sz w:val="28"/>
          <w:szCs w:val="28"/>
        </w:rPr>
        <w:t xml:space="preserve"> городского округа.</w:t>
      </w:r>
    </w:p>
    <w:p w:rsidR="00CA234C" w:rsidRDefault="00CA234C" w:rsidP="00CA234C">
      <w:pPr>
        <w:ind w:firstLine="709"/>
        <w:jc w:val="both"/>
        <w:rPr>
          <w:sz w:val="28"/>
          <w:szCs w:val="28"/>
        </w:rPr>
      </w:pPr>
      <w:r>
        <w:rPr>
          <w:sz w:val="28"/>
          <w:szCs w:val="28"/>
        </w:rPr>
        <w:lastRenderedPageBreak/>
        <w:t>65.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CA234C" w:rsidRDefault="00CA234C" w:rsidP="00CA234C">
      <w:pPr>
        <w:ind w:firstLine="709"/>
        <w:jc w:val="both"/>
        <w:rPr>
          <w:sz w:val="28"/>
          <w:szCs w:val="28"/>
        </w:rPr>
      </w:pPr>
      <w:r>
        <w:rPr>
          <w:sz w:val="28"/>
          <w:szCs w:val="28"/>
        </w:rPr>
        <w:t>66. Основания отказа в удовлетворении указанной жалобы:</w:t>
      </w:r>
    </w:p>
    <w:p w:rsidR="00CA234C" w:rsidRDefault="00CA234C" w:rsidP="00CA234C">
      <w:pPr>
        <w:ind w:firstLine="709"/>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CA234C" w:rsidRDefault="00CA234C" w:rsidP="00CA234C">
      <w:pPr>
        <w:ind w:firstLine="709"/>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CA234C" w:rsidRDefault="00CA234C" w:rsidP="00CA234C">
      <w:pPr>
        <w:ind w:firstLine="709"/>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CA234C" w:rsidRDefault="00CA234C" w:rsidP="00CA234C">
      <w:pPr>
        <w:ind w:firstLine="709"/>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CA234C" w:rsidRDefault="00CA234C" w:rsidP="00CA234C">
      <w:pPr>
        <w:ind w:firstLine="709"/>
        <w:jc w:val="both"/>
        <w:rPr>
          <w:sz w:val="28"/>
          <w:szCs w:val="28"/>
        </w:rPr>
      </w:pPr>
      <w:r>
        <w:rPr>
          <w:sz w:val="28"/>
          <w:szCs w:val="28"/>
        </w:rPr>
        <w:t>51. Жалоба может быть оставлена без ответа в следующих случаях:</w:t>
      </w:r>
    </w:p>
    <w:p w:rsidR="00CA234C" w:rsidRDefault="00CA234C" w:rsidP="00CA234C">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CA234C" w:rsidRDefault="00CA234C" w:rsidP="00CA234C">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CA234C" w:rsidRDefault="00CA234C" w:rsidP="00CA234C">
      <w:pPr>
        <w:ind w:firstLine="709"/>
        <w:jc w:val="both"/>
        <w:rPr>
          <w:sz w:val="28"/>
          <w:szCs w:val="28"/>
        </w:rPr>
      </w:pPr>
      <w:r>
        <w:rPr>
          <w:sz w:val="28"/>
          <w:szCs w:val="28"/>
        </w:rPr>
        <w:t>67.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CA234C" w:rsidRDefault="00CA234C" w:rsidP="00CA234C">
      <w:pPr>
        <w:ind w:firstLine="709"/>
        <w:jc w:val="both"/>
        <w:rPr>
          <w:sz w:val="28"/>
          <w:szCs w:val="28"/>
        </w:rPr>
      </w:pPr>
      <w:r>
        <w:rPr>
          <w:sz w:val="28"/>
          <w:szCs w:val="28"/>
        </w:rPr>
        <w:t xml:space="preserve">68. </w:t>
      </w:r>
      <w:r w:rsidR="00D40D7A">
        <w:rPr>
          <w:sz w:val="28"/>
          <w:szCs w:val="28"/>
        </w:rPr>
        <w:t xml:space="preserve"> </w:t>
      </w:r>
      <w:r>
        <w:rPr>
          <w:sz w:val="28"/>
          <w:szCs w:val="28"/>
        </w:rP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CA234C" w:rsidRDefault="00CA234C" w:rsidP="00CA234C">
      <w:pPr>
        <w:pStyle w:val="ConsPlusNormal"/>
        <w:ind w:firstLine="709"/>
        <w:jc w:val="both"/>
        <w:rPr>
          <w:rFonts w:ascii="Times New Roman" w:hAnsi="Times New Roman" w:cs="Times New Roman"/>
          <w:sz w:val="28"/>
          <w:szCs w:val="28"/>
        </w:rPr>
      </w:pPr>
      <w:bookmarkStart w:id="4" w:name="P4"/>
      <w:bookmarkEnd w:id="4"/>
      <w:r>
        <w:rPr>
          <w:rFonts w:ascii="Times New Roman" w:hAnsi="Times New Roman" w:cs="Times New Roman"/>
          <w:sz w:val="28"/>
          <w:szCs w:val="28"/>
        </w:rPr>
        <w:t xml:space="preserve">69. В случае если жалоба на орган, предоставляющий муниципальную услугу, подана заявителем в орган, предоставляющий муниципальные услуги, на </w:t>
      </w:r>
      <w:r>
        <w:rPr>
          <w:rFonts w:ascii="Times New Roman" w:hAnsi="Times New Roman" w:cs="Times New Roman"/>
          <w:sz w:val="28"/>
          <w:szCs w:val="28"/>
        </w:rPr>
        <w:lastRenderedPageBreak/>
        <w:t>имя должностного лица в компетенцию которого не входит принятие решения по указанной жалобе в соответствии с требованиями</w:t>
      </w:r>
      <w:r w:rsidR="00563068">
        <w:rPr>
          <w:rFonts w:ascii="Times New Roman" w:hAnsi="Times New Roman" w:cs="Times New Roman"/>
          <w:sz w:val="28"/>
          <w:szCs w:val="28"/>
        </w:rPr>
        <w:t xml:space="preserve"> пункта </w:t>
      </w:r>
      <w:r>
        <w:rPr>
          <w:rFonts w:ascii="Times New Roman" w:hAnsi="Times New Roman" w:cs="Times New Roman"/>
          <w:sz w:val="28"/>
          <w:szCs w:val="28"/>
        </w:rPr>
        <w:t>60 настоящего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CA234C" w:rsidRDefault="00CA234C" w:rsidP="00CA2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CA234C" w:rsidRDefault="00CA234C" w:rsidP="00CA234C">
      <w:pPr>
        <w:pStyle w:val="ConsPlusNormal"/>
        <w:ind w:firstLine="709"/>
        <w:jc w:val="both"/>
      </w:pPr>
      <w:r>
        <w:rPr>
          <w:rFonts w:ascii="Times New Roman" w:hAnsi="Times New Roman" w:cs="Times New Roman"/>
          <w:sz w:val="28"/>
          <w:szCs w:val="28"/>
        </w:rPr>
        <w:t>70. </w:t>
      </w:r>
      <w:r w:rsidRPr="00181F34">
        <w:rPr>
          <w:rFonts w:ascii="Times New Roman" w:hAnsi="Times New Roman" w:cs="Times New Roman"/>
          <w:sz w:val="28"/>
          <w:szCs w:val="28"/>
        </w:rPr>
        <w:t>Срок рассмотрения жалобы в случае ее переадресации, предусмотренном пунктом 69</w:t>
      </w:r>
      <w:r>
        <w:rPr>
          <w:rFonts w:ascii="Times New Roman" w:hAnsi="Times New Roman" w:cs="Times New Roman"/>
          <w:sz w:val="28"/>
          <w:szCs w:val="28"/>
        </w:rPr>
        <w:t xml:space="preserve">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CA234C" w:rsidRDefault="00CA234C" w:rsidP="00CA2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903C7A" w:rsidRPr="00CA234C" w:rsidRDefault="00CA234C" w:rsidP="00CA2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Заявитель имеет право на получение информации и документов, необходимых для обоснования и рассмотрения жалобы.».</w:t>
      </w:r>
    </w:p>
    <w:p w:rsidR="00903C7A" w:rsidRPr="000F07B2" w:rsidRDefault="00903C7A" w:rsidP="00903C7A">
      <w:pPr>
        <w:ind w:firstLine="708"/>
        <w:jc w:val="both"/>
        <w:rPr>
          <w:sz w:val="28"/>
          <w:szCs w:val="28"/>
        </w:rPr>
      </w:pPr>
      <w:r w:rsidRPr="000F07B2">
        <w:rPr>
          <w:sz w:val="28"/>
          <w:szCs w:val="28"/>
        </w:rPr>
        <w:t>2. Настоящее постановление опубликовать в официальном печатном издании «</w:t>
      </w:r>
      <w:proofErr w:type="spellStart"/>
      <w:r w:rsidRPr="000F07B2">
        <w:rPr>
          <w:sz w:val="28"/>
          <w:szCs w:val="28"/>
        </w:rPr>
        <w:t>Салдинская</w:t>
      </w:r>
      <w:proofErr w:type="spellEnd"/>
      <w:r w:rsidRPr="000F07B2">
        <w:rPr>
          <w:sz w:val="28"/>
          <w:szCs w:val="28"/>
        </w:rPr>
        <w:t xml:space="preserve"> газета» и разместить на официальном сайте </w:t>
      </w:r>
      <w:proofErr w:type="spellStart"/>
      <w:r w:rsidRPr="000F07B2">
        <w:rPr>
          <w:sz w:val="28"/>
          <w:szCs w:val="28"/>
        </w:rPr>
        <w:t>Верхнесалдинского</w:t>
      </w:r>
      <w:proofErr w:type="spellEnd"/>
      <w:r w:rsidRPr="000F07B2">
        <w:rPr>
          <w:sz w:val="28"/>
          <w:szCs w:val="28"/>
        </w:rPr>
        <w:t xml:space="preserve"> городского округа </w:t>
      </w:r>
      <w:hyperlink r:id="rId12" w:history="1">
        <w:r w:rsidRPr="000F07B2">
          <w:rPr>
            <w:rStyle w:val="a8"/>
            <w:sz w:val="28"/>
            <w:szCs w:val="28"/>
            <w:lang w:val="en-US"/>
          </w:rPr>
          <w:t>http</w:t>
        </w:r>
        <w:r w:rsidRPr="000F07B2">
          <w:rPr>
            <w:rStyle w:val="a8"/>
            <w:sz w:val="28"/>
            <w:szCs w:val="28"/>
          </w:rPr>
          <w:t>://</w:t>
        </w:r>
        <w:r w:rsidRPr="000F07B2">
          <w:rPr>
            <w:rStyle w:val="a8"/>
            <w:sz w:val="28"/>
            <w:szCs w:val="28"/>
            <w:lang w:val="en-US"/>
          </w:rPr>
          <w:t>www</w:t>
        </w:r>
        <w:r w:rsidRPr="000F07B2">
          <w:rPr>
            <w:rStyle w:val="a8"/>
            <w:sz w:val="28"/>
            <w:szCs w:val="28"/>
          </w:rPr>
          <w:t>.</w:t>
        </w:r>
        <w:r w:rsidRPr="000F07B2">
          <w:rPr>
            <w:rStyle w:val="a8"/>
            <w:sz w:val="28"/>
            <w:szCs w:val="28"/>
            <w:lang w:val="en-US"/>
          </w:rPr>
          <w:t>v</w:t>
        </w:r>
        <w:r w:rsidRPr="000F07B2">
          <w:rPr>
            <w:rStyle w:val="a8"/>
            <w:sz w:val="28"/>
            <w:szCs w:val="28"/>
          </w:rPr>
          <w:t>-</w:t>
        </w:r>
        <w:proofErr w:type="spellStart"/>
        <w:r w:rsidRPr="000F07B2">
          <w:rPr>
            <w:rStyle w:val="a8"/>
            <w:sz w:val="28"/>
            <w:szCs w:val="28"/>
            <w:lang w:val="en-US"/>
          </w:rPr>
          <w:t>salda</w:t>
        </w:r>
        <w:proofErr w:type="spellEnd"/>
        <w:r w:rsidRPr="000F07B2">
          <w:rPr>
            <w:rStyle w:val="a8"/>
            <w:sz w:val="28"/>
            <w:szCs w:val="28"/>
          </w:rPr>
          <w:t>.</w:t>
        </w:r>
        <w:proofErr w:type="spellStart"/>
        <w:r w:rsidRPr="000F07B2">
          <w:rPr>
            <w:rStyle w:val="a8"/>
            <w:sz w:val="28"/>
            <w:szCs w:val="28"/>
            <w:lang w:val="en-US"/>
          </w:rPr>
          <w:t>ru</w:t>
        </w:r>
        <w:proofErr w:type="spellEnd"/>
      </w:hyperlink>
      <w:r w:rsidRPr="000F07B2">
        <w:rPr>
          <w:sz w:val="28"/>
          <w:szCs w:val="28"/>
        </w:rPr>
        <w:t>.</w:t>
      </w:r>
    </w:p>
    <w:p w:rsidR="008166F9" w:rsidRPr="008166F9" w:rsidRDefault="008166F9" w:rsidP="008166F9">
      <w:pPr>
        <w:ind w:firstLine="708"/>
        <w:jc w:val="both"/>
        <w:rPr>
          <w:b/>
          <w:sz w:val="28"/>
          <w:szCs w:val="28"/>
        </w:rPr>
      </w:pPr>
      <w:r w:rsidRPr="008166F9">
        <w:rPr>
          <w:sz w:val="28"/>
          <w:szCs w:val="28"/>
        </w:rPr>
        <w:t xml:space="preserve">3. Настоящее постановление вступает в силу с момента его </w:t>
      </w:r>
      <w:proofErr w:type="gramStart"/>
      <w:r w:rsidRPr="008166F9">
        <w:rPr>
          <w:sz w:val="28"/>
          <w:szCs w:val="28"/>
        </w:rPr>
        <w:t>официального  опубликования</w:t>
      </w:r>
      <w:proofErr w:type="gramEnd"/>
      <w:r w:rsidRPr="008166F9">
        <w:rPr>
          <w:sz w:val="28"/>
          <w:szCs w:val="28"/>
        </w:rPr>
        <w:t>.</w:t>
      </w:r>
    </w:p>
    <w:p w:rsidR="008166F9" w:rsidRPr="008166F9" w:rsidRDefault="008166F9" w:rsidP="008166F9">
      <w:pPr>
        <w:ind w:firstLine="708"/>
        <w:jc w:val="both"/>
        <w:rPr>
          <w:sz w:val="28"/>
          <w:szCs w:val="28"/>
          <w:lang w:val="x-none"/>
        </w:rPr>
      </w:pPr>
      <w:r w:rsidRPr="008166F9">
        <w:rPr>
          <w:sz w:val="28"/>
          <w:szCs w:val="28"/>
        </w:rPr>
        <w:t>4</w:t>
      </w:r>
      <w:r w:rsidRPr="008166F9">
        <w:rPr>
          <w:sz w:val="28"/>
          <w:szCs w:val="28"/>
          <w:lang w:val="x-none"/>
        </w:rPr>
        <w:t xml:space="preserve">. Контроль за исполнением настоящего постановления возложить на </w:t>
      </w:r>
      <w:r w:rsidRPr="008166F9">
        <w:rPr>
          <w:sz w:val="28"/>
          <w:szCs w:val="28"/>
        </w:rPr>
        <w:t>начальника Управления архитектуры, градостроительства и землепользования администрации</w:t>
      </w:r>
      <w:r w:rsidRPr="008166F9">
        <w:rPr>
          <w:sz w:val="28"/>
          <w:szCs w:val="28"/>
          <w:lang w:val="x-none"/>
        </w:rPr>
        <w:t xml:space="preserve"> </w:t>
      </w:r>
      <w:proofErr w:type="spellStart"/>
      <w:r w:rsidRPr="008166F9">
        <w:rPr>
          <w:sz w:val="28"/>
          <w:szCs w:val="28"/>
        </w:rPr>
        <w:t>Верхнесалдинского</w:t>
      </w:r>
      <w:proofErr w:type="spellEnd"/>
      <w:r w:rsidRPr="008166F9">
        <w:rPr>
          <w:sz w:val="28"/>
          <w:szCs w:val="28"/>
        </w:rPr>
        <w:t xml:space="preserve"> </w:t>
      </w:r>
      <w:r w:rsidRPr="008166F9">
        <w:rPr>
          <w:sz w:val="28"/>
          <w:szCs w:val="28"/>
          <w:lang w:val="x-none"/>
        </w:rPr>
        <w:t>городского округа Н.</w:t>
      </w:r>
      <w:r w:rsidRPr="008166F9">
        <w:rPr>
          <w:sz w:val="28"/>
          <w:szCs w:val="28"/>
        </w:rPr>
        <w:t>С. Зыкова.</w:t>
      </w:r>
      <w:r w:rsidRPr="008166F9">
        <w:rPr>
          <w:sz w:val="28"/>
          <w:szCs w:val="28"/>
          <w:lang w:val="x-none"/>
        </w:rPr>
        <w:t xml:space="preserve"> </w:t>
      </w:r>
    </w:p>
    <w:p w:rsidR="00903C7A" w:rsidRPr="000F07B2" w:rsidRDefault="00903C7A" w:rsidP="00903C7A">
      <w:pPr>
        <w:ind w:firstLine="708"/>
        <w:jc w:val="both"/>
        <w:rPr>
          <w:sz w:val="28"/>
          <w:szCs w:val="28"/>
          <w:lang w:val="x-none"/>
        </w:rPr>
      </w:pPr>
    </w:p>
    <w:p w:rsidR="00903C7A" w:rsidRPr="000F07B2" w:rsidRDefault="00903C7A" w:rsidP="00903C7A">
      <w:pPr>
        <w:ind w:firstLine="708"/>
        <w:jc w:val="both"/>
        <w:rPr>
          <w:sz w:val="28"/>
          <w:szCs w:val="28"/>
          <w:lang w:val="x-none"/>
        </w:rPr>
      </w:pPr>
    </w:p>
    <w:p w:rsidR="00903C7A" w:rsidRDefault="00903C7A" w:rsidP="00903C7A">
      <w:pPr>
        <w:ind w:firstLine="708"/>
        <w:jc w:val="both"/>
        <w:rPr>
          <w:sz w:val="28"/>
          <w:szCs w:val="28"/>
          <w:lang w:val="x-none"/>
        </w:rPr>
      </w:pPr>
    </w:p>
    <w:p w:rsidR="008166F9" w:rsidRPr="000F07B2" w:rsidRDefault="008166F9" w:rsidP="00903C7A">
      <w:pPr>
        <w:ind w:firstLine="708"/>
        <w:jc w:val="both"/>
        <w:rPr>
          <w:sz w:val="28"/>
          <w:szCs w:val="28"/>
          <w:lang w:val="x-none"/>
        </w:rPr>
      </w:pPr>
    </w:p>
    <w:p w:rsidR="00903C7A" w:rsidRPr="000F07B2" w:rsidRDefault="00903C7A" w:rsidP="00903C7A">
      <w:pPr>
        <w:jc w:val="both"/>
        <w:rPr>
          <w:sz w:val="28"/>
          <w:szCs w:val="28"/>
        </w:rPr>
      </w:pPr>
      <w:r w:rsidRPr="000F07B2">
        <w:rPr>
          <w:sz w:val="28"/>
          <w:szCs w:val="28"/>
        </w:rPr>
        <w:t xml:space="preserve">Глава </w:t>
      </w:r>
      <w:proofErr w:type="spellStart"/>
      <w:r w:rsidRPr="000F07B2">
        <w:rPr>
          <w:sz w:val="28"/>
          <w:szCs w:val="28"/>
        </w:rPr>
        <w:t>Верхнесалдинского</w:t>
      </w:r>
      <w:proofErr w:type="spellEnd"/>
      <w:r w:rsidRPr="000F07B2">
        <w:rPr>
          <w:sz w:val="28"/>
          <w:szCs w:val="28"/>
        </w:rPr>
        <w:t xml:space="preserve"> городского округа                                         М.В. Савченко</w:t>
      </w:r>
    </w:p>
    <w:p w:rsidR="00903C7A" w:rsidRPr="000F07B2" w:rsidRDefault="00903C7A" w:rsidP="00903C7A">
      <w:pPr>
        <w:ind w:firstLine="708"/>
        <w:jc w:val="both"/>
        <w:rPr>
          <w:sz w:val="28"/>
          <w:szCs w:val="28"/>
        </w:rPr>
      </w:pPr>
    </w:p>
    <w:p w:rsidR="00903C7A" w:rsidRPr="00CB4786"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Pr="00CB4786" w:rsidRDefault="00903C7A" w:rsidP="00903C7A">
      <w:pPr>
        <w:ind w:firstLine="708"/>
        <w:jc w:val="both"/>
        <w:rPr>
          <w:sz w:val="28"/>
          <w:szCs w:val="28"/>
        </w:rPr>
      </w:pPr>
    </w:p>
    <w:p w:rsidR="00903C7A" w:rsidRPr="00CB4786"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903C7A" w:rsidRDefault="00903C7A" w:rsidP="00903C7A">
      <w:pPr>
        <w:ind w:firstLine="708"/>
        <w:jc w:val="both"/>
        <w:rPr>
          <w:sz w:val="28"/>
          <w:szCs w:val="28"/>
        </w:rPr>
      </w:pPr>
    </w:p>
    <w:p w:rsidR="00A246F8" w:rsidRDefault="00A246F8" w:rsidP="00903C7A">
      <w:pPr>
        <w:pStyle w:val="ConsPlusTitle"/>
        <w:widowControl/>
        <w:jc w:val="center"/>
        <w:rPr>
          <w:sz w:val="28"/>
          <w:szCs w:val="28"/>
        </w:rPr>
      </w:pPr>
    </w:p>
    <w:sectPr w:rsidR="00A246F8" w:rsidSect="00961472">
      <w:headerReference w:type="default" r:id="rId13"/>
      <w:pgSz w:w="11906" w:h="16838"/>
      <w:pgMar w:top="42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2C" w:rsidRDefault="002D3F2C" w:rsidP="00F8216C">
      <w:r>
        <w:separator/>
      </w:r>
    </w:p>
  </w:endnote>
  <w:endnote w:type="continuationSeparator" w:id="0">
    <w:p w:rsidR="002D3F2C" w:rsidRDefault="002D3F2C" w:rsidP="00F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2C" w:rsidRDefault="002D3F2C" w:rsidP="00F8216C">
      <w:r>
        <w:separator/>
      </w:r>
    </w:p>
  </w:footnote>
  <w:footnote w:type="continuationSeparator" w:id="0">
    <w:p w:rsidR="002D3F2C" w:rsidRDefault="002D3F2C" w:rsidP="00F8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49460"/>
      <w:docPartObj>
        <w:docPartGallery w:val="Page Numbers (Top of Page)"/>
        <w:docPartUnique/>
      </w:docPartObj>
    </w:sdtPr>
    <w:sdtEndPr>
      <w:rPr>
        <w:sz w:val="28"/>
        <w:szCs w:val="28"/>
      </w:rPr>
    </w:sdtEndPr>
    <w:sdtContent>
      <w:p w:rsidR="006468BE" w:rsidRPr="00270524" w:rsidRDefault="006468BE">
        <w:pPr>
          <w:pStyle w:val="aa"/>
          <w:jc w:val="center"/>
          <w:rPr>
            <w:sz w:val="28"/>
            <w:szCs w:val="28"/>
          </w:rPr>
        </w:pPr>
        <w:r w:rsidRPr="00270524">
          <w:rPr>
            <w:sz w:val="28"/>
            <w:szCs w:val="28"/>
          </w:rPr>
          <w:fldChar w:fldCharType="begin"/>
        </w:r>
        <w:r w:rsidRPr="00270524">
          <w:rPr>
            <w:sz w:val="28"/>
            <w:szCs w:val="28"/>
          </w:rPr>
          <w:instrText>PAGE   \* MERGEFORMAT</w:instrText>
        </w:r>
        <w:r w:rsidRPr="00270524">
          <w:rPr>
            <w:sz w:val="28"/>
            <w:szCs w:val="28"/>
          </w:rPr>
          <w:fldChar w:fldCharType="separate"/>
        </w:r>
        <w:r w:rsidR="000B7459">
          <w:rPr>
            <w:noProof/>
            <w:sz w:val="28"/>
            <w:szCs w:val="28"/>
          </w:rPr>
          <w:t>11</w:t>
        </w:r>
        <w:r w:rsidRPr="00270524">
          <w:rPr>
            <w:sz w:val="28"/>
            <w:szCs w:val="28"/>
          </w:rPr>
          <w:fldChar w:fldCharType="end"/>
        </w:r>
      </w:p>
    </w:sdtContent>
  </w:sdt>
  <w:p w:rsidR="00F8216C" w:rsidRDefault="00F821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4927"/>
    <w:rsid w:val="00026CDC"/>
    <w:rsid w:val="00033EBA"/>
    <w:rsid w:val="00037B9F"/>
    <w:rsid w:val="00051118"/>
    <w:rsid w:val="000526D7"/>
    <w:rsid w:val="00055ED8"/>
    <w:rsid w:val="0007756C"/>
    <w:rsid w:val="00080BA1"/>
    <w:rsid w:val="000811A5"/>
    <w:rsid w:val="00097D2E"/>
    <w:rsid w:val="000A4597"/>
    <w:rsid w:val="000A4BC4"/>
    <w:rsid w:val="000A4C95"/>
    <w:rsid w:val="000B04F0"/>
    <w:rsid w:val="000B529A"/>
    <w:rsid w:val="000B7459"/>
    <w:rsid w:val="000C1CB8"/>
    <w:rsid w:val="000C66AB"/>
    <w:rsid w:val="000C697C"/>
    <w:rsid w:val="000D4DBC"/>
    <w:rsid w:val="00102259"/>
    <w:rsid w:val="00103470"/>
    <w:rsid w:val="0010465B"/>
    <w:rsid w:val="00104FEB"/>
    <w:rsid w:val="0011439A"/>
    <w:rsid w:val="001163D8"/>
    <w:rsid w:val="00130963"/>
    <w:rsid w:val="001311EF"/>
    <w:rsid w:val="00132D6C"/>
    <w:rsid w:val="0013773E"/>
    <w:rsid w:val="00150646"/>
    <w:rsid w:val="00155FAB"/>
    <w:rsid w:val="00160C66"/>
    <w:rsid w:val="001617B1"/>
    <w:rsid w:val="0016682C"/>
    <w:rsid w:val="00187AA9"/>
    <w:rsid w:val="00192B55"/>
    <w:rsid w:val="001A20D6"/>
    <w:rsid w:val="001A6ED7"/>
    <w:rsid w:val="001C35F7"/>
    <w:rsid w:val="001C4E31"/>
    <w:rsid w:val="001C5D6D"/>
    <w:rsid w:val="002024C7"/>
    <w:rsid w:val="00202BBF"/>
    <w:rsid w:val="00206BC8"/>
    <w:rsid w:val="00216945"/>
    <w:rsid w:val="002328C9"/>
    <w:rsid w:val="002542E2"/>
    <w:rsid w:val="00257F25"/>
    <w:rsid w:val="00261AC4"/>
    <w:rsid w:val="00270524"/>
    <w:rsid w:val="00282A7A"/>
    <w:rsid w:val="0029490A"/>
    <w:rsid w:val="002A0175"/>
    <w:rsid w:val="002C4018"/>
    <w:rsid w:val="002D2C07"/>
    <w:rsid w:val="002D3F2C"/>
    <w:rsid w:val="002D75E8"/>
    <w:rsid w:val="002E6F00"/>
    <w:rsid w:val="002F0C2F"/>
    <w:rsid w:val="003025B4"/>
    <w:rsid w:val="003052AA"/>
    <w:rsid w:val="00315C6F"/>
    <w:rsid w:val="00326DB8"/>
    <w:rsid w:val="003345CD"/>
    <w:rsid w:val="00336F9F"/>
    <w:rsid w:val="00337759"/>
    <w:rsid w:val="00344777"/>
    <w:rsid w:val="003477ED"/>
    <w:rsid w:val="003551CC"/>
    <w:rsid w:val="003626B4"/>
    <w:rsid w:val="00377B26"/>
    <w:rsid w:val="00377DBA"/>
    <w:rsid w:val="003823DD"/>
    <w:rsid w:val="003941C1"/>
    <w:rsid w:val="003A22CB"/>
    <w:rsid w:val="003A2A01"/>
    <w:rsid w:val="003A3DAC"/>
    <w:rsid w:val="003A40E9"/>
    <w:rsid w:val="003A70B2"/>
    <w:rsid w:val="003B6BF0"/>
    <w:rsid w:val="003C4C4D"/>
    <w:rsid w:val="003E21E1"/>
    <w:rsid w:val="003E2530"/>
    <w:rsid w:val="003F23D4"/>
    <w:rsid w:val="00413EED"/>
    <w:rsid w:val="00415358"/>
    <w:rsid w:val="0042598B"/>
    <w:rsid w:val="00426B28"/>
    <w:rsid w:val="0043569A"/>
    <w:rsid w:val="00481738"/>
    <w:rsid w:val="0048412E"/>
    <w:rsid w:val="004B6A87"/>
    <w:rsid w:val="004C434F"/>
    <w:rsid w:val="004D6D4D"/>
    <w:rsid w:val="004E7150"/>
    <w:rsid w:val="004F7C85"/>
    <w:rsid w:val="00505595"/>
    <w:rsid w:val="00541428"/>
    <w:rsid w:val="00563068"/>
    <w:rsid w:val="00563BB0"/>
    <w:rsid w:val="00567CF7"/>
    <w:rsid w:val="005957BA"/>
    <w:rsid w:val="005B7F3D"/>
    <w:rsid w:val="005D7FC7"/>
    <w:rsid w:val="005E0FDC"/>
    <w:rsid w:val="005E24EC"/>
    <w:rsid w:val="00606B20"/>
    <w:rsid w:val="00615647"/>
    <w:rsid w:val="00624F6A"/>
    <w:rsid w:val="00630B2C"/>
    <w:rsid w:val="00644C1B"/>
    <w:rsid w:val="00645697"/>
    <w:rsid w:val="006468BE"/>
    <w:rsid w:val="006533DF"/>
    <w:rsid w:val="006533F7"/>
    <w:rsid w:val="00661211"/>
    <w:rsid w:val="006702BA"/>
    <w:rsid w:val="00671373"/>
    <w:rsid w:val="006716E9"/>
    <w:rsid w:val="00686FA6"/>
    <w:rsid w:val="006952D8"/>
    <w:rsid w:val="00696A95"/>
    <w:rsid w:val="00697BEB"/>
    <w:rsid w:val="006B1197"/>
    <w:rsid w:val="006D3573"/>
    <w:rsid w:val="006D3881"/>
    <w:rsid w:val="006D59CD"/>
    <w:rsid w:val="006E2711"/>
    <w:rsid w:val="006E68D8"/>
    <w:rsid w:val="006F1750"/>
    <w:rsid w:val="006F1D94"/>
    <w:rsid w:val="006F27A5"/>
    <w:rsid w:val="006F560B"/>
    <w:rsid w:val="00710169"/>
    <w:rsid w:val="007117B5"/>
    <w:rsid w:val="0071345A"/>
    <w:rsid w:val="00715B5C"/>
    <w:rsid w:val="007268A5"/>
    <w:rsid w:val="00730738"/>
    <w:rsid w:val="00732B53"/>
    <w:rsid w:val="007337BA"/>
    <w:rsid w:val="007409FC"/>
    <w:rsid w:val="0075069F"/>
    <w:rsid w:val="007518E0"/>
    <w:rsid w:val="00763719"/>
    <w:rsid w:val="007667A4"/>
    <w:rsid w:val="00772F3D"/>
    <w:rsid w:val="007913E8"/>
    <w:rsid w:val="00795495"/>
    <w:rsid w:val="007A55AF"/>
    <w:rsid w:val="007A7EE7"/>
    <w:rsid w:val="007C4443"/>
    <w:rsid w:val="007D10CB"/>
    <w:rsid w:val="007D4EB1"/>
    <w:rsid w:val="007F0BCC"/>
    <w:rsid w:val="007F67A5"/>
    <w:rsid w:val="008002D5"/>
    <w:rsid w:val="00814F01"/>
    <w:rsid w:val="008166F9"/>
    <w:rsid w:val="00822B8F"/>
    <w:rsid w:val="00825445"/>
    <w:rsid w:val="00831B70"/>
    <w:rsid w:val="008404E9"/>
    <w:rsid w:val="0084183F"/>
    <w:rsid w:val="00842AD3"/>
    <w:rsid w:val="008565D1"/>
    <w:rsid w:val="0086021B"/>
    <w:rsid w:val="00867067"/>
    <w:rsid w:val="00873FA8"/>
    <w:rsid w:val="00876DB7"/>
    <w:rsid w:val="008826A1"/>
    <w:rsid w:val="008947CB"/>
    <w:rsid w:val="008C5A15"/>
    <w:rsid w:val="008E0339"/>
    <w:rsid w:val="00903C7A"/>
    <w:rsid w:val="00910705"/>
    <w:rsid w:val="00910B8C"/>
    <w:rsid w:val="009110B0"/>
    <w:rsid w:val="00932589"/>
    <w:rsid w:val="009431E7"/>
    <w:rsid w:val="00950A22"/>
    <w:rsid w:val="00954F0E"/>
    <w:rsid w:val="0096025F"/>
    <w:rsid w:val="00961472"/>
    <w:rsid w:val="0096498F"/>
    <w:rsid w:val="00964C5A"/>
    <w:rsid w:val="00986536"/>
    <w:rsid w:val="00992B5F"/>
    <w:rsid w:val="009941B3"/>
    <w:rsid w:val="00997446"/>
    <w:rsid w:val="009A0D42"/>
    <w:rsid w:val="009A55DE"/>
    <w:rsid w:val="009A7F61"/>
    <w:rsid w:val="009B2087"/>
    <w:rsid w:val="009B543C"/>
    <w:rsid w:val="009C3F70"/>
    <w:rsid w:val="009C6672"/>
    <w:rsid w:val="009F239A"/>
    <w:rsid w:val="009F354A"/>
    <w:rsid w:val="00A02D43"/>
    <w:rsid w:val="00A246F8"/>
    <w:rsid w:val="00A4268E"/>
    <w:rsid w:val="00A5006E"/>
    <w:rsid w:val="00A70800"/>
    <w:rsid w:val="00A769F9"/>
    <w:rsid w:val="00A8376B"/>
    <w:rsid w:val="00A947E1"/>
    <w:rsid w:val="00A9697A"/>
    <w:rsid w:val="00AA72FA"/>
    <w:rsid w:val="00AB0AD1"/>
    <w:rsid w:val="00AB2334"/>
    <w:rsid w:val="00AB3039"/>
    <w:rsid w:val="00AB587B"/>
    <w:rsid w:val="00AC2835"/>
    <w:rsid w:val="00AE0865"/>
    <w:rsid w:val="00AE7073"/>
    <w:rsid w:val="00AF58F4"/>
    <w:rsid w:val="00B034C8"/>
    <w:rsid w:val="00B04486"/>
    <w:rsid w:val="00B04781"/>
    <w:rsid w:val="00B17966"/>
    <w:rsid w:val="00B24188"/>
    <w:rsid w:val="00B350A1"/>
    <w:rsid w:val="00B351DC"/>
    <w:rsid w:val="00B416DB"/>
    <w:rsid w:val="00B54D64"/>
    <w:rsid w:val="00B707FD"/>
    <w:rsid w:val="00B75386"/>
    <w:rsid w:val="00B8221B"/>
    <w:rsid w:val="00B92030"/>
    <w:rsid w:val="00BA1A98"/>
    <w:rsid w:val="00BC7551"/>
    <w:rsid w:val="00BC77E2"/>
    <w:rsid w:val="00BE1634"/>
    <w:rsid w:val="00BE2160"/>
    <w:rsid w:val="00BE68BC"/>
    <w:rsid w:val="00C01FD5"/>
    <w:rsid w:val="00C033B5"/>
    <w:rsid w:val="00C17CE0"/>
    <w:rsid w:val="00C22350"/>
    <w:rsid w:val="00C274BA"/>
    <w:rsid w:val="00C312CA"/>
    <w:rsid w:val="00C34E34"/>
    <w:rsid w:val="00C35D85"/>
    <w:rsid w:val="00C5353A"/>
    <w:rsid w:val="00C5453C"/>
    <w:rsid w:val="00C55DAA"/>
    <w:rsid w:val="00C60BE1"/>
    <w:rsid w:val="00C66BF8"/>
    <w:rsid w:val="00C71AB0"/>
    <w:rsid w:val="00CA234C"/>
    <w:rsid w:val="00CB3319"/>
    <w:rsid w:val="00CC6533"/>
    <w:rsid w:val="00CC7511"/>
    <w:rsid w:val="00CF211E"/>
    <w:rsid w:val="00CF6844"/>
    <w:rsid w:val="00D1028D"/>
    <w:rsid w:val="00D1153D"/>
    <w:rsid w:val="00D17F8A"/>
    <w:rsid w:val="00D24F85"/>
    <w:rsid w:val="00D40D7A"/>
    <w:rsid w:val="00D572B8"/>
    <w:rsid w:val="00D60826"/>
    <w:rsid w:val="00D6332F"/>
    <w:rsid w:val="00D8435E"/>
    <w:rsid w:val="00D879D1"/>
    <w:rsid w:val="00DA53EB"/>
    <w:rsid w:val="00DD0841"/>
    <w:rsid w:val="00DD63B7"/>
    <w:rsid w:val="00DE1DD9"/>
    <w:rsid w:val="00DE7F75"/>
    <w:rsid w:val="00DF1E22"/>
    <w:rsid w:val="00DF2BFC"/>
    <w:rsid w:val="00E15CE4"/>
    <w:rsid w:val="00E26EE3"/>
    <w:rsid w:val="00E33803"/>
    <w:rsid w:val="00E42EEB"/>
    <w:rsid w:val="00E521A1"/>
    <w:rsid w:val="00E72B77"/>
    <w:rsid w:val="00EA43F1"/>
    <w:rsid w:val="00EA4856"/>
    <w:rsid w:val="00EA4A2A"/>
    <w:rsid w:val="00EA7184"/>
    <w:rsid w:val="00EB2FA6"/>
    <w:rsid w:val="00EB3837"/>
    <w:rsid w:val="00EB4311"/>
    <w:rsid w:val="00EC487A"/>
    <w:rsid w:val="00EC4EB7"/>
    <w:rsid w:val="00EC5345"/>
    <w:rsid w:val="00EC67B2"/>
    <w:rsid w:val="00ED1159"/>
    <w:rsid w:val="00ED1C3B"/>
    <w:rsid w:val="00EE43F4"/>
    <w:rsid w:val="00EE71FE"/>
    <w:rsid w:val="00EF4004"/>
    <w:rsid w:val="00EF7445"/>
    <w:rsid w:val="00F10CF4"/>
    <w:rsid w:val="00F2164B"/>
    <w:rsid w:val="00F303B8"/>
    <w:rsid w:val="00F305E6"/>
    <w:rsid w:val="00F41C66"/>
    <w:rsid w:val="00F45CFC"/>
    <w:rsid w:val="00F466E7"/>
    <w:rsid w:val="00F46E88"/>
    <w:rsid w:val="00F61BA8"/>
    <w:rsid w:val="00F77F34"/>
    <w:rsid w:val="00F812EB"/>
    <w:rsid w:val="00F8216C"/>
    <w:rsid w:val="00F900DB"/>
    <w:rsid w:val="00FB2B16"/>
    <w:rsid w:val="00FD43AC"/>
    <w:rsid w:val="00FD5716"/>
    <w:rsid w:val="00FE2415"/>
    <w:rsid w:val="00FE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6E2838-26D0-4768-AFDC-7AD4DB4B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paragraph" w:styleId="1">
    <w:name w:val="heading 1"/>
    <w:basedOn w:val="a"/>
    <w:next w:val="a"/>
    <w:link w:val="10"/>
    <w:qFormat/>
    <w:rsid w:val="006533F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character" w:customStyle="1" w:styleId="10">
    <w:name w:val="Заголовок 1 Знак"/>
    <w:basedOn w:val="a0"/>
    <w:link w:val="1"/>
    <w:rsid w:val="006533F7"/>
    <w:rPr>
      <w:rFonts w:ascii="Arial" w:hAnsi="Arial"/>
      <w:b/>
      <w:bCs/>
      <w:color w:val="000080"/>
    </w:rPr>
  </w:style>
  <w:style w:type="paragraph" w:customStyle="1" w:styleId="a9">
    <w:name w:val="Знак Знак Знак Знак"/>
    <w:basedOn w:val="a"/>
    <w:rsid w:val="00AB2334"/>
    <w:pPr>
      <w:ind w:firstLine="720"/>
      <w:jc w:val="both"/>
    </w:pPr>
    <w:rPr>
      <w:rFonts w:ascii="Verdana" w:hAnsi="Verdana" w:cs="Verdana"/>
      <w:sz w:val="28"/>
      <w:szCs w:val="20"/>
      <w:lang w:val="en-US" w:eastAsia="en-US"/>
    </w:rPr>
  </w:style>
  <w:style w:type="paragraph" w:styleId="aa">
    <w:name w:val="header"/>
    <w:basedOn w:val="a"/>
    <w:link w:val="ab"/>
    <w:uiPriority w:val="99"/>
    <w:unhideWhenUsed/>
    <w:rsid w:val="00F8216C"/>
    <w:pPr>
      <w:tabs>
        <w:tab w:val="center" w:pos="4677"/>
        <w:tab w:val="right" w:pos="9355"/>
      </w:tabs>
    </w:pPr>
  </w:style>
  <w:style w:type="character" w:customStyle="1" w:styleId="ab">
    <w:name w:val="Верхний колонтитул Знак"/>
    <w:basedOn w:val="a0"/>
    <w:link w:val="aa"/>
    <w:uiPriority w:val="99"/>
    <w:rsid w:val="00F8216C"/>
    <w:rPr>
      <w:sz w:val="24"/>
      <w:szCs w:val="24"/>
    </w:rPr>
  </w:style>
  <w:style w:type="paragraph" w:styleId="ac">
    <w:name w:val="footer"/>
    <w:basedOn w:val="a"/>
    <w:link w:val="ad"/>
    <w:unhideWhenUsed/>
    <w:rsid w:val="00F8216C"/>
    <w:pPr>
      <w:tabs>
        <w:tab w:val="center" w:pos="4677"/>
        <w:tab w:val="right" w:pos="9355"/>
      </w:tabs>
    </w:pPr>
  </w:style>
  <w:style w:type="character" w:customStyle="1" w:styleId="ad">
    <w:name w:val="Нижний колонтитул Знак"/>
    <w:basedOn w:val="a0"/>
    <w:link w:val="ac"/>
    <w:rsid w:val="00F8216C"/>
    <w:rPr>
      <w:sz w:val="24"/>
      <w:szCs w:val="24"/>
    </w:rPr>
  </w:style>
  <w:style w:type="paragraph" w:customStyle="1" w:styleId="ConsPlusNormal">
    <w:name w:val="ConsPlusNormal"/>
    <w:rsid w:val="009A7F61"/>
    <w:pPr>
      <w:suppressAutoHyphens/>
      <w:ind w:firstLine="720"/>
    </w:pPr>
    <w:rPr>
      <w:rFonts w:ascii="Arial" w:hAnsi="Arial" w:cs="Arial"/>
      <w:kern w:val="1"/>
      <w:lang w:eastAsia="ar-SA"/>
    </w:rPr>
  </w:style>
  <w:style w:type="character" w:styleId="ae">
    <w:name w:val="Emphasis"/>
    <w:qFormat/>
    <w:rsid w:val="00903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al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v-sald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alda.ru" TargetMode="External"/><Relationship Id="rId4" Type="http://schemas.openxmlformats.org/officeDocument/2006/relationships/settings" Target="settings.xml"/><Relationship Id="rId9" Type="http://schemas.openxmlformats.org/officeDocument/2006/relationships/hyperlink" Target="http://66.gosuslugi.ru/p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5A82-296B-45DD-86C6-3D2AB51A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НАСТЯ</cp:lastModifiedBy>
  <cp:revision>33</cp:revision>
  <cp:lastPrinted>2017-02-02T04:25:00Z</cp:lastPrinted>
  <dcterms:created xsi:type="dcterms:W3CDTF">2019-05-14T10:52:00Z</dcterms:created>
  <dcterms:modified xsi:type="dcterms:W3CDTF">2019-07-03T11:52:00Z</dcterms:modified>
</cp:coreProperties>
</file>