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1A" w:rsidRPr="00F763CF" w:rsidRDefault="00D3131A" w:rsidP="00D3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C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F3384" w:rsidRPr="00F763CF" w:rsidRDefault="00D3131A" w:rsidP="00D31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3CF">
        <w:rPr>
          <w:rFonts w:ascii="Times New Roman" w:hAnsi="Times New Roman" w:cs="Times New Roman"/>
          <w:sz w:val="28"/>
          <w:szCs w:val="28"/>
        </w:rPr>
        <w:t>подконтрольных субъектов (объектов)</w:t>
      </w:r>
    </w:p>
    <w:p w:rsidR="00D3131A" w:rsidRPr="00F763CF" w:rsidRDefault="00D3131A" w:rsidP="00D31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3CF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</w:p>
    <w:p w:rsidR="00D3131A" w:rsidRPr="00F763CF" w:rsidRDefault="00A129E7" w:rsidP="00D31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9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29E7">
        <w:rPr>
          <w:rFonts w:ascii="Times New Roman" w:hAnsi="Times New Roman" w:cs="Times New Roman"/>
          <w:sz w:val="28"/>
          <w:szCs w:val="28"/>
        </w:rPr>
        <w:t xml:space="preserve"> сфере благоустройства на территории Верхнесалдинского городского округа</w:t>
      </w:r>
    </w:p>
    <w:tbl>
      <w:tblPr>
        <w:tblStyle w:val="a3"/>
        <w:tblpPr w:leftFromText="180" w:rightFromText="180" w:vertAnchor="text" w:horzAnchor="margin" w:tblpX="137" w:tblpY="455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D3131A" w:rsidRPr="00F763CF" w:rsidTr="00D3131A">
        <w:tc>
          <w:tcPr>
            <w:tcW w:w="4678" w:type="dxa"/>
            <w:vAlign w:val="center"/>
          </w:tcPr>
          <w:p w:rsidR="00D3131A" w:rsidRPr="00F763CF" w:rsidRDefault="00D3131A" w:rsidP="00D3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CF">
              <w:rPr>
                <w:rFonts w:ascii="Times New Roman" w:hAnsi="Times New Roman" w:cs="Times New Roman"/>
                <w:b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4678" w:type="dxa"/>
            <w:vAlign w:val="center"/>
          </w:tcPr>
          <w:p w:rsidR="00D3131A" w:rsidRPr="00F763CF" w:rsidRDefault="00D3131A" w:rsidP="00D3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CF">
              <w:rPr>
                <w:rFonts w:ascii="Times New Roman" w:hAnsi="Times New Roman" w:cs="Times New Roman"/>
                <w:b/>
                <w:sz w:val="28"/>
                <w:szCs w:val="28"/>
              </w:rPr>
              <w:t>Реестр подконтрольных субъектов</w:t>
            </w:r>
          </w:p>
        </w:tc>
      </w:tr>
      <w:tr w:rsidR="00D3131A" w:rsidRPr="00F763CF" w:rsidTr="00D3131A">
        <w:trPr>
          <w:trHeight w:val="1870"/>
        </w:trPr>
        <w:tc>
          <w:tcPr>
            <w:tcW w:w="4678" w:type="dxa"/>
          </w:tcPr>
          <w:p w:rsidR="00D3131A" w:rsidRPr="009C790A" w:rsidRDefault="00A129E7" w:rsidP="00A12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129E7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контроль</w:t>
            </w:r>
            <w:r w:rsidRPr="00A129E7">
              <w:rPr>
                <w:rFonts w:ascii="Times New Roman" w:hAnsi="Times New Roman" w:cs="Times New Roman"/>
                <w:sz w:val="26"/>
                <w:szCs w:val="26"/>
              </w:rPr>
              <w:t xml:space="preserve"> в сфере благоустройства на территории Верхнесалдинского городского округа</w:t>
            </w:r>
          </w:p>
        </w:tc>
        <w:tc>
          <w:tcPr>
            <w:tcW w:w="4678" w:type="dxa"/>
          </w:tcPr>
          <w:p w:rsidR="00D3131A" w:rsidRPr="009C790A" w:rsidRDefault="00D3131A" w:rsidP="00D313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0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D21EB">
              <w:rPr>
                <w:rFonts w:ascii="Times New Roman" w:hAnsi="Times New Roman" w:cs="Times New Roman"/>
                <w:sz w:val="26"/>
                <w:szCs w:val="26"/>
              </w:rPr>
              <w:t xml:space="preserve">ридические лица, индивидуальные предприниматели и физические лица, </w:t>
            </w:r>
            <w:bookmarkStart w:id="0" w:name="_GoBack"/>
            <w:bookmarkEnd w:id="0"/>
            <w:r w:rsidRPr="009C790A">
              <w:rPr>
                <w:rFonts w:ascii="Times New Roman" w:hAnsi="Times New Roman" w:cs="Times New Roman"/>
                <w:sz w:val="26"/>
                <w:szCs w:val="26"/>
              </w:rPr>
              <w:t>осуществляющие свою деятельность на территории Верхнесалдинского городского округа</w:t>
            </w:r>
            <w:r w:rsidR="00C403E1" w:rsidRPr="009C79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3131A" w:rsidRDefault="00D3131A" w:rsidP="00D3131A">
      <w:pPr>
        <w:spacing w:after="0"/>
        <w:jc w:val="center"/>
      </w:pPr>
    </w:p>
    <w:sectPr w:rsidR="00D3131A" w:rsidSect="00D313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22"/>
    <w:rsid w:val="004F3384"/>
    <w:rsid w:val="008D21EB"/>
    <w:rsid w:val="009C790A"/>
    <w:rsid w:val="00A129E7"/>
    <w:rsid w:val="00C403E1"/>
    <w:rsid w:val="00CD243A"/>
    <w:rsid w:val="00D3131A"/>
    <w:rsid w:val="00D73722"/>
    <w:rsid w:val="00F763CF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19D2-DCD0-42C0-9493-0643453E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2019-12-24T04:40:00Z</dcterms:created>
  <dcterms:modified xsi:type="dcterms:W3CDTF">2019-12-24T04:40:00Z</dcterms:modified>
</cp:coreProperties>
</file>