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18" w:rsidRPr="00BB0E30" w:rsidRDefault="002B5D18">
      <w:pPr>
        <w:pStyle w:val="ConsPlusTitle"/>
        <w:jc w:val="center"/>
        <w:rPr>
          <w:rFonts w:ascii="Times New Roman" w:hAnsi="Times New Roman" w:cs="Times New Roman"/>
          <w:sz w:val="27"/>
          <w:szCs w:val="27"/>
        </w:rPr>
      </w:pPr>
    </w:p>
    <w:p w:rsidR="00A97341" w:rsidRPr="00BB0E30" w:rsidRDefault="00A97341">
      <w:pPr>
        <w:pStyle w:val="ConsPlusNormal"/>
        <w:ind w:firstLine="540"/>
        <w:jc w:val="both"/>
        <w:rPr>
          <w:rFonts w:ascii="Times New Roman" w:hAnsi="Times New Roman" w:cs="Times New Roman"/>
          <w:sz w:val="27"/>
          <w:szCs w:val="27"/>
        </w:rPr>
      </w:pPr>
    </w:p>
    <w:tbl>
      <w:tblPr>
        <w:tblpPr w:leftFromText="180" w:rightFromText="180" w:tblpY="-675"/>
        <w:tblW w:w="5000" w:type="pct"/>
        <w:tblLook w:val="04A0" w:firstRow="1" w:lastRow="0" w:firstColumn="1" w:lastColumn="0" w:noHBand="0" w:noVBand="1"/>
      </w:tblPr>
      <w:tblGrid>
        <w:gridCol w:w="4274"/>
        <w:gridCol w:w="842"/>
        <w:gridCol w:w="4738"/>
      </w:tblGrid>
      <w:tr w:rsidR="00A97341" w:rsidRPr="00BB0E30" w:rsidTr="00224775">
        <w:trPr>
          <w:trHeight w:val="964"/>
        </w:trPr>
        <w:tc>
          <w:tcPr>
            <w:tcW w:w="9631" w:type="dxa"/>
            <w:gridSpan w:val="3"/>
          </w:tcPr>
          <w:p w:rsidR="002B1744" w:rsidRDefault="002B1744" w:rsidP="001B6F8F">
            <w:pPr>
              <w:widowControl w:val="0"/>
              <w:spacing w:after="0" w:line="240" w:lineRule="auto"/>
              <w:jc w:val="center"/>
              <w:rPr>
                <w:rFonts w:ascii="Times New Roman" w:eastAsia="Arial Unicode MS" w:hAnsi="Times New Roman" w:cs="Times New Roman"/>
                <w:color w:val="000000"/>
                <w:sz w:val="27"/>
                <w:szCs w:val="27"/>
                <w:lang w:eastAsia="ru-RU" w:bidi="ru-RU"/>
              </w:rPr>
            </w:pPr>
          </w:p>
          <w:p w:rsidR="002B1744" w:rsidRDefault="002B1744" w:rsidP="001B6F8F">
            <w:pPr>
              <w:widowControl w:val="0"/>
              <w:spacing w:after="0" w:line="240" w:lineRule="auto"/>
              <w:jc w:val="center"/>
              <w:rPr>
                <w:rFonts w:ascii="Times New Roman" w:eastAsia="Arial Unicode MS" w:hAnsi="Times New Roman" w:cs="Times New Roman"/>
                <w:color w:val="000000"/>
                <w:sz w:val="27"/>
                <w:szCs w:val="27"/>
                <w:lang w:eastAsia="ru-RU" w:bidi="ru-RU"/>
              </w:rPr>
            </w:pPr>
          </w:p>
          <w:p w:rsidR="00A97341" w:rsidRPr="00BB0E30" w:rsidRDefault="00A97341" w:rsidP="001B6F8F">
            <w:pPr>
              <w:widowControl w:val="0"/>
              <w:spacing w:after="0" w:line="240" w:lineRule="auto"/>
              <w:jc w:val="center"/>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noProof/>
                <w:color w:val="000000"/>
                <w:sz w:val="27"/>
                <w:szCs w:val="27"/>
                <w:lang w:eastAsia="ru-RU"/>
              </w:rPr>
              <w:drawing>
                <wp:inline distT="0" distB="0" distL="0" distR="0" wp14:anchorId="07585CFC" wp14:editId="63F3DD2D">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A97341" w:rsidRPr="00BB0E30" w:rsidTr="00224775">
        <w:trPr>
          <w:trHeight w:val="1134"/>
        </w:trPr>
        <w:tc>
          <w:tcPr>
            <w:tcW w:w="9631" w:type="dxa"/>
            <w:gridSpan w:val="3"/>
            <w:tcBorders>
              <w:bottom w:val="thinThickSmallGap" w:sz="24" w:space="0" w:color="auto"/>
            </w:tcBorders>
            <w:vAlign w:val="center"/>
          </w:tcPr>
          <w:p w:rsidR="002B1744" w:rsidRDefault="00A97341" w:rsidP="002B1744">
            <w:pPr>
              <w:widowControl w:val="0"/>
              <w:shd w:val="clear" w:color="auto" w:fill="FFFFFF"/>
              <w:tabs>
                <w:tab w:val="left" w:pos="3285"/>
                <w:tab w:val="left" w:pos="3465"/>
              </w:tabs>
              <w:spacing w:after="0" w:line="240" w:lineRule="auto"/>
              <w:jc w:val="center"/>
              <w:outlineLvl w:val="0"/>
              <w:rPr>
                <w:rFonts w:ascii="Times New Roman" w:eastAsia="Arial Unicode MS" w:hAnsi="Times New Roman" w:cs="Times New Roman"/>
                <w:b/>
                <w:color w:val="000000"/>
                <w:spacing w:val="-14"/>
                <w:sz w:val="27"/>
                <w:szCs w:val="27"/>
                <w:lang w:eastAsia="ru-RU" w:bidi="ru-RU"/>
              </w:rPr>
            </w:pPr>
            <w:r w:rsidRPr="00BB0E30">
              <w:rPr>
                <w:rFonts w:ascii="Times New Roman" w:eastAsia="Arial Unicode MS" w:hAnsi="Times New Roman" w:cs="Times New Roman"/>
                <w:b/>
                <w:color w:val="000000"/>
                <w:spacing w:val="-14"/>
                <w:sz w:val="27"/>
                <w:szCs w:val="27"/>
                <w:lang w:eastAsia="ru-RU" w:bidi="ru-RU"/>
              </w:rPr>
              <w:t>АДМИНИСТРАЦИЯ</w:t>
            </w:r>
          </w:p>
          <w:p w:rsidR="00A97341" w:rsidRPr="002B1744" w:rsidRDefault="00A97341" w:rsidP="002B1744">
            <w:pPr>
              <w:widowControl w:val="0"/>
              <w:shd w:val="clear" w:color="auto" w:fill="FFFFFF"/>
              <w:tabs>
                <w:tab w:val="left" w:pos="3285"/>
                <w:tab w:val="left" w:pos="3465"/>
              </w:tabs>
              <w:spacing w:after="0" w:line="240" w:lineRule="auto"/>
              <w:jc w:val="center"/>
              <w:outlineLvl w:val="0"/>
              <w:rPr>
                <w:rFonts w:ascii="Times New Roman" w:eastAsia="Arial Unicode MS" w:hAnsi="Times New Roman" w:cs="Times New Roman"/>
                <w:b/>
                <w:color w:val="000000"/>
                <w:spacing w:val="-14"/>
                <w:sz w:val="27"/>
                <w:szCs w:val="27"/>
                <w:lang w:eastAsia="ru-RU" w:bidi="ru-RU"/>
              </w:rPr>
            </w:pPr>
            <w:proofErr w:type="gramStart"/>
            <w:r w:rsidRPr="00BB0E30">
              <w:rPr>
                <w:rFonts w:ascii="Times New Roman" w:eastAsia="Arial Unicode MS" w:hAnsi="Times New Roman" w:cs="Times New Roman"/>
                <w:b/>
                <w:color w:val="000000"/>
                <w:spacing w:val="-14"/>
                <w:sz w:val="27"/>
                <w:szCs w:val="27"/>
                <w:lang w:eastAsia="ru-RU" w:bidi="ru-RU"/>
              </w:rPr>
              <w:t>ВЕРХНЕСАЛДИНСКОГО  ГОРОДСКОГО</w:t>
            </w:r>
            <w:proofErr w:type="gramEnd"/>
            <w:r w:rsidRPr="00BB0E30">
              <w:rPr>
                <w:rFonts w:ascii="Times New Roman" w:eastAsia="Arial Unicode MS" w:hAnsi="Times New Roman" w:cs="Times New Roman"/>
                <w:b/>
                <w:color w:val="000000"/>
                <w:spacing w:val="-14"/>
                <w:sz w:val="27"/>
                <w:szCs w:val="27"/>
                <w:lang w:eastAsia="ru-RU" w:bidi="ru-RU"/>
              </w:rPr>
              <w:t xml:space="preserve">  ОКРУГА</w:t>
            </w:r>
          </w:p>
          <w:p w:rsidR="00A97341" w:rsidRPr="00BB0E30" w:rsidRDefault="00A97341" w:rsidP="002B1744">
            <w:pPr>
              <w:widowControl w:val="0"/>
              <w:spacing w:after="0" w:line="240" w:lineRule="auto"/>
              <w:jc w:val="center"/>
              <w:rPr>
                <w:rFonts w:ascii="Times New Roman" w:eastAsia="Arial Unicode MS" w:hAnsi="Times New Roman" w:cs="Times New Roman"/>
                <w:b/>
                <w:color w:val="000000"/>
                <w:spacing w:val="60"/>
                <w:sz w:val="27"/>
                <w:szCs w:val="27"/>
                <w:lang w:eastAsia="ru-RU" w:bidi="ru-RU"/>
              </w:rPr>
            </w:pPr>
            <w:r w:rsidRPr="00BB0E30">
              <w:rPr>
                <w:rFonts w:ascii="Times New Roman" w:eastAsia="Arial Unicode MS" w:hAnsi="Times New Roman" w:cs="Times New Roman"/>
                <w:b/>
                <w:color w:val="000000"/>
                <w:spacing w:val="60"/>
                <w:sz w:val="27"/>
                <w:szCs w:val="27"/>
                <w:lang w:eastAsia="ru-RU" w:bidi="ru-RU"/>
              </w:rPr>
              <w:t>ПОСТАНОВЛЕНИЕ</w:t>
            </w:r>
          </w:p>
        </w:tc>
      </w:tr>
      <w:tr w:rsidR="00A97341" w:rsidRPr="00BB0E30" w:rsidTr="00224775">
        <w:trPr>
          <w:trHeight w:val="567"/>
        </w:trPr>
        <w:tc>
          <w:tcPr>
            <w:tcW w:w="4099" w:type="dxa"/>
            <w:tcBorders>
              <w:top w:val="thinThickSmallGap" w:sz="24" w:space="0" w:color="auto"/>
            </w:tcBorders>
          </w:tcPr>
          <w:p w:rsidR="00A97341" w:rsidRPr="00BB0E30" w:rsidRDefault="00A97341" w:rsidP="00A97341">
            <w:pPr>
              <w:widowControl w:val="0"/>
              <w:spacing w:after="0" w:line="240" w:lineRule="auto"/>
              <w:rPr>
                <w:rFonts w:ascii="Times New Roman" w:eastAsia="Arial Unicode MS" w:hAnsi="Times New Roman" w:cs="Times New Roman"/>
                <w:color w:val="000000"/>
                <w:sz w:val="27"/>
                <w:szCs w:val="27"/>
                <w:lang w:eastAsia="ru-RU" w:bidi="ru-RU"/>
              </w:rPr>
            </w:pPr>
          </w:p>
          <w:p w:rsidR="00A97341" w:rsidRPr="00BB0E30" w:rsidRDefault="001B6F8F" w:rsidP="00A97341">
            <w:pPr>
              <w:widowControl w:val="0"/>
              <w:spacing w:after="0" w:line="240" w:lineRule="auto"/>
              <w:rPr>
                <w:rFonts w:ascii="Times New Roman" w:eastAsia="Arial Unicode MS" w:hAnsi="Times New Roman" w:cs="Times New Roman"/>
                <w:color w:val="000000"/>
                <w:sz w:val="27"/>
                <w:szCs w:val="27"/>
                <w:lang w:eastAsia="ru-RU" w:bidi="ru-RU"/>
              </w:rPr>
            </w:pPr>
            <w:r>
              <w:rPr>
                <w:rFonts w:ascii="Times New Roman" w:eastAsia="Arial Unicode MS" w:hAnsi="Times New Roman" w:cs="Times New Roman"/>
                <w:color w:val="000000"/>
                <w:sz w:val="27"/>
                <w:szCs w:val="27"/>
                <w:lang w:eastAsia="ru-RU" w:bidi="ru-RU"/>
              </w:rPr>
              <w:t>от________________</w:t>
            </w:r>
            <w:r w:rsidR="00A97341" w:rsidRPr="00BB0E30">
              <w:rPr>
                <w:rFonts w:ascii="Times New Roman" w:eastAsia="Arial Unicode MS" w:hAnsi="Times New Roman" w:cs="Times New Roman"/>
                <w:color w:val="000000"/>
                <w:sz w:val="27"/>
                <w:szCs w:val="27"/>
                <w:lang w:eastAsia="ru-RU" w:bidi="ru-RU"/>
              </w:rPr>
              <w:t>№__________</w:t>
            </w:r>
          </w:p>
          <w:p w:rsidR="00A97341" w:rsidRPr="00BB0E30" w:rsidRDefault="00A97341" w:rsidP="00A97341">
            <w:pPr>
              <w:widowControl w:val="0"/>
              <w:spacing w:after="0" w:line="240" w:lineRule="auto"/>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г. Верхняя Салда</w:t>
            </w:r>
          </w:p>
        </w:tc>
        <w:tc>
          <w:tcPr>
            <w:tcW w:w="835" w:type="dxa"/>
            <w:tcBorders>
              <w:top w:val="thinThickSmallGap" w:sz="24" w:space="0" w:color="auto"/>
            </w:tcBorders>
          </w:tcPr>
          <w:p w:rsidR="00A97341" w:rsidRPr="00BB0E30" w:rsidRDefault="00A97341" w:rsidP="00A97341">
            <w:pPr>
              <w:widowControl w:val="0"/>
              <w:spacing w:after="0" w:line="240" w:lineRule="auto"/>
              <w:rPr>
                <w:rFonts w:ascii="Times New Roman" w:eastAsia="Arial Unicode MS" w:hAnsi="Times New Roman" w:cs="Times New Roman"/>
                <w:color w:val="000000"/>
                <w:sz w:val="27"/>
                <w:szCs w:val="27"/>
                <w:lang w:eastAsia="ru-RU" w:bidi="ru-RU"/>
              </w:rPr>
            </w:pPr>
          </w:p>
        </w:tc>
        <w:tc>
          <w:tcPr>
            <w:tcW w:w="4697" w:type="dxa"/>
            <w:tcBorders>
              <w:top w:val="thinThickSmallGap" w:sz="24" w:space="0" w:color="auto"/>
            </w:tcBorders>
          </w:tcPr>
          <w:p w:rsidR="00A97341" w:rsidRPr="00BB0E30" w:rsidRDefault="00A97341" w:rsidP="00A97341">
            <w:pPr>
              <w:spacing w:after="0" w:line="240" w:lineRule="auto"/>
              <w:jc w:val="both"/>
              <w:rPr>
                <w:rFonts w:ascii="Times New Roman" w:eastAsia="Times New Roman" w:hAnsi="Times New Roman" w:cs="Times New Roman"/>
                <w:color w:val="000000"/>
                <w:sz w:val="27"/>
                <w:szCs w:val="27"/>
                <w:lang w:eastAsia="ru-RU"/>
              </w:rPr>
            </w:pPr>
            <w:r w:rsidRPr="00BB0E30">
              <w:rPr>
                <w:rFonts w:ascii="Times New Roman" w:eastAsia="Times New Roman" w:hAnsi="Times New Roman" w:cs="Times New Roman"/>
                <w:color w:val="000000"/>
                <w:sz w:val="27"/>
                <w:szCs w:val="27"/>
                <w:lang w:eastAsia="ru-RU"/>
              </w:rPr>
              <w:t xml:space="preserve"> </w:t>
            </w:r>
          </w:p>
        </w:tc>
      </w:tr>
    </w:tbl>
    <w:p w:rsidR="00A97341" w:rsidRPr="00BB0E30" w:rsidRDefault="00A97341" w:rsidP="00A97341">
      <w:pPr>
        <w:widowControl w:val="0"/>
        <w:spacing w:after="0" w:line="240" w:lineRule="auto"/>
        <w:rPr>
          <w:rFonts w:ascii="Times New Roman" w:eastAsia="Arial Unicode MS" w:hAnsi="Times New Roman" w:cs="Times New Roman"/>
          <w:color w:val="000000"/>
          <w:sz w:val="27"/>
          <w:szCs w:val="27"/>
          <w:lang w:eastAsia="ru-RU" w:bidi="ru-RU"/>
        </w:rPr>
      </w:pPr>
    </w:p>
    <w:tbl>
      <w:tblPr>
        <w:tblpPr w:leftFromText="180" w:rightFromText="180" w:vertAnchor="text" w:horzAnchor="margin" w:tblpX="36" w:tblpY="2"/>
        <w:tblW w:w="10008" w:type="dxa"/>
        <w:tblLook w:val="04A0" w:firstRow="1" w:lastRow="0" w:firstColumn="1" w:lastColumn="0" w:noHBand="0" w:noVBand="1"/>
      </w:tblPr>
      <w:tblGrid>
        <w:gridCol w:w="10008"/>
      </w:tblGrid>
      <w:tr w:rsidR="00A97341" w:rsidRPr="002B1744" w:rsidTr="00224775">
        <w:tc>
          <w:tcPr>
            <w:tcW w:w="10008" w:type="dxa"/>
          </w:tcPr>
          <w:p w:rsidR="00A97341" w:rsidRPr="002B1744" w:rsidRDefault="00A97341" w:rsidP="006D1E25">
            <w:pPr>
              <w:widowControl w:val="0"/>
              <w:tabs>
                <w:tab w:val="left" w:pos="9531"/>
              </w:tabs>
              <w:spacing w:after="0" w:line="240" w:lineRule="auto"/>
              <w:ind w:left="-108" w:right="261"/>
              <w:jc w:val="center"/>
              <w:rPr>
                <w:rFonts w:ascii="Times New Roman" w:eastAsia="Arial Unicode MS" w:hAnsi="Times New Roman" w:cs="Times New Roman"/>
                <w:color w:val="000000"/>
                <w:sz w:val="28"/>
                <w:szCs w:val="28"/>
                <w:lang w:eastAsia="ru-RU" w:bidi="ru-RU"/>
              </w:rPr>
            </w:pPr>
            <w:r w:rsidRPr="002B1744">
              <w:rPr>
                <w:rFonts w:ascii="Times New Roman" w:eastAsia="Arial Unicode MS" w:hAnsi="Times New Roman" w:cs="Times New Roman"/>
                <w:b/>
                <w:i/>
                <w:color w:val="000000"/>
                <w:sz w:val="28"/>
                <w:szCs w:val="28"/>
                <w:lang w:eastAsia="ru-RU" w:bidi="ru-RU"/>
              </w:rPr>
              <w:t>О</w:t>
            </w:r>
            <w:r w:rsidR="00224775" w:rsidRPr="002B1744">
              <w:rPr>
                <w:rFonts w:ascii="Times New Roman" w:eastAsia="Arial Unicode MS" w:hAnsi="Times New Roman" w:cs="Times New Roman"/>
                <w:b/>
                <w:i/>
                <w:color w:val="000000"/>
                <w:sz w:val="28"/>
                <w:szCs w:val="28"/>
                <w:lang w:eastAsia="ru-RU" w:bidi="ru-RU"/>
              </w:rPr>
              <w:t>б утверждении административного</w:t>
            </w:r>
            <w:r w:rsidRPr="002B1744">
              <w:rPr>
                <w:rFonts w:ascii="Times New Roman" w:eastAsia="Arial Unicode MS" w:hAnsi="Times New Roman" w:cs="Times New Roman"/>
                <w:b/>
                <w:i/>
                <w:color w:val="000000"/>
                <w:sz w:val="28"/>
                <w:szCs w:val="28"/>
                <w:lang w:eastAsia="ru-RU" w:bidi="ru-RU"/>
              </w:rPr>
              <w:t xml:space="preserve"> регламент</w:t>
            </w:r>
            <w:r w:rsidR="00224775" w:rsidRPr="002B1744">
              <w:rPr>
                <w:rFonts w:ascii="Times New Roman" w:eastAsia="Arial Unicode MS" w:hAnsi="Times New Roman" w:cs="Times New Roman"/>
                <w:b/>
                <w:i/>
                <w:color w:val="000000"/>
                <w:sz w:val="28"/>
                <w:szCs w:val="28"/>
                <w:lang w:eastAsia="ru-RU" w:bidi="ru-RU"/>
              </w:rPr>
              <w:t>а</w:t>
            </w:r>
            <w:r w:rsidRPr="002B1744">
              <w:rPr>
                <w:rFonts w:ascii="Times New Roman" w:eastAsia="Arial Unicode MS" w:hAnsi="Times New Roman" w:cs="Times New Roman"/>
                <w:b/>
                <w:i/>
                <w:color w:val="000000"/>
                <w:sz w:val="28"/>
                <w:szCs w:val="28"/>
                <w:lang w:eastAsia="ru-RU" w:bidi="ru-RU"/>
              </w:rPr>
              <w:t xml:space="preserve"> предоставления муниципальной услуги «</w:t>
            </w:r>
            <w:r w:rsidR="006D1E25" w:rsidRPr="002B1744">
              <w:rPr>
                <w:rFonts w:ascii="Times New Roman" w:hAnsi="Times New Roman" w:cs="Times New Roman"/>
                <w:b/>
                <w:i/>
                <w:sz w:val="28"/>
                <w:szCs w:val="28"/>
              </w:rPr>
              <w:t>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w:t>
            </w:r>
            <w:r w:rsidR="00484F09" w:rsidRPr="002B1744">
              <w:rPr>
                <w:rFonts w:ascii="Times New Roman" w:hAnsi="Times New Roman" w:cs="Times New Roman"/>
                <w:b/>
                <w:i/>
                <w:sz w:val="28"/>
                <w:szCs w:val="28"/>
              </w:rPr>
              <w:t>сов, анонсы данных мероприятий»</w:t>
            </w:r>
          </w:p>
        </w:tc>
      </w:tr>
      <w:tr w:rsidR="00A97341" w:rsidRPr="002B1744" w:rsidTr="00224775">
        <w:trPr>
          <w:trHeight w:val="397"/>
        </w:trPr>
        <w:tc>
          <w:tcPr>
            <w:tcW w:w="10008" w:type="dxa"/>
          </w:tcPr>
          <w:p w:rsidR="00A97341" w:rsidRPr="002B1744" w:rsidRDefault="00A97341" w:rsidP="00A97341">
            <w:pPr>
              <w:widowControl w:val="0"/>
              <w:tabs>
                <w:tab w:val="left" w:pos="9531"/>
              </w:tabs>
              <w:spacing w:after="0" w:line="240" w:lineRule="auto"/>
              <w:ind w:right="402"/>
              <w:jc w:val="both"/>
              <w:rPr>
                <w:rFonts w:ascii="Times New Roman" w:eastAsia="Arial Unicode MS" w:hAnsi="Times New Roman" w:cs="Times New Roman"/>
                <w:color w:val="000000"/>
                <w:sz w:val="28"/>
                <w:szCs w:val="28"/>
                <w:lang w:eastAsia="ru-RU" w:bidi="ru-RU"/>
              </w:rPr>
            </w:pPr>
          </w:p>
        </w:tc>
      </w:tr>
    </w:tbl>
    <w:p w:rsidR="00A97341" w:rsidRPr="002B1744" w:rsidRDefault="00A97341" w:rsidP="00A97341">
      <w:pPr>
        <w:widowControl w:val="0"/>
        <w:tabs>
          <w:tab w:val="left" w:pos="709"/>
        </w:tabs>
        <w:spacing w:before="240" w:after="0" w:line="240" w:lineRule="auto"/>
        <w:ind w:firstLine="709"/>
        <w:jc w:val="both"/>
        <w:rPr>
          <w:rFonts w:ascii="Times New Roman" w:eastAsia="Arial Unicode MS" w:hAnsi="Times New Roman" w:cs="Times New Roman"/>
          <w:color w:val="000000"/>
          <w:sz w:val="28"/>
          <w:szCs w:val="28"/>
          <w:lang w:eastAsia="ru-RU" w:bidi="ru-RU"/>
        </w:rPr>
      </w:pPr>
      <w:r w:rsidRPr="002B1744">
        <w:rPr>
          <w:rFonts w:ascii="Times New Roman" w:eastAsia="Arial Unicode MS" w:hAnsi="Times New Roman" w:cs="Times New Roman"/>
          <w:color w:val="000000"/>
          <w:sz w:val="28"/>
          <w:szCs w:val="28"/>
          <w:lang w:eastAsia="ru-RU" w:bidi="ru-RU"/>
        </w:rPr>
        <w:t xml:space="preserve">В соответствии с Федеральным законом от 06 октября 2011 года </w:t>
      </w:r>
      <w:r w:rsidR="00A35587">
        <w:rPr>
          <w:rFonts w:ascii="Times New Roman" w:eastAsia="Arial Unicode MS" w:hAnsi="Times New Roman" w:cs="Times New Roman"/>
          <w:color w:val="000000"/>
          <w:sz w:val="28"/>
          <w:szCs w:val="28"/>
          <w:lang w:eastAsia="ru-RU" w:bidi="ru-RU"/>
        </w:rPr>
        <w:t xml:space="preserve">              </w:t>
      </w:r>
      <w:r w:rsidRPr="002B1744">
        <w:rPr>
          <w:rFonts w:ascii="Times New Roman" w:eastAsia="Arial Unicode MS" w:hAnsi="Times New Roman" w:cs="Times New Roman"/>
          <w:color w:val="000000"/>
          <w:sz w:val="28"/>
          <w:szCs w:val="28"/>
          <w:lang w:eastAsia="ru-RU" w:bidi="ru-RU"/>
        </w:rPr>
        <w:t xml:space="preserve">№ 131-ФЗ «Об общих принципах организации местного самоуправления в Российской Федерации», Федеральным законом от 27 июля 2010 года </w:t>
      </w:r>
      <w:r w:rsidR="00A35587">
        <w:rPr>
          <w:rFonts w:ascii="Times New Roman" w:eastAsia="Arial Unicode MS" w:hAnsi="Times New Roman" w:cs="Times New Roman"/>
          <w:color w:val="000000"/>
          <w:sz w:val="28"/>
          <w:szCs w:val="28"/>
          <w:lang w:eastAsia="ru-RU" w:bidi="ru-RU"/>
        </w:rPr>
        <w:t xml:space="preserve">              </w:t>
      </w:r>
      <w:r w:rsidRPr="002B1744">
        <w:rPr>
          <w:rFonts w:ascii="Times New Roman" w:eastAsia="Arial Unicode MS" w:hAnsi="Times New Roman" w:cs="Times New Roman"/>
          <w:color w:val="000000"/>
          <w:sz w:val="28"/>
          <w:szCs w:val="28"/>
          <w:lang w:eastAsia="ru-RU" w:bidi="ru-RU"/>
        </w:rPr>
        <w:t>№ 210-ФЗ</w:t>
      </w:r>
      <w:r w:rsidR="00A35587">
        <w:rPr>
          <w:rFonts w:ascii="Times New Roman" w:eastAsia="Arial Unicode MS" w:hAnsi="Times New Roman" w:cs="Times New Roman"/>
          <w:color w:val="000000"/>
          <w:sz w:val="28"/>
          <w:szCs w:val="28"/>
          <w:lang w:eastAsia="ru-RU" w:bidi="ru-RU"/>
        </w:rPr>
        <w:t xml:space="preserve"> </w:t>
      </w:r>
      <w:r w:rsidRPr="002B1744">
        <w:rPr>
          <w:rFonts w:ascii="Times New Roman" w:eastAsia="Arial Unicode MS" w:hAnsi="Times New Roman" w:cs="Times New Roman"/>
          <w:color w:val="000000"/>
          <w:sz w:val="28"/>
          <w:szCs w:val="28"/>
          <w:lang w:eastAsia="ru-RU" w:bidi="ru-RU"/>
        </w:rPr>
        <w:t xml:space="preserve">«Об организации представления государственных и муниципальных услуг», Федеральным   </w:t>
      </w:r>
      <w:proofErr w:type="gramStart"/>
      <w:r w:rsidRPr="002B1744">
        <w:rPr>
          <w:rFonts w:ascii="Times New Roman" w:eastAsia="Arial Unicode MS" w:hAnsi="Times New Roman" w:cs="Times New Roman"/>
          <w:color w:val="000000"/>
          <w:sz w:val="28"/>
          <w:szCs w:val="28"/>
          <w:lang w:eastAsia="ru-RU" w:bidi="ru-RU"/>
        </w:rPr>
        <w:t xml:space="preserve">законом </w:t>
      </w:r>
      <w:r w:rsidR="00A35587">
        <w:rPr>
          <w:rFonts w:ascii="Times New Roman" w:eastAsia="Arial Unicode MS" w:hAnsi="Times New Roman" w:cs="Times New Roman"/>
          <w:color w:val="000000"/>
          <w:sz w:val="28"/>
          <w:szCs w:val="28"/>
          <w:lang w:eastAsia="ru-RU" w:bidi="ru-RU"/>
        </w:rPr>
        <w:t xml:space="preserve"> от</w:t>
      </w:r>
      <w:proofErr w:type="gramEnd"/>
      <w:r w:rsidRPr="002B1744">
        <w:rPr>
          <w:rFonts w:ascii="Times New Roman" w:eastAsia="Arial Unicode MS" w:hAnsi="Times New Roman" w:cs="Times New Roman"/>
          <w:color w:val="000000"/>
          <w:sz w:val="28"/>
          <w:szCs w:val="28"/>
          <w:lang w:eastAsia="ru-RU" w:bidi="ru-RU"/>
        </w:rPr>
        <w:t xml:space="preserve"> 02 мая 2006 года № 59-ФЗ «О порядке рассмотрения обращений граждан Российской  Федерации»,   руководствуясь Уставом Верхнесалдинского городского округа,</w:t>
      </w:r>
    </w:p>
    <w:p w:rsidR="00A97341" w:rsidRPr="002B1744" w:rsidRDefault="00A97341" w:rsidP="00A9734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B1744">
        <w:rPr>
          <w:rFonts w:ascii="Times New Roman" w:eastAsia="Times New Roman" w:hAnsi="Times New Roman" w:cs="Times New Roman"/>
          <w:b/>
          <w:sz w:val="28"/>
          <w:szCs w:val="28"/>
          <w:lang w:eastAsia="ru-RU"/>
        </w:rPr>
        <w:t>ПОСТАНОВЛЯЮ:</w:t>
      </w:r>
    </w:p>
    <w:p w:rsidR="00846360" w:rsidRPr="002B1744" w:rsidRDefault="00A97341" w:rsidP="00846360">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2B1744">
        <w:rPr>
          <w:rFonts w:ascii="Times New Roman" w:eastAsia="Arial Unicode MS" w:hAnsi="Times New Roman" w:cs="Times New Roman"/>
          <w:color w:val="000000"/>
          <w:sz w:val="28"/>
          <w:szCs w:val="28"/>
          <w:lang w:eastAsia="ru-RU" w:bidi="ru-RU"/>
        </w:rPr>
        <w:t xml:space="preserve">Утвердить административный регламент </w:t>
      </w:r>
      <w:r w:rsidR="00C073B7" w:rsidRPr="002B1744">
        <w:rPr>
          <w:rFonts w:ascii="Times New Roman" w:hAnsi="Times New Roman" w:cs="Times New Roman"/>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846360" w:rsidRPr="002B1744" w:rsidRDefault="00517EF9" w:rsidP="00846360">
      <w:pPr>
        <w:pStyle w:val="a3"/>
        <w:widowControl w:val="0"/>
        <w:numPr>
          <w:ilvl w:val="0"/>
          <w:numId w:val="2"/>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B1744">
        <w:rPr>
          <w:rFonts w:ascii="Times New Roman" w:eastAsia="Times New Roman" w:hAnsi="Times New Roman" w:cs="Times New Roman"/>
          <w:color w:val="000000"/>
          <w:sz w:val="28"/>
          <w:szCs w:val="28"/>
          <w:lang w:eastAsia="ru-RU" w:bidi="ru-RU"/>
        </w:rPr>
        <w:t>Руководителям подведомственных учреждений (</w:t>
      </w:r>
      <w:proofErr w:type="spellStart"/>
      <w:r w:rsidR="00DD0D33" w:rsidRPr="002B1744">
        <w:rPr>
          <w:rFonts w:ascii="Times New Roman" w:eastAsia="Times New Roman" w:hAnsi="Times New Roman" w:cs="Times New Roman"/>
          <w:color w:val="000000"/>
          <w:sz w:val="28"/>
          <w:szCs w:val="28"/>
          <w:lang w:eastAsia="ru-RU" w:bidi="ru-RU"/>
        </w:rPr>
        <w:t>Зорихина</w:t>
      </w:r>
      <w:proofErr w:type="spellEnd"/>
      <w:r w:rsidR="00F84D63" w:rsidRPr="002B1744">
        <w:rPr>
          <w:rFonts w:ascii="Times New Roman" w:eastAsia="Times New Roman" w:hAnsi="Times New Roman" w:cs="Times New Roman"/>
          <w:color w:val="000000"/>
          <w:sz w:val="28"/>
          <w:szCs w:val="28"/>
          <w:lang w:eastAsia="ru-RU" w:bidi="ru-RU"/>
        </w:rPr>
        <w:t xml:space="preserve"> Е.Н., </w:t>
      </w:r>
      <w:proofErr w:type="spellStart"/>
      <w:r w:rsidR="00DD0D33" w:rsidRPr="002B1744">
        <w:rPr>
          <w:rFonts w:ascii="Times New Roman" w:eastAsia="Times New Roman" w:hAnsi="Times New Roman" w:cs="Times New Roman"/>
          <w:color w:val="000000"/>
          <w:sz w:val="28"/>
          <w:szCs w:val="28"/>
          <w:lang w:eastAsia="ru-RU" w:bidi="ru-RU"/>
        </w:rPr>
        <w:t>Крашенинина</w:t>
      </w:r>
      <w:proofErr w:type="spellEnd"/>
      <w:r w:rsidR="00F84D63" w:rsidRPr="002B1744">
        <w:rPr>
          <w:rFonts w:ascii="Times New Roman" w:eastAsia="Times New Roman" w:hAnsi="Times New Roman" w:cs="Times New Roman"/>
          <w:color w:val="000000"/>
          <w:sz w:val="28"/>
          <w:szCs w:val="28"/>
          <w:lang w:eastAsia="ru-RU" w:bidi="ru-RU"/>
        </w:rPr>
        <w:t xml:space="preserve"> Л.П., </w:t>
      </w:r>
      <w:proofErr w:type="spellStart"/>
      <w:r w:rsidRPr="002B1744">
        <w:rPr>
          <w:rFonts w:ascii="Times New Roman" w:eastAsia="Times New Roman" w:hAnsi="Times New Roman" w:cs="Times New Roman"/>
          <w:color w:val="000000"/>
          <w:sz w:val="28"/>
          <w:szCs w:val="28"/>
          <w:lang w:eastAsia="ru-RU" w:bidi="ru-RU"/>
        </w:rPr>
        <w:t>Охременко</w:t>
      </w:r>
      <w:proofErr w:type="spellEnd"/>
      <w:r w:rsidRPr="002B1744">
        <w:rPr>
          <w:rFonts w:ascii="Times New Roman" w:eastAsia="Times New Roman" w:hAnsi="Times New Roman" w:cs="Times New Roman"/>
          <w:color w:val="000000"/>
          <w:sz w:val="28"/>
          <w:szCs w:val="28"/>
          <w:lang w:eastAsia="ru-RU" w:bidi="ru-RU"/>
        </w:rPr>
        <w:t xml:space="preserve"> Д.А.,</w:t>
      </w:r>
      <w:r w:rsidR="00D709A0" w:rsidRPr="002B1744">
        <w:rPr>
          <w:rFonts w:ascii="Times New Roman" w:eastAsia="Times New Roman" w:hAnsi="Times New Roman" w:cs="Times New Roman"/>
          <w:color w:val="000000"/>
          <w:sz w:val="28"/>
          <w:szCs w:val="28"/>
          <w:lang w:eastAsia="ru-RU" w:bidi="ru-RU"/>
        </w:rPr>
        <w:t xml:space="preserve"> Павлова Э.Е.,</w:t>
      </w:r>
      <w:r w:rsidRPr="002B1744">
        <w:rPr>
          <w:rFonts w:ascii="Times New Roman" w:eastAsia="Times New Roman" w:hAnsi="Times New Roman" w:cs="Times New Roman"/>
          <w:color w:val="000000"/>
          <w:sz w:val="28"/>
          <w:szCs w:val="28"/>
          <w:lang w:eastAsia="ru-RU" w:bidi="ru-RU"/>
        </w:rPr>
        <w:t xml:space="preserve"> Печерская Ю.Г.,</w:t>
      </w:r>
      <w:r w:rsidR="00DD0D33" w:rsidRPr="002B1744">
        <w:rPr>
          <w:rFonts w:ascii="Times New Roman" w:eastAsia="Times New Roman" w:hAnsi="Times New Roman" w:cs="Times New Roman"/>
          <w:color w:val="000000"/>
          <w:sz w:val="28"/>
          <w:szCs w:val="28"/>
          <w:lang w:eastAsia="ru-RU" w:bidi="ru-RU"/>
        </w:rPr>
        <w:t xml:space="preserve"> Сурова</w:t>
      </w:r>
      <w:r w:rsidR="00F84D63" w:rsidRPr="002B1744">
        <w:rPr>
          <w:rFonts w:ascii="Times New Roman" w:eastAsia="Times New Roman" w:hAnsi="Times New Roman" w:cs="Times New Roman"/>
          <w:color w:val="000000"/>
          <w:sz w:val="28"/>
          <w:szCs w:val="28"/>
          <w:lang w:eastAsia="ru-RU" w:bidi="ru-RU"/>
        </w:rPr>
        <w:t xml:space="preserve"> Е.Б.</w:t>
      </w:r>
      <w:r w:rsidR="00D709A0" w:rsidRPr="002B1744">
        <w:rPr>
          <w:rFonts w:ascii="Times New Roman" w:eastAsia="Times New Roman" w:hAnsi="Times New Roman" w:cs="Times New Roman"/>
          <w:color w:val="000000"/>
          <w:sz w:val="28"/>
          <w:szCs w:val="28"/>
          <w:lang w:eastAsia="ru-RU" w:bidi="ru-RU"/>
        </w:rPr>
        <w:t>)</w:t>
      </w:r>
      <w:r w:rsidRPr="002B1744">
        <w:rPr>
          <w:rFonts w:ascii="Times New Roman" w:eastAsia="Times New Roman" w:hAnsi="Times New Roman" w:cs="Times New Roman"/>
          <w:color w:val="000000"/>
          <w:sz w:val="28"/>
          <w:szCs w:val="28"/>
          <w:lang w:eastAsia="ru-RU" w:bidi="ru-RU"/>
        </w:rPr>
        <w:t xml:space="preserve"> </w:t>
      </w:r>
      <w:r w:rsidR="003D009D" w:rsidRPr="002B1744">
        <w:rPr>
          <w:rFonts w:ascii="Times New Roman" w:eastAsia="Times New Roman" w:hAnsi="Times New Roman" w:cs="Times New Roman"/>
          <w:color w:val="000000"/>
          <w:sz w:val="28"/>
          <w:szCs w:val="28"/>
          <w:lang w:eastAsia="ru-RU" w:bidi="ru-RU"/>
        </w:rPr>
        <w:t>обеспечить исполнение административного регламента, утвержденного настоящим постановлением.</w:t>
      </w:r>
    </w:p>
    <w:p w:rsidR="00846360" w:rsidRPr="002B1744" w:rsidRDefault="00846360" w:rsidP="00846360">
      <w:pPr>
        <w:pStyle w:val="a3"/>
        <w:widowControl w:val="0"/>
        <w:numPr>
          <w:ilvl w:val="0"/>
          <w:numId w:val="2"/>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B1744">
        <w:rPr>
          <w:rFonts w:ascii="Times New Roman" w:hAnsi="Times New Roman" w:cs="Times New Roman"/>
          <w:sz w:val="28"/>
          <w:szCs w:val="28"/>
        </w:rPr>
        <w:t>Признать утратившим силу постановление администрации Верхнесалдинского городского округа от 30 января 2014 года № 429 «Об утверждении</w:t>
      </w:r>
      <w:r w:rsidR="004826F1" w:rsidRPr="002B1744">
        <w:rPr>
          <w:rFonts w:ascii="Times New Roman" w:hAnsi="Times New Roman" w:cs="Times New Roman"/>
          <w:sz w:val="28"/>
          <w:szCs w:val="28"/>
        </w:rPr>
        <w:t xml:space="preserve"> </w:t>
      </w:r>
      <w:r w:rsidR="004826F1" w:rsidRPr="002B1744">
        <w:rPr>
          <w:rFonts w:ascii="Times New Roman" w:eastAsia="Arial Unicode MS" w:hAnsi="Times New Roman" w:cs="Times New Roman"/>
          <w:color w:val="000000"/>
          <w:sz w:val="28"/>
          <w:szCs w:val="28"/>
          <w:lang w:eastAsia="ru-RU" w:bidi="ru-RU"/>
        </w:rPr>
        <w:t xml:space="preserve">административного регламента </w:t>
      </w:r>
      <w:r w:rsidR="004826F1" w:rsidRPr="002B1744">
        <w:rPr>
          <w:rFonts w:ascii="Times New Roman" w:hAnsi="Times New Roman" w:cs="Times New Roman"/>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33AB4" w:rsidRPr="002B1744" w:rsidRDefault="00A97341" w:rsidP="002B1744">
      <w:pPr>
        <w:pStyle w:val="a3"/>
        <w:widowControl w:val="0"/>
        <w:numPr>
          <w:ilvl w:val="0"/>
          <w:numId w:val="2"/>
        </w:numPr>
        <w:tabs>
          <w:tab w:val="left" w:pos="993"/>
        </w:tabs>
        <w:spacing w:after="0" w:line="240" w:lineRule="auto"/>
        <w:jc w:val="both"/>
        <w:rPr>
          <w:rFonts w:ascii="Times New Roman" w:eastAsia="Times New Roman" w:hAnsi="Times New Roman" w:cs="Times New Roman"/>
          <w:color w:val="000000"/>
          <w:sz w:val="28"/>
          <w:szCs w:val="28"/>
          <w:lang w:eastAsia="ru-RU" w:bidi="ru-RU"/>
        </w:rPr>
      </w:pPr>
      <w:r w:rsidRPr="002B1744">
        <w:rPr>
          <w:rFonts w:ascii="Times New Roman" w:eastAsia="Times New Roman" w:hAnsi="Times New Roman" w:cs="Times New Roman"/>
          <w:color w:val="000000"/>
          <w:sz w:val="28"/>
          <w:szCs w:val="28"/>
          <w:lang w:eastAsia="ru-RU" w:bidi="ru-RU"/>
        </w:rPr>
        <w:t>Настоящее постановление вступает в силу с момента его подписания.</w:t>
      </w:r>
    </w:p>
    <w:p w:rsidR="00B33AB4" w:rsidRPr="002B1744" w:rsidRDefault="00A97341" w:rsidP="00B33AB4">
      <w:pPr>
        <w:pStyle w:val="a3"/>
        <w:widowControl w:val="0"/>
        <w:numPr>
          <w:ilvl w:val="0"/>
          <w:numId w:val="2"/>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B1744">
        <w:rPr>
          <w:rFonts w:ascii="Times New Roman" w:eastAsia="Arial Unicode MS" w:hAnsi="Times New Roman" w:cs="Times New Roman"/>
          <w:color w:val="000000"/>
          <w:sz w:val="28"/>
          <w:szCs w:val="28"/>
          <w:lang w:eastAsia="ru-RU" w:bidi="ru-RU"/>
        </w:rPr>
        <w:t xml:space="preserve"> Настоящее постановление опубликовать в официальном печатном издании «</w:t>
      </w:r>
      <w:proofErr w:type="spellStart"/>
      <w:r w:rsidRPr="002B1744">
        <w:rPr>
          <w:rFonts w:ascii="Times New Roman" w:eastAsia="Arial Unicode MS" w:hAnsi="Times New Roman" w:cs="Times New Roman"/>
          <w:color w:val="000000"/>
          <w:sz w:val="28"/>
          <w:szCs w:val="28"/>
          <w:lang w:eastAsia="ru-RU" w:bidi="ru-RU"/>
        </w:rPr>
        <w:t>Салдинская</w:t>
      </w:r>
      <w:proofErr w:type="spellEnd"/>
      <w:r w:rsidRPr="002B1744">
        <w:rPr>
          <w:rFonts w:ascii="Times New Roman" w:eastAsia="Arial Unicode MS" w:hAnsi="Times New Roman" w:cs="Times New Roman"/>
          <w:color w:val="000000"/>
          <w:sz w:val="28"/>
          <w:szCs w:val="28"/>
          <w:lang w:eastAsia="ru-RU" w:bidi="ru-RU"/>
        </w:rPr>
        <w:t xml:space="preserve"> газета» и разместить на официальном сайте </w:t>
      </w:r>
      <w:r w:rsidRPr="002B1744">
        <w:rPr>
          <w:rFonts w:ascii="Times New Roman" w:eastAsia="Arial Unicode MS" w:hAnsi="Times New Roman" w:cs="Times New Roman"/>
          <w:color w:val="000000"/>
          <w:sz w:val="28"/>
          <w:szCs w:val="28"/>
          <w:lang w:eastAsia="ru-RU" w:bidi="ru-RU"/>
        </w:rPr>
        <w:lastRenderedPageBreak/>
        <w:t xml:space="preserve">Верхнесалдинского городского округа </w:t>
      </w:r>
      <w:hyperlink r:id="rId6" w:history="1">
        <w:r w:rsidRPr="002B1744">
          <w:rPr>
            <w:rFonts w:ascii="Times New Roman" w:eastAsia="Arial Unicode MS" w:hAnsi="Times New Roman" w:cs="Times New Roman"/>
            <w:color w:val="0066CC"/>
            <w:sz w:val="28"/>
            <w:szCs w:val="28"/>
            <w:u w:val="single"/>
            <w:lang w:val="en-US" w:eastAsia="ru-RU" w:bidi="ru-RU"/>
          </w:rPr>
          <w:t>http</w:t>
        </w:r>
        <w:r w:rsidRPr="002B1744">
          <w:rPr>
            <w:rFonts w:ascii="Times New Roman" w:eastAsia="Arial Unicode MS" w:hAnsi="Times New Roman" w:cs="Times New Roman"/>
            <w:color w:val="0066CC"/>
            <w:sz w:val="28"/>
            <w:szCs w:val="28"/>
            <w:u w:val="single"/>
            <w:lang w:eastAsia="ru-RU" w:bidi="ru-RU"/>
          </w:rPr>
          <w:t>://</w:t>
        </w:r>
        <w:r w:rsidRPr="002B1744">
          <w:rPr>
            <w:rFonts w:ascii="Times New Roman" w:eastAsia="Arial Unicode MS" w:hAnsi="Times New Roman" w:cs="Times New Roman"/>
            <w:color w:val="0066CC"/>
            <w:sz w:val="28"/>
            <w:szCs w:val="28"/>
            <w:u w:val="single"/>
            <w:lang w:val="en-US" w:eastAsia="ru-RU" w:bidi="ru-RU"/>
          </w:rPr>
          <w:t>www</w:t>
        </w:r>
        <w:r w:rsidRPr="002B1744">
          <w:rPr>
            <w:rFonts w:ascii="Times New Roman" w:eastAsia="Arial Unicode MS" w:hAnsi="Times New Roman" w:cs="Times New Roman"/>
            <w:color w:val="0066CC"/>
            <w:sz w:val="28"/>
            <w:szCs w:val="28"/>
            <w:u w:val="single"/>
            <w:lang w:eastAsia="ru-RU" w:bidi="ru-RU"/>
          </w:rPr>
          <w:t>.v-salda.ru</w:t>
        </w:r>
      </w:hyperlink>
      <w:r w:rsidRPr="002B1744">
        <w:rPr>
          <w:rFonts w:ascii="Times New Roman" w:eastAsia="Arial Unicode MS" w:hAnsi="Times New Roman" w:cs="Times New Roman"/>
          <w:color w:val="000000"/>
          <w:sz w:val="28"/>
          <w:szCs w:val="28"/>
          <w:lang w:eastAsia="ru-RU" w:bidi="ru-RU"/>
        </w:rPr>
        <w:t>.</w:t>
      </w:r>
    </w:p>
    <w:p w:rsidR="00A97341" w:rsidRPr="002B1744" w:rsidRDefault="00A97341" w:rsidP="00B33AB4">
      <w:pPr>
        <w:pStyle w:val="a3"/>
        <w:widowControl w:val="0"/>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B1744">
        <w:rPr>
          <w:rFonts w:ascii="Times New Roman" w:eastAsia="Arial Unicode MS" w:hAnsi="Times New Roman" w:cs="Times New Roman"/>
          <w:color w:val="000000"/>
          <w:sz w:val="28"/>
          <w:szCs w:val="28"/>
          <w:lang w:eastAsia="ru-RU" w:bidi="ru-RU"/>
        </w:rPr>
        <w:t xml:space="preserve">Контроль </w:t>
      </w:r>
      <w:proofErr w:type="gramStart"/>
      <w:r w:rsidRPr="002B1744">
        <w:rPr>
          <w:rFonts w:ascii="Times New Roman" w:eastAsia="Arial Unicode MS" w:hAnsi="Times New Roman" w:cs="Times New Roman"/>
          <w:color w:val="000000"/>
          <w:sz w:val="28"/>
          <w:szCs w:val="28"/>
          <w:lang w:eastAsia="ru-RU" w:bidi="ru-RU"/>
        </w:rPr>
        <w:t>за  исполнением</w:t>
      </w:r>
      <w:proofErr w:type="gramEnd"/>
      <w:r w:rsidRPr="002B1744">
        <w:rPr>
          <w:rFonts w:ascii="Times New Roman" w:eastAsia="Arial Unicode MS" w:hAnsi="Times New Roman" w:cs="Times New Roman"/>
          <w:color w:val="000000"/>
          <w:sz w:val="28"/>
          <w:szCs w:val="28"/>
          <w:lang w:eastAsia="ru-RU" w:bidi="ru-RU"/>
        </w:rPr>
        <w:t xml:space="preserve">  настоящего  постановления  возложить    на  заместител</w:t>
      </w:r>
      <w:r w:rsidR="00094BB2" w:rsidRPr="002B1744">
        <w:rPr>
          <w:rFonts w:ascii="Times New Roman" w:eastAsia="Arial Unicode MS" w:hAnsi="Times New Roman" w:cs="Times New Roman"/>
          <w:color w:val="000000"/>
          <w:sz w:val="28"/>
          <w:szCs w:val="28"/>
          <w:lang w:eastAsia="ru-RU" w:bidi="ru-RU"/>
        </w:rPr>
        <w:t xml:space="preserve">я главы администрации по управлению социальной сферой </w:t>
      </w:r>
      <w:r w:rsidR="00C26F89">
        <w:rPr>
          <w:rFonts w:ascii="Times New Roman" w:eastAsia="Arial Unicode MS" w:hAnsi="Times New Roman" w:cs="Times New Roman"/>
          <w:color w:val="000000"/>
          <w:sz w:val="28"/>
          <w:szCs w:val="28"/>
          <w:lang w:eastAsia="ru-RU" w:bidi="ru-RU"/>
        </w:rPr>
        <w:t xml:space="preserve">                   </w:t>
      </w:r>
      <w:r w:rsidR="00094BB2" w:rsidRPr="002B1744">
        <w:rPr>
          <w:rFonts w:ascii="Times New Roman" w:eastAsia="Arial Unicode MS" w:hAnsi="Times New Roman" w:cs="Times New Roman"/>
          <w:color w:val="000000"/>
          <w:sz w:val="28"/>
          <w:szCs w:val="28"/>
          <w:lang w:eastAsia="ru-RU" w:bidi="ru-RU"/>
        </w:rPr>
        <w:t>Е.С.</w:t>
      </w:r>
      <w:r w:rsidR="00C26F89">
        <w:rPr>
          <w:rFonts w:ascii="Times New Roman" w:eastAsia="Arial Unicode MS" w:hAnsi="Times New Roman" w:cs="Times New Roman"/>
          <w:color w:val="000000"/>
          <w:sz w:val="28"/>
          <w:szCs w:val="28"/>
          <w:lang w:eastAsia="ru-RU" w:bidi="ru-RU"/>
        </w:rPr>
        <w:t xml:space="preserve"> </w:t>
      </w:r>
      <w:r w:rsidR="00094BB2" w:rsidRPr="002B1744">
        <w:rPr>
          <w:rFonts w:ascii="Times New Roman" w:eastAsia="Arial Unicode MS" w:hAnsi="Times New Roman" w:cs="Times New Roman"/>
          <w:color w:val="000000"/>
          <w:sz w:val="28"/>
          <w:szCs w:val="28"/>
          <w:lang w:eastAsia="ru-RU" w:bidi="ru-RU"/>
        </w:rPr>
        <w:t>Вербах</w:t>
      </w:r>
      <w:r w:rsidRPr="002B1744">
        <w:rPr>
          <w:rFonts w:ascii="Times New Roman" w:eastAsia="Arial Unicode MS" w:hAnsi="Times New Roman" w:cs="Times New Roman"/>
          <w:color w:val="000000"/>
          <w:sz w:val="28"/>
          <w:szCs w:val="28"/>
          <w:lang w:eastAsia="ru-RU" w:bidi="ru-RU"/>
        </w:rPr>
        <w:t>.</w:t>
      </w:r>
    </w:p>
    <w:p w:rsidR="00A97341" w:rsidRPr="002B1744" w:rsidRDefault="00A97341" w:rsidP="00A97341">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2B1744">
        <w:rPr>
          <w:rFonts w:ascii="Times New Roman" w:eastAsia="Arial Unicode MS" w:hAnsi="Times New Roman" w:cs="Times New Roman"/>
          <w:color w:val="000000"/>
          <w:sz w:val="28"/>
          <w:szCs w:val="28"/>
          <w:lang w:eastAsia="ru-RU" w:bidi="ru-RU"/>
        </w:rPr>
        <w:t xml:space="preserve">                                                                 </w:t>
      </w:r>
    </w:p>
    <w:tbl>
      <w:tblPr>
        <w:tblW w:w="5038" w:type="pct"/>
        <w:tblInd w:w="-72" w:type="dxa"/>
        <w:tblLook w:val="04A0" w:firstRow="1" w:lastRow="0" w:firstColumn="1" w:lastColumn="0" w:noHBand="0" w:noVBand="1"/>
      </w:tblPr>
      <w:tblGrid>
        <w:gridCol w:w="7695"/>
        <w:gridCol w:w="2234"/>
      </w:tblGrid>
      <w:tr w:rsidR="00A97341" w:rsidRPr="002B1744" w:rsidTr="00224775">
        <w:trPr>
          <w:trHeight w:val="1379"/>
        </w:trPr>
        <w:tc>
          <w:tcPr>
            <w:tcW w:w="3875" w:type="pct"/>
            <w:vAlign w:val="bottom"/>
          </w:tcPr>
          <w:p w:rsidR="00A97341" w:rsidRPr="002B1744" w:rsidRDefault="00A97341" w:rsidP="00A97341">
            <w:pPr>
              <w:spacing w:after="0" w:line="240" w:lineRule="auto"/>
              <w:rPr>
                <w:rFonts w:ascii="Times New Roman" w:eastAsia="Times New Roman" w:hAnsi="Times New Roman" w:cs="Times New Roman"/>
                <w:color w:val="000000"/>
                <w:sz w:val="28"/>
                <w:szCs w:val="28"/>
                <w:lang w:eastAsia="ru-RU"/>
              </w:rPr>
            </w:pPr>
            <w:r w:rsidRPr="002B1744">
              <w:rPr>
                <w:rFonts w:ascii="Times New Roman" w:eastAsia="Times New Roman" w:hAnsi="Times New Roman" w:cs="Times New Roman"/>
                <w:color w:val="000000"/>
                <w:sz w:val="28"/>
                <w:szCs w:val="28"/>
                <w:lang w:eastAsia="ru-RU"/>
              </w:rPr>
              <w:t xml:space="preserve">Глава Верхнесалдинского городского округа         </w:t>
            </w:r>
          </w:p>
        </w:tc>
        <w:tc>
          <w:tcPr>
            <w:tcW w:w="1125" w:type="pct"/>
            <w:vAlign w:val="bottom"/>
          </w:tcPr>
          <w:p w:rsidR="00A97341" w:rsidRPr="002B1744" w:rsidRDefault="00A97341" w:rsidP="00A97341">
            <w:pPr>
              <w:spacing w:after="0" w:line="240" w:lineRule="auto"/>
              <w:jc w:val="right"/>
              <w:rPr>
                <w:rFonts w:ascii="Times New Roman" w:eastAsia="Times New Roman" w:hAnsi="Times New Roman" w:cs="Times New Roman"/>
                <w:snapToGrid w:val="0"/>
                <w:sz w:val="28"/>
                <w:szCs w:val="28"/>
                <w:lang w:eastAsia="ru-RU"/>
              </w:rPr>
            </w:pPr>
            <w:r w:rsidRPr="002B1744">
              <w:rPr>
                <w:rFonts w:ascii="Times New Roman" w:eastAsia="Times New Roman" w:hAnsi="Times New Roman" w:cs="Times New Roman"/>
                <w:snapToGrid w:val="0"/>
                <w:sz w:val="28"/>
                <w:szCs w:val="28"/>
                <w:lang w:eastAsia="ru-RU"/>
              </w:rPr>
              <w:t>М.В. Савченко</w:t>
            </w:r>
          </w:p>
        </w:tc>
      </w:tr>
    </w:tbl>
    <w:p w:rsidR="00A97341" w:rsidRPr="00BB0E30" w:rsidRDefault="00A97341"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A97341" w:rsidRPr="00BB0E30" w:rsidRDefault="00A97341"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A97341" w:rsidRPr="00BB0E30" w:rsidRDefault="00A97341"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A97341" w:rsidRDefault="00A97341"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1B6F8F" w:rsidRPr="00BB0E30" w:rsidRDefault="001B6F8F" w:rsidP="00A97341">
      <w:pPr>
        <w:widowControl w:val="0"/>
        <w:spacing w:after="0" w:line="240" w:lineRule="auto"/>
        <w:jc w:val="both"/>
        <w:rPr>
          <w:rFonts w:ascii="Times New Roman" w:eastAsia="Arial Unicode MS" w:hAnsi="Times New Roman" w:cs="Times New Roman"/>
          <w:bCs/>
          <w:color w:val="000000"/>
          <w:sz w:val="27"/>
          <w:szCs w:val="27"/>
          <w:lang w:eastAsia="ru-RU" w:bidi="ru-RU"/>
        </w:rPr>
      </w:pPr>
    </w:p>
    <w:p w:rsidR="00EC7532" w:rsidRPr="00BB0E30" w:rsidRDefault="00EC7532" w:rsidP="00EC7532">
      <w:pPr>
        <w:spacing w:after="0" w:line="240" w:lineRule="auto"/>
        <w:ind w:left="5670"/>
        <w:jc w:val="both"/>
        <w:rPr>
          <w:rFonts w:ascii="Times New Roman" w:eastAsia="Times New Roman" w:hAnsi="Times New Roman" w:cs="Times New Roman"/>
          <w:bCs/>
          <w:sz w:val="27"/>
          <w:szCs w:val="27"/>
          <w:lang w:eastAsia="ru-RU"/>
        </w:rPr>
      </w:pPr>
      <w:r w:rsidRPr="00EC7532">
        <w:rPr>
          <w:rFonts w:ascii="Times New Roman" w:eastAsia="Times New Roman" w:hAnsi="Times New Roman" w:cs="Times New Roman"/>
          <w:sz w:val="27"/>
          <w:szCs w:val="27"/>
          <w:lang w:eastAsia="ru-RU"/>
        </w:rPr>
        <w:lastRenderedPageBreak/>
        <w:t>УТВЕРЖДЕНО</w:t>
      </w:r>
    </w:p>
    <w:p w:rsidR="00EC7532" w:rsidRPr="00BB0E30" w:rsidRDefault="00EC7532" w:rsidP="00EC7532">
      <w:pPr>
        <w:spacing w:after="0" w:line="240" w:lineRule="auto"/>
        <w:ind w:left="5670"/>
        <w:jc w:val="both"/>
        <w:rPr>
          <w:rFonts w:ascii="Times New Roman" w:eastAsia="Times New Roman" w:hAnsi="Times New Roman" w:cs="Times New Roman"/>
          <w:bCs/>
          <w:sz w:val="27"/>
          <w:szCs w:val="27"/>
          <w:lang w:eastAsia="ru-RU"/>
        </w:rPr>
      </w:pPr>
      <w:r w:rsidRPr="00BB0E30">
        <w:rPr>
          <w:rFonts w:ascii="Times New Roman" w:eastAsia="Times New Roman" w:hAnsi="Times New Roman" w:cs="Times New Roman"/>
          <w:bCs/>
          <w:sz w:val="27"/>
          <w:szCs w:val="27"/>
          <w:lang w:eastAsia="ru-RU"/>
        </w:rPr>
        <w:t>постановлением администрации Верхнесалдинского городского округа</w:t>
      </w:r>
    </w:p>
    <w:p w:rsidR="00EC7532" w:rsidRPr="00EC7532" w:rsidRDefault="00EC7532" w:rsidP="00EC7532">
      <w:pPr>
        <w:spacing w:after="0" w:line="240" w:lineRule="auto"/>
        <w:ind w:left="5670"/>
        <w:jc w:val="both"/>
        <w:rPr>
          <w:rFonts w:ascii="Times New Roman" w:eastAsia="Times New Roman" w:hAnsi="Times New Roman" w:cs="Times New Roman"/>
          <w:bCs/>
          <w:sz w:val="27"/>
          <w:szCs w:val="27"/>
          <w:lang w:eastAsia="ru-RU"/>
        </w:rPr>
      </w:pPr>
      <w:r w:rsidRPr="00BB0E30">
        <w:rPr>
          <w:rFonts w:ascii="Times New Roman" w:eastAsia="Times New Roman" w:hAnsi="Times New Roman" w:cs="Times New Roman"/>
          <w:bCs/>
          <w:sz w:val="27"/>
          <w:szCs w:val="27"/>
          <w:lang w:eastAsia="ru-RU"/>
        </w:rPr>
        <w:t>от</w:t>
      </w:r>
      <w:r w:rsidRPr="00BB0E30">
        <w:rPr>
          <w:rFonts w:ascii="Times New Roman" w:eastAsia="Times New Roman" w:hAnsi="Times New Roman" w:cs="Times New Roman"/>
          <w:b/>
          <w:bCs/>
          <w:sz w:val="27"/>
          <w:szCs w:val="27"/>
          <w:lang w:eastAsia="ru-RU"/>
        </w:rPr>
        <w:t xml:space="preserve"> __________ </w:t>
      </w:r>
      <w:r w:rsidRPr="00BB0E30">
        <w:rPr>
          <w:rFonts w:ascii="Times New Roman" w:eastAsia="Times New Roman" w:hAnsi="Times New Roman" w:cs="Times New Roman"/>
          <w:bCs/>
          <w:sz w:val="27"/>
          <w:szCs w:val="27"/>
          <w:lang w:eastAsia="ru-RU"/>
        </w:rPr>
        <w:t>№</w:t>
      </w:r>
      <w:r w:rsidRPr="00BB0E30">
        <w:rPr>
          <w:rFonts w:ascii="Times New Roman" w:eastAsia="Times New Roman" w:hAnsi="Times New Roman" w:cs="Times New Roman"/>
          <w:b/>
          <w:bCs/>
          <w:sz w:val="27"/>
          <w:szCs w:val="27"/>
          <w:lang w:eastAsia="ru-RU"/>
        </w:rPr>
        <w:t xml:space="preserve"> ___________</w:t>
      </w:r>
      <w:r w:rsidRPr="00EC7532">
        <w:rPr>
          <w:rFonts w:ascii="Times New Roman" w:eastAsia="Times New Roman" w:hAnsi="Times New Roman" w:cs="Times New Roman"/>
          <w:sz w:val="27"/>
          <w:szCs w:val="27"/>
          <w:lang w:eastAsia="ru-RU"/>
        </w:rPr>
        <w:t xml:space="preserve">                                                             </w:t>
      </w:r>
      <w:proofErr w:type="gramStart"/>
      <w:r w:rsidRPr="00EC7532">
        <w:rPr>
          <w:rFonts w:ascii="Times New Roman" w:eastAsia="Times New Roman" w:hAnsi="Times New Roman" w:cs="Times New Roman"/>
          <w:sz w:val="27"/>
          <w:szCs w:val="27"/>
          <w:lang w:eastAsia="ru-RU"/>
        </w:rPr>
        <w:t xml:space="preserve">   «</w:t>
      </w:r>
      <w:proofErr w:type="gramEnd"/>
      <w:r w:rsidRPr="00EC7532">
        <w:rPr>
          <w:rFonts w:ascii="Times New Roman" w:eastAsia="Times New Roman" w:hAnsi="Times New Roman" w:cs="Times New Roman"/>
          <w:sz w:val="27"/>
          <w:szCs w:val="27"/>
          <w:lang w:eastAsia="ru-RU"/>
        </w:rPr>
        <w:t xml:space="preserve">Об утверждении </w:t>
      </w:r>
      <w:r w:rsidR="00094BB2" w:rsidRPr="00BB0E30">
        <w:rPr>
          <w:rFonts w:ascii="Times New Roman" w:eastAsia="Arial Unicode MS" w:hAnsi="Times New Roman" w:cs="Times New Roman"/>
          <w:color w:val="000000"/>
          <w:sz w:val="27"/>
          <w:szCs w:val="27"/>
          <w:lang w:eastAsia="ru-RU" w:bidi="ru-RU"/>
        </w:rPr>
        <w:t xml:space="preserve">административного регламента </w:t>
      </w:r>
      <w:r w:rsidR="00094BB2" w:rsidRPr="00BB0E30">
        <w:rPr>
          <w:rFonts w:ascii="Times New Roman" w:hAnsi="Times New Roman" w:cs="Times New Roman"/>
          <w:sz w:val="27"/>
          <w:szCs w:val="27"/>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A97341" w:rsidRPr="00BB0E30" w:rsidRDefault="00A97341" w:rsidP="00F535C8">
      <w:pPr>
        <w:pStyle w:val="ConsPlusNormal"/>
        <w:jc w:val="both"/>
        <w:rPr>
          <w:rFonts w:ascii="Times New Roman" w:hAnsi="Times New Roman" w:cs="Times New Roman"/>
          <w:sz w:val="27"/>
          <w:szCs w:val="27"/>
        </w:rPr>
      </w:pPr>
    </w:p>
    <w:p w:rsidR="00BB0E30" w:rsidRPr="00BB0E30" w:rsidRDefault="00BB0E30" w:rsidP="00F535C8">
      <w:pPr>
        <w:pStyle w:val="ConsPlusNormal"/>
        <w:jc w:val="both"/>
        <w:rPr>
          <w:rFonts w:ascii="Times New Roman" w:hAnsi="Times New Roman" w:cs="Times New Roman"/>
          <w:sz w:val="27"/>
          <w:szCs w:val="27"/>
        </w:rPr>
      </w:pPr>
    </w:p>
    <w:p w:rsidR="00BB0E30" w:rsidRPr="00BB0E30" w:rsidRDefault="00BB0E30" w:rsidP="00BB0E30">
      <w:pPr>
        <w:pStyle w:val="ConsPlusNormal"/>
        <w:jc w:val="center"/>
        <w:rPr>
          <w:rFonts w:ascii="Times New Roman" w:eastAsia="Arial Unicode MS" w:hAnsi="Times New Roman" w:cs="Times New Roman"/>
          <w:b/>
          <w:color w:val="000000"/>
          <w:sz w:val="27"/>
          <w:szCs w:val="27"/>
          <w:lang w:bidi="ru-RU"/>
        </w:rPr>
      </w:pPr>
      <w:r w:rsidRPr="00BB0E30">
        <w:rPr>
          <w:rFonts w:ascii="Times New Roman" w:eastAsia="Arial Unicode MS" w:hAnsi="Times New Roman" w:cs="Times New Roman"/>
          <w:b/>
          <w:color w:val="000000"/>
          <w:sz w:val="27"/>
          <w:szCs w:val="27"/>
          <w:lang w:bidi="ru-RU"/>
        </w:rPr>
        <w:t>АДМИНИСТРАТИВНЫЙ РЕГЛАМЕНТ</w:t>
      </w:r>
    </w:p>
    <w:p w:rsidR="002B5D18" w:rsidRPr="00BB0E30" w:rsidRDefault="00BB0E30" w:rsidP="00BB0E30">
      <w:pPr>
        <w:pStyle w:val="ConsPlusNormal"/>
        <w:jc w:val="center"/>
        <w:rPr>
          <w:rFonts w:ascii="Times New Roman" w:hAnsi="Times New Roman" w:cs="Times New Roman"/>
          <w:b/>
          <w:sz w:val="27"/>
          <w:szCs w:val="27"/>
        </w:rPr>
      </w:pPr>
      <w:r w:rsidRPr="00BB0E30">
        <w:rPr>
          <w:rFonts w:ascii="Times New Roman" w:hAnsi="Times New Roman" w:cs="Times New Roman"/>
          <w:b/>
          <w:sz w:val="27"/>
          <w:szCs w:val="27"/>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BB0E30" w:rsidRPr="00BB0E30" w:rsidRDefault="00BB0E30" w:rsidP="00BB0E30">
      <w:pPr>
        <w:pStyle w:val="ConsPlusNormal"/>
        <w:jc w:val="center"/>
        <w:rPr>
          <w:rFonts w:ascii="Times New Roman" w:hAnsi="Times New Roman" w:cs="Times New Roman"/>
          <w:sz w:val="27"/>
          <w:szCs w:val="27"/>
        </w:rPr>
      </w:pPr>
    </w:p>
    <w:p w:rsidR="002B5D18" w:rsidRPr="00BB0E30" w:rsidRDefault="00094BB2" w:rsidP="00C073B7">
      <w:pPr>
        <w:pStyle w:val="ConsPlusNormal"/>
        <w:jc w:val="center"/>
        <w:outlineLvl w:val="1"/>
        <w:rPr>
          <w:rFonts w:ascii="Times New Roman" w:hAnsi="Times New Roman" w:cs="Times New Roman"/>
          <w:b/>
          <w:sz w:val="27"/>
          <w:szCs w:val="27"/>
        </w:rPr>
      </w:pPr>
      <w:bookmarkStart w:id="0" w:name="P40"/>
      <w:bookmarkEnd w:id="0"/>
      <w:r w:rsidRPr="00BB0E30">
        <w:rPr>
          <w:rFonts w:ascii="Times New Roman" w:hAnsi="Times New Roman" w:cs="Times New Roman"/>
          <w:b/>
          <w:sz w:val="27"/>
          <w:szCs w:val="27"/>
        </w:rPr>
        <w:t xml:space="preserve">Раздел 1. </w:t>
      </w:r>
      <w:r w:rsidR="00BB0E30" w:rsidRPr="00BB0E30">
        <w:rPr>
          <w:rFonts w:ascii="Times New Roman" w:hAnsi="Times New Roman" w:cs="Times New Roman"/>
          <w:b/>
          <w:sz w:val="27"/>
          <w:szCs w:val="27"/>
        </w:rPr>
        <w:t>ОБЩИЕ ПОЛОЖЕНИЯ</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094BB2"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1. Предмет регулирования</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BB0E30"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1.1.</w:t>
      </w:r>
      <w:r w:rsidR="002B5D18" w:rsidRPr="00BB0E30">
        <w:rPr>
          <w:rFonts w:ascii="Times New Roman" w:hAnsi="Times New Roman" w:cs="Times New Roman"/>
          <w:sz w:val="27"/>
          <w:szCs w:val="27"/>
        </w:rPr>
        <w:t xml:space="preserve"> Административный регламен</w:t>
      </w:r>
      <w:r w:rsidR="00594E97" w:rsidRPr="00BB0E30">
        <w:rPr>
          <w:rFonts w:ascii="Times New Roman" w:hAnsi="Times New Roman" w:cs="Times New Roman"/>
          <w:sz w:val="27"/>
          <w:szCs w:val="27"/>
        </w:rPr>
        <w:t>т предоставления муниципальной услуги «</w:t>
      </w:r>
      <w:r w:rsidR="002B5D18" w:rsidRPr="00BB0E30">
        <w:rPr>
          <w:rFonts w:ascii="Times New Roman" w:hAnsi="Times New Roman" w:cs="Times New Roman"/>
          <w:sz w:val="27"/>
          <w:szCs w:val="27"/>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w:t>
      </w:r>
      <w:r w:rsidR="00594E97" w:rsidRPr="00BB0E30">
        <w:rPr>
          <w:rFonts w:ascii="Times New Roman" w:hAnsi="Times New Roman" w:cs="Times New Roman"/>
          <w:sz w:val="27"/>
          <w:szCs w:val="27"/>
        </w:rPr>
        <w:t>нсов, анонсы данных мероприятий»</w:t>
      </w:r>
      <w:r w:rsidR="002B5D18" w:rsidRPr="00BB0E30">
        <w:rPr>
          <w:rFonts w:ascii="Times New Roman" w:hAnsi="Times New Roman" w:cs="Times New Roman"/>
          <w:sz w:val="27"/>
          <w:szCs w:val="27"/>
        </w:rPr>
        <w:t xml:space="preserve"> (далее - административный регламент) определяет сроки и последовательность действий (административных процедур), а также порядок взаимодействия между участникам</w:t>
      </w:r>
      <w:r w:rsidR="00594E97" w:rsidRPr="00BB0E30">
        <w:rPr>
          <w:rFonts w:ascii="Times New Roman" w:hAnsi="Times New Roman" w:cs="Times New Roman"/>
          <w:sz w:val="27"/>
          <w:szCs w:val="27"/>
        </w:rPr>
        <w:t>и предоставления муниципальной</w:t>
      </w:r>
      <w:r w:rsidR="002B5D18" w:rsidRPr="00BB0E30">
        <w:rPr>
          <w:rFonts w:ascii="Times New Roman" w:hAnsi="Times New Roman" w:cs="Times New Roman"/>
          <w:sz w:val="27"/>
          <w:szCs w:val="27"/>
        </w:rPr>
        <w:t xml:space="preserve"> услуги.</w:t>
      </w:r>
    </w:p>
    <w:p w:rsidR="002B5D18" w:rsidRPr="00BB0E30" w:rsidRDefault="00BB0E30"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2. Административный регламент разработан в соответствии с Федеральным </w:t>
      </w:r>
      <w:hyperlink r:id="rId7" w:history="1">
        <w:r w:rsidR="002B5D18" w:rsidRPr="00BB0E30">
          <w:rPr>
            <w:rFonts w:ascii="Times New Roman" w:hAnsi="Times New Roman" w:cs="Times New Roman"/>
            <w:sz w:val="27"/>
            <w:szCs w:val="27"/>
          </w:rPr>
          <w:t>законом</w:t>
        </w:r>
      </w:hyperlink>
      <w:r w:rsidR="00594E97" w:rsidRPr="00BB0E30">
        <w:rPr>
          <w:rFonts w:ascii="Times New Roman" w:hAnsi="Times New Roman" w:cs="Times New Roman"/>
          <w:sz w:val="27"/>
          <w:szCs w:val="27"/>
        </w:rPr>
        <w:t xml:space="preserve"> от 27 июля 2010 года № 210-ФЗ «</w:t>
      </w:r>
      <w:r w:rsidR="002B5D18" w:rsidRPr="00BB0E30">
        <w:rPr>
          <w:rFonts w:ascii="Times New Roman" w:hAnsi="Times New Roman" w:cs="Times New Roman"/>
          <w:sz w:val="27"/>
          <w:szCs w:val="27"/>
        </w:rPr>
        <w:t>Об организации предоставления госуда</w:t>
      </w:r>
      <w:r w:rsidR="00594E97" w:rsidRPr="00BB0E30">
        <w:rPr>
          <w:rFonts w:ascii="Times New Roman" w:hAnsi="Times New Roman" w:cs="Times New Roman"/>
          <w:sz w:val="27"/>
          <w:szCs w:val="27"/>
        </w:rPr>
        <w:t>рственных и муниципальных услуг»</w:t>
      </w:r>
      <w:r w:rsidR="002B5D18" w:rsidRPr="00BB0E30">
        <w:rPr>
          <w:rFonts w:ascii="Times New Roman" w:hAnsi="Times New Roman" w:cs="Times New Roman"/>
          <w:sz w:val="27"/>
          <w:szCs w:val="27"/>
        </w:rPr>
        <w:t>.</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094BB2"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2. Круг заявителей</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BB0E30"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2.1</w:t>
      </w:r>
      <w:r w:rsidR="002B5D18" w:rsidRPr="00BB0E30">
        <w:rPr>
          <w:rFonts w:ascii="Times New Roman" w:hAnsi="Times New Roman" w:cs="Times New Roman"/>
          <w:sz w:val="27"/>
          <w:szCs w:val="27"/>
        </w:rPr>
        <w:t>. Заявит</w:t>
      </w:r>
      <w:r w:rsidR="00594E97" w:rsidRPr="00BB0E30">
        <w:rPr>
          <w:rFonts w:ascii="Times New Roman" w:hAnsi="Times New Roman" w:cs="Times New Roman"/>
          <w:sz w:val="27"/>
          <w:szCs w:val="27"/>
        </w:rPr>
        <w:t>елями на получение муниципальн</w:t>
      </w:r>
      <w:r w:rsidR="002B5D18" w:rsidRPr="00BB0E30">
        <w:rPr>
          <w:rFonts w:ascii="Times New Roman" w:hAnsi="Times New Roman" w:cs="Times New Roman"/>
          <w:sz w:val="27"/>
          <w:szCs w:val="27"/>
        </w:rPr>
        <w:t>ой услуги могут быть 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094BB2" w:rsidP="00094BB2">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3. Требования к порядку информирования о предоставлении муниципальной </w:t>
      </w:r>
      <w:r w:rsidRPr="00BB0E30">
        <w:rPr>
          <w:rFonts w:ascii="Times New Roman" w:hAnsi="Times New Roman" w:cs="Times New Roman"/>
          <w:sz w:val="27"/>
          <w:szCs w:val="27"/>
        </w:rPr>
        <w:lastRenderedPageBreak/>
        <w:t>услуги</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3.1. Информирование о порядк</w:t>
      </w:r>
      <w:r w:rsidR="00594E97" w:rsidRPr="00BB0E30">
        <w:rPr>
          <w:rFonts w:ascii="Times New Roman" w:hAnsi="Times New Roman" w:cs="Times New Roman"/>
          <w:sz w:val="27"/>
          <w:szCs w:val="27"/>
        </w:rPr>
        <w:t>е предоставления муниципальной</w:t>
      </w:r>
      <w:r w:rsidRPr="00BB0E30">
        <w:rPr>
          <w:rFonts w:ascii="Times New Roman" w:hAnsi="Times New Roman" w:cs="Times New Roman"/>
          <w:sz w:val="27"/>
          <w:szCs w:val="27"/>
        </w:rPr>
        <w:t xml:space="preserve"> услуги осуществляется следующими способами: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 непосредственно в помещениях </w:t>
      </w:r>
      <w:r w:rsidR="00594E97" w:rsidRPr="00BB0E30">
        <w:rPr>
          <w:rFonts w:ascii="Times New Roman" w:hAnsi="Times New Roman" w:cs="Times New Roman"/>
          <w:sz w:val="27"/>
          <w:szCs w:val="27"/>
        </w:rPr>
        <w:t>муниципальных учреждений культуры</w:t>
      </w:r>
      <w:r w:rsidRPr="00BB0E30">
        <w:rPr>
          <w:rFonts w:ascii="Times New Roman" w:hAnsi="Times New Roman" w:cs="Times New Roman"/>
          <w:sz w:val="27"/>
          <w:szCs w:val="27"/>
        </w:rPr>
        <w:t>: на информационных стендах и в форме личного консультирования специалистами, ответственными з</w:t>
      </w:r>
      <w:r w:rsidR="00681D4D" w:rsidRPr="00BB0E30">
        <w:rPr>
          <w:rFonts w:ascii="Times New Roman" w:hAnsi="Times New Roman" w:cs="Times New Roman"/>
          <w:sz w:val="27"/>
          <w:szCs w:val="27"/>
        </w:rPr>
        <w:t>а предоставление муниципальной</w:t>
      </w:r>
      <w:r w:rsidRPr="00BB0E30">
        <w:rPr>
          <w:rFonts w:ascii="Times New Roman" w:hAnsi="Times New Roman" w:cs="Times New Roman"/>
          <w:sz w:val="27"/>
          <w:szCs w:val="27"/>
        </w:rPr>
        <w:t xml:space="preserve"> услуги;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 в рекламной продукции на бумажных носителях;</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3) при обращении по телефону в </w:t>
      </w:r>
      <w:r w:rsidR="009B3373" w:rsidRPr="00BB0E30">
        <w:rPr>
          <w:rFonts w:ascii="Times New Roman" w:hAnsi="Times New Roman" w:cs="Times New Roman"/>
          <w:sz w:val="27"/>
          <w:szCs w:val="27"/>
        </w:rPr>
        <w:t xml:space="preserve">муниципальные учреждения культуры </w:t>
      </w:r>
      <w:r w:rsidR="00007E40">
        <w:rPr>
          <w:rFonts w:ascii="Times New Roman" w:hAnsi="Times New Roman" w:cs="Times New Roman"/>
          <w:sz w:val="27"/>
          <w:szCs w:val="27"/>
        </w:rPr>
        <w:t>(далее - Учреждение</w:t>
      </w:r>
      <w:r w:rsidRPr="00BB0E30">
        <w:rPr>
          <w:rFonts w:ascii="Times New Roman" w:hAnsi="Times New Roman" w:cs="Times New Roman"/>
          <w:sz w:val="27"/>
          <w:szCs w:val="27"/>
        </w:rPr>
        <w:t>) - в виде устного ответа на конкретные вопросы, содержащие запрашиваемую информацию;</w:t>
      </w:r>
    </w:p>
    <w:p w:rsidR="002B5D18" w:rsidRPr="00F4540C"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4) </w:t>
      </w:r>
      <w:r w:rsidRPr="00F4540C">
        <w:rPr>
          <w:rFonts w:ascii="Times New Roman" w:hAnsi="Times New Roman" w:cs="Times New Roman"/>
          <w:sz w:val="27"/>
          <w:szCs w:val="27"/>
        </w:rPr>
        <w:t>на официальных сайтах Учреждений, ок</w:t>
      </w:r>
      <w:r w:rsidR="009B3373" w:rsidRPr="00F4540C">
        <w:rPr>
          <w:rFonts w:ascii="Times New Roman" w:hAnsi="Times New Roman" w:cs="Times New Roman"/>
          <w:sz w:val="27"/>
          <w:szCs w:val="27"/>
        </w:rPr>
        <w:t>азывающих данную муниципальную</w:t>
      </w:r>
      <w:r w:rsidRPr="00F4540C">
        <w:rPr>
          <w:rFonts w:ascii="Times New Roman" w:hAnsi="Times New Roman" w:cs="Times New Roman"/>
          <w:sz w:val="27"/>
          <w:szCs w:val="27"/>
        </w:rPr>
        <w:t xml:space="preserve"> услугу, в информаци</w:t>
      </w:r>
      <w:r w:rsidR="009B3373" w:rsidRPr="00F4540C">
        <w:rPr>
          <w:rFonts w:ascii="Times New Roman" w:hAnsi="Times New Roman" w:cs="Times New Roman"/>
          <w:sz w:val="27"/>
          <w:szCs w:val="27"/>
        </w:rPr>
        <w:t>онно-телекоммуникационной сети «</w:t>
      </w:r>
      <w:r w:rsidRPr="00F4540C">
        <w:rPr>
          <w:rFonts w:ascii="Times New Roman" w:hAnsi="Times New Roman" w:cs="Times New Roman"/>
          <w:sz w:val="27"/>
          <w:szCs w:val="27"/>
        </w:rPr>
        <w:t>Интерн</w:t>
      </w:r>
      <w:r w:rsidR="009B3373" w:rsidRPr="00F4540C">
        <w:rPr>
          <w:rFonts w:ascii="Times New Roman" w:hAnsi="Times New Roman" w:cs="Times New Roman"/>
          <w:sz w:val="27"/>
          <w:szCs w:val="27"/>
        </w:rPr>
        <w:t>ет</w:t>
      </w:r>
      <w:r w:rsidRPr="00F4540C">
        <w:rPr>
          <w:rFonts w:ascii="Times New Roman" w:hAnsi="Times New Roman" w:cs="Times New Roman"/>
          <w:sz w:val="27"/>
          <w:szCs w:val="27"/>
        </w:rPr>
        <w:t xml:space="preserve">: </w:t>
      </w:r>
      <w:r w:rsidR="00AF136A" w:rsidRPr="00F4540C">
        <w:rPr>
          <w:rFonts w:ascii="Times New Roman" w:hAnsi="Times New Roman" w:cs="Times New Roman"/>
          <w:sz w:val="27"/>
          <w:szCs w:val="27"/>
        </w:rPr>
        <w:t>муниципального автономного учреждения</w:t>
      </w:r>
      <w:r w:rsidR="009B3373" w:rsidRPr="00F4540C">
        <w:rPr>
          <w:rFonts w:ascii="Times New Roman" w:hAnsi="Times New Roman" w:cs="Times New Roman"/>
          <w:sz w:val="27"/>
          <w:szCs w:val="27"/>
        </w:rPr>
        <w:t xml:space="preserve"> культуры «Центр культур</w:t>
      </w:r>
      <w:r w:rsidR="00AF136A" w:rsidRPr="00F4540C">
        <w:rPr>
          <w:rFonts w:ascii="Times New Roman" w:hAnsi="Times New Roman" w:cs="Times New Roman"/>
          <w:sz w:val="27"/>
          <w:szCs w:val="27"/>
        </w:rPr>
        <w:t>ы, досуга и кино», муниципального</w:t>
      </w:r>
      <w:r w:rsidR="009B3373" w:rsidRPr="00F4540C">
        <w:rPr>
          <w:rFonts w:ascii="Times New Roman" w:hAnsi="Times New Roman" w:cs="Times New Roman"/>
          <w:sz w:val="27"/>
          <w:szCs w:val="27"/>
        </w:rPr>
        <w:t xml:space="preserve"> автономн</w:t>
      </w:r>
      <w:r w:rsidR="00AF136A" w:rsidRPr="00F4540C">
        <w:rPr>
          <w:rFonts w:ascii="Times New Roman" w:hAnsi="Times New Roman" w:cs="Times New Roman"/>
          <w:sz w:val="27"/>
          <w:szCs w:val="27"/>
        </w:rPr>
        <w:t>ого учреждения</w:t>
      </w:r>
      <w:r w:rsidR="00094BB2" w:rsidRPr="00F4540C">
        <w:rPr>
          <w:rFonts w:ascii="Times New Roman" w:hAnsi="Times New Roman" w:cs="Times New Roman"/>
          <w:sz w:val="27"/>
          <w:szCs w:val="27"/>
        </w:rPr>
        <w:t xml:space="preserve"> «Кинотеатр «Кедр», </w:t>
      </w:r>
      <w:r w:rsidR="00AF136A" w:rsidRPr="00F4540C">
        <w:rPr>
          <w:rFonts w:ascii="Times New Roman" w:hAnsi="Times New Roman" w:cs="Times New Roman"/>
          <w:sz w:val="27"/>
          <w:szCs w:val="27"/>
        </w:rPr>
        <w:t>муниципального автономного учреждения дополнительного образования «Детская школа искусств «Ренессанс», муниципального бюджетного учреждения д</w:t>
      </w:r>
      <w:r w:rsidR="00007E40" w:rsidRPr="00F4540C">
        <w:rPr>
          <w:rFonts w:ascii="Times New Roman" w:hAnsi="Times New Roman" w:cs="Times New Roman"/>
          <w:sz w:val="27"/>
          <w:szCs w:val="27"/>
        </w:rPr>
        <w:t xml:space="preserve">ополнительного образования </w:t>
      </w:r>
      <w:r w:rsidR="00AF136A" w:rsidRPr="00F4540C">
        <w:rPr>
          <w:rFonts w:ascii="Times New Roman" w:hAnsi="Times New Roman" w:cs="Times New Roman"/>
          <w:sz w:val="27"/>
          <w:szCs w:val="27"/>
        </w:rPr>
        <w:t xml:space="preserve"> «Верхнесалдинская детская школа искусств», муниципального бюджетного учреждения д</w:t>
      </w:r>
      <w:r w:rsidR="00007E40" w:rsidRPr="00F4540C">
        <w:rPr>
          <w:rFonts w:ascii="Times New Roman" w:hAnsi="Times New Roman" w:cs="Times New Roman"/>
          <w:sz w:val="27"/>
          <w:szCs w:val="27"/>
        </w:rPr>
        <w:t xml:space="preserve">ополнительного образования </w:t>
      </w:r>
      <w:r w:rsidR="00AF136A" w:rsidRPr="00F4540C">
        <w:rPr>
          <w:rFonts w:ascii="Times New Roman" w:hAnsi="Times New Roman" w:cs="Times New Roman"/>
          <w:sz w:val="27"/>
          <w:szCs w:val="27"/>
        </w:rPr>
        <w:t xml:space="preserve"> «Центр детского творчества»</w:t>
      </w:r>
      <w:r w:rsidR="00F4540C">
        <w:rPr>
          <w:rFonts w:ascii="Times New Roman" w:hAnsi="Times New Roman" w:cs="Times New Roman"/>
          <w:sz w:val="27"/>
          <w:szCs w:val="27"/>
        </w:rPr>
        <w:t>, муници</w:t>
      </w:r>
      <w:bookmarkStart w:id="1" w:name="_GoBack"/>
      <w:bookmarkEnd w:id="1"/>
      <w:r w:rsidR="00520337" w:rsidRPr="00F4540C">
        <w:rPr>
          <w:rFonts w:ascii="Times New Roman" w:hAnsi="Times New Roman" w:cs="Times New Roman"/>
          <w:sz w:val="27"/>
          <w:szCs w:val="27"/>
        </w:rPr>
        <w:t>пального бюджетного учреждения культуры Централизованная библиотечная система;</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5) при обращении по элек</w:t>
      </w:r>
      <w:r w:rsidR="009B3373" w:rsidRPr="00BB0E30">
        <w:rPr>
          <w:rFonts w:ascii="Times New Roman" w:hAnsi="Times New Roman" w:cs="Times New Roman"/>
          <w:sz w:val="27"/>
          <w:szCs w:val="27"/>
        </w:rPr>
        <w:t xml:space="preserve">тронной почте </w:t>
      </w:r>
      <w:r w:rsidR="00007E40">
        <w:rPr>
          <w:rFonts w:ascii="Times New Roman" w:hAnsi="Times New Roman" w:cs="Times New Roman"/>
          <w:sz w:val="27"/>
          <w:szCs w:val="27"/>
        </w:rPr>
        <w:t xml:space="preserve"> в Учреждение</w:t>
      </w:r>
      <w:r w:rsidRPr="00BB0E30">
        <w:rPr>
          <w:rFonts w:ascii="Times New Roman" w:hAnsi="Times New Roman" w:cs="Times New Roman"/>
          <w:sz w:val="27"/>
          <w:szCs w:val="27"/>
        </w:rPr>
        <w:t xml:space="preserve"> - в форме ответов на поставленные вопросы на адрес электронной почты заявителя;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6) при письменном обраще</w:t>
      </w:r>
      <w:r w:rsidR="009B3373" w:rsidRPr="00BB0E30">
        <w:rPr>
          <w:rFonts w:ascii="Times New Roman" w:hAnsi="Times New Roman" w:cs="Times New Roman"/>
          <w:sz w:val="27"/>
          <w:szCs w:val="27"/>
        </w:rPr>
        <w:t>нии (запросе)</w:t>
      </w:r>
      <w:r w:rsidRPr="00BB0E30">
        <w:rPr>
          <w:rFonts w:ascii="Times New Roman" w:hAnsi="Times New Roman" w:cs="Times New Roman"/>
          <w:sz w:val="27"/>
          <w:szCs w:val="27"/>
        </w:rPr>
        <w:t xml:space="preserve"> в Учреждения - в форме информационного письма на бумажном носителе, переданного почтой или непосредственно заявителю на руки;</w:t>
      </w:r>
    </w:p>
    <w:p w:rsidR="002B5D18" w:rsidRPr="00BB0E30" w:rsidRDefault="00007E40"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3.2</w:t>
      </w:r>
      <w:r w:rsidR="002B5D18" w:rsidRPr="00BB0E30">
        <w:rPr>
          <w:rFonts w:ascii="Times New Roman" w:hAnsi="Times New Roman" w:cs="Times New Roman"/>
          <w:sz w:val="27"/>
          <w:szCs w:val="27"/>
        </w:rPr>
        <w:t xml:space="preserve">. </w:t>
      </w:r>
      <w:hyperlink w:anchor="P573" w:history="1">
        <w:r w:rsidR="002B5D18" w:rsidRPr="00BB0E30">
          <w:rPr>
            <w:rFonts w:ascii="Times New Roman" w:hAnsi="Times New Roman" w:cs="Times New Roman"/>
            <w:sz w:val="27"/>
            <w:szCs w:val="27"/>
          </w:rPr>
          <w:t>Информация</w:t>
        </w:r>
      </w:hyperlink>
      <w:r w:rsidR="002B5D18" w:rsidRPr="00BB0E30">
        <w:rPr>
          <w:rFonts w:ascii="Times New Roman" w:hAnsi="Times New Roman" w:cs="Times New Roman"/>
          <w:sz w:val="27"/>
          <w:szCs w:val="27"/>
        </w:rPr>
        <w:t xml:space="preserve"> о местонахождении, контактных телефонах (телефонах для справок, консультаций), адресах Учреждений, предоставл</w:t>
      </w:r>
      <w:r w:rsidR="009B3373" w:rsidRPr="00BB0E30">
        <w:rPr>
          <w:rFonts w:ascii="Times New Roman" w:hAnsi="Times New Roman" w:cs="Times New Roman"/>
          <w:sz w:val="27"/>
          <w:szCs w:val="27"/>
        </w:rPr>
        <w:t>яющих муниципальную</w:t>
      </w:r>
      <w:r w:rsidR="002B5D18" w:rsidRPr="00BB0E30">
        <w:rPr>
          <w:rFonts w:ascii="Times New Roman" w:hAnsi="Times New Roman" w:cs="Times New Roman"/>
          <w:sz w:val="27"/>
          <w:szCs w:val="27"/>
        </w:rPr>
        <w:t xml:space="preserve"> у</w:t>
      </w:r>
      <w:r w:rsidR="009B3373" w:rsidRPr="00BB0E30">
        <w:rPr>
          <w:rFonts w:ascii="Times New Roman" w:hAnsi="Times New Roman" w:cs="Times New Roman"/>
          <w:sz w:val="27"/>
          <w:szCs w:val="27"/>
        </w:rPr>
        <w:t>слугу, приводится в приложении №</w:t>
      </w:r>
      <w:r w:rsidR="002B5D18" w:rsidRPr="00BB0E30">
        <w:rPr>
          <w:rFonts w:ascii="Times New Roman" w:hAnsi="Times New Roman" w:cs="Times New Roman"/>
          <w:sz w:val="27"/>
          <w:szCs w:val="27"/>
        </w:rPr>
        <w:t xml:space="preserve"> 1 к настоящему административному регламенту.</w:t>
      </w:r>
    </w:p>
    <w:p w:rsidR="002B5D18" w:rsidRPr="00BB0E30" w:rsidRDefault="00007E40"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3.3</w:t>
      </w:r>
      <w:r w:rsidR="002B5D18" w:rsidRPr="00BB0E30">
        <w:rPr>
          <w:rFonts w:ascii="Times New Roman" w:hAnsi="Times New Roman" w:cs="Times New Roman"/>
          <w:sz w:val="27"/>
          <w:szCs w:val="27"/>
        </w:rPr>
        <w:t>. На</w:t>
      </w:r>
      <w:r>
        <w:rPr>
          <w:rFonts w:ascii="Times New Roman" w:hAnsi="Times New Roman" w:cs="Times New Roman"/>
          <w:sz w:val="27"/>
          <w:szCs w:val="27"/>
        </w:rPr>
        <w:t xml:space="preserve"> Интернет-сайте</w:t>
      </w:r>
      <w:r w:rsidR="009B3373" w:rsidRPr="00BB0E30">
        <w:rPr>
          <w:rFonts w:ascii="Times New Roman" w:hAnsi="Times New Roman" w:cs="Times New Roman"/>
          <w:sz w:val="27"/>
          <w:szCs w:val="27"/>
        </w:rPr>
        <w:t xml:space="preserve"> </w:t>
      </w:r>
      <w:r>
        <w:rPr>
          <w:rFonts w:ascii="Times New Roman" w:hAnsi="Times New Roman" w:cs="Times New Roman"/>
          <w:sz w:val="27"/>
          <w:szCs w:val="27"/>
        </w:rPr>
        <w:t>Учреждения</w:t>
      </w:r>
      <w:r w:rsidR="002B5D18" w:rsidRPr="00BB0E30">
        <w:rPr>
          <w:rFonts w:ascii="Times New Roman" w:hAnsi="Times New Roman" w:cs="Times New Roman"/>
          <w:sz w:val="27"/>
          <w:szCs w:val="27"/>
        </w:rPr>
        <w:t xml:space="preserve"> размещается следующая информация: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 полное наименование и полны</w:t>
      </w:r>
      <w:r w:rsidR="004D6E43" w:rsidRPr="00BB0E30">
        <w:rPr>
          <w:rFonts w:ascii="Times New Roman" w:hAnsi="Times New Roman" w:cs="Times New Roman"/>
          <w:sz w:val="27"/>
          <w:szCs w:val="27"/>
        </w:rPr>
        <w:t>е почтовые адреса</w:t>
      </w:r>
      <w:r w:rsidRPr="00BB0E30">
        <w:rPr>
          <w:rFonts w:ascii="Times New Roman" w:hAnsi="Times New Roman" w:cs="Times New Roman"/>
          <w:sz w:val="27"/>
          <w:szCs w:val="27"/>
        </w:rPr>
        <w:t xml:space="preserve"> Учреждений, принимающих участие </w:t>
      </w:r>
      <w:r w:rsidR="004D6E43" w:rsidRPr="00BB0E30">
        <w:rPr>
          <w:rFonts w:ascii="Times New Roman" w:hAnsi="Times New Roman" w:cs="Times New Roman"/>
          <w:sz w:val="27"/>
          <w:szCs w:val="27"/>
        </w:rPr>
        <w:t>в предоставлении муниципальной</w:t>
      </w:r>
      <w:r w:rsidRPr="00BB0E30">
        <w:rPr>
          <w:rFonts w:ascii="Times New Roman" w:hAnsi="Times New Roman" w:cs="Times New Roman"/>
          <w:sz w:val="27"/>
          <w:szCs w:val="27"/>
        </w:rPr>
        <w:t xml:space="preserve"> услуги;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2) номера справочных телефонов Учреждений, принимающих участие </w:t>
      </w:r>
      <w:r w:rsidR="004D6E43" w:rsidRPr="00BB0E30">
        <w:rPr>
          <w:rFonts w:ascii="Times New Roman" w:hAnsi="Times New Roman" w:cs="Times New Roman"/>
          <w:sz w:val="27"/>
          <w:szCs w:val="27"/>
        </w:rPr>
        <w:t>в предоставлении муниципальной</w:t>
      </w:r>
      <w:r w:rsidRPr="00BB0E30">
        <w:rPr>
          <w:rFonts w:ascii="Times New Roman" w:hAnsi="Times New Roman" w:cs="Times New Roman"/>
          <w:sz w:val="27"/>
          <w:szCs w:val="27"/>
        </w:rPr>
        <w:t xml:space="preserve"> услуги;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 блок-схема, наглядно отображающая алг</w:t>
      </w:r>
      <w:r w:rsidR="004D6E43" w:rsidRPr="00BB0E30">
        <w:rPr>
          <w:rFonts w:ascii="Times New Roman" w:hAnsi="Times New Roman" w:cs="Times New Roman"/>
          <w:sz w:val="27"/>
          <w:szCs w:val="27"/>
        </w:rPr>
        <w:t>оритм выполнения муниципальной</w:t>
      </w:r>
      <w:r w:rsidRPr="00BB0E30">
        <w:rPr>
          <w:rFonts w:ascii="Times New Roman" w:hAnsi="Times New Roman" w:cs="Times New Roman"/>
          <w:sz w:val="27"/>
          <w:szCs w:val="27"/>
        </w:rPr>
        <w:t xml:space="preserve"> услуги;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 адрес федеральной государственной информационной системы "Единый портал государственных и муниципальных услуг (функций)" (http://www.gosuslugi.ru/);</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5) адрес региональной государственной информационной системы "Портал государственных и муниципальных услуг (функций) Свердловской области" (http://pgu.midural.ru/web/guest/mai).</w:t>
      </w:r>
    </w:p>
    <w:p w:rsidR="002B5D18" w:rsidRPr="00BB0E30" w:rsidRDefault="00007E40"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3.4</w:t>
      </w:r>
      <w:r w:rsidR="002B5D18" w:rsidRPr="00BB0E30">
        <w:rPr>
          <w:rFonts w:ascii="Times New Roman" w:hAnsi="Times New Roman" w:cs="Times New Roman"/>
          <w:sz w:val="27"/>
          <w:szCs w:val="27"/>
        </w:rPr>
        <w:t>. Консультации оказываются отве</w:t>
      </w:r>
      <w:r w:rsidR="004D6E43" w:rsidRPr="00BB0E30">
        <w:rPr>
          <w:rFonts w:ascii="Times New Roman" w:hAnsi="Times New Roman" w:cs="Times New Roman"/>
          <w:sz w:val="27"/>
          <w:szCs w:val="27"/>
        </w:rPr>
        <w:t>тственными лицами</w:t>
      </w:r>
      <w:r>
        <w:rPr>
          <w:rFonts w:ascii="Times New Roman" w:hAnsi="Times New Roman" w:cs="Times New Roman"/>
          <w:sz w:val="27"/>
          <w:szCs w:val="27"/>
        </w:rPr>
        <w:t xml:space="preserve"> Учреждения</w:t>
      </w:r>
      <w:r w:rsidR="002B5D18" w:rsidRPr="00BB0E30">
        <w:rPr>
          <w:rFonts w:ascii="Times New Roman" w:hAnsi="Times New Roman" w:cs="Times New Roman"/>
          <w:sz w:val="27"/>
          <w:szCs w:val="27"/>
        </w:rPr>
        <w:t xml:space="preserve"> по следующим вопросам:</w:t>
      </w:r>
    </w:p>
    <w:p w:rsidR="002B5D18" w:rsidRPr="00BB0E30" w:rsidRDefault="002B5D18" w:rsidP="00517EF9">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 о порядк</w:t>
      </w:r>
      <w:r w:rsidR="004D6E43" w:rsidRPr="00BB0E30">
        <w:rPr>
          <w:rFonts w:ascii="Times New Roman" w:hAnsi="Times New Roman" w:cs="Times New Roman"/>
          <w:sz w:val="27"/>
          <w:szCs w:val="27"/>
        </w:rPr>
        <w:t>е предоставления муниципальной</w:t>
      </w:r>
      <w:r w:rsidRPr="00BB0E30">
        <w:rPr>
          <w:rFonts w:ascii="Times New Roman" w:hAnsi="Times New Roman" w:cs="Times New Roman"/>
          <w:sz w:val="27"/>
          <w:szCs w:val="27"/>
        </w:rPr>
        <w:t xml:space="preserve"> услуги;</w:t>
      </w:r>
    </w:p>
    <w:p w:rsidR="002B5D18" w:rsidRPr="00BB0E30" w:rsidRDefault="002B5D18" w:rsidP="00517EF9">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 об</w:t>
      </w:r>
      <w:r w:rsidR="004D6E43" w:rsidRPr="00BB0E30">
        <w:rPr>
          <w:rFonts w:ascii="Times New Roman" w:hAnsi="Times New Roman" w:cs="Times New Roman"/>
          <w:sz w:val="27"/>
          <w:szCs w:val="27"/>
        </w:rPr>
        <w:t xml:space="preserve"> адресах Интернет-сайта</w:t>
      </w:r>
      <w:r w:rsidRPr="00BB0E30">
        <w:rPr>
          <w:rFonts w:ascii="Times New Roman" w:hAnsi="Times New Roman" w:cs="Times New Roman"/>
          <w:sz w:val="27"/>
          <w:szCs w:val="27"/>
        </w:rPr>
        <w:t xml:space="preserve"> федеральной государственной информационной системы "Единый портал государственных и муниципальных услуг (функций)"; </w:t>
      </w:r>
      <w:r w:rsidRPr="00BB0E30">
        <w:rPr>
          <w:rFonts w:ascii="Times New Roman" w:hAnsi="Times New Roman" w:cs="Times New Roman"/>
          <w:sz w:val="27"/>
          <w:szCs w:val="27"/>
        </w:rPr>
        <w:lastRenderedPageBreak/>
        <w:t xml:space="preserve">региональной государственной информационной системы "Портал государственных и муниципальных услуг (функций) Свердловской области"; Интернет-сайтов Учреждений, принимающих участие </w:t>
      </w:r>
      <w:r w:rsidR="004D6E43" w:rsidRPr="00BB0E30">
        <w:rPr>
          <w:rFonts w:ascii="Times New Roman" w:hAnsi="Times New Roman" w:cs="Times New Roman"/>
          <w:sz w:val="27"/>
          <w:szCs w:val="27"/>
        </w:rPr>
        <w:t>в предоставлении муниципальной</w:t>
      </w:r>
      <w:r w:rsidRPr="00BB0E30">
        <w:rPr>
          <w:rFonts w:ascii="Times New Roman" w:hAnsi="Times New Roman" w:cs="Times New Roman"/>
          <w:sz w:val="27"/>
          <w:szCs w:val="27"/>
        </w:rPr>
        <w:t xml:space="preserve"> услуги;</w:t>
      </w:r>
    </w:p>
    <w:p w:rsidR="002B5D18" w:rsidRPr="00BB0E30" w:rsidRDefault="002B5D18" w:rsidP="00517EF9">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 о процедуре регистрации заяви</w:t>
      </w:r>
      <w:r w:rsidR="004D6E43" w:rsidRPr="00BB0E30">
        <w:rPr>
          <w:rFonts w:ascii="Times New Roman" w:hAnsi="Times New Roman" w:cs="Times New Roman"/>
          <w:sz w:val="27"/>
          <w:szCs w:val="27"/>
        </w:rPr>
        <w:t>телей на портале муниципальной</w:t>
      </w:r>
      <w:r w:rsidRPr="00BB0E30">
        <w:rPr>
          <w:rFonts w:ascii="Times New Roman" w:hAnsi="Times New Roman" w:cs="Times New Roman"/>
          <w:sz w:val="27"/>
          <w:szCs w:val="27"/>
        </w:rPr>
        <w:t xml:space="preserve"> услуг;</w:t>
      </w:r>
    </w:p>
    <w:p w:rsidR="002B5D18" w:rsidRPr="00BB0E30" w:rsidRDefault="002B5D18" w:rsidP="00517EF9">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 о процедуре оформления интернет-запро</w:t>
      </w:r>
      <w:r w:rsidR="004D6E43" w:rsidRPr="00BB0E30">
        <w:rPr>
          <w:rFonts w:ascii="Times New Roman" w:hAnsi="Times New Roman" w:cs="Times New Roman"/>
          <w:sz w:val="27"/>
          <w:szCs w:val="27"/>
        </w:rPr>
        <w:t>са для получения муниципальной</w:t>
      </w:r>
      <w:r w:rsidRPr="00BB0E30">
        <w:rPr>
          <w:rFonts w:ascii="Times New Roman" w:hAnsi="Times New Roman" w:cs="Times New Roman"/>
          <w:sz w:val="27"/>
          <w:szCs w:val="27"/>
        </w:rPr>
        <w:t xml:space="preserve"> услуги.</w:t>
      </w:r>
    </w:p>
    <w:p w:rsidR="002B5D18" w:rsidRPr="00BB0E30" w:rsidRDefault="002B5D18" w:rsidP="00517EF9">
      <w:pPr>
        <w:pStyle w:val="ConsPlusNormal"/>
        <w:jc w:val="both"/>
        <w:rPr>
          <w:rFonts w:ascii="Times New Roman" w:hAnsi="Times New Roman" w:cs="Times New Roman"/>
          <w:sz w:val="27"/>
          <w:szCs w:val="27"/>
        </w:rPr>
      </w:pPr>
    </w:p>
    <w:p w:rsidR="002B5D18" w:rsidRPr="005878CA" w:rsidRDefault="00520337" w:rsidP="00517EF9">
      <w:pPr>
        <w:pStyle w:val="ConsPlusNormal"/>
        <w:jc w:val="center"/>
        <w:outlineLvl w:val="1"/>
        <w:rPr>
          <w:rFonts w:ascii="Times New Roman" w:hAnsi="Times New Roman" w:cs="Times New Roman"/>
          <w:b/>
          <w:sz w:val="27"/>
          <w:szCs w:val="27"/>
        </w:rPr>
      </w:pPr>
      <w:r w:rsidRPr="005878CA">
        <w:rPr>
          <w:rFonts w:ascii="Times New Roman" w:hAnsi="Times New Roman" w:cs="Times New Roman"/>
          <w:b/>
          <w:sz w:val="27"/>
          <w:szCs w:val="27"/>
        </w:rPr>
        <w:t xml:space="preserve">Раздел 2. </w:t>
      </w:r>
      <w:r w:rsidR="005878CA" w:rsidRPr="005878CA">
        <w:rPr>
          <w:rFonts w:ascii="Times New Roman" w:hAnsi="Times New Roman" w:cs="Times New Roman"/>
          <w:b/>
          <w:sz w:val="27"/>
          <w:szCs w:val="27"/>
        </w:rPr>
        <w:t>СТАНДАРТ ПРЕДОСТАВЛЕНИЯ МУНИЦИПАЛЬНОЙ УСЛУГИ</w:t>
      </w:r>
    </w:p>
    <w:p w:rsidR="002B5D18" w:rsidRPr="00BB0E30" w:rsidRDefault="002B5D18" w:rsidP="00517EF9">
      <w:pPr>
        <w:pStyle w:val="ConsPlusNormal"/>
        <w:jc w:val="both"/>
        <w:rPr>
          <w:rFonts w:ascii="Times New Roman" w:hAnsi="Times New Roman" w:cs="Times New Roman"/>
          <w:sz w:val="27"/>
          <w:szCs w:val="27"/>
        </w:rPr>
      </w:pPr>
    </w:p>
    <w:p w:rsidR="002B5D18" w:rsidRPr="00BB0E30" w:rsidRDefault="00520337" w:rsidP="00517EF9">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1. Наименование муниципальной услуги</w:t>
      </w:r>
    </w:p>
    <w:p w:rsidR="002B5D18" w:rsidRPr="00BB0E30" w:rsidRDefault="002B5D18" w:rsidP="00517EF9">
      <w:pPr>
        <w:pStyle w:val="ConsPlusNormal"/>
        <w:jc w:val="both"/>
        <w:rPr>
          <w:rFonts w:ascii="Times New Roman" w:hAnsi="Times New Roman" w:cs="Times New Roman"/>
          <w:sz w:val="27"/>
          <w:szCs w:val="27"/>
        </w:rPr>
      </w:pPr>
    </w:p>
    <w:p w:rsidR="002B5D18" w:rsidRDefault="005D0A1F" w:rsidP="005D0A1F">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1.1</w:t>
      </w:r>
      <w:r w:rsidR="005878CA">
        <w:rPr>
          <w:rFonts w:ascii="Times New Roman" w:hAnsi="Times New Roman" w:cs="Times New Roman"/>
          <w:sz w:val="27"/>
          <w:szCs w:val="27"/>
        </w:rPr>
        <w:t xml:space="preserve">. </w:t>
      </w:r>
      <w:r w:rsidR="004D6E43" w:rsidRPr="00BB0E30">
        <w:rPr>
          <w:rFonts w:ascii="Times New Roman" w:hAnsi="Times New Roman" w:cs="Times New Roman"/>
          <w:sz w:val="27"/>
          <w:szCs w:val="27"/>
        </w:rPr>
        <w:t>Наименование муниципальной услуги «</w:t>
      </w:r>
      <w:r w:rsidR="002B5D18" w:rsidRPr="00BB0E30">
        <w:rPr>
          <w:rFonts w:ascii="Times New Roman" w:hAnsi="Times New Roman" w:cs="Times New Roman"/>
          <w:sz w:val="27"/>
          <w:szCs w:val="27"/>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w:t>
      </w:r>
      <w:r w:rsidR="004D6E43" w:rsidRPr="00BB0E30">
        <w:rPr>
          <w:rFonts w:ascii="Times New Roman" w:hAnsi="Times New Roman" w:cs="Times New Roman"/>
          <w:sz w:val="27"/>
          <w:szCs w:val="27"/>
        </w:rPr>
        <w:t>нсов, анонсы данных мероприятий»</w:t>
      </w:r>
      <w:r w:rsidR="005878CA">
        <w:rPr>
          <w:rFonts w:ascii="Times New Roman" w:hAnsi="Times New Roman" w:cs="Times New Roman"/>
          <w:sz w:val="27"/>
          <w:szCs w:val="27"/>
        </w:rPr>
        <w:t>.</w:t>
      </w:r>
    </w:p>
    <w:p w:rsidR="005878CA" w:rsidRPr="00BB0E30" w:rsidRDefault="005878CA" w:rsidP="005878CA">
      <w:pPr>
        <w:pStyle w:val="ConsPlusNormal"/>
        <w:ind w:left="1260"/>
        <w:jc w:val="both"/>
        <w:rPr>
          <w:rFonts w:ascii="Times New Roman" w:hAnsi="Times New Roman" w:cs="Times New Roman"/>
          <w:sz w:val="27"/>
          <w:szCs w:val="27"/>
        </w:rPr>
      </w:pPr>
    </w:p>
    <w:p w:rsidR="002B5D18" w:rsidRDefault="00520337" w:rsidP="00517EF9">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2. Наименование учреждений, предо</w:t>
      </w:r>
      <w:r w:rsidR="00FE6AD6">
        <w:rPr>
          <w:rFonts w:ascii="Times New Roman" w:hAnsi="Times New Roman" w:cs="Times New Roman"/>
          <w:sz w:val="27"/>
          <w:szCs w:val="27"/>
        </w:rPr>
        <w:t>ставляющих муниципальную услугу</w:t>
      </w:r>
    </w:p>
    <w:p w:rsidR="005D0A1F" w:rsidRPr="00BB0E30" w:rsidRDefault="005D0A1F" w:rsidP="00517EF9">
      <w:pPr>
        <w:pStyle w:val="ConsPlusNormal"/>
        <w:jc w:val="center"/>
        <w:outlineLvl w:val="2"/>
        <w:rPr>
          <w:rFonts w:ascii="Times New Roman" w:hAnsi="Times New Roman" w:cs="Times New Roman"/>
          <w:sz w:val="27"/>
          <w:szCs w:val="27"/>
        </w:rPr>
      </w:pPr>
    </w:p>
    <w:p w:rsidR="00520337" w:rsidRPr="00BB0E30" w:rsidRDefault="00520337" w:rsidP="0052033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2.1. Предоставление муниципальной услуги осуществляют:</w:t>
      </w:r>
    </w:p>
    <w:p w:rsidR="00520337" w:rsidRPr="005D0A1F" w:rsidRDefault="00520337" w:rsidP="00520337">
      <w:pPr>
        <w:pStyle w:val="ConsPlusNormal"/>
        <w:ind w:firstLine="540"/>
        <w:jc w:val="both"/>
        <w:rPr>
          <w:rFonts w:ascii="Times New Roman" w:hAnsi="Times New Roman" w:cs="Times New Roman"/>
          <w:sz w:val="27"/>
          <w:szCs w:val="27"/>
        </w:rPr>
      </w:pPr>
      <w:r w:rsidRPr="005D0A1F">
        <w:rPr>
          <w:rFonts w:ascii="Times New Roman" w:hAnsi="Times New Roman" w:cs="Times New Roman"/>
          <w:sz w:val="27"/>
          <w:szCs w:val="27"/>
        </w:rPr>
        <w:t xml:space="preserve">- муниципальное автономное учреждение культуры «Центр культуры, досуга и кино», </w:t>
      </w:r>
    </w:p>
    <w:p w:rsidR="00520337" w:rsidRPr="005D0A1F" w:rsidRDefault="00520337" w:rsidP="00520337">
      <w:pPr>
        <w:pStyle w:val="ConsPlusNormal"/>
        <w:ind w:firstLine="540"/>
        <w:jc w:val="both"/>
        <w:rPr>
          <w:rFonts w:ascii="Times New Roman" w:hAnsi="Times New Roman" w:cs="Times New Roman"/>
          <w:sz w:val="27"/>
          <w:szCs w:val="27"/>
        </w:rPr>
      </w:pPr>
      <w:r w:rsidRPr="005D0A1F">
        <w:rPr>
          <w:rFonts w:ascii="Times New Roman" w:hAnsi="Times New Roman" w:cs="Times New Roman"/>
          <w:sz w:val="27"/>
          <w:szCs w:val="27"/>
        </w:rPr>
        <w:t>- муниципальное автономное учреждение «Кинотеатр «Кедр»,</w:t>
      </w:r>
    </w:p>
    <w:p w:rsidR="00520337" w:rsidRPr="005D0A1F" w:rsidRDefault="00520337" w:rsidP="00520337">
      <w:pPr>
        <w:pStyle w:val="ConsPlusNormal"/>
        <w:ind w:firstLine="540"/>
        <w:jc w:val="both"/>
        <w:rPr>
          <w:rFonts w:ascii="Times New Roman" w:hAnsi="Times New Roman" w:cs="Times New Roman"/>
          <w:sz w:val="27"/>
          <w:szCs w:val="27"/>
        </w:rPr>
      </w:pPr>
      <w:r w:rsidRPr="005D0A1F">
        <w:rPr>
          <w:rFonts w:ascii="Times New Roman" w:hAnsi="Times New Roman" w:cs="Times New Roman"/>
          <w:sz w:val="27"/>
          <w:szCs w:val="27"/>
        </w:rPr>
        <w:t>- муниципальное автономное учреждение дополнительного образования «Детская школа искусств «Ренессанс»,</w:t>
      </w:r>
    </w:p>
    <w:p w:rsidR="00520337" w:rsidRPr="005D0A1F" w:rsidRDefault="00520337" w:rsidP="00520337">
      <w:pPr>
        <w:pStyle w:val="ConsPlusNormal"/>
        <w:ind w:firstLine="540"/>
        <w:jc w:val="both"/>
        <w:rPr>
          <w:rFonts w:ascii="Times New Roman" w:hAnsi="Times New Roman" w:cs="Times New Roman"/>
          <w:sz w:val="27"/>
          <w:szCs w:val="27"/>
        </w:rPr>
      </w:pPr>
      <w:r w:rsidRPr="005D0A1F">
        <w:rPr>
          <w:rFonts w:ascii="Times New Roman" w:hAnsi="Times New Roman" w:cs="Times New Roman"/>
          <w:sz w:val="27"/>
          <w:szCs w:val="27"/>
        </w:rPr>
        <w:t>- муниципальное бюджетное учреждение д</w:t>
      </w:r>
      <w:r w:rsidR="005D0A1F" w:rsidRPr="005D0A1F">
        <w:rPr>
          <w:rFonts w:ascii="Times New Roman" w:hAnsi="Times New Roman" w:cs="Times New Roman"/>
          <w:sz w:val="27"/>
          <w:szCs w:val="27"/>
        </w:rPr>
        <w:t xml:space="preserve">ополнительного образования </w:t>
      </w:r>
      <w:r w:rsidRPr="005D0A1F">
        <w:rPr>
          <w:rFonts w:ascii="Times New Roman" w:hAnsi="Times New Roman" w:cs="Times New Roman"/>
          <w:sz w:val="27"/>
          <w:szCs w:val="27"/>
        </w:rPr>
        <w:t xml:space="preserve"> «Верхнесалдинская детская школа искусств», </w:t>
      </w:r>
    </w:p>
    <w:p w:rsidR="00520337" w:rsidRPr="005D0A1F" w:rsidRDefault="00520337" w:rsidP="00520337">
      <w:pPr>
        <w:pStyle w:val="ConsPlusNormal"/>
        <w:ind w:firstLine="540"/>
        <w:jc w:val="both"/>
        <w:rPr>
          <w:rFonts w:ascii="Times New Roman" w:hAnsi="Times New Roman" w:cs="Times New Roman"/>
          <w:sz w:val="27"/>
          <w:szCs w:val="27"/>
        </w:rPr>
      </w:pPr>
      <w:r w:rsidRPr="005D0A1F">
        <w:rPr>
          <w:rFonts w:ascii="Times New Roman" w:hAnsi="Times New Roman" w:cs="Times New Roman"/>
          <w:sz w:val="27"/>
          <w:szCs w:val="27"/>
        </w:rPr>
        <w:t>- муниципальное бюджетное учреждение д</w:t>
      </w:r>
      <w:r w:rsidR="005D0A1F" w:rsidRPr="005D0A1F">
        <w:rPr>
          <w:rFonts w:ascii="Times New Roman" w:hAnsi="Times New Roman" w:cs="Times New Roman"/>
          <w:sz w:val="27"/>
          <w:szCs w:val="27"/>
        </w:rPr>
        <w:t xml:space="preserve">ополнительного образования </w:t>
      </w:r>
      <w:r w:rsidRPr="005D0A1F">
        <w:rPr>
          <w:rFonts w:ascii="Times New Roman" w:hAnsi="Times New Roman" w:cs="Times New Roman"/>
          <w:sz w:val="27"/>
          <w:szCs w:val="27"/>
        </w:rPr>
        <w:t xml:space="preserve"> «Центр детского творчества»,</w:t>
      </w:r>
    </w:p>
    <w:p w:rsidR="00520337" w:rsidRPr="005D0A1F" w:rsidRDefault="00520337" w:rsidP="00520337">
      <w:pPr>
        <w:pStyle w:val="ConsPlusNormal"/>
        <w:ind w:firstLine="540"/>
        <w:jc w:val="both"/>
        <w:rPr>
          <w:rFonts w:ascii="Times New Roman" w:hAnsi="Times New Roman" w:cs="Times New Roman"/>
          <w:sz w:val="27"/>
          <w:szCs w:val="27"/>
        </w:rPr>
      </w:pPr>
      <w:r w:rsidRPr="005D0A1F">
        <w:rPr>
          <w:rFonts w:ascii="Times New Roman" w:hAnsi="Times New Roman" w:cs="Times New Roman"/>
          <w:sz w:val="27"/>
          <w:szCs w:val="27"/>
        </w:rPr>
        <w:t xml:space="preserve">- </w:t>
      </w:r>
      <w:proofErr w:type="spellStart"/>
      <w:r w:rsidRPr="005D0A1F">
        <w:rPr>
          <w:rFonts w:ascii="Times New Roman" w:hAnsi="Times New Roman" w:cs="Times New Roman"/>
          <w:sz w:val="27"/>
          <w:szCs w:val="27"/>
        </w:rPr>
        <w:t>мунициипальное</w:t>
      </w:r>
      <w:proofErr w:type="spellEnd"/>
      <w:r w:rsidRPr="005D0A1F">
        <w:rPr>
          <w:rFonts w:ascii="Times New Roman" w:hAnsi="Times New Roman" w:cs="Times New Roman"/>
          <w:sz w:val="27"/>
          <w:szCs w:val="27"/>
        </w:rPr>
        <w:t xml:space="preserve"> бюджетное учреждение культуры Централизованная библиотечная система.</w:t>
      </w:r>
    </w:p>
    <w:p w:rsidR="00C073B7" w:rsidRPr="00BB0E30" w:rsidRDefault="00520337" w:rsidP="00520337">
      <w:pPr>
        <w:widowControl w:val="0"/>
        <w:tabs>
          <w:tab w:val="left" w:pos="1134"/>
        </w:tabs>
        <w:spacing w:after="0" w:line="240" w:lineRule="auto"/>
        <w:ind w:firstLine="709"/>
        <w:jc w:val="both"/>
        <w:rPr>
          <w:rFonts w:ascii="Times New Roman" w:eastAsia="Times New Roman" w:hAnsi="Times New Roman" w:cs="Times New Roman"/>
          <w:color w:val="000000"/>
          <w:sz w:val="27"/>
          <w:szCs w:val="27"/>
          <w:lang w:eastAsia="ru-RU" w:bidi="ru-RU"/>
        </w:rPr>
      </w:pPr>
      <w:r w:rsidRPr="005D0A1F">
        <w:rPr>
          <w:rFonts w:ascii="Times New Roman" w:eastAsia="Times New Roman" w:hAnsi="Times New Roman" w:cs="Times New Roman"/>
          <w:sz w:val="27"/>
          <w:szCs w:val="27"/>
          <w:lang w:eastAsia="ru-RU" w:bidi="ru-RU"/>
        </w:rPr>
        <w:t xml:space="preserve"> </w:t>
      </w:r>
      <w:r w:rsidR="00FE6AD6">
        <w:rPr>
          <w:rFonts w:ascii="Times New Roman" w:eastAsia="Times New Roman" w:hAnsi="Times New Roman" w:cs="Times New Roman"/>
          <w:sz w:val="27"/>
          <w:szCs w:val="27"/>
          <w:lang w:eastAsia="ru-RU" w:bidi="ru-RU"/>
        </w:rPr>
        <w:t>2.2.</w:t>
      </w:r>
      <w:r w:rsidR="00C073B7" w:rsidRPr="005D0A1F">
        <w:rPr>
          <w:rFonts w:ascii="Times New Roman" w:eastAsia="Times New Roman" w:hAnsi="Times New Roman" w:cs="Times New Roman"/>
          <w:sz w:val="27"/>
          <w:szCs w:val="27"/>
          <w:lang w:eastAsia="ru-RU" w:bidi="ru-RU"/>
        </w:rPr>
        <w:t xml:space="preserve">Муниципальная </w:t>
      </w:r>
      <w:r w:rsidR="00C073B7" w:rsidRPr="00BB0E30">
        <w:rPr>
          <w:rFonts w:ascii="Times New Roman" w:eastAsia="Times New Roman" w:hAnsi="Times New Roman" w:cs="Times New Roman"/>
          <w:color w:val="000000"/>
          <w:sz w:val="27"/>
          <w:szCs w:val="27"/>
          <w:lang w:eastAsia="ru-RU" w:bidi="ru-RU"/>
        </w:rPr>
        <w:t>услуга может предоставляться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том числе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(далее   -  филиал  МФЦ  в  городе Верхняя Салда).</w:t>
      </w:r>
    </w:p>
    <w:p w:rsidR="00C073B7" w:rsidRPr="00BB0E30" w:rsidRDefault="00C073B7" w:rsidP="00517EF9">
      <w:pPr>
        <w:widowControl w:val="0"/>
        <w:spacing w:after="0" w:line="240" w:lineRule="auto"/>
        <w:ind w:firstLine="709"/>
        <w:jc w:val="both"/>
        <w:rPr>
          <w:rFonts w:ascii="Times New Roman" w:eastAsia="Times New Roman" w:hAnsi="Times New Roman" w:cs="Times New Roman"/>
          <w:color w:val="000000"/>
          <w:sz w:val="27"/>
          <w:szCs w:val="27"/>
          <w:lang w:eastAsia="ru-RU" w:bidi="ru-RU"/>
        </w:rPr>
      </w:pPr>
      <w:r w:rsidRPr="00BB0E30">
        <w:rPr>
          <w:rFonts w:ascii="Times New Roman" w:eastAsia="Times New Roman" w:hAnsi="Times New Roman" w:cs="Times New Roman"/>
          <w:color w:val="000000"/>
          <w:sz w:val="27"/>
          <w:szCs w:val="27"/>
          <w:lang w:eastAsia="ru-RU" w:bidi="ru-RU"/>
        </w:rPr>
        <w:t>Информацию о порядке предоставления муниципальной услуги можно получить в филиале МФЦ в городе Верхняя Салда.</w:t>
      </w:r>
    </w:p>
    <w:p w:rsidR="00C073B7" w:rsidRPr="00BB0E30" w:rsidRDefault="00C073B7" w:rsidP="00C073B7">
      <w:pPr>
        <w:widowControl w:val="0"/>
        <w:spacing w:after="0" w:line="240" w:lineRule="auto"/>
        <w:ind w:firstLine="709"/>
        <w:jc w:val="both"/>
        <w:rPr>
          <w:rFonts w:ascii="Times New Roman" w:eastAsia="Times New Roman" w:hAnsi="Times New Roman" w:cs="Times New Roman"/>
          <w:color w:val="000000"/>
          <w:sz w:val="27"/>
          <w:szCs w:val="27"/>
          <w:lang w:eastAsia="ru-RU" w:bidi="ru-RU"/>
        </w:rPr>
      </w:pPr>
      <w:r w:rsidRPr="00BB0E30">
        <w:rPr>
          <w:rFonts w:ascii="Times New Roman" w:eastAsia="Times New Roman" w:hAnsi="Times New Roman" w:cs="Times New Roman"/>
          <w:color w:val="000000"/>
          <w:sz w:val="27"/>
          <w:szCs w:val="27"/>
          <w:lang w:eastAsia="ru-RU" w:bidi="ru-RU"/>
        </w:rPr>
        <w:t>Информация  о месте  нахождения  и  графике  работы  филиала  МФЦ в городе Верхняя Салда:</w:t>
      </w:r>
    </w:p>
    <w:p w:rsidR="00C073B7" w:rsidRPr="00BB0E30" w:rsidRDefault="00C073B7" w:rsidP="00C073B7">
      <w:pPr>
        <w:widowControl w:val="0"/>
        <w:spacing w:after="0" w:line="240" w:lineRule="auto"/>
        <w:ind w:firstLine="709"/>
        <w:jc w:val="both"/>
        <w:rPr>
          <w:rFonts w:ascii="Times New Roman" w:eastAsia="Times New Roman" w:hAnsi="Times New Roman" w:cs="Times New Roman"/>
          <w:color w:val="000000"/>
          <w:sz w:val="27"/>
          <w:szCs w:val="27"/>
          <w:lang w:eastAsia="ru-RU" w:bidi="ru-RU"/>
        </w:rPr>
      </w:pPr>
      <w:r w:rsidRPr="00BB0E30">
        <w:rPr>
          <w:rFonts w:ascii="Times New Roman" w:eastAsia="Times New Roman" w:hAnsi="Times New Roman" w:cs="Times New Roman"/>
          <w:color w:val="000000"/>
          <w:sz w:val="27"/>
          <w:szCs w:val="27"/>
          <w:lang w:eastAsia="ru-RU" w:bidi="ru-RU"/>
        </w:rPr>
        <w:t xml:space="preserve">почтовый адрес филиала МФЦ в городе Верхняя </w:t>
      </w:r>
      <w:proofErr w:type="gramStart"/>
      <w:r w:rsidRPr="00BB0E30">
        <w:rPr>
          <w:rFonts w:ascii="Times New Roman" w:eastAsia="Times New Roman" w:hAnsi="Times New Roman" w:cs="Times New Roman"/>
          <w:color w:val="000000"/>
          <w:sz w:val="27"/>
          <w:szCs w:val="27"/>
          <w:lang w:eastAsia="ru-RU" w:bidi="ru-RU"/>
        </w:rPr>
        <w:t xml:space="preserve">Салда:   </w:t>
      </w:r>
      <w:proofErr w:type="gramEnd"/>
      <w:r w:rsidRPr="00BB0E30">
        <w:rPr>
          <w:rFonts w:ascii="Times New Roman" w:eastAsia="Times New Roman" w:hAnsi="Times New Roman" w:cs="Times New Roman"/>
          <w:color w:val="000000"/>
          <w:sz w:val="27"/>
          <w:szCs w:val="27"/>
          <w:lang w:eastAsia="ru-RU" w:bidi="ru-RU"/>
        </w:rPr>
        <w:t>624760,   Свердловская   область,   город   Верхняя Салда, улица Карла Маркса, дом № 3; режим работы МФЦ: понедельник, среда, пятница: с 08.00 до 18.00 часов (без перерыва), вторник, четверг: с 08.00 до 20.00 часов (без перерыва), суббота: с 08.00 до 17.00 часов (без перерыва), выходной день - воскресенье.</w:t>
      </w:r>
    </w:p>
    <w:p w:rsidR="00C073B7" w:rsidRPr="00BB0E30" w:rsidRDefault="00C073B7" w:rsidP="00C073B7">
      <w:pPr>
        <w:widowControl w:val="0"/>
        <w:spacing w:after="0" w:line="240" w:lineRule="auto"/>
        <w:ind w:firstLine="709"/>
        <w:jc w:val="both"/>
        <w:rPr>
          <w:rFonts w:ascii="Times New Roman" w:eastAsia="Times New Roman" w:hAnsi="Times New Roman" w:cs="Times New Roman"/>
          <w:color w:val="000000"/>
          <w:sz w:val="27"/>
          <w:szCs w:val="27"/>
          <w:lang w:eastAsia="ru-RU" w:bidi="ru-RU"/>
        </w:rPr>
      </w:pPr>
      <w:r w:rsidRPr="00BB0E30">
        <w:rPr>
          <w:rFonts w:ascii="Times New Roman" w:eastAsia="Times New Roman" w:hAnsi="Times New Roman" w:cs="Times New Roman"/>
          <w:color w:val="000000"/>
          <w:sz w:val="27"/>
          <w:szCs w:val="27"/>
          <w:lang w:eastAsia="ru-RU" w:bidi="ru-RU"/>
        </w:rPr>
        <w:t xml:space="preserve">Информация о порядке предоставления муниципальной услуги сообщается </w:t>
      </w:r>
      <w:r w:rsidRPr="00BB0E30">
        <w:rPr>
          <w:rFonts w:ascii="Times New Roman" w:eastAsia="Times New Roman" w:hAnsi="Times New Roman" w:cs="Times New Roman"/>
          <w:color w:val="000000"/>
          <w:sz w:val="27"/>
          <w:szCs w:val="27"/>
          <w:lang w:eastAsia="ru-RU" w:bidi="ru-RU"/>
        </w:rPr>
        <w:lastRenderedPageBreak/>
        <w:t>по номеру телефона для справок (консультаций) филиала МФЦ в городе Верхняя Салда 8 (34345) 4-73-98.</w:t>
      </w:r>
    </w:p>
    <w:p w:rsidR="00C073B7" w:rsidRPr="00BB0E30" w:rsidRDefault="00C073B7" w:rsidP="00C073B7">
      <w:pPr>
        <w:widowControl w:val="0"/>
        <w:tabs>
          <w:tab w:val="left" w:pos="6682"/>
        </w:tabs>
        <w:spacing w:after="0" w:line="240" w:lineRule="auto"/>
        <w:ind w:firstLine="709"/>
        <w:jc w:val="both"/>
        <w:rPr>
          <w:rFonts w:ascii="Times New Roman" w:eastAsia="Times New Roman" w:hAnsi="Times New Roman" w:cs="Times New Roman"/>
          <w:color w:val="000000"/>
          <w:sz w:val="27"/>
          <w:szCs w:val="27"/>
          <w:lang w:eastAsia="ru-RU" w:bidi="ru-RU"/>
        </w:rPr>
      </w:pPr>
      <w:r w:rsidRPr="00BB0E30">
        <w:rPr>
          <w:rFonts w:ascii="Times New Roman" w:eastAsia="Times New Roman" w:hAnsi="Times New Roman" w:cs="Times New Roman"/>
          <w:color w:val="000000"/>
          <w:sz w:val="27"/>
          <w:szCs w:val="27"/>
          <w:lang w:eastAsia="ru-RU" w:bidi="ru-RU"/>
        </w:rPr>
        <w:t>Телефон справочного информационного центра 8-800-700-00-04 (звонок бесплатный).</w:t>
      </w:r>
    </w:p>
    <w:p w:rsidR="00C073B7" w:rsidRPr="00BB0E30" w:rsidRDefault="00C073B7" w:rsidP="00C073B7">
      <w:pPr>
        <w:widowControl w:val="0"/>
        <w:spacing w:after="0" w:line="240" w:lineRule="auto"/>
        <w:ind w:firstLine="709"/>
        <w:jc w:val="both"/>
        <w:rPr>
          <w:rFonts w:ascii="Times New Roman" w:eastAsia="Times New Roman" w:hAnsi="Times New Roman" w:cs="Times New Roman"/>
          <w:color w:val="000000"/>
          <w:sz w:val="27"/>
          <w:szCs w:val="27"/>
          <w:lang w:bidi="en-US"/>
        </w:rPr>
      </w:pPr>
      <w:r w:rsidRPr="00BB0E30">
        <w:rPr>
          <w:rFonts w:ascii="Times New Roman" w:eastAsia="Times New Roman" w:hAnsi="Times New Roman" w:cs="Times New Roman"/>
          <w:color w:val="000000"/>
          <w:sz w:val="27"/>
          <w:szCs w:val="27"/>
          <w:lang w:eastAsia="ru-RU" w:bidi="ru-RU"/>
        </w:rPr>
        <w:t xml:space="preserve">Адрес официального сайта </w:t>
      </w:r>
      <w:hyperlink r:id="rId8" w:history="1">
        <w:r w:rsidRPr="00BB0E30">
          <w:rPr>
            <w:rFonts w:ascii="Times New Roman" w:eastAsia="Times New Roman" w:hAnsi="Times New Roman" w:cs="Times New Roman"/>
            <w:color w:val="0066CC"/>
            <w:sz w:val="27"/>
            <w:szCs w:val="27"/>
            <w:u w:val="single"/>
            <w:lang w:val="en-US" w:bidi="en-US"/>
          </w:rPr>
          <w:t>www</w:t>
        </w:r>
        <w:r w:rsidRPr="00BB0E30">
          <w:rPr>
            <w:rFonts w:ascii="Times New Roman" w:eastAsia="Times New Roman" w:hAnsi="Times New Roman" w:cs="Times New Roman"/>
            <w:color w:val="0066CC"/>
            <w:sz w:val="27"/>
            <w:szCs w:val="27"/>
            <w:u w:val="single"/>
            <w:lang w:bidi="en-US"/>
          </w:rPr>
          <w:t>.</w:t>
        </w:r>
        <w:proofErr w:type="spellStart"/>
        <w:r w:rsidRPr="00BB0E30">
          <w:rPr>
            <w:rFonts w:ascii="Times New Roman" w:eastAsia="Times New Roman" w:hAnsi="Times New Roman" w:cs="Times New Roman"/>
            <w:color w:val="0066CC"/>
            <w:sz w:val="27"/>
            <w:szCs w:val="27"/>
            <w:u w:val="single"/>
            <w:lang w:val="en-US" w:bidi="en-US"/>
          </w:rPr>
          <w:t>mfc</w:t>
        </w:r>
        <w:proofErr w:type="spellEnd"/>
        <w:r w:rsidRPr="00BB0E30">
          <w:rPr>
            <w:rFonts w:ascii="Times New Roman" w:eastAsia="Times New Roman" w:hAnsi="Times New Roman" w:cs="Times New Roman"/>
            <w:color w:val="0066CC"/>
            <w:sz w:val="27"/>
            <w:szCs w:val="27"/>
            <w:u w:val="single"/>
            <w:lang w:bidi="en-US"/>
          </w:rPr>
          <w:t>66.</w:t>
        </w:r>
        <w:proofErr w:type="spellStart"/>
        <w:r w:rsidRPr="00BB0E30">
          <w:rPr>
            <w:rFonts w:ascii="Times New Roman" w:eastAsia="Times New Roman" w:hAnsi="Times New Roman" w:cs="Times New Roman"/>
            <w:color w:val="0066CC"/>
            <w:sz w:val="27"/>
            <w:szCs w:val="27"/>
            <w:u w:val="single"/>
            <w:lang w:val="en-US" w:bidi="en-US"/>
          </w:rPr>
          <w:t>ru</w:t>
        </w:r>
        <w:proofErr w:type="spellEnd"/>
      </w:hyperlink>
      <w:r w:rsidRPr="00BB0E30">
        <w:rPr>
          <w:rFonts w:ascii="Times New Roman" w:eastAsia="Times New Roman" w:hAnsi="Times New Roman" w:cs="Times New Roman"/>
          <w:color w:val="0066CC"/>
          <w:sz w:val="27"/>
          <w:szCs w:val="27"/>
          <w:u w:val="single"/>
          <w:lang w:bidi="en-US"/>
        </w:rPr>
        <w:t>.</w:t>
      </w:r>
      <w:r w:rsidRPr="00BB0E30">
        <w:rPr>
          <w:rFonts w:ascii="Times New Roman" w:eastAsia="Times New Roman" w:hAnsi="Times New Roman" w:cs="Times New Roman"/>
          <w:color w:val="000000" w:themeColor="text1"/>
          <w:sz w:val="27"/>
          <w:szCs w:val="27"/>
          <w:u w:val="single"/>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F93850">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3. </w:t>
      </w:r>
      <w:r w:rsidR="00F93850" w:rsidRPr="00BB0E30">
        <w:rPr>
          <w:rFonts w:ascii="Times New Roman" w:hAnsi="Times New Roman" w:cs="Times New Roman"/>
          <w:sz w:val="27"/>
          <w:szCs w:val="27"/>
        </w:rPr>
        <w:t>Описание результата предоставления муниципальной услуги</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3.1. Результато</w:t>
      </w:r>
      <w:r w:rsidR="004D6E43" w:rsidRPr="00BB0E30">
        <w:rPr>
          <w:rFonts w:ascii="Times New Roman" w:hAnsi="Times New Roman" w:cs="Times New Roman"/>
          <w:sz w:val="27"/>
          <w:szCs w:val="27"/>
        </w:rPr>
        <w:t xml:space="preserve">м предоставления </w:t>
      </w:r>
      <w:r w:rsidRPr="00BB0E30">
        <w:rPr>
          <w:rFonts w:ascii="Times New Roman" w:hAnsi="Times New Roman" w:cs="Times New Roman"/>
          <w:sz w:val="27"/>
          <w:szCs w:val="27"/>
        </w:rPr>
        <w:t xml:space="preserve"> </w:t>
      </w:r>
      <w:r w:rsidR="004D6E43"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является: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 информирование заинтересованных лиц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 анонсирование мероприятий Учреждений в связи с проведением театральных представлений, филармонических и эстрадных концертов и гастрольных мероприятий театров и филармоний, киносеансов.</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F93850"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4. Срок предоставления муниципальной услуги</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4.1. Срок</w:t>
      </w:r>
      <w:r w:rsidR="004D6E43" w:rsidRPr="00BB0E30">
        <w:rPr>
          <w:rFonts w:ascii="Times New Roman" w:hAnsi="Times New Roman" w:cs="Times New Roman"/>
          <w:sz w:val="27"/>
          <w:szCs w:val="27"/>
        </w:rPr>
        <w:t>и предоставления муниципальной</w:t>
      </w:r>
      <w:r w:rsidRPr="00BB0E30">
        <w:rPr>
          <w:rFonts w:ascii="Times New Roman" w:hAnsi="Times New Roman" w:cs="Times New Roman"/>
          <w:sz w:val="27"/>
          <w:szCs w:val="27"/>
        </w:rPr>
        <w:t xml:space="preserve">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 по телефону;</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 на и</w:t>
      </w:r>
      <w:r w:rsidR="00FE6AD6">
        <w:rPr>
          <w:rFonts w:ascii="Times New Roman" w:hAnsi="Times New Roman" w:cs="Times New Roman"/>
          <w:sz w:val="27"/>
          <w:szCs w:val="27"/>
        </w:rPr>
        <w:t>нформационных стендах Учреждения</w:t>
      </w:r>
      <w:r w:rsidRPr="00BB0E30">
        <w:rPr>
          <w:rFonts w:ascii="Times New Roman" w:hAnsi="Times New Roman" w:cs="Times New Roman"/>
          <w:sz w:val="27"/>
          <w:szCs w:val="27"/>
        </w:rPr>
        <w:t>;</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 по электронной почте;</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 посредством личного обращения;</w:t>
      </w:r>
    </w:p>
    <w:p w:rsidR="002B5D18" w:rsidRPr="00BB0E30" w:rsidRDefault="00FE6AD6"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 на Интернет-сайте Учреждения</w:t>
      </w:r>
      <w:r w:rsidR="002B5D18" w:rsidRPr="00BB0E30">
        <w:rPr>
          <w:rFonts w:ascii="Times New Roman" w:hAnsi="Times New Roman" w:cs="Times New Roman"/>
          <w:sz w:val="27"/>
          <w:szCs w:val="27"/>
        </w:rPr>
        <w:t>;</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6) по письменным обращениям (запросам);</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7) через федеральную государственную информационн</w:t>
      </w:r>
      <w:r w:rsidR="004D6E43" w:rsidRPr="00BB0E30">
        <w:rPr>
          <w:rFonts w:ascii="Times New Roman" w:hAnsi="Times New Roman" w:cs="Times New Roman"/>
          <w:sz w:val="27"/>
          <w:szCs w:val="27"/>
        </w:rPr>
        <w:t>ую систему «</w:t>
      </w:r>
      <w:r w:rsidRPr="00BB0E30">
        <w:rPr>
          <w:rFonts w:ascii="Times New Roman" w:hAnsi="Times New Roman" w:cs="Times New Roman"/>
          <w:sz w:val="27"/>
          <w:szCs w:val="27"/>
        </w:rPr>
        <w:t xml:space="preserve">Единый портал государственных </w:t>
      </w:r>
      <w:r w:rsidR="004D6E43" w:rsidRPr="00BB0E30">
        <w:rPr>
          <w:rFonts w:ascii="Times New Roman" w:hAnsi="Times New Roman" w:cs="Times New Roman"/>
          <w:sz w:val="27"/>
          <w:szCs w:val="27"/>
        </w:rPr>
        <w:t>и муниципальных услуг (функций)»</w:t>
      </w:r>
      <w:r w:rsidRPr="00BB0E30">
        <w:rPr>
          <w:rFonts w:ascii="Times New Roman" w:hAnsi="Times New Roman" w:cs="Times New Roman"/>
          <w:sz w:val="27"/>
          <w:szCs w:val="27"/>
        </w:rPr>
        <w:t>.</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4.2. При использовании средств телефонной связи информация о проведении театральных представлений, филармонических и эстрадных концертов и гастрольных мероприятий театров и филармоний, киносеансах предоставл</w:t>
      </w:r>
      <w:r w:rsidR="004D6E43" w:rsidRPr="00BB0E30">
        <w:rPr>
          <w:rFonts w:ascii="Times New Roman" w:hAnsi="Times New Roman" w:cs="Times New Roman"/>
          <w:sz w:val="27"/>
          <w:szCs w:val="27"/>
        </w:rPr>
        <w:t>яется получателю муниципальной</w:t>
      </w:r>
      <w:r w:rsidRPr="00BB0E30">
        <w:rPr>
          <w:rFonts w:ascii="Times New Roman" w:hAnsi="Times New Roman" w:cs="Times New Roman"/>
          <w:sz w:val="27"/>
          <w:szCs w:val="27"/>
        </w:rPr>
        <w:t xml:space="preserve"> услуги в момент обращения.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 Во время разговора должностное лицо (далее - специалист) должно про</w:t>
      </w:r>
      <w:r w:rsidR="00D833C3">
        <w:rPr>
          <w:rFonts w:ascii="Times New Roman" w:hAnsi="Times New Roman" w:cs="Times New Roman"/>
          <w:sz w:val="27"/>
          <w:szCs w:val="27"/>
        </w:rPr>
        <w:t>износить слова четко, избегать «параллельных разговоров»</w:t>
      </w:r>
      <w:r w:rsidRPr="00BB0E30">
        <w:rPr>
          <w:rFonts w:ascii="Times New Roman" w:hAnsi="Times New Roman" w:cs="Times New Roman"/>
          <w:sz w:val="27"/>
          <w:szCs w:val="27"/>
        </w:rPr>
        <w:t xml:space="preserve"> с окружающими людьми и не прерывать разговор по причине поступления звонка на другой аппарат. Разговор не должен продолжаться более 10 минут.</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специалисту, который может ответить на вопрос получателя государственной услуги, или же обратившемуся лицу должен быть сообщен телефонный номер, по которому можно получить необходимую ему информацию.</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lastRenderedPageBreak/>
        <w:t>В случае е</w:t>
      </w:r>
      <w:r w:rsidR="004D6E43" w:rsidRPr="00BB0E30">
        <w:rPr>
          <w:rFonts w:ascii="Times New Roman" w:hAnsi="Times New Roman" w:cs="Times New Roman"/>
          <w:sz w:val="27"/>
          <w:szCs w:val="27"/>
        </w:rPr>
        <w:t>сли специалисты</w:t>
      </w:r>
      <w:r w:rsidRPr="00BB0E30">
        <w:rPr>
          <w:rFonts w:ascii="Times New Roman" w:hAnsi="Times New Roman" w:cs="Times New Roman"/>
          <w:sz w:val="27"/>
          <w:szCs w:val="27"/>
        </w:rPr>
        <w:t xml:space="preserve"> Учреждений не могут ответить на в</w:t>
      </w:r>
      <w:r w:rsidR="004D6E43" w:rsidRPr="00BB0E30">
        <w:rPr>
          <w:rFonts w:ascii="Times New Roman" w:hAnsi="Times New Roman" w:cs="Times New Roman"/>
          <w:sz w:val="27"/>
          <w:szCs w:val="27"/>
        </w:rPr>
        <w:t>опрос получателя муниципальной</w:t>
      </w:r>
      <w:r w:rsidRPr="00BB0E30">
        <w:rPr>
          <w:rFonts w:ascii="Times New Roman" w:hAnsi="Times New Roman" w:cs="Times New Roman"/>
          <w:sz w:val="27"/>
          <w:szCs w:val="27"/>
        </w:rPr>
        <w:t xml:space="preserve"> услуги немедленно, результат рассмотрения вопроса должен быть сообщен заинтересованному лицу в течение двух часов с момента обращения.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4.3. На информационных стендах, расположенных непосредств</w:t>
      </w:r>
      <w:r w:rsidR="004D6E43" w:rsidRPr="00BB0E30">
        <w:rPr>
          <w:rFonts w:ascii="Times New Roman" w:hAnsi="Times New Roman" w:cs="Times New Roman"/>
          <w:sz w:val="27"/>
          <w:szCs w:val="27"/>
        </w:rPr>
        <w:t>енно в помещениях</w:t>
      </w:r>
      <w:r w:rsidR="00CE2FFB">
        <w:rPr>
          <w:rFonts w:ascii="Times New Roman" w:hAnsi="Times New Roman" w:cs="Times New Roman"/>
          <w:sz w:val="27"/>
          <w:szCs w:val="27"/>
        </w:rPr>
        <w:t xml:space="preserve"> Учреждения</w:t>
      </w:r>
      <w:r w:rsidRPr="00BB0E30">
        <w:rPr>
          <w:rFonts w:ascii="Times New Roman" w:hAnsi="Times New Roman" w:cs="Times New Roman"/>
          <w:sz w:val="27"/>
          <w:szCs w:val="27"/>
        </w:rPr>
        <w:t>, информация должна предоставляться в соответствии</w:t>
      </w:r>
      <w:r w:rsidR="004D6E43" w:rsidRPr="00BB0E30">
        <w:rPr>
          <w:rFonts w:ascii="Times New Roman" w:hAnsi="Times New Roman" w:cs="Times New Roman"/>
          <w:sz w:val="27"/>
          <w:szCs w:val="27"/>
        </w:rPr>
        <w:t xml:space="preserve"> с режимом работы</w:t>
      </w:r>
      <w:r w:rsidR="00CE2FFB">
        <w:rPr>
          <w:rFonts w:ascii="Times New Roman" w:hAnsi="Times New Roman" w:cs="Times New Roman"/>
          <w:sz w:val="27"/>
          <w:szCs w:val="27"/>
        </w:rPr>
        <w:t xml:space="preserve"> Учреждения</w:t>
      </w:r>
      <w:r w:rsidRPr="00BB0E30">
        <w:rPr>
          <w:rFonts w:ascii="Times New Roman" w:hAnsi="Times New Roman" w:cs="Times New Roman"/>
          <w:sz w:val="27"/>
          <w:szCs w:val="27"/>
        </w:rPr>
        <w:t>,</w:t>
      </w:r>
      <w:r w:rsidR="00CE2FFB">
        <w:rPr>
          <w:rFonts w:ascii="Times New Roman" w:hAnsi="Times New Roman" w:cs="Times New Roman"/>
          <w:sz w:val="27"/>
          <w:szCs w:val="27"/>
        </w:rPr>
        <w:t xml:space="preserve"> на Интернет-сайте Учреждения</w:t>
      </w:r>
      <w:r w:rsidRPr="00BB0E30">
        <w:rPr>
          <w:rFonts w:ascii="Times New Roman" w:hAnsi="Times New Roman" w:cs="Times New Roman"/>
          <w:sz w:val="27"/>
          <w:szCs w:val="27"/>
        </w:rPr>
        <w:t xml:space="preserve"> - круглосуточно.</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4.4.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2B5D18" w:rsidRPr="001928B7"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4.5. Порядок консультиро</w:t>
      </w:r>
      <w:r w:rsidR="004D6E43" w:rsidRPr="00BB0E30">
        <w:rPr>
          <w:rFonts w:ascii="Times New Roman" w:hAnsi="Times New Roman" w:cs="Times New Roman"/>
          <w:sz w:val="27"/>
          <w:szCs w:val="27"/>
        </w:rPr>
        <w:t>вания получателя муниципальной</w:t>
      </w:r>
      <w:r w:rsidRPr="00BB0E30">
        <w:rPr>
          <w:rFonts w:ascii="Times New Roman" w:hAnsi="Times New Roman" w:cs="Times New Roman"/>
          <w:sz w:val="27"/>
          <w:szCs w:val="27"/>
        </w:rPr>
        <w:t xml:space="preserve"> услуги по интересующим вопросам во время личного приема специал</w:t>
      </w:r>
      <w:r w:rsidR="001928B7">
        <w:rPr>
          <w:rFonts w:ascii="Times New Roman" w:hAnsi="Times New Roman" w:cs="Times New Roman"/>
          <w:sz w:val="27"/>
          <w:szCs w:val="27"/>
        </w:rPr>
        <w:t xml:space="preserve">истами Учреждения </w:t>
      </w:r>
      <w:r w:rsidRPr="00BB0E30">
        <w:rPr>
          <w:rFonts w:ascii="Times New Roman" w:hAnsi="Times New Roman" w:cs="Times New Roman"/>
          <w:sz w:val="27"/>
          <w:szCs w:val="27"/>
        </w:rPr>
        <w:t xml:space="preserve">должен быть </w:t>
      </w:r>
      <w:r w:rsidRPr="001928B7">
        <w:rPr>
          <w:rFonts w:ascii="Times New Roman" w:hAnsi="Times New Roman" w:cs="Times New Roman"/>
          <w:sz w:val="27"/>
          <w:szCs w:val="27"/>
        </w:rPr>
        <w:t>определен внутр</w:t>
      </w:r>
      <w:r w:rsidR="001928B7" w:rsidRPr="001928B7">
        <w:rPr>
          <w:rFonts w:ascii="Times New Roman" w:hAnsi="Times New Roman" w:cs="Times New Roman"/>
          <w:sz w:val="27"/>
          <w:szCs w:val="27"/>
        </w:rPr>
        <w:t>енним локальным актом Учреждения</w:t>
      </w:r>
      <w:r w:rsidRPr="001928B7">
        <w:rPr>
          <w:rFonts w:ascii="Times New Roman" w:hAnsi="Times New Roman" w:cs="Times New Roman"/>
          <w:sz w:val="27"/>
          <w:szCs w:val="27"/>
        </w:rPr>
        <w:t>.</w:t>
      </w:r>
    </w:p>
    <w:p w:rsidR="002B5D18" w:rsidRPr="001928B7" w:rsidRDefault="002B5D18" w:rsidP="00C073B7">
      <w:pPr>
        <w:pStyle w:val="ConsPlusNormal"/>
        <w:ind w:firstLine="540"/>
        <w:jc w:val="both"/>
        <w:rPr>
          <w:rFonts w:ascii="Times New Roman" w:hAnsi="Times New Roman" w:cs="Times New Roman"/>
          <w:sz w:val="27"/>
          <w:szCs w:val="27"/>
        </w:rPr>
      </w:pPr>
      <w:r w:rsidRPr="001928B7">
        <w:rPr>
          <w:rFonts w:ascii="Times New Roman" w:hAnsi="Times New Roman" w:cs="Times New Roman"/>
          <w:sz w:val="27"/>
          <w:szCs w:val="27"/>
        </w:rPr>
        <w:t xml:space="preserve">4.6.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w:t>
      </w:r>
      <w:r w:rsidR="00467A75" w:rsidRPr="001928B7">
        <w:rPr>
          <w:rFonts w:ascii="Times New Roman" w:hAnsi="Times New Roman" w:cs="Times New Roman"/>
          <w:sz w:val="27"/>
          <w:szCs w:val="27"/>
        </w:rPr>
        <w:t>5</w:t>
      </w:r>
      <w:r w:rsidRPr="001928B7">
        <w:rPr>
          <w:rFonts w:ascii="Times New Roman" w:hAnsi="Times New Roman" w:cs="Times New Roman"/>
          <w:sz w:val="27"/>
          <w:szCs w:val="27"/>
        </w:rPr>
        <w:t xml:space="preserve"> дней со дня регистрации обращения.</w:t>
      </w:r>
    </w:p>
    <w:p w:rsidR="002B5D18" w:rsidRPr="00BB0E30" w:rsidRDefault="002B5D18" w:rsidP="00C26C25">
      <w:pPr>
        <w:pStyle w:val="ConsPlusNormal"/>
        <w:ind w:firstLine="540"/>
        <w:jc w:val="both"/>
        <w:rPr>
          <w:rFonts w:ascii="Times New Roman" w:hAnsi="Times New Roman" w:cs="Times New Roman"/>
          <w:sz w:val="27"/>
          <w:szCs w:val="27"/>
        </w:rPr>
      </w:pPr>
      <w:r w:rsidRPr="001928B7">
        <w:rPr>
          <w:rFonts w:ascii="Times New Roman" w:hAnsi="Times New Roman" w:cs="Times New Roman"/>
          <w:sz w:val="27"/>
          <w:szCs w:val="27"/>
        </w:rPr>
        <w:t>Гра</w:t>
      </w:r>
      <w:r w:rsidR="001928B7" w:rsidRPr="001928B7">
        <w:rPr>
          <w:rFonts w:ascii="Times New Roman" w:hAnsi="Times New Roman" w:cs="Times New Roman"/>
          <w:sz w:val="27"/>
          <w:szCs w:val="27"/>
        </w:rPr>
        <w:t>ждане, обратившиеся в Учреждение</w:t>
      </w:r>
      <w:r w:rsidRPr="001928B7">
        <w:rPr>
          <w:rFonts w:ascii="Times New Roman" w:hAnsi="Times New Roman" w:cs="Times New Roman"/>
          <w:sz w:val="27"/>
          <w:szCs w:val="27"/>
        </w:rPr>
        <w:t xml:space="preserve"> с</w:t>
      </w:r>
      <w:r w:rsidR="004D6E43" w:rsidRPr="001928B7">
        <w:rPr>
          <w:rFonts w:ascii="Times New Roman" w:hAnsi="Times New Roman" w:cs="Times New Roman"/>
          <w:sz w:val="27"/>
          <w:szCs w:val="27"/>
        </w:rPr>
        <w:t xml:space="preserve"> целью получения муниципальной</w:t>
      </w:r>
      <w:r w:rsidRPr="001928B7">
        <w:rPr>
          <w:rFonts w:ascii="Times New Roman" w:hAnsi="Times New Roman" w:cs="Times New Roman"/>
          <w:sz w:val="27"/>
          <w:szCs w:val="27"/>
        </w:rPr>
        <w:t xml:space="preserve"> услуги, в обязательном порядке должны быть информированы </w:t>
      </w:r>
      <w:r w:rsidRPr="00BB0E30">
        <w:rPr>
          <w:rFonts w:ascii="Times New Roman" w:hAnsi="Times New Roman" w:cs="Times New Roman"/>
          <w:sz w:val="27"/>
          <w:szCs w:val="27"/>
        </w:rPr>
        <w:t xml:space="preserve">специалистами об условиях отказа </w:t>
      </w:r>
      <w:r w:rsidR="004D6E43" w:rsidRPr="00BB0E30">
        <w:rPr>
          <w:rFonts w:ascii="Times New Roman" w:hAnsi="Times New Roman" w:cs="Times New Roman"/>
          <w:sz w:val="27"/>
          <w:szCs w:val="27"/>
        </w:rPr>
        <w:t>в предоставлении муниципальной</w:t>
      </w:r>
      <w:r w:rsidRPr="00BB0E30">
        <w:rPr>
          <w:rFonts w:ascii="Times New Roman" w:hAnsi="Times New Roman" w:cs="Times New Roman"/>
          <w:sz w:val="27"/>
          <w:szCs w:val="27"/>
        </w:rPr>
        <w:t xml:space="preserve"> услуги и о срока</w:t>
      </w:r>
      <w:r w:rsidR="004D6E43" w:rsidRPr="00BB0E30">
        <w:rPr>
          <w:rFonts w:ascii="Times New Roman" w:hAnsi="Times New Roman" w:cs="Times New Roman"/>
          <w:sz w:val="27"/>
          <w:szCs w:val="27"/>
        </w:rPr>
        <w:t>х предоставления муниципальной</w:t>
      </w:r>
      <w:r w:rsidR="00C26C25" w:rsidRPr="00BB0E30">
        <w:rPr>
          <w:rFonts w:ascii="Times New Roman" w:hAnsi="Times New Roman" w:cs="Times New Roman"/>
          <w:sz w:val="27"/>
          <w:szCs w:val="27"/>
        </w:rPr>
        <w:t xml:space="preserve"> услуги.</w:t>
      </w:r>
    </w:p>
    <w:p w:rsidR="002B5D18" w:rsidRPr="00BB0E30" w:rsidRDefault="00C26C25"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4.7</w:t>
      </w:r>
      <w:r w:rsidR="002B5D18" w:rsidRPr="00BB0E30">
        <w:rPr>
          <w:rFonts w:ascii="Times New Roman" w:hAnsi="Times New Roman" w:cs="Times New Roman"/>
          <w:sz w:val="27"/>
          <w:szCs w:val="27"/>
        </w:rPr>
        <w:t>. При обращении через федеральную государс</w:t>
      </w:r>
      <w:r w:rsidR="004D6E43" w:rsidRPr="00BB0E30">
        <w:rPr>
          <w:rFonts w:ascii="Times New Roman" w:hAnsi="Times New Roman" w:cs="Times New Roman"/>
          <w:sz w:val="27"/>
          <w:szCs w:val="27"/>
        </w:rPr>
        <w:t>твенную информационную систему «</w:t>
      </w:r>
      <w:r w:rsidR="002B5D18" w:rsidRPr="00BB0E30">
        <w:rPr>
          <w:rFonts w:ascii="Times New Roman" w:hAnsi="Times New Roman" w:cs="Times New Roman"/>
          <w:sz w:val="27"/>
          <w:szCs w:val="27"/>
        </w:rPr>
        <w:t xml:space="preserve">Единый портал государственных </w:t>
      </w:r>
      <w:r w:rsidR="004D6E43" w:rsidRPr="00BB0E30">
        <w:rPr>
          <w:rFonts w:ascii="Times New Roman" w:hAnsi="Times New Roman" w:cs="Times New Roman"/>
          <w:sz w:val="27"/>
          <w:szCs w:val="27"/>
        </w:rPr>
        <w:t>и муниципальных услуг (функций)»</w:t>
      </w:r>
      <w:r w:rsidR="002B5D18" w:rsidRPr="00BB0E30">
        <w:rPr>
          <w:rFonts w:ascii="Times New Roman" w:hAnsi="Times New Roman" w:cs="Times New Roman"/>
          <w:sz w:val="27"/>
          <w:szCs w:val="27"/>
        </w:rPr>
        <w:t xml:space="preserve"> информация о проведении театральных представлений, филармонических и эстрадных концертов и гастрольных мероприятий театров и филармоний, киносеансов предоставл</w:t>
      </w:r>
      <w:r w:rsidR="004D6E43" w:rsidRPr="00BB0E30">
        <w:rPr>
          <w:rFonts w:ascii="Times New Roman" w:hAnsi="Times New Roman" w:cs="Times New Roman"/>
          <w:sz w:val="27"/>
          <w:szCs w:val="27"/>
        </w:rPr>
        <w:t>яется получателю муниципальной</w:t>
      </w:r>
      <w:r w:rsidR="002B5D18" w:rsidRPr="00BB0E30">
        <w:rPr>
          <w:rFonts w:ascii="Times New Roman" w:hAnsi="Times New Roman" w:cs="Times New Roman"/>
          <w:sz w:val="27"/>
          <w:szCs w:val="27"/>
        </w:rPr>
        <w:t xml:space="preserve"> услуги в течение трех рабочих дней.</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C26C25" w:rsidP="00C26C25">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5. Перечень нормативных правовых актов, регулирующих отношения, возникающие в связи с предоставлением муниципальной услуги</w:t>
      </w:r>
      <w:r w:rsidR="002B5D18" w:rsidRPr="00BB0E30">
        <w:rPr>
          <w:rFonts w:ascii="Times New Roman" w:hAnsi="Times New Roman" w:cs="Times New Roman"/>
          <w:sz w:val="27"/>
          <w:szCs w:val="27"/>
        </w:rPr>
        <w:t xml:space="preserve"> </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5.1</w:t>
      </w:r>
      <w:r w:rsidR="004D6E43" w:rsidRPr="00BB0E30">
        <w:rPr>
          <w:rFonts w:ascii="Times New Roman" w:hAnsi="Times New Roman" w:cs="Times New Roman"/>
          <w:sz w:val="27"/>
          <w:szCs w:val="27"/>
        </w:rPr>
        <w:t>. Предоставление муниципальной</w:t>
      </w:r>
      <w:r w:rsidRPr="00BB0E30">
        <w:rPr>
          <w:rFonts w:ascii="Times New Roman" w:hAnsi="Times New Roman" w:cs="Times New Roman"/>
          <w:sz w:val="27"/>
          <w:szCs w:val="27"/>
        </w:rPr>
        <w:t xml:space="preserve"> услуги осуществляется в соответствии с:</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 </w:t>
      </w:r>
      <w:hyperlink r:id="rId9" w:history="1">
        <w:r w:rsidRPr="00BB0E30">
          <w:rPr>
            <w:rFonts w:ascii="Times New Roman" w:hAnsi="Times New Roman" w:cs="Times New Roman"/>
            <w:sz w:val="27"/>
            <w:szCs w:val="27"/>
          </w:rPr>
          <w:t>Конституцией</w:t>
        </w:r>
      </w:hyperlink>
      <w:r w:rsidRPr="00BB0E30">
        <w:rPr>
          <w:rFonts w:ascii="Times New Roman" w:hAnsi="Times New Roman" w:cs="Times New Roman"/>
          <w:sz w:val="27"/>
          <w:szCs w:val="27"/>
        </w:rPr>
        <w:t xml:space="preserve"> Российской Федерации, принятой всенародным голо</w:t>
      </w:r>
      <w:r w:rsidR="004C53C2" w:rsidRPr="00BB0E30">
        <w:rPr>
          <w:rFonts w:ascii="Times New Roman" w:hAnsi="Times New Roman" w:cs="Times New Roman"/>
          <w:sz w:val="27"/>
          <w:szCs w:val="27"/>
        </w:rPr>
        <w:t>сованием 12 декабря 1993 года («Российская газета»</w:t>
      </w:r>
      <w:r w:rsidRPr="00BB0E30">
        <w:rPr>
          <w:rFonts w:ascii="Times New Roman" w:hAnsi="Times New Roman" w:cs="Times New Roman"/>
          <w:sz w:val="27"/>
          <w:szCs w:val="27"/>
        </w:rPr>
        <w:t>, 1993, 25 декабря);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2) </w:t>
      </w:r>
      <w:hyperlink r:id="rId10" w:history="1">
        <w:r w:rsidRPr="00BB0E30">
          <w:rPr>
            <w:rFonts w:ascii="Times New Roman" w:hAnsi="Times New Roman" w:cs="Times New Roman"/>
            <w:sz w:val="27"/>
            <w:szCs w:val="27"/>
          </w:rPr>
          <w:t>Законом</w:t>
        </w:r>
      </w:hyperlink>
      <w:r w:rsidRPr="00BB0E30">
        <w:rPr>
          <w:rFonts w:ascii="Times New Roman" w:hAnsi="Times New Roman" w:cs="Times New Roman"/>
          <w:sz w:val="27"/>
          <w:szCs w:val="27"/>
        </w:rPr>
        <w:t xml:space="preserve"> Российской Фед</w:t>
      </w:r>
      <w:r w:rsidR="004C53C2" w:rsidRPr="00BB0E30">
        <w:rPr>
          <w:rFonts w:ascii="Times New Roman" w:hAnsi="Times New Roman" w:cs="Times New Roman"/>
          <w:sz w:val="27"/>
          <w:szCs w:val="27"/>
        </w:rPr>
        <w:t>ерации от 07 февраля 1992 года № 2300-1 «О защите прав потребителей» («Российская газета», 1996, 16 января, №</w:t>
      </w:r>
      <w:r w:rsidRPr="00BB0E30">
        <w:rPr>
          <w:rFonts w:ascii="Times New Roman" w:hAnsi="Times New Roman" w:cs="Times New Roman"/>
          <w:sz w:val="27"/>
          <w:szCs w:val="27"/>
        </w:rPr>
        <w:t xml:space="preserve"> 8);</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4) Федеральным </w:t>
      </w:r>
      <w:hyperlink r:id="rId11" w:history="1">
        <w:r w:rsidRPr="00BB0E30">
          <w:rPr>
            <w:rFonts w:ascii="Times New Roman" w:hAnsi="Times New Roman" w:cs="Times New Roman"/>
            <w:sz w:val="27"/>
            <w:szCs w:val="27"/>
          </w:rPr>
          <w:t>законом</w:t>
        </w:r>
      </w:hyperlink>
      <w:r w:rsidR="004C53C2" w:rsidRPr="00BB0E30">
        <w:rPr>
          <w:rFonts w:ascii="Times New Roman" w:hAnsi="Times New Roman" w:cs="Times New Roman"/>
          <w:sz w:val="27"/>
          <w:szCs w:val="27"/>
        </w:rPr>
        <w:t xml:space="preserve"> от 02 мая 2006 года № 59-ФЗ «</w:t>
      </w:r>
      <w:r w:rsidRPr="00BB0E30">
        <w:rPr>
          <w:rFonts w:ascii="Times New Roman" w:hAnsi="Times New Roman" w:cs="Times New Roman"/>
          <w:sz w:val="27"/>
          <w:szCs w:val="27"/>
        </w:rPr>
        <w:t>О порядке рассмотрения обращений граждан Российской Федераци</w:t>
      </w:r>
      <w:r w:rsidR="004C53C2" w:rsidRPr="00BB0E30">
        <w:rPr>
          <w:rFonts w:ascii="Times New Roman" w:hAnsi="Times New Roman" w:cs="Times New Roman"/>
          <w:sz w:val="27"/>
          <w:szCs w:val="27"/>
        </w:rPr>
        <w:t>и»</w:t>
      </w:r>
      <w:r w:rsidRPr="00BB0E30">
        <w:rPr>
          <w:rFonts w:ascii="Times New Roman" w:hAnsi="Times New Roman" w:cs="Times New Roman"/>
          <w:sz w:val="27"/>
          <w:szCs w:val="27"/>
        </w:rPr>
        <w:t xml:space="preserve"> (Собрание законодательства Российской Фе</w:t>
      </w:r>
      <w:r w:rsidR="004C53C2" w:rsidRPr="00BB0E30">
        <w:rPr>
          <w:rFonts w:ascii="Times New Roman" w:hAnsi="Times New Roman" w:cs="Times New Roman"/>
          <w:sz w:val="27"/>
          <w:szCs w:val="27"/>
        </w:rPr>
        <w:t>дерации, 2006,</w:t>
      </w:r>
      <w:r w:rsidR="00E97AD7">
        <w:rPr>
          <w:rFonts w:ascii="Times New Roman" w:hAnsi="Times New Roman" w:cs="Times New Roman"/>
          <w:sz w:val="27"/>
          <w:szCs w:val="27"/>
        </w:rPr>
        <w:t xml:space="preserve"> №</w:t>
      </w:r>
      <w:r w:rsidR="004C53C2" w:rsidRPr="00BB0E30">
        <w:rPr>
          <w:rFonts w:ascii="Times New Roman" w:hAnsi="Times New Roman" w:cs="Times New Roman"/>
          <w:sz w:val="27"/>
          <w:szCs w:val="27"/>
        </w:rPr>
        <w:t xml:space="preserve"> 19, ст. 2060, «Российская газета»</w:t>
      </w:r>
      <w:r w:rsidRPr="00BB0E30">
        <w:rPr>
          <w:rFonts w:ascii="Times New Roman" w:hAnsi="Times New Roman" w:cs="Times New Roman"/>
          <w:sz w:val="27"/>
          <w:szCs w:val="27"/>
        </w:rPr>
        <w:t>, 2006, 05 мая);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5) Федеральным </w:t>
      </w:r>
      <w:hyperlink r:id="rId12" w:history="1">
        <w:r w:rsidRPr="00BB0E30">
          <w:rPr>
            <w:rFonts w:ascii="Times New Roman" w:hAnsi="Times New Roman" w:cs="Times New Roman"/>
            <w:sz w:val="27"/>
            <w:szCs w:val="27"/>
          </w:rPr>
          <w:t>законом</w:t>
        </w:r>
      </w:hyperlink>
      <w:r w:rsidR="004C53C2" w:rsidRPr="00BB0E30">
        <w:rPr>
          <w:rFonts w:ascii="Times New Roman" w:hAnsi="Times New Roman" w:cs="Times New Roman"/>
          <w:sz w:val="27"/>
          <w:szCs w:val="27"/>
        </w:rPr>
        <w:t xml:space="preserve"> от 27 июля 2006 года № 149-ФЗ «</w:t>
      </w:r>
      <w:r w:rsidRPr="00BB0E30">
        <w:rPr>
          <w:rFonts w:ascii="Times New Roman" w:hAnsi="Times New Roman" w:cs="Times New Roman"/>
          <w:sz w:val="27"/>
          <w:szCs w:val="27"/>
        </w:rPr>
        <w:t xml:space="preserve">Об информации, информационных </w:t>
      </w:r>
      <w:r w:rsidR="004C53C2" w:rsidRPr="00BB0E30">
        <w:rPr>
          <w:rFonts w:ascii="Times New Roman" w:hAnsi="Times New Roman" w:cs="Times New Roman"/>
          <w:sz w:val="27"/>
          <w:szCs w:val="27"/>
        </w:rPr>
        <w:t>технологиях и защите информации»</w:t>
      </w:r>
      <w:r w:rsidRPr="00BB0E30">
        <w:rPr>
          <w:rFonts w:ascii="Times New Roman" w:hAnsi="Times New Roman" w:cs="Times New Roman"/>
          <w:sz w:val="27"/>
          <w:szCs w:val="27"/>
        </w:rPr>
        <w:t xml:space="preserve"> (Собрание законодательства Российской Феде</w:t>
      </w:r>
      <w:r w:rsidR="00E97AD7">
        <w:rPr>
          <w:rFonts w:ascii="Times New Roman" w:hAnsi="Times New Roman" w:cs="Times New Roman"/>
          <w:sz w:val="27"/>
          <w:szCs w:val="27"/>
        </w:rPr>
        <w:t>рации, 2006, №</w:t>
      </w:r>
      <w:r w:rsidR="004C53C2" w:rsidRPr="00BB0E30">
        <w:rPr>
          <w:rFonts w:ascii="Times New Roman" w:hAnsi="Times New Roman" w:cs="Times New Roman"/>
          <w:sz w:val="27"/>
          <w:szCs w:val="27"/>
        </w:rPr>
        <w:t xml:space="preserve"> 3191, ст. 3448, «Российская газета»</w:t>
      </w:r>
      <w:r w:rsidRPr="00BB0E30">
        <w:rPr>
          <w:rFonts w:ascii="Times New Roman" w:hAnsi="Times New Roman" w:cs="Times New Roman"/>
          <w:sz w:val="27"/>
          <w:szCs w:val="27"/>
        </w:rPr>
        <w:t>, 2006, 29 июля);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6) Федеральным </w:t>
      </w:r>
      <w:hyperlink r:id="rId13" w:history="1">
        <w:r w:rsidRPr="00BB0E30">
          <w:rPr>
            <w:rFonts w:ascii="Times New Roman" w:hAnsi="Times New Roman" w:cs="Times New Roman"/>
            <w:sz w:val="27"/>
            <w:szCs w:val="27"/>
          </w:rPr>
          <w:t>законом</w:t>
        </w:r>
      </w:hyperlink>
      <w:r w:rsidR="00E5623A" w:rsidRPr="00BB0E30">
        <w:rPr>
          <w:rFonts w:ascii="Times New Roman" w:hAnsi="Times New Roman" w:cs="Times New Roman"/>
          <w:sz w:val="27"/>
          <w:szCs w:val="27"/>
        </w:rPr>
        <w:t xml:space="preserve"> от 09 февраля 2009 года № 8-ФЗ «</w:t>
      </w:r>
      <w:r w:rsidRPr="00BB0E30">
        <w:rPr>
          <w:rFonts w:ascii="Times New Roman" w:hAnsi="Times New Roman" w:cs="Times New Roman"/>
          <w:sz w:val="27"/>
          <w:szCs w:val="27"/>
        </w:rPr>
        <w:t xml:space="preserve">Об обеспечении доступа к информации о деятельности государственных органов и органов местного </w:t>
      </w:r>
      <w:r w:rsidR="00E5623A" w:rsidRPr="00BB0E30">
        <w:rPr>
          <w:rFonts w:ascii="Times New Roman" w:hAnsi="Times New Roman" w:cs="Times New Roman"/>
          <w:sz w:val="27"/>
          <w:szCs w:val="27"/>
        </w:rPr>
        <w:t>самоуправления» («Российская газета»</w:t>
      </w:r>
      <w:r w:rsidR="00E97AD7">
        <w:rPr>
          <w:rFonts w:ascii="Times New Roman" w:hAnsi="Times New Roman" w:cs="Times New Roman"/>
          <w:sz w:val="27"/>
          <w:szCs w:val="27"/>
        </w:rPr>
        <w:t xml:space="preserve">, 2009, 13 февраля, № </w:t>
      </w:r>
      <w:r w:rsidRPr="00BB0E30">
        <w:rPr>
          <w:rFonts w:ascii="Times New Roman" w:hAnsi="Times New Roman" w:cs="Times New Roman"/>
          <w:sz w:val="27"/>
          <w:szCs w:val="27"/>
        </w:rPr>
        <w:t xml:space="preserve">25; 2011, </w:t>
      </w:r>
      <w:r w:rsidR="00E97AD7">
        <w:rPr>
          <w:rFonts w:ascii="Times New Roman" w:hAnsi="Times New Roman" w:cs="Times New Roman"/>
          <w:sz w:val="27"/>
          <w:szCs w:val="27"/>
        </w:rPr>
        <w:t xml:space="preserve">15 </w:t>
      </w:r>
      <w:r w:rsidR="00E97AD7">
        <w:rPr>
          <w:rFonts w:ascii="Times New Roman" w:hAnsi="Times New Roman" w:cs="Times New Roman"/>
          <w:sz w:val="27"/>
          <w:szCs w:val="27"/>
        </w:rPr>
        <w:lastRenderedPageBreak/>
        <w:t>июля, № 153; 2013, 11 июня, №</w:t>
      </w:r>
      <w:r w:rsidRPr="00BB0E30">
        <w:rPr>
          <w:rFonts w:ascii="Times New Roman" w:hAnsi="Times New Roman" w:cs="Times New Roman"/>
          <w:sz w:val="27"/>
          <w:szCs w:val="27"/>
        </w:rPr>
        <w:t xml:space="preserve"> 124);</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7) Федеральным </w:t>
      </w:r>
      <w:hyperlink r:id="rId14" w:history="1">
        <w:r w:rsidRPr="00BB0E30">
          <w:rPr>
            <w:rFonts w:ascii="Times New Roman" w:hAnsi="Times New Roman" w:cs="Times New Roman"/>
            <w:sz w:val="27"/>
            <w:szCs w:val="27"/>
          </w:rPr>
          <w:t>законом</w:t>
        </w:r>
      </w:hyperlink>
      <w:r w:rsidR="00E5623A" w:rsidRPr="00BB0E30">
        <w:rPr>
          <w:rFonts w:ascii="Times New Roman" w:hAnsi="Times New Roman" w:cs="Times New Roman"/>
          <w:sz w:val="27"/>
          <w:szCs w:val="27"/>
        </w:rPr>
        <w:t xml:space="preserve"> от 27 июля 2010 года № 210-ФЗ «</w:t>
      </w:r>
      <w:r w:rsidRPr="00BB0E30">
        <w:rPr>
          <w:rFonts w:ascii="Times New Roman" w:hAnsi="Times New Roman" w:cs="Times New Roman"/>
          <w:sz w:val="27"/>
          <w:szCs w:val="27"/>
        </w:rPr>
        <w:t>Об организации предоставления госуда</w:t>
      </w:r>
      <w:r w:rsidR="00E5623A" w:rsidRPr="00BB0E30">
        <w:rPr>
          <w:rFonts w:ascii="Times New Roman" w:hAnsi="Times New Roman" w:cs="Times New Roman"/>
          <w:sz w:val="27"/>
          <w:szCs w:val="27"/>
        </w:rPr>
        <w:t>рственных и муниципальных услуг» («Российская газета»</w:t>
      </w:r>
      <w:r w:rsidRPr="00BB0E30">
        <w:rPr>
          <w:rFonts w:ascii="Times New Roman" w:hAnsi="Times New Roman" w:cs="Times New Roman"/>
          <w:sz w:val="27"/>
          <w:szCs w:val="27"/>
        </w:rPr>
        <w:t>, 2010, 30 июля);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8) Федеральным </w:t>
      </w:r>
      <w:hyperlink r:id="rId15" w:history="1">
        <w:r w:rsidRPr="00BB0E30">
          <w:rPr>
            <w:rFonts w:ascii="Times New Roman" w:hAnsi="Times New Roman" w:cs="Times New Roman"/>
            <w:sz w:val="27"/>
            <w:szCs w:val="27"/>
          </w:rPr>
          <w:t>законом</w:t>
        </w:r>
      </w:hyperlink>
      <w:r w:rsidR="00E5623A" w:rsidRPr="00BB0E30">
        <w:rPr>
          <w:rFonts w:ascii="Times New Roman" w:hAnsi="Times New Roman" w:cs="Times New Roman"/>
          <w:sz w:val="27"/>
          <w:szCs w:val="27"/>
        </w:rPr>
        <w:t xml:space="preserve"> от 01 декабря 2014 года № 419-ФЗ «</w:t>
      </w:r>
      <w:r w:rsidRPr="00BB0E30">
        <w:rPr>
          <w:rFonts w:ascii="Times New Roman" w:hAnsi="Times New Roman" w:cs="Times New Roman"/>
          <w:sz w:val="27"/>
          <w:szCs w:val="27"/>
        </w:rPr>
        <w:t>О внесении изменений в отдельные законодательные акты Российской Федерации по вопросам социальной защиты инвалидов в связи с ратификацией К</w:t>
      </w:r>
      <w:r w:rsidR="00E5623A" w:rsidRPr="00BB0E30">
        <w:rPr>
          <w:rFonts w:ascii="Times New Roman" w:hAnsi="Times New Roman" w:cs="Times New Roman"/>
          <w:sz w:val="27"/>
          <w:szCs w:val="27"/>
        </w:rPr>
        <w:t>онвенции о правах инвалидов»</w:t>
      </w:r>
      <w:r w:rsidRPr="00BB0E30">
        <w:rPr>
          <w:rFonts w:ascii="Times New Roman" w:hAnsi="Times New Roman" w:cs="Times New Roman"/>
          <w:sz w:val="27"/>
          <w:szCs w:val="27"/>
        </w:rPr>
        <w:t xml:space="preserve"> (Официальный интернет-портал правовой информации http://www.pravo.gov.ru, 2014, 02 декабря, Собрание законодательства Российской Федерации, </w:t>
      </w:r>
      <w:r w:rsidR="00E5623A" w:rsidRPr="00BB0E30">
        <w:rPr>
          <w:rFonts w:ascii="Times New Roman" w:hAnsi="Times New Roman" w:cs="Times New Roman"/>
          <w:sz w:val="27"/>
          <w:szCs w:val="27"/>
        </w:rPr>
        <w:t>2014, 08 декабря, N 52 (ч. 1), «Российская газета», 2014, 05 декабря, №</w:t>
      </w:r>
      <w:r w:rsidRPr="00BB0E30">
        <w:rPr>
          <w:rFonts w:ascii="Times New Roman" w:hAnsi="Times New Roman" w:cs="Times New Roman"/>
          <w:sz w:val="27"/>
          <w:szCs w:val="27"/>
        </w:rPr>
        <w:t xml:space="preserve"> 278);</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9) </w:t>
      </w:r>
      <w:hyperlink r:id="rId16" w:history="1">
        <w:r w:rsidRPr="00BB0E30">
          <w:rPr>
            <w:rFonts w:ascii="Times New Roman" w:hAnsi="Times New Roman" w:cs="Times New Roman"/>
            <w:sz w:val="27"/>
            <w:szCs w:val="27"/>
          </w:rPr>
          <w:t>Указом</w:t>
        </w:r>
      </w:hyperlink>
      <w:r w:rsidRPr="00BB0E30">
        <w:rPr>
          <w:rFonts w:ascii="Times New Roman" w:hAnsi="Times New Roman" w:cs="Times New Roman"/>
          <w:sz w:val="27"/>
          <w:szCs w:val="27"/>
        </w:rPr>
        <w:t xml:space="preserve"> Президента Российской Фед</w:t>
      </w:r>
      <w:r w:rsidR="00E5623A" w:rsidRPr="00BB0E30">
        <w:rPr>
          <w:rFonts w:ascii="Times New Roman" w:hAnsi="Times New Roman" w:cs="Times New Roman"/>
          <w:sz w:val="27"/>
          <w:szCs w:val="27"/>
        </w:rPr>
        <w:t>ерации от 31 декабря 1993 года № 2334 «</w:t>
      </w:r>
      <w:r w:rsidRPr="00BB0E30">
        <w:rPr>
          <w:rFonts w:ascii="Times New Roman" w:hAnsi="Times New Roman" w:cs="Times New Roman"/>
          <w:sz w:val="27"/>
          <w:szCs w:val="27"/>
        </w:rPr>
        <w:t>О дополнительных гарантиях прав граждан на информаци</w:t>
      </w:r>
      <w:r w:rsidR="00304F2E" w:rsidRPr="00BB0E30">
        <w:rPr>
          <w:rFonts w:ascii="Times New Roman" w:hAnsi="Times New Roman" w:cs="Times New Roman"/>
          <w:sz w:val="27"/>
          <w:szCs w:val="27"/>
        </w:rPr>
        <w:t>ю</w:t>
      </w:r>
      <w:r w:rsidR="00E5623A" w:rsidRPr="00BB0E30">
        <w:rPr>
          <w:rFonts w:ascii="Times New Roman" w:hAnsi="Times New Roman" w:cs="Times New Roman"/>
          <w:sz w:val="27"/>
          <w:szCs w:val="27"/>
        </w:rPr>
        <w:t>»</w:t>
      </w:r>
      <w:r w:rsidR="00304F2E" w:rsidRPr="00BB0E30">
        <w:rPr>
          <w:rFonts w:ascii="Times New Roman" w:hAnsi="Times New Roman" w:cs="Times New Roman"/>
          <w:sz w:val="27"/>
          <w:szCs w:val="27"/>
        </w:rPr>
        <w:t xml:space="preserve"> </w:t>
      </w:r>
      <w:r w:rsidRPr="00BB0E30">
        <w:rPr>
          <w:rFonts w:ascii="Times New Roman" w:hAnsi="Times New Roman" w:cs="Times New Roman"/>
          <w:sz w:val="27"/>
          <w:szCs w:val="27"/>
        </w:rPr>
        <w:t>(Собрание актов Президента и Правительст</w:t>
      </w:r>
      <w:r w:rsidR="00E5623A" w:rsidRPr="00BB0E30">
        <w:rPr>
          <w:rFonts w:ascii="Times New Roman" w:hAnsi="Times New Roman" w:cs="Times New Roman"/>
          <w:sz w:val="27"/>
          <w:szCs w:val="27"/>
        </w:rPr>
        <w:t>ва Российской Федерации, 1994, № 2, ст. 74, «Российская газета»</w:t>
      </w:r>
      <w:r w:rsidRPr="00BB0E30">
        <w:rPr>
          <w:rFonts w:ascii="Times New Roman" w:hAnsi="Times New Roman" w:cs="Times New Roman"/>
          <w:sz w:val="27"/>
          <w:szCs w:val="27"/>
        </w:rPr>
        <w:t>, 1994, 10 января);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11) </w:t>
      </w:r>
      <w:hyperlink r:id="rId17" w:history="1">
        <w:r w:rsidRPr="00BB0E30">
          <w:rPr>
            <w:rFonts w:ascii="Times New Roman" w:hAnsi="Times New Roman" w:cs="Times New Roman"/>
            <w:sz w:val="27"/>
            <w:szCs w:val="27"/>
          </w:rPr>
          <w:t>Распоряжением</w:t>
        </w:r>
      </w:hyperlink>
      <w:r w:rsidRPr="00BB0E30">
        <w:rPr>
          <w:rFonts w:ascii="Times New Roman" w:hAnsi="Times New Roman" w:cs="Times New Roman"/>
          <w:sz w:val="27"/>
          <w:szCs w:val="27"/>
        </w:rPr>
        <w:t xml:space="preserve"> Правительства Российской Федерации </w:t>
      </w:r>
      <w:r w:rsidR="00E5623A" w:rsidRPr="00BB0E30">
        <w:rPr>
          <w:rFonts w:ascii="Times New Roman" w:hAnsi="Times New Roman" w:cs="Times New Roman"/>
          <w:sz w:val="27"/>
          <w:szCs w:val="27"/>
        </w:rPr>
        <w:t>от 25.04.2011 № 729-р «</w:t>
      </w:r>
      <w:r w:rsidRPr="00BB0E30">
        <w:rPr>
          <w:rFonts w:ascii="Times New Roman" w:hAnsi="Times New Roman" w:cs="Times New Roman"/>
          <w:sz w:val="27"/>
          <w:szCs w:val="27"/>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w:t>
      </w:r>
      <w:r w:rsidR="009B0F23">
        <w:rPr>
          <w:rFonts w:ascii="Times New Roman" w:hAnsi="Times New Roman" w:cs="Times New Roman"/>
          <w:sz w:val="27"/>
          <w:szCs w:val="27"/>
        </w:rPr>
        <w:t>нной форме» («</w:t>
      </w:r>
      <w:r w:rsidR="00E5623A" w:rsidRPr="00BB0E30">
        <w:rPr>
          <w:rFonts w:ascii="Times New Roman" w:hAnsi="Times New Roman" w:cs="Times New Roman"/>
          <w:sz w:val="27"/>
          <w:szCs w:val="27"/>
        </w:rPr>
        <w:t>Российская газета»</w:t>
      </w:r>
      <w:r w:rsidRPr="00BB0E30">
        <w:rPr>
          <w:rFonts w:ascii="Times New Roman" w:hAnsi="Times New Roman" w:cs="Times New Roman"/>
          <w:sz w:val="27"/>
          <w:szCs w:val="27"/>
        </w:rPr>
        <w:t>, 2011, 29 апреля, Собрание законодательст</w:t>
      </w:r>
      <w:r w:rsidR="00E5623A" w:rsidRPr="00BB0E30">
        <w:rPr>
          <w:rFonts w:ascii="Times New Roman" w:hAnsi="Times New Roman" w:cs="Times New Roman"/>
          <w:sz w:val="27"/>
          <w:szCs w:val="27"/>
        </w:rPr>
        <w:t>ва Российской Федерации, 2011, №</w:t>
      </w:r>
      <w:r w:rsidRPr="00BB0E30">
        <w:rPr>
          <w:rFonts w:ascii="Times New Roman" w:hAnsi="Times New Roman" w:cs="Times New Roman"/>
          <w:sz w:val="27"/>
          <w:szCs w:val="27"/>
        </w:rPr>
        <w:t xml:space="preserve"> 18, ст. 2679);</w:t>
      </w:r>
    </w:p>
    <w:p w:rsidR="00304F2E" w:rsidRPr="00BB0E30" w:rsidRDefault="002B5D18" w:rsidP="00304F2E">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12) Областным </w:t>
      </w:r>
      <w:hyperlink r:id="rId18" w:history="1">
        <w:r w:rsidRPr="00BB0E30">
          <w:rPr>
            <w:rFonts w:ascii="Times New Roman" w:hAnsi="Times New Roman" w:cs="Times New Roman"/>
            <w:sz w:val="27"/>
            <w:szCs w:val="27"/>
          </w:rPr>
          <w:t>законом</w:t>
        </w:r>
      </w:hyperlink>
      <w:r w:rsidR="00E5623A" w:rsidRPr="00BB0E30">
        <w:rPr>
          <w:rFonts w:ascii="Times New Roman" w:hAnsi="Times New Roman" w:cs="Times New Roman"/>
          <w:sz w:val="27"/>
          <w:szCs w:val="27"/>
        </w:rPr>
        <w:t xml:space="preserve"> от 22 июля 1997 года № 43-ОЗ «</w:t>
      </w:r>
      <w:r w:rsidRPr="00BB0E30">
        <w:rPr>
          <w:rFonts w:ascii="Times New Roman" w:hAnsi="Times New Roman" w:cs="Times New Roman"/>
          <w:sz w:val="27"/>
          <w:szCs w:val="27"/>
        </w:rPr>
        <w:t xml:space="preserve">О культурной деятельности на </w:t>
      </w:r>
      <w:r w:rsidR="00E5623A" w:rsidRPr="00BB0E30">
        <w:rPr>
          <w:rFonts w:ascii="Times New Roman" w:hAnsi="Times New Roman" w:cs="Times New Roman"/>
          <w:sz w:val="27"/>
          <w:szCs w:val="27"/>
        </w:rPr>
        <w:t>территории Свердловской области» («Областная газета», 1997, 30 июля, №</w:t>
      </w:r>
      <w:r w:rsidRPr="00BB0E30">
        <w:rPr>
          <w:rFonts w:ascii="Times New Roman" w:hAnsi="Times New Roman" w:cs="Times New Roman"/>
          <w:sz w:val="27"/>
          <w:szCs w:val="27"/>
        </w:rPr>
        <w:t xml:space="preserve"> 113);</w:t>
      </w:r>
    </w:p>
    <w:p w:rsidR="00304F2E" w:rsidRPr="00BB0E30" w:rsidRDefault="00304F2E" w:rsidP="00304F2E">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13</w:t>
      </w:r>
      <w:r w:rsidR="002B5D18" w:rsidRPr="00BB0E30">
        <w:rPr>
          <w:rFonts w:ascii="Times New Roman" w:hAnsi="Times New Roman" w:cs="Times New Roman"/>
          <w:sz w:val="27"/>
          <w:szCs w:val="27"/>
        </w:rPr>
        <w:t xml:space="preserve">) </w:t>
      </w:r>
      <w:r w:rsidRPr="00BB0E30">
        <w:rPr>
          <w:rFonts w:ascii="Times New Roman" w:hAnsi="Times New Roman" w:cs="Times New Roman"/>
          <w:sz w:val="27"/>
          <w:szCs w:val="27"/>
        </w:rPr>
        <w:t>Уставом Верхнесалдинского городского округа принят Решением Верхнесалдинской районной Думы от 15.06.2005 № 28, зарегистрирован в ГУ Минюста РФ по Уральскому федеральному округу 18.11.2005 № RU663630002005009);</w:t>
      </w:r>
    </w:p>
    <w:p w:rsidR="002B5D18" w:rsidRPr="00BB0E30" w:rsidRDefault="00304F2E"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14) </w:t>
      </w:r>
      <w:r w:rsidR="002B5D18" w:rsidRPr="00BB0E30">
        <w:rPr>
          <w:rFonts w:ascii="Times New Roman" w:hAnsi="Times New Roman" w:cs="Times New Roman"/>
          <w:sz w:val="27"/>
          <w:szCs w:val="27"/>
        </w:rPr>
        <w:t>Уста</w:t>
      </w:r>
      <w:r w:rsidR="009B0F23">
        <w:rPr>
          <w:rFonts w:ascii="Times New Roman" w:hAnsi="Times New Roman" w:cs="Times New Roman"/>
          <w:sz w:val="27"/>
          <w:szCs w:val="27"/>
        </w:rPr>
        <w:t>вом Учреждения</w:t>
      </w:r>
      <w:r w:rsidR="002B5D18" w:rsidRPr="00BB0E30">
        <w:rPr>
          <w:rFonts w:ascii="Times New Roman" w:hAnsi="Times New Roman" w:cs="Times New Roman"/>
          <w:sz w:val="27"/>
          <w:szCs w:val="27"/>
        </w:rPr>
        <w:t>.</w:t>
      </w:r>
    </w:p>
    <w:p w:rsidR="002B5D18" w:rsidRPr="00BB0E30" w:rsidRDefault="002B5D18" w:rsidP="00C073B7">
      <w:pPr>
        <w:pStyle w:val="ConsPlusNormal"/>
        <w:jc w:val="both"/>
        <w:rPr>
          <w:rFonts w:ascii="Times New Roman" w:hAnsi="Times New Roman" w:cs="Times New Roman"/>
          <w:sz w:val="27"/>
          <w:szCs w:val="27"/>
        </w:rPr>
      </w:pPr>
    </w:p>
    <w:p w:rsidR="00F519B1" w:rsidRPr="00BB0E30" w:rsidRDefault="00CA71C0" w:rsidP="00F519B1">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6</w:t>
      </w:r>
      <w:r w:rsidR="009B0F23">
        <w:rPr>
          <w:rFonts w:ascii="Times New Roman" w:hAnsi="Times New Roman" w:cs="Times New Roman"/>
          <w:sz w:val="27"/>
          <w:szCs w:val="27"/>
        </w:rPr>
        <w:t>.</w:t>
      </w:r>
      <w:r w:rsidRPr="00BB0E30">
        <w:rPr>
          <w:rFonts w:ascii="Times New Roman" w:hAnsi="Times New Roman" w:cs="Times New Roman"/>
          <w:sz w:val="27"/>
          <w:szCs w:val="27"/>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r w:rsidR="00F519B1" w:rsidRPr="00BB0E30">
        <w:rPr>
          <w:rFonts w:ascii="Times New Roman" w:hAnsi="Times New Roman" w:cs="Times New Roman"/>
          <w:sz w:val="27"/>
          <w:szCs w:val="27"/>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w:t>
      </w:r>
      <w:r w:rsidR="00F51EA7" w:rsidRPr="00BB0E30">
        <w:rPr>
          <w:rFonts w:ascii="Times New Roman" w:hAnsi="Times New Roman" w:cs="Times New Roman"/>
          <w:sz w:val="27"/>
          <w:szCs w:val="27"/>
        </w:rPr>
        <w:t>,</w:t>
      </w:r>
      <w:r w:rsidR="00F519B1" w:rsidRPr="00BB0E30">
        <w:rPr>
          <w:rFonts w:ascii="Times New Roman" w:hAnsi="Times New Roman" w:cs="Times New Roman"/>
          <w:sz w:val="27"/>
          <w:szCs w:val="27"/>
        </w:rPr>
        <w:t xml:space="preserve">  в электронной форме,</w:t>
      </w:r>
      <w:r w:rsidR="002B5D18" w:rsidRPr="00BB0E30">
        <w:rPr>
          <w:rFonts w:ascii="Times New Roman" w:hAnsi="Times New Roman" w:cs="Times New Roman"/>
          <w:sz w:val="27"/>
          <w:szCs w:val="27"/>
        </w:rPr>
        <w:t xml:space="preserve"> </w:t>
      </w:r>
      <w:r w:rsidR="00F519B1" w:rsidRPr="00BB0E30">
        <w:rPr>
          <w:rFonts w:ascii="Times New Roman" w:hAnsi="Times New Roman" w:cs="Times New Roman"/>
          <w:sz w:val="27"/>
          <w:szCs w:val="27"/>
        </w:rPr>
        <w:t xml:space="preserve"> порядок их предоставления</w:t>
      </w:r>
    </w:p>
    <w:p w:rsidR="002B5D18" w:rsidRPr="00BB0E30" w:rsidRDefault="002B5D18" w:rsidP="00C073B7">
      <w:pPr>
        <w:pStyle w:val="ConsPlusNormal"/>
        <w:jc w:val="center"/>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6.1</w:t>
      </w:r>
      <w:r w:rsidR="00E5623A" w:rsidRPr="00BB0E30">
        <w:rPr>
          <w:rFonts w:ascii="Times New Roman" w:hAnsi="Times New Roman" w:cs="Times New Roman"/>
          <w:sz w:val="27"/>
          <w:szCs w:val="27"/>
        </w:rPr>
        <w:t>. Предоставление муниципальной</w:t>
      </w:r>
      <w:r w:rsidRPr="00BB0E30">
        <w:rPr>
          <w:rFonts w:ascii="Times New Roman" w:hAnsi="Times New Roman" w:cs="Times New Roman"/>
          <w:sz w:val="27"/>
          <w:szCs w:val="27"/>
        </w:rPr>
        <w:t xml:space="preserve"> услуги осуществляется без представления заявителем документов.</w:t>
      </w:r>
    </w:p>
    <w:p w:rsidR="002B5D18" w:rsidRPr="00BB0E30" w:rsidRDefault="002B5D18" w:rsidP="00C073B7">
      <w:pPr>
        <w:pStyle w:val="ConsPlusNormal"/>
        <w:jc w:val="both"/>
        <w:rPr>
          <w:rFonts w:ascii="Times New Roman" w:hAnsi="Times New Roman" w:cs="Times New Roman"/>
          <w:sz w:val="27"/>
          <w:szCs w:val="27"/>
        </w:rPr>
      </w:pPr>
    </w:p>
    <w:p w:rsidR="00F51EA7" w:rsidRPr="00BB0E30" w:rsidRDefault="002B5D18" w:rsidP="00F51EA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7. </w:t>
      </w:r>
      <w:r w:rsidR="00F51EA7" w:rsidRPr="00BB0E30">
        <w:rPr>
          <w:rFonts w:ascii="Times New Roman" w:hAnsi="Times New Roman" w:cs="Times New Roman"/>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proofErr w:type="gramStart"/>
      <w:r w:rsidR="00F51EA7" w:rsidRPr="00BB0E30">
        <w:rPr>
          <w:rFonts w:ascii="Times New Roman" w:hAnsi="Times New Roman" w:cs="Times New Roman"/>
          <w:sz w:val="27"/>
          <w:szCs w:val="27"/>
        </w:rPr>
        <w:t>вправе  представить</w:t>
      </w:r>
      <w:proofErr w:type="gramEnd"/>
      <w:r w:rsidR="00F51EA7" w:rsidRPr="00BB0E30">
        <w:rPr>
          <w:rFonts w:ascii="Times New Roman" w:hAnsi="Times New Roman" w:cs="Times New Roman"/>
          <w:sz w:val="27"/>
          <w:szCs w:val="27"/>
        </w:rPr>
        <w:t xml:space="preserve"> , а также способы их получения заявителями, в том числе  в электронной форме, порядок их предоставления</w:t>
      </w:r>
    </w:p>
    <w:p w:rsidR="00F51EA7" w:rsidRPr="00BB0E30" w:rsidRDefault="00F51EA7" w:rsidP="00C073B7">
      <w:pPr>
        <w:pStyle w:val="ConsPlusNormal"/>
        <w:ind w:firstLine="540"/>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lastRenderedPageBreak/>
        <w:t>7.1. Документов, необходимых дл</w:t>
      </w:r>
      <w:r w:rsidR="00E5623A" w:rsidRPr="00BB0E30">
        <w:rPr>
          <w:rFonts w:ascii="Times New Roman" w:hAnsi="Times New Roman" w:cs="Times New Roman"/>
          <w:sz w:val="27"/>
          <w:szCs w:val="27"/>
        </w:rPr>
        <w:t>я предоставления муниципальной</w:t>
      </w:r>
      <w:r w:rsidRPr="00BB0E30">
        <w:rPr>
          <w:rFonts w:ascii="Times New Roman" w:hAnsi="Times New Roman" w:cs="Times New Roman"/>
          <w:sz w:val="27"/>
          <w:szCs w:val="27"/>
        </w:rPr>
        <w:t xml:space="preserve"> услуги, которые находятся в распоряжении государственных органов, органов местного самоуправления и иных органов, участвующих </w:t>
      </w:r>
      <w:r w:rsidR="00E5623A" w:rsidRPr="00BB0E30">
        <w:rPr>
          <w:rFonts w:ascii="Times New Roman" w:hAnsi="Times New Roman" w:cs="Times New Roman"/>
          <w:sz w:val="27"/>
          <w:szCs w:val="27"/>
        </w:rPr>
        <w:t>в предоставлении муниципальной</w:t>
      </w:r>
      <w:r w:rsidRPr="00BB0E30">
        <w:rPr>
          <w:rFonts w:ascii="Times New Roman" w:hAnsi="Times New Roman" w:cs="Times New Roman"/>
          <w:sz w:val="27"/>
          <w:szCs w:val="27"/>
        </w:rPr>
        <w:t xml:space="preserve"> услуги, не предусмотрено.</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F51EA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8.</w:t>
      </w:r>
      <w:r w:rsidR="00F51EA7" w:rsidRPr="00BB0E30">
        <w:rPr>
          <w:rFonts w:ascii="Times New Roman" w:hAnsi="Times New Roman" w:cs="Times New Roman"/>
          <w:sz w:val="27"/>
          <w:szCs w:val="27"/>
        </w:rPr>
        <w:t xml:space="preserve"> Указание на запрет требовать у заявителя предоставление документов</w:t>
      </w:r>
      <w:r w:rsidRPr="00BB0E30">
        <w:rPr>
          <w:rFonts w:ascii="Times New Roman" w:hAnsi="Times New Roman" w:cs="Times New Roman"/>
          <w:sz w:val="27"/>
          <w:szCs w:val="27"/>
        </w:rPr>
        <w:t xml:space="preserve"> </w:t>
      </w:r>
    </w:p>
    <w:p w:rsidR="00F51EA7" w:rsidRPr="00BB0E30" w:rsidRDefault="00F51EA7" w:rsidP="00F51EA7">
      <w:pPr>
        <w:pStyle w:val="ConsPlusNormal"/>
        <w:jc w:val="center"/>
        <w:outlineLvl w:val="2"/>
        <w:rPr>
          <w:rFonts w:ascii="Times New Roman" w:hAnsi="Times New Roman" w:cs="Times New Roman"/>
          <w:sz w:val="27"/>
          <w:szCs w:val="27"/>
        </w:rPr>
      </w:pPr>
    </w:p>
    <w:p w:rsidR="002B5D18" w:rsidRPr="00BB0E30" w:rsidRDefault="009B0F2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8.1. </w:t>
      </w:r>
      <w:r w:rsidR="002B5D18" w:rsidRPr="00BB0E30">
        <w:rPr>
          <w:rFonts w:ascii="Times New Roman" w:hAnsi="Times New Roman" w:cs="Times New Roman"/>
          <w:sz w:val="27"/>
          <w:szCs w:val="27"/>
        </w:rPr>
        <w:t>Специалисты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w:t>
      </w:r>
      <w:r w:rsidR="00E5623A" w:rsidRPr="00BB0E30">
        <w:rPr>
          <w:rFonts w:ascii="Times New Roman" w:hAnsi="Times New Roman" w:cs="Times New Roman"/>
          <w:sz w:val="27"/>
          <w:szCs w:val="27"/>
        </w:rPr>
        <w:t xml:space="preserve"> предоставлением муниципальной</w:t>
      </w:r>
      <w:r w:rsidR="002B5D18" w:rsidRPr="00BB0E30">
        <w:rPr>
          <w:rFonts w:ascii="Times New Roman" w:hAnsi="Times New Roman" w:cs="Times New Roman"/>
          <w:sz w:val="27"/>
          <w:szCs w:val="27"/>
        </w:rPr>
        <w:t xml:space="preserve"> услуги.</w:t>
      </w:r>
    </w:p>
    <w:p w:rsidR="002B5D18" w:rsidRPr="00BB0E30" w:rsidRDefault="002B5D18" w:rsidP="00C073B7">
      <w:pPr>
        <w:pStyle w:val="ConsPlusNormal"/>
        <w:jc w:val="both"/>
        <w:rPr>
          <w:rFonts w:ascii="Times New Roman" w:hAnsi="Times New Roman" w:cs="Times New Roman"/>
          <w:sz w:val="27"/>
          <w:szCs w:val="27"/>
        </w:rPr>
      </w:pPr>
    </w:p>
    <w:p w:rsidR="00F51EA7" w:rsidRPr="00BB0E30" w:rsidRDefault="002B5D18"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9. </w:t>
      </w:r>
      <w:r w:rsidR="00F51EA7" w:rsidRPr="00BB0E30">
        <w:rPr>
          <w:rFonts w:ascii="Times New Roman" w:hAnsi="Times New Roman" w:cs="Times New Roman"/>
          <w:sz w:val="27"/>
          <w:szCs w:val="27"/>
        </w:rPr>
        <w:t>Исчерпывающий перечень оснований для отказа в приеме документов, необходимых для предоставления муниципальной услуги</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9.1. Прием документов, необходимых дл</w:t>
      </w:r>
      <w:r w:rsidR="00E5623A" w:rsidRPr="00BB0E30">
        <w:rPr>
          <w:rFonts w:ascii="Times New Roman" w:hAnsi="Times New Roman" w:cs="Times New Roman"/>
          <w:sz w:val="27"/>
          <w:szCs w:val="27"/>
        </w:rPr>
        <w:t>я предоставления муниципальной</w:t>
      </w:r>
      <w:r w:rsidRPr="00BB0E30">
        <w:rPr>
          <w:rFonts w:ascii="Times New Roman" w:hAnsi="Times New Roman" w:cs="Times New Roman"/>
          <w:sz w:val="27"/>
          <w:szCs w:val="27"/>
        </w:rPr>
        <w:t xml:space="preserve"> услуги, не предусмотрен настоящим административным регламентом.</w:t>
      </w:r>
    </w:p>
    <w:p w:rsidR="002B5D18" w:rsidRPr="00BB0E30" w:rsidRDefault="002B5D18" w:rsidP="00C073B7">
      <w:pPr>
        <w:pStyle w:val="ConsPlusNormal"/>
        <w:jc w:val="both"/>
        <w:rPr>
          <w:rFonts w:ascii="Times New Roman" w:hAnsi="Times New Roman" w:cs="Times New Roman"/>
          <w:sz w:val="27"/>
          <w:szCs w:val="27"/>
        </w:rPr>
      </w:pPr>
    </w:p>
    <w:p w:rsidR="00F51EA7" w:rsidRPr="00BB0E30" w:rsidRDefault="002B5D18" w:rsidP="00F51EA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10. </w:t>
      </w:r>
      <w:r w:rsidR="00F51EA7" w:rsidRPr="00BB0E30">
        <w:rPr>
          <w:rFonts w:ascii="Times New Roman" w:hAnsi="Times New Roman" w:cs="Times New Roman"/>
          <w:sz w:val="27"/>
          <w:szCs w:val="27"/>
        </w:rPr>
        <w:t>Исчерпывающий перечень оснований для приостановления или отказа в  предоставлении муниципальной услуги</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10.1. Основаниями для отказа </w:t>
      </w:r>
      <w:r w:rsidR="00E5623A" w:rsidRPr="00BB0E30">
        <w:rPr>
          <w:rFonts w:ascii="Times New Roman" w:hAnsi="Times New Roman" w:cs="Times New Roman"/>
          <w:sz w:val="27"/>
          <w:szCs w:val="27"/>
        </w:rPr>
        <w:t>в предоставлении муниципальной</w:t>
      </w:r>
      <w:r w:rsidRPr="00BB0E30">
        <w:rPr>
          <w:rFonts w:ascii="Times New Roman" w:hAnsi="Times New Roman" w:cs="Times New Roman"/>
          <w:sz w:val="27"/>
          <w:szCs w:val="27"/>
        </w:rPr>
        <w:t xml:space="preserve"> услуги являются: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 запрашиваемый заявителем вид информирования не предусмотрен настоящим административным регламентом;</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 обращение содержит нецензурные или оскорбительные выражения;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 текст электронного обращения не поддается прочтению;</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 запрашиваемая информация не связана с деятельностью Учрежд</w:t>
      </w:r>
      <w:r w:rsidR="00E5623A" w:rsidRPr="00BB0E30">
        <w:rPr>
          <w:rFonts w:ascii="Times New Roman" w:hAnsi="Times New Roman" w:cs="Times New Roman"/>
          <w:sz w:val="27"/>
          <w:szCs w:val="27"/>
        </w:rPr>
        <w:t>ения по оказанию муниципальной</w:t>
      </w:r>
      <w:r w:rsidRPr="00BB0E30">
        <w:rPr>
          <w:rFonts w:ascii="Times New Roman" w:hAnsi="Times New Roman" w:cs="Times New Roman"/>
          <w:sz w:val="27"/>
          <w:szCs w:val="27"/>
        </w:rPr>
        <w:t xml:space="preserve"> услуги;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5) завершение установленной законом процедуры ликвидации Учрежден</w:t>
      </w:r>
      <w:r w:rsidR="00E5623A" w:rsidRPr="00BB0E30">
        <w:rPr>
          <w:rFonts w:ascii="Times New Roman" w:hAnsi="Times New Roman" w:cs="Times New Roman"/>
          <w:sz w:val="27"/>
          <w:szCs w:val="27"/>
        </w:rPr>
        <w:t>ия, оказывающего муниципальной</w:t>
      </w:r>
      <w:r w:rsidRPr="00BB0E30">
        <w:rPr>
          <w:rFonts w:ascii="Times New Roman" w:hAnsi="Times New Roman" w:cs="Times New Roman"/>
          <w:sz w:val="27"/>
          <w:szCs w:val="27"/>
        </w:rPr>
        <w:t xml:space="preserve"> услугу, решение о которой принято учредителем.</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10.2. Оснований для приостановлени</w:t>
      </w:r>
      <w:r w:rsidR="000C300C" w:rsidRPr="00BB0E30">
        <w:rPr>
          <w:rFonts w:ascii="Times New Roman" w:hAnsi="Times New Roman" w:cs="Times New Roman"/>
          <w:sz w:val="27"/>
          <w:szCs w:val="27"/>
        </w:rPr>
        <w:t>я предоставления муниципальной</w:t>
      </w:r>
      <w:r w:rsidRPr="00BB0E30">
        <w:rPr>
          <w:rFonts w:ascii="Times New Roman" w:hAnsi="Times New Roman" w:cs="Times New Roman"/>
          <w:sz w:val="27"/>
          <w:szCs w:val="27"/>
        </w:rPr>
        <w:t xml:space="preserve"> услуги не предусмотрено.</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867ED3">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11.</w:t>
      </w:r>
      <w:r w:rsidR="00F51EA7" w:rsidRPr="00BB0E30">
        <w:rPr>
          <w:rFonts w:ascii="Times New Roman" w:hAnsi="Times New Roman" w:cs="Times New Roman"/>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w:t>
      </w:r>
      <w:r w:rsidR="00867ED3" w:rsidRPr="00BB0E30">
        <w:rPr>
          <w:rFonts w:ascii="Times New Roman" w:hAnsi="Times New Roman" w:cs="Times New Roman"/>
          <w:sz w:val="27"/>
          <w:szCs w:val="27"/>
        </w:rPr>
        <w:t>документах)</w:t>
      </w:r>
      <w:r w:rsidR="00F51EA7" w:rsidRPr="00BB0E30">
        <w:rPr>
          <w:rFonts w:ascii="Times New Roman" w:hAnsi="Times New Roman" w:cs="Times New Roman"/>
          <w:sz w:val="27"/>
          <w:szCs w:val="27"/>
        </w:rPr>
        <w:t xml:space="preserve"> </w:t>
      </w:r>
      <w:r w:rsidRPr="00BB0E30">
        <w:rPr>
          <w:rFonts w:ascii="Times New Roman" w:hAnsi="Times New Roman" w:cs="Times New Roman"/>
          <w:sz w:val="27"/>
          <w:szCs w:val="27"/>
        </w:rPr>
        <w:t xml:space="preserve"> </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11.1. Отсутствуют услуги, которые являются необходимыми и обязательными для получения </w:t>
      </w:r>
      <w:r w:rsidR="000C300C"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11.2. Предоставление заявителем документов, необходимых для получения </w:t>
      </w:r>
      <w:r w:rsidR="000C300C"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не предусмотрено настоящим административным регламентом.</w:t>
      </w:r>
    </w:p>
    <w:p w:rsidR="002B5D18" w:rsidRPr="00BB0E30" w:rsidRDefault="002B5D18" w:rsidP="00C073B7">
      <w:pPr>
        <w:pStyle w:val="ConsPlusNormal"/>
        <w:jc w:val="both"/>
        <w:rPr>
          <w:rFonts w:ascii="Times New Roman" w:hAnsi="Times New Roman" w:cs="Times New Roman"/>
          <w:sz w:val="27"/>
          <w:szCs w:val="27"/>
        </w:rPr>
      </w:pPr>
    </w:p>
    <w:p w:rsidR="00867ED3" w:rsidRPr="00BB0E30" w:rsidRDefault="002B5D18"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12. </w:t>
      </w:r>
      <w:r w:rsidR="00867ED3" w:rsidRPr="00BB0E30">
        <w:rPr>
          <w:rFonts w:ascii="Times New Roman" w:hAnsi="Times New Roman" w:cs="Times New Roman"/>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867ED3" w:rsidRPr="00BB0E30" w:rsidRDefault="00867ED3" w:rsidP="00C073B7">
      <w:pPr>
        <w:pStyle w:val="ConsPlusNormal"/>
        <w:ind w:firstLine="540"/>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lastRenderedPageBreak/>
        <w:t xml:space="preserve">12.1. </w:t>
      </w:r>
      <w:r w:rsidR="000C300C" w:rsidRPr="00BB0E30">
        <w:rPr>
          <w:rFonts w:ascii="Times New Roman" w:hAnsi="Times New Roman" w:cs="Times New Roman"/>
          <w:sz w:val="27"/>
          <w:szCs w:val="27"/>
        </w:rPr>
        <w:t xml:space="preserve">Муниципальная </w:t>
      </w:r>
      <w:r w:rsidRPr="00BB0E30">
        <w:rPr>
          <w:rFonts w:ascii="Times New Roman" w:hAnsi="Times New Roman" w:cs="Times New Roman"/>
          <w:sz w:val="27"/>
          <w:szCs w:val="27"/>
        </w:rPr>
        <w:t>услуга предоставляется заявителю бесплатно.</w:t>
      </w:r>
    </w:p>
    <w:p w:rsidR="002B5D18" w:rsidRPr="00BB0E30" w:rsidRDefault="002B5D18" w:rsidP="00C073B7">
      <w:pPr>
        <w:pStyle w:val="ConsPlusNormal"/>
        <w:jc w:val="both"/>
        <w:rPr>
          <w:rFonts w:ascii="Times New Roman" w:hAnsi="Times New Roman" w:cs="Times New Roman"/>
          <w:sz w:val="27"/>
          <w:szCs w:val="27"/>
        </w:rPr>
      </w:pPr>
    </w:p>
    <w:p w:rsidR="00867ED3" w:rsidRPr="00BB0E30" w:rsidRDefault="002B5D18"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13. </w:t>
      </w:r>
      <w:r w:rsidR="00867ED3" w:rsidRPr="00BB0E30">
        <w:rPr>
          <w:rFonts w:ascii="Times New Roman" w:hAnsi="Times New Roman" w:cs="Times New Roman"/>
          <w:sz w:val="27"/>
          <w:szCs w:val="27"/>
        </w:rPr>
        <w:t xml:space="preserve">Порядок, размер и основания взимания </w:t>
      </w:r>
      <w:r w:rsidR="00E23C9D">
        <w:rPr>
          <w:rFonts w:ascii="Times New Roman" w:hAnsi="Times New Roman" w:cs="Times New Roman"/>
          <w:sz w:val="27"/>
          <w:szCs w:val="27"/>
        </w:rPr>
        <w:t>платы</w:t>
      </w:r>
      <w:r w:rsidR="00867ED3" w:rsidRPr="00BB0E30">
        <w:rPr>
          <w:rFonts w:ascii="Times New Roman" w:hAnsi="Times New Roman" w:cs="Times New Roman"/>
          <w:sz w:val="27"/>
          <w:szCs w:val="27"/>
        </w:rPr>
        <w:t xml:space="preserve">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7ED3" w:rsidRPr="00BB0E30" w:rsidRDefault="00867ED3" w:rsidP="00C073B7">
      <w:pPr>
        <w:pStyle w:val="ConsPlusNormal"/>
        <w:jc w:val="center"/>
        <w:outlineLvl w:val="2"/>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13.1. Услуги, которые являются необходимыми и обязательными для предоставления </w:t>
      </w:r>
      <w:r w:rsidR="000C300C"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не предусмотрены.</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867ED3">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14. </w:t>
      </w:r>
      <w:r w:rsidR="00867ED3" w:rsidRPr="00BB0E30">
        <w:rPr>
          <w:rFonts w:ascii="Times New Roman" w:hAnsi="Times New Roman" w:cs="Times New Roman"/>
          <w:sz w:val="27"/>
          <w:szCs w:val="27"/>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w:t>
      </w:r>
    </w:p>
    <w:p w:rsidR="00867ED3" w:rsidRPr="00BB0E30" w:rsidRDefault="00867ED3" w:rsidP="00867ED3">
      <w:pPr>
        <w:pStyle w:val="ConsPlusNormal"/>
        <w:jc w:val="center"/>
        <w:outlineLvl w:val="2"/>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14.1. Время ожидания в очереди при устном обращении или подаче заявителем письменного обращения непосредственно в Учреждения и общий максимальный срок приема </w:t>
      </w:r>
      <w:r w:rsidR="00867ED3" w:rsidRPr="00BB0E30">
        <w:rPr>
          <w:rFonts w:ascii="Times New Roman" w:hAnsi="Times New Roman" w:cs="Times New Roman"/>
          <w:sz w:val="27"/>
          <w:szCs w:val="27"/>
        </w:rPr>
        <w:t>обращения не должен превышать 15</w:t>
      </w:r>
      <w:r w:rsidRPr="00BB0E30">
        <w:rPr>
          <w:rFonts w:ascii="Times New Roman" w:hAnsi="Times New Roman" w:cs="Times New Roman"/>
          <w:sz w:val="27"/>
          <w:szCs w:val="27"/>
        </w:rPr>
        <w:t xml:space="preserve"> минут.</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14.2. Время ожидания в очереди при получении ответа на обращение заявителем лично не должно превышать 15 минут.</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14.3. В электронном виде через Интернет-сайты Учреждений услуга оказывается заявителю немедленно. Процесс оказания услуги начинается при обращении заявителя </w:t>
      </w:r>
      <w:r w:rsidR="00A1755A" w:rsidRPr="00BB0E30">
        <w:rPr>
          <w:rFonts w:ascii="Times New Roman" w:hAnsi="Times New Roman" w:cs="Times New Roman"/>
          <w:sz w:val="27"/>
          <w:szCs w:val="27"/>
        </w:rPr>
        <w:t>на Интернет-сайты</w:t>
      </w:r>
      <w:r w:rsidRPr="00BB0E30">
        <w:rPr>
          <w:rFonts w:ascii="Times New Roman" w:hAnsi="Times New Roman" w:cs="Times New Roman"/>
          <w:sz w:val="27"/>
          <w:szCs w:val="27"/>
        </w:rPr>
        <w:t xml:space="preserve"> Учреждений.</w:t>
      </w:r>
    </w:p>
    <w:p w:rsidR="002B5D18" w:rsidRPr="00BB0E30" w:rsidRDefault="002B1744" w:rsidP="00C073B7">
      <w:pPr>
        <w:pStyle w:val="ConsPlusNormal"/>
        <w:ind w:firstLine="540"/>
        <w:jc w:val="both"/>
        <w:rPr>
          <w:rFonts w:ascii="Times New Roman" w:hAnsi="Times New Roman" w:cs="Times New Roman"/>
          <w:sz w:val="27"/>
          <w:szCs w:val="27"/>
        </w:rPr>
      </w:pPr>
      <w:hyperlink r:id="rId19" w:history="1">
        <w:r w:rsidR="002B5D18" w:rsidRPr="00BB0E30">
          <w:rPr>
            <w:rFonts w:ascii="Times New Roman" w:hAnsi="Times New Roman" w:cs="Times New Roman"/>
            <w:sz w:val="27"/>
            <w:szCs w:val="27"/>
          </w:rPr>
          <w:t>14.4</w:t>
        </w:r>
      </w:hyperlink>
      <w:r w:rsidR="002B5D18" w:rsidRPr="00BB0E30">
        <w:rPr>
          <w:rFonts w:ascii="Times New Roman" w:hAnsi="Times New Roman" w:cs="Times New Roman"/>
          <w:sz w:val="27"/>
          <w:szCs w:val="27"/>
        </w:rPr>
        <w:t>. В электронном виде через Единый портал государственных и муниципальных услуг (функций) (http://www.gosuslugi.ru/) услуга оказывается заявителю в течение трех рабочих дней.</w:t>
      </w:r>
    </w:p>
    <w:p w:rsidR="002B5D18" w:rsidRPr="00BB0E30" w:rsidRDefault="002B5D18" w:rsidP="00C073B7">
      <w:pPr>
        <w:pStyle w:val="ConsPlusNormal"/>
        <w:jc w:val="both"/>
        <w:rPr>
          <w:rFonts w:ascii="Times New Roman" w:hAnsi="Times New Roman" w:cs="Times New Roman"/>
          <w:sz w:val="27"/>
          <w:szCs w:val="27"/>
        </w:rPr>
      </w:pPr>
    </w:p>
    <w:p w:rsidR="00867ED3" w:rsidRPr="00BB0E30" w:rsidRDefault="002B5D18"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15. </w:t>
      </w:r>
      <w:r w:rsidR="00867ED3" w:rsidRPr="00BB0E30">
        <w:rPr>
          <w:rFonts w:ascii="Times New Roman" w:hAnsi="Times New Roman" w:cs="Times New Roman"/>
          <w:sz w:val="27"/>
          <w:szCs w:val="27"/>
        </w:rPr>
        <w:t>Срок и порядок регистрации запроса заявителя о предоставлении муниципальной услуги, в том числе в электронном виде</w:t>
      </w:r>
    </w:p>
    <w:p w:rsidR="00867ED3" w:rsidRPr="00BB0E30" w:rsidRDefault="00867ED3" w:rsidP="00C073B7">
      <w:pPr>
        <w:pStyle w:val="ConsPlusNormal"/>
        <w:ind w:firstLine="540"/>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15.1. Письменное обращение заявителя, в том числе в форме электронного документа, подлежит обязательной регистрации в течение трех рабочих дней со дня поступления в Учреждение.</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853973">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16. </w:t>
      </w:r>
      <w:r w:rsidR="00853973" w:rsidRPr="00BB0E30">
        <w:rPr>
          <w:rFonts w:ascii="Times New Roman" w:hAnsi="Times New Roman" w:cs="Times New Roman"/>
          <w:sz w:val="27"/>
          <w:szCs w:val="27"/>
        </w:rPr>
        <w:t>Требования к помещениям, в которых предоставляется муниципальная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w:t>
      </w:r>
      <w:r w:rsidRPr="00BB0E30">
        <w:rPr>
          <w:rFonts w:ascii="Times New Roman" w:hAnsi="Times New Roman" w:cs="Times New Roman"/>
          <w:sz w:val="27"/>
          <w:szCs w:val="27"/>
        </w:rPr>
        <w:t xml:space="preserve"> </w:t>
      </w:r>
      <w:r w:rsidR="00853973" w:rsidRPr="00BB0E30">
        <w:rPr>
          <w:rFonts w:ascii="Times New Roman" w:hAnsi="Times New Roman" w:cs="Times New Roman"/>
          <w:sz w:val="27"/>
          <w:szCs w:val="27"/>
        </w:rPr>
        <w:t>соответствии с законодательством Российской Федерации о социальной защите инвалидов</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16.1. Помещения, в которых предоставляется </w:t>
      </w:r>
      <w:r w:rsidR="00A1755A" w:rsidRPr="00BB0E30">
        <w:rPr>
          <w:rFonts w:ascii="Times New Roman" w:hAnsi="Times New Roman" w:cs="Times New Roman"/>
          <w:sz w:val="27"/>
          <w:szCs w:val="27"/>
        </w:rPr>
        <w:t>муниципальная</w:t>
      </w:r>
      <w:r w:rsidRPr="00BB0E30">
        <w:rPr>
          <w:rFonts w:ascii="Times New Roman" w:hAnsi="Times New Roman" w:cs="Times New Roman"/>
          <w:sz w:val="27"/>
          <w:szCs w:val="27"/>
        </w:rPr>
        <w:t xml:space="preserve"> услуга, должны быть оборудованы пандусами, специальными ограждениями и перилами с обеспечением беспрепятственного передвижения и разворота инвалидных колясок, столы для инвалидов должны размещаться в стороне от входа с учетом беспрепятственного подъезда и поворота колясок.</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16.2. Места ожидания для граждан должны быть оборудованы:</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 средствами пожаротушения, оповещения о возникновении чрезвычайной </w:t>
      </w:r>
      <w:r w:rsidRPr="00BB0E30">
        <w:rPr>
          <w:rFonts w:ascii="Times New Roman" w:hAnsi="Times New Roman" w:cs="Times New Roman"/>
          <w:sz w:val="27"/>
          <w:szCs w:val="27"/>
        </w:rPr>
        <w:lastRenderedPageBreak/>
        <w:t>ситуации, системой охраны;</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средствами оказания первой медицинской помощи;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местами общего пользования (туалетными комнатами) и хранения верхней одежды посетителей;</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посадочными местами (стульями, кресельными секциями и иное);</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столами для возможности оформления документов, канцелярскими принадлежностями (бумага, ручки, карандаши и иное).</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16.3. 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16.4. Места ожидания должны соответствовать установленным санитарным требованиям.</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16.5. В местах ожидания должны быть размещены стенды, терминалы с информацией о порядк</w:t>
      </w:r>
      <w:r w:rsidR="00E91442">
        <w:rPr>
          <w:rFonts w:ascii="Times New Roman" w:hAnsi="Times New Roman" w:cs="Times New Roman"/>
          <w:sz w:val="27"/>
          <w:szCs w:val="27"/>
        </w:rPr>
        <w:t>е предоставления муниципальной</w:t>
      </w:r>
      <w:r w:rsidRPr="00BB0E30">
        <w:rPr>
          <w:rFonts w:ascii="Times New Roman" w:hAnsi="Times New Roman" w:cs="Times New Roman"/>
          <w:sz w:val="27"/>
          <w:szCs w:val="27"/>
        </w:rPr>
        <w:t xml:space="preserve"> услуги, информационной табличкой с указанием: фамилии, имени, отчества и должности работника, ответственного за предост</w:t>
      </w:r>
      <w:r w:rsidR="00FB37BB" w:rsidRPr="00BB0E30">
        <w:rPr>
          <w:rFonts w:ascii="Times New Roman" w:hAnsi="Times New Roman" w:cs="Times New Roman"/>
          <w:sz w:val="27"/>
          <w:szCs w:val="27"/>
        </w:rPr>
        <w:t>авление муниципальной</w:t>
      </w:r>
      <w:r w:rsidRPr="00BB0E30">
        <w:rPr>
          <w:rFonts w:ascii="Times New Roman" w:hAnsi="Times New Roman" w:cs="Times New Roman"/>
          <w:sz w:val="27"/>
          <w:szCs w:val="27"/>
        </w:rPr>
        <w:t xml:space="preserve"> услуги. Оформление визуальной, текстовой и мультимедийной информации о порядке предоставления </w:t>
      </w:r>
      <w:r w:rsidR="00FB37BB"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16.6. В помещениях, в которых предоставляется </w:t>
      </w:r>
      <w:r w:rsidR="00FB37BB" w:rsidRPr="00BB0E30">
        <w:rPr>
          <w:rFonts w:ascii="Times New Roman" w:hAnsi="Times New Roman" w:cs="Times New Roman"/>
          <w:sz w:val="27"/>
          <w:szCs w:val="27"/>
        </w:rPr>
        <w:t xml:space="preserve">муниципальная </w:t>
      </w:r>
      <w:r w:rsidRPr="00BB0E30">
        <w:rPr>
          <w:rFonts w:ascii="Times New Roman" w:hAnsi="Times New Roman" w:cs="Times New Roman"/>
          <w:sz w:val="27"/>
          <w:szCs w:val="27"/>
        </w:rPr>
        <w:t>услуга,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853973">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17. </w:t>
      </w:r>
      <w:r w:rsidR="00853973" w:rsidRPr="00BB0E30">
        <w:rPr>
          <w:rFonts w:ascii="Times New Roman" w:hAnsi="Times New Roman" w:cs="Times New Roman"/>
          <w:sz w:val="27"/>
          <w:szCs w:val="27"/>
        </w:rPr>
        <w:t xml:space="preserve">Показатели доступности и качества муниципальной </w:t>
      </w:r>
      <w:r w:rsidR="00643C25">
        <w:rPr>
          <w:rFonts w:ascii="Times New Roman" w:hAnsi="Times New Roman" w:cs="Times New Roman"/>
          <w:sz w:val="27"/>
          <w:szCs w:val="27"/>
        </w:rPr>
        <w:t xml:space="preserve">услуги, в том числе </w:t>
      </w:r>
      <w:r w:rsidR="00853973" w:rsidRPr="00BB0E30">
        <w:rPr>
          <w:rFonts w:ascii="Times New Roman" w:hAnsi="Times New Roman" w:cs="Times New Roman"/>
          <w:sz w:val="27"/>
          <w:szCs w:val="27"/>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B5D18" w:rsidRPr="00BB0E30" w:rsidRDefault="00853973" w:rsidP="00C073B7">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17.1. </w:t>
      </w:r>
      <w:r w:rsidR="00E60414" w:rsidRPr="00BB0E30">
        <w:rPr>
          <w:rFonts w:ascii="Times New Roman" w:hAnsi="Times New Roman" w:cs="Times New Roman"/>
          <w:sz w:val="27"/>
          <w:szCs w:val="27"/>
        </w:rPr>
        <w:t xml:space="preserve">Муниципальная </w:t>
      </w:r>
      <w:r w:rsidRPr="00BB0E30">
        <w:rPr>
          <w:rFonts w:ascii="Times New Roman" w:hAnsi="Times New Roman" w:cs="Times New Roman"/>
          <w:sz w:val="27"/>
          <w:szCs w:val="27"/>
        </w:rPr>
        <w:t>услуга является доступной для любых российских и иностранных граждан, а также лиц без гражданства.</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17.2. Основанием для получения </w:t>
      </w:r>
      <w:r w:rsidR="00E60414"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является обращение заявителя: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 на Единый портал государственных и муниципальных услуг (функций) (www.gosuslugi.ru);</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 на Портал государственных и муниципальных услуг (функций) Свердловской области (http://pgu.midural.ru/web/guest/main);</w:t>
      </w:r>
    </w:p>
    <w:p w:rsidR="002B5D18" w:rsidRPr="00BB0E30" w:rsidRDefault="00643C25"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 на Интернет-сайт Учреждения</w:t>
      </w:r>
      <w:r w:rsidR="002B5D18" w:rsidRPr="00BB0E30">
        <w:rPr>
          <w:rFonts w:ascii="Times New Roman" w:hAnsi="Times New Roman" w:cs="Times New Roman"/>
          <w:sz w:val="27"/>
          <w:szCs w:val="27"/>
        </w:rPr>
        <w:t>;</w:t>
      </w:r>
    </w:p>
    <w:p w:rsidR="002B5D18" w:rsidRPr="00BB0E30" w:rsidRDefault="00643C25"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 в Учреждение</w:t>
      </w:r>
      <w:r w:rsidR="002B5D18" w:rsidRPr="00BB0E30">
        <w:rPr>
          <w:rFonts w:ascii="Times New Roman" w:hAnsi="Times New Roman" w:cs="Times New Roman"/>
          <w:sz w:val="27"/>
          <w:szCs w:val="27"/>
        </w:rPr>
        <w:t>.</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17.3. Заявитель может получить услугу в электронном виде в информаци</w:t>
      </w:r>
      <w:r w:rsidR="00E60414" w:rsidRPr="00BB0E30">
        <w:rPr>
          <w:rFonts w:ascii="Times New Roman" w:hAnsi="Times New Roman" w:cs="Times New Roman"/>
          <w:sz w:val="27"/>
          <w:szCs w:val="27"/>
        </w:rPr>
        <w:t xml:space="preserve">онно-телекоммуникационной сети «Интернет» </w:t>
      </w:r>
      <w:r w:rsidRPr="00BB0E30">
        <w:rPr>
          <w:rFonts w:ascii="Times New Roman" w:hAnsi="Times New Roman" w:cs="Times New Roman"/>
          <w:sz w:val="27"/>
          <w:szCs w:val="27"/>
        </w:rPr>
        <w:t>без взаимодействия с</w:t>
      </w:r>
      <w:r w:rsidR="00E60414" w:rsidRPr="00BB0E30">
        <w:rPr>
          <w:rFonts w:ascii="Times New Roman" w:hAnsi="Times New Roman" w:cs="Times New Roman"/>
          <w:sz w:val="27"/>
          <w:szCs w:val="27"/>
        </w:rPr>
        <w:t xml:space="preserve">о специалистами </w:t>
      </w:r>
      <w:r w:rsidR="00AC50C3">
        <w:rPr>
          <w:rFonts w:ascii="Times New Roman" w:hAnsi="Times New Roman" w:cs="Times New Roman"/>
          <w:sz w:val="27"/>
          <w:szCs w:val="27"/>
        </w:rPr>
        <w:t xml:space="preserve"> </w:t>
      </w:r>
      <w:r w:rsidR="00AC50C3">
        <w:rPr>
          <w:rFonts w:ascii="Times New Roman" w:hAnsi="Times New Roman" w:cs="Times New Roman"/>
          <w:sz w:val="27"/>
          <w:szCs w:val="27"/>
        </w:rPr>
        <w:lastRenderedPageBreak/>
        <w:t>Учреждения</w:t>
      </w:r>
      <w:r w:rsidRPr="00BB0E30">
        <w:rPr>
          <w:rFonts w:ascii="Times New Roman" w:hAnsi="Times New Roman" w:cs="Times New Roman"/>
          <w:sz w:val="27"/>
          <w:szCs w:val="27"/>
        </w:rPr>
        <w:t>.</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17.4. Показателями, характеризующими доступность и качество </w:t>
      </w:r>
      <w:r w:rsidR="00807138"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являются: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 удовлетворенность результатом оказания </w:t>
      </w:r>
      <w:r w:rsidR="00807138"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условиями ожидания приема, вниманием персонала;</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отсутствие нарушений сроков рассмотрения запросов заявителей;</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 возможность получения информации о ходе предоставления </w:t>
      </w:r>
      <w:r w:rsidR="00807138"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в том числе с использованием информационно-коммуникационных технологий.</w:t>
      </w:r>
    </w:p>
    <w:p w:rsidR="002B5D18" w:rsidRPr="00BB0E30" w:rsidRDefault="002B5D18" w:rsidP="00C073B7">
      <w:pPr>
        <w:pStyle w:val="ConsPlusNormal"/>
        <w:jc w:val="both"/>
        <w:rPr>
          <w:rFonts w:ascii="Times New Roman" w:hAnsi="Times New Roman" w:cs="Times New Roman"/>
          <w:sz w:val="27"/>
          <w:szCs w:val="27"/>
        </w:rPr>
      </w:pPr>
    </w:p>
    <w:p w:rsidR="002B5D18" w:rsidRPr="00AC50C3" w:rsidRDefault="002B5D18" w:rsidP="00C073B7">
      <w:pPr>
        <w:pStyle w:val="ConsPlusNormal"/>
        <w:jc w:val="center"/>
        <w:outlineLvl w:val="1"/>
        <w:rPr>
          <w:rFonts w:ascii="Times New Roman" w:hAnsi="Times New Roman" w:cs="Times New Roman"/>
          <w:b/>
          <w:sz w:val="27"/>
          <w:szCs w:val="27"/>
        </w:rPr>
      </w:pPr>
      <w:r w:rsidRPr="00BB0E30">
        <w:rPr>
          <w:rFonts w:ascii="Times New Roman" w:hAnsi="Times New Roman" w:cs="Times New Roman"/>
          <w:sz w:val="27"/>
          <w:szCs w:val="27"/>
        </w:rPr>
        <w:t xml:space="preserve">Раздел 3. </w:t>
      </w:r>
      <w:r w:rsidR="00AC50C3" w:rsidRPr="00AC50C3">
        <w:rPr>
          <w:rFonts w:ascii="Times New Roman" w:hAnsi="Times New Roman" w:cs="Times New Roman"/>
          <w:b/>
          <w:sz w:val="27"/>
          <w:szCs w:val="27"/>
        </w:rPr>
        <w:t>СОСТАВ, ПОСЛЕДОВАТЕЛЬНОСТЬ И СРОКИ ВЫПОЛНЕНИЯ</w:t>
      </w:r>
    </w:p>
    <w:p w:rsidR="002B5D18" w:rsidRPr="00AC50C3" w:rsidRDefault="00AC50C3" w:rsidP="00C073B7">
      <w:pPr>
        <w:pStyle w:val="ConsPlusNormal"/>
        <w:jc w:val="center"/>
        <w:rPr>
          <w:rFonts w:ascii="Times New Roman" w:hAnsi="Times New Roman" w:cs="Times New Roman"/>
          <w:b/>
          <w:sz w:val="27"/>
          <w:szCs w:val="27"/>
        </w:rPr>
      </w:pPr>
      <w:r w:rsidRPr="00AC50C3">
        <w:rPr>
          <w:rFonts w:ascii="Times New Roman" w:hAnsi="Times New Roman" w:cs="Times New Roman"/>
          <w:b/>
          <w:sz w:val="27"/>
          <w:szCs w:val="27"/>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1. Состав административных процедур.</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1.1. Предоставление юридическим и физическим лицам </w:t>
      </w:r>
      <w:r w:rsidR="00807138"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включает в себя следующие административные процедуры:</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 создание, своевременное размещение и обновление достоверной информации о </w:t>
      </w:r>
      <w:r w:rsidR="00807138" w:rsidRPr="00BB0E30">
        <w:rPr>
          <w:rFonts w:ascii="Times New Roman" w:hAnsi="Times New Roman" w:cs="Times New Roman"/>
          <w:sz w:val="27"/>
          <w:szCs w:val="27"/>
        </w:rPr>
        <w:t>муниципальной услуге;</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 прием, первичная обработка и регистрация обращения о предоставлении информации;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 подготовка и направление заявителю информации или мотивированного отказа в предоставлении информации.</w:t>
      </w:r>
    </w:p>
    <w:p w:rsidR="002B5D18" w:rsidRPr="00BB0E30" w:rsidRDefault="00F86D87"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.2. </w:t>
      </w:r>
      <w:hyperlink w:anchor="P827" w:history="1">
        <w:r w:rsidR="002B5D18" w:rsidRPr="00BB0E30">
          <w:rPr>
            <w:rFonts w:ascii="Times New Roman" w:hAnsi="Times New Roman" w:cs="Times New Roman"/>
            <w:sz w:val="27"/>
            <w:szCs w:val="27"/>
          </w:rPr>
          <w:t>Блок-схема</w:t>
        </w:r>
      </w:hyperlink>
      <w:r w:rsidR="002B5D18" w:rsidRPr="00BB0E30">
        <w:rPr>
          <w:rFonts w:ascii="Times New Roman" w:hAnsi="Times New Roman" w:cs="Times New Roman"/>
          <w:sz w:val="27"/>
          <w:szCs w:val="27"/>
        </w:rPr>
        <w:t xml:space="preserve"> предоставления </w:t>
      </w:r>
      <w:r w:rsidR="00807138" w:rsidRPr="00BB0E30">
        <w:rPr>
          <w:rFonts w:ascii="Times New Roman" w:hAnsi="Times New Roman" w:cs="Times New Roman"/>
          <w:sz w:val="27"/>
          <w:szCs w:val="27"/>
        </w:rPr>
        <w:t xml:space="preserve">муниципальной </w:t>
      </w:r>
      <w:r w:rsidR="002B5D18" w:rsidRPr="00BB0E30">
        <w:rPr>
          <w:rFonts w:ascii="Times New Roman" w:hAnsi="Times New Roman" w:cs="Times New Roman"/>
          <w:sz w:val="27"/>
          <w:szCs w:val="27"/>
        </w:rPr>
        <w:t>ус</w:t>
      </w:r>
      <w:r w:rsidR="00807138" w:rsidRPr="00BB0E30">
        <w:rPr>
          <w:rFonts w:ascii="Times New Roman" w:hAnsi="Times New Roman" w:cs="Times New Roman"/>
          <w:sz w:val="27"/>
          <w:szCs w:val="27"/>
        </w:rPr>
        <w:t>луги представлена в приложении №</w:t>
      </w:r>
      <w:r w:rsidR="002B5D18" w:rsidRPr="00BB0E30">
        <w:rPr>
          <w:rFonts w:ascii="Times New Roman" w:hAnsi="Times New Roman" w:cs="Times New Roman"/>
          <w:sz w:val="27"/>
          <w:szCs w:val="27"/>
        </w:rPr>
        <w:t xml:space="preserve"> 2 к настоящему административному регламенту.</w:t>
      </w:r>
    </w:p>
    <w:p w:rsidR="002B5D18" w:rsidRPr="00BB0E30" w:rsidRDefault="00F86D87"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 Последовательность, сроки и порядок выполнения административных процедур.</w:t>
      </w:r>
    </w:p>
    <w:p w:rsidR="002B5D18" w:rsidRPr="00BB0E30" w:rsidRDefault="00F86D87"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.3.1. Создание, своевременное размещение и обновление достоверной информации о </w:t>
      </w:r>
      <w:r w:rsidR="00A3719C" w:rsidRPr="00BB0E30">
        <w:rPr>
          <w:rFonts w:ascii="Times New Roman" w:hAnsi="Times New Roman" w:cs="Times New Roman"/>
          <w:sz w:val="27"/>
          <w:szCs w:val="27"/>
        </w:rPr>
        <w:t xml:space="preserve">муниципальной </w:t>
      </w:r>
      <w:r w:rsidR="002B5D18" w:rsidRPr="00BB0E30">
        <w:rPr>
          <w:rFonts w:ascii="Times New Roman" w:hAnsi="Times New Roman" w:cs="Times New Roman"/>
          <w:sz w:val="27"/>
          <w:szCs w:val="27"/>
        </w:rPr>
        <w:t>услуге.</w:t>
      </w:r>
    </w:p>
    <w:p w:rsidR="002B5D18" w:rsidRPr="00BB0E30" w:rsidRDefault="00F86D87"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.3.1.1. Основанием для начала административной процедуры является утвержденный директором Учреждения план работы Учреждения, включающий в себя план проведения театральных представлений, филармонических и эстрадных концертов и гастрольных мероприятий театров и филармоний, киносеансов.</w:t>
      </w:r>
    </w:p>
    <w:p w:rsidR="002B5D18" w:rsidRPr="00BB0E30" w:rsidRDefault="00F86D87" w:rsidP="00C073B7">
      <w:pPr>
        <w:pStyle w:val="ConsPlusNormal"/>
        <w:ind w:firstLine="540"/>
        <w:jc w:val="both"/>
        <w:rPr>
          <w:rFonts w:ascii="Times New Roman" w:hAnsi="Times New Roman" w:cs="Times New Roman"/>
          <w:sz w:val="27"/>
          <w:szCs w:val="27"/>
        </w:rPr>
      </w:pPr>
      <w:bookmarkStart w:id="2" w:name="P313"/>
      <w:bookmarkEnd w:id="2"/>
      <w:r>
        <w:rPr>
          <w:rFonts w:ascii="Times New Roman" w:hAnsi="Times New Roman" w:cs="Times New Roman"/>
          <w:sz w:val="27"/>
          <w:szCs w:val="27"/>
        </w:rPr>
        <w:t>1</w:t>
      </w:r>
      <w:r w:rsidR="002B5D18" w:rsidRPr="00BB0E30">
        <w:rPr>
          <w:rFonts w:ascii="Times New Roman" w:hAnsi="Times New Roman" w:cs="Times New Roman"/>
          <w:sz w:val="27"/>
          <w:szCs w:val="27"/>
        </w:rPr>
        <w:t>.3.1.2. Размещение информации осуществляется ежемесячно в обязательном порядке:</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путем размещения информации на специальном ин</w:t>
      </w:r>
      <w:r w:rsidR="00853973" w:rsidRPr="00BB0E30">
        <w:rPr>
          <w:rFonts w:ascii="Times New Roman" w:hAnsi="Times New Roman" w:cs="Times New Roman"/>
          <w:sz w:val="27"/>
          <w:szCs w:val="27"/>
        </w:rPr>
        <w:t>формационном стенде в Учреждении</w:t>
      </w:r>
      <w:r w:rsidRPr="00BB0E30">
        <w:rPr>
          <w:rFonts w:ascii="Times New Roman" w:hAnsi="Times New Roman" w:cs="Times New Roman"/>
          <w:sz w:val="27"/>
          <w:szCs w:val="27"/>
        </w:rPr>
        <w:t>, в том числе в кассах Учреждения;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путем размещения информации в информаци</w:t>
      </w:r>
      <w:r w:rsidR="00A3719C" w:rsidRPr="00BB0E30">
        <w:rPr>
          <w:rFonts w:ascii="Times New Roman" w:hAnsi="Times New Roman" w:cs="Times New Roman"/>
          <w:sz w:val="27"/>
          <w:szCs w:val="27"/>
        </w:rPr>
        <w:t>онно-телекоммуникационной сети «Интернет»</w:t>
      </w:r>
      <w:r w:rsidRPr="00BB0E30">
        <w:rPr>
          <w:rFonts w:ascii="Times New Roman" w:hAnsi="Times New Roman" w:cs="Times New Roman"/>
          <w:sz w:val="27"/>
          <w:szCs w:val="27"/>
        </w:rPr>
        <w:t xml:space="preserve"> на Интернет-</w:t>
      </w:r>
      <w:r w:rsidR="00F86D87">
        <w:rPr>
          <w:rFonts w:ascii="Times New Roman" w:hAnsi="Times New Roman" w:cs="Times New Roman"/>
          <w:sz w:val="27"/>
          <w:szCs w:val="27"/>
        </w:rPr>
        <w:t>сайте Учреждения</w:t>
      </w:r>
      <w:r w:rsidRPr="00BB0E30">
        <w:rPr>
          <w:rFonts w:ascii="Times New Roman" w:hAnsi="Times New Roman" w:cs="Times New Roman"/>
          <w:sz w:val="27"/>
          <w:szCs w:val="27"/>
        </w:rPr>
        <w:t>.</w:t>
      </w:r>
    </w:p>
    <w:p w:rsidR="002B5D18" w:rsidRPr="00BB0E30" w:rsidRDefault="00F86D87" w:rsidP="00C073B7">
      <w:pPr>
        <w:pStyle w:val="ConsPlusNormal"/>
        <w:ind w:firstLine="540"/>
        <w:jc w:val="both"/>
        <w:rPr>
          <w:rFonts w:ascii="Times New Roman" w:hAnsi="Times New Roman" w:cs="Times New Roman"/>
          <w:sz w:val="27"/>
          <w:szCs w:val="27"/>
        </w:rPr>
      </w:pPr>
      <w:bookmarkStart w:id="3" w:name="P317"/>
      <w:bookmarkEnd w:id="3"/>
      <w:r>
        <w:rPr>
          <w:rFonts w:ascii="Times New Roman" w:hAnsi="Times New Roman" w:cs="Times New Roman"/>
          <w:sz w:val="27"/>
          <w:szCs w:val="27"/>
        </w:rPr>
        <w:t>1</w:t>
      </w:r>
      <w:r w:rsidR="002B5D18" w:rsidRPr="00BB0E30">
        <w:rPr>
          <w:rFonts w:ascii="Times New Roman" w:hAnsi="Times New Roman" w:cs="Times New Roman"/>
          <w:sz w:val="27"/>
          <w:szCs w:val="27"/>
        </w:rPr>
        <w:t>.3.1.3. Также размещение информации может осуществляться следующими способами: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размещение внешней рекламы в населен</w:t>
      </w:r>
      <w:r w:rsidR="00A3719C" w:rsidRPr="00BB0E30">
        <w:rPr>
          <w:rFonts w:ascii="Times New Roman" w:hAnsi="Times New Roman" w:cs="Times New Roman"/>
          <w:sz w:val="27"/>
          <w:szCs w:val="27"/>
        </w:rPr>
        <w:t>ных пунктах Верхнесалдинского городского округа</w:t>
      </w:r>
      <w:r w:rsidRPr="00BB0E30">
        <w:rPr>
          <w:rFonts w:ascii="Times New Roman" w:hAnsi="Times New Roman" w:cs="Times New Roman"/>
          <w:sz w:val="27"/>
          <w:szCs w:val="27"/>
        </w:rPr>
        <w:t xml:space="preserve"> (все известные технологии и виды: плакаты, афиши, перетяжки, баннеры и т.д.);</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 изготовление рекламной продукции на бумажных носителях (листовки, </w:t>
      </w:r>
      <w:proofErr w:type="spellStart"/>
      <w:r w:rsidRPr="00BB0E30">
        <w:rPr>
          <w:rFonts w:ascii="Times New Roman" w:hAnsi="Times New Roman" w:cs="Times New Roman"/>
          <w:sz w:val="27"/>
          <w:szCs w:val="27"/>
        </w:rPr>
        <w:t>флаеры</w:t>
      </w:r>
      <w:proofErr w:type="spellEnd"/>
      <w:r w:rsidRPr="00BB0E30">
        <w:rPr>
          <w:rFonts w:ascii="Times New Roman" w:hAnsi="Times New Roman" w:cs="Times New Roman"/>
          <w:sz w:val="27"/>
          <w:szCs w:val="27"/>
        </w:rPr>
        <w:t>, буклеты и т.д.);</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lastRenderedPageBreak/>
        <w:t>- в печатных средствах массовой информации (газеты, журналы, проспекты);</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в электронных средствах массовой информации, на телевидении и радио (интервью, анонсы, сюжеты, тематические программы и специальные выпуски).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Учреждения самостоятельно определяет способы размещения Информации.</w:t>
      </w:r>
    </w:p>
    <w:p w:rsidR="002B5D18" w:rsidRPr="00BB0E30" w:rsidRDefault="00FD67D2"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1.3.1.4. Лицом</w:t>
      </w:r>
      <w:r w:rsidR="002B5D18" w:rsidRPr="00BB0E30">
        <w:rPr>
          <w:rFonts w:ascii="Times New Roman" w:hAnsi="Times New Roman" w:cs="Times New Roman"/>
          <w:sz w:val="27"/>
          <w:szCs w:val="27"/>
        </w:rPr>
        <w:t>, ответственными за создание и своевременное размещение</w:t>
      </w:r>
      <w:r>
        <w:rPr>
          <w:rFonts w:ascii="Times New Roman" w:hAnsi="Times New Roman" w:cs="Times New Roman"/>
          <w:sz w:val="27"/>
          <w:szCs w:val="27"/>
        </w:rPr>
        <w:t xml:space="preserve"> достоверной информации, являе</w:t>
      </w:r>
      <w:r w:rsidR="002B5D18" w:rsidRPr="00BB0E30">
        <w:rPr>
          <w:rFonts w:ascii="Times New Roman" w:hAnsi="Times New Roman" w:cs="Times New Roman"/>
          <w:sz w:val="27"/>
          <w:szCs w:val="27"/>
        </w:rPr>
        <w:t>тся</w:t>
      </w:r>
      <w:r>
        <w:rPr>
          <w:rFonts w:ascii="Times New Roman" w:hAnsi="Times New Roman" w:cs="Times New Roman"/>
          <w:sz w:val="27"/>
          <w:szCs w:val="27"/>
        </w:rPr>
        <w:t xml:space="preserve"> руководитель Учреждения</w:t>
      </w:r>
      <w:r w:rsidR="00A3719C" w:rsidRPr="00BB0E30">
        <w:rPr>
          <w:rFonts w:ascii="Times New Roman" w:hAnsi="Times New Roman" w:cs="Times New Roman"/>
          <w:sz w:val="27"/>
          <w:szCs w:val="27"/>
        </w:rPr>
        <w:t>.</w:t>
      </w:r>
    </w:p>
    <w:p w:rsidR="002B5D18" w:rsidRPr="00BB0E30" w:rsidRDefault="00FD67D2"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1.3.1.5</w:t>
      </w:r>
      <w:r w:rsidR="002B5D18" w:rsidRPr="00BB0E30">
        <w:rPr>
          <w:rFonts w:ascii="Times New Roman" w:hAnsi="Times New Roman" w:cs="Times New Roman"/>
          <w:sz w:val="27"/>
          <w:szCs w:val="27"/>
        </w:rPr>
        <w:t>. Информация со д</w:t>
      </w:r>
      <w:r>
        <w:rPr>
          <w:rFonts w:ascii="Times New Roman" w:hAnsi="Times New Roman" w:cs="Times New Roman"/>
          <w:sz w:val="27"/>
          <w:szCs w:val="27"/>
        </w:rPr>
        <w:t>ня размещения на Интернет-сайте Учреждения</w:t>
      </w:r>
      <w:r w:rsidR="002B5D18" w:rsidRPr="00BB0E30">
        <w:rPr>
          <w:rFonts w:ascii="Times New Roman" w:hAnsi="Times New Roman" w:cs="Times New Roman"/>
          <w:sz w:val="27"/>
          <w:szCs w:val="27"/>
        </w:rPr>
        <w:t xml:space="preserve"> находится в свободном доступе. Периоды обновления информации не должны превышать одного календарного месяца.</w:t>
      </w:r>
    </w:p>
    <w:p w:rsidR="002B5D18" w:rsidRPr="00BB0E30" w:rsidRDefault="00FD67D2"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1.3.1.6</w:t>
      </w:r>
      <w:r w:rsidR="002B5D18" w:rsidRPr="00BB0E30">
        <w:rPr>
          <w:rFonts w:ascii="Times New Roman" w:hAnsi="Times New Roman" w:cs="Times New Roman"/>
          <w:sz w:val="27"/>
          <w:szCs w:val="27"/>
        </w:rPr>
        <w:t xml:space="preserve"> Информация составляется </w:t>
      </w:r>
      <w:r>
        <w:rPr>
          <w:rFonts w:ascii="Times New Roman" w:hAnsi="Times New Roman" w:cs="Times New Roman"/>
          <w:sz w:val="27"/>
          <w:szCs w:val="27"/>
        </w:rPr>
        <w:t>и размещается на Интернет-сайте Учреждения</w:t>
      </w:r>
      <w:r w:rsidR="002B5D18" w:rsidRPr="00BB0E30">
        <w:rPr>
          <w:rFonts w:ascii="Times New Roman" w:hAnsi="Times New Roman" w:cs="Times New Roman"/>
          <w:sz w:val="27"/>
          <w:szCs w:val="27"/>
        </w:rPr>
        <w:t xml:space="preserve"> в электронном виде не позднее чем за 7 дней до начала календарного месяца, в котором должно состояться проведение театральных представлений, филармонических и эстрадных концертов и гастрольных мероприятий театров и филармоний, киносеансов, проходящих в зданиях Учреждений или проводимых Учреждениями на территории Свердловской области. В случае отмены или изменения времени, даты, места проведения театральных представлений, филармонических и эстрадных концертов и гастрольных мероприятий театров и филармоний, киносеансов, размещенных на официальных сайтах Учреждений, вносятся поправки в течение 8 часов со дня принятия решения об изменениях.</w:t>
      </w:r>
    </w:p>
    <w:p w:rsidR="002B5D18" w:rsidRPr="00BB0E30" w:rsidRDefault="0043126E"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1.3.1.7</w:t>
      </w:r>
      <w:r w:rsidR="002B5D18" w:rsidRPr="00BB0E30">
        <w:rPr>
          <w:rFonts w:ascii="Times New Roman" w:hAnsi="Times New Roman" w:cs="Times New Roman"/>
          <w:sz w:val="27"/>
          <w:szCs w:val="27"/>
        </w:rPr>
        <w:t xml:space="preserve">. Результатом исполнения административной процедуры является своевременное размещение способами, </w:t>
      </w:r>
      <w:r w:rsidR="002B5D18" w:rsidRPr="00BB0E30">
        <w:rPr>
          <w:rFonts w:ascii="Times New Roman" w:hAnsi="Times New Roman" w:cs="Times New Roman"/>
          <w:color w:val="C00000"/>
          <w:sz w:val="27"/>
          <w:szCs w:val="27"/>
        </w:rPr>
        <w:t xml:space="preserve">указанными в </w:t>
      </w:r>
      <w:hyperlink w:anchor="P313" w:history="1">
        <w:r>
          <w:rPr>
            <w:rFonts w:ascii="Times New Roman" w:hAnsi="Times New Roman" w:cs="Times New Roman"/>
            <w:color w:val="C00000"/>
            <w:sz w:val="27"/>
            <w:szCs w:val="27"/>
          </w:rPr>
          <w:t>пунктах 1</w:t>
        </w:r>
        <w:r w:rsidR="002B5D18" w:rsidRPr="00BB0E30">
          <w:rPr>
            <w:rFonts w:ascii="Times New Roman" w:hAnsi="Times New Roman" w:cs="Times New Roman"/>
            <w:color w:val="C00000"/>
            <w:sz w:val="27"/>
            <w:szCs w:val="27"/>
          </w:rPr>
          <w:t>.3.1.2</w:t>
        </w:r>
      </w:hyperlink>
      <w:r w:rsidR="002B5D18" w:rsidRPr="00BB0E30">
        <w:rPr>
          <w:rFonts w:ascii="Times New Roman" w:hAnsi="Times New Roman" w:cs="Times New Roman"/>
          <w:color w:val="C00000"/>
          <w:sz w:val="27"/>
          <w:szCs w:val="27"/>
        </w:rPr>
        <w:t xml:space="preserve"> и </w:t>
      </w:r>
      <w:hyperlink w:anchor="P317" w:history="1">
        <w:r>
          <w:rPr>
            <w:rFonts w:ascii="Times New Roman" w:hAnsi="Times New Roman" w:cs="Times New Roman"/>
            <w:color w:val="C00000"/>
            <w:sz w:val="27"/>
            <w:szCs w:val="27"/>
          </w:rPr>
          <w:t>1</w:t>
        </w:r>
        <w:r w:rsidR="002B5D18" w:rsidRPr="00BB0E30">
          <w:rPr>
            <w:rFonts w:ascii="Times New Roman" w:hAnsi="Times New Roman" w:cs="Times New Roman"/>
            <w:color w:val="C00000"/>
            <w:sz w:val="27"/>
            <w:szCs w:val="27"/>
          </w:rPr>
          <w:t>.3.1.3</w:t>
        </w:r>
      </w:hyperlink>
      <w:r w:rsidR="002B5D18" w:rsidRPr="00BB0E30">
        <w:rPr>
          <w:rFonts w:ascii="Times New Roman" w:hAnsi="Times New Roman" w:cs="Times New Roman"/>
          <w:sz w:val="27"/>
          <w:szCs w:val="27"/>
        </w:rPr>
        <w:t xml:space="preserve"> настоящего административного регламента, достоверной информации о проведении театральных представлений, филармонических и эстрадных концертов и гастрольных мероприятий театров и филармоний, киносеансов и ежемесячное ее обновление.</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.3.2. Прием, первичная обработка и регистрация обращения о предоставлении информации.</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.3.2.1. Основанием для начала предоставления </w:t>
      </w:r>
      <w:r w:rsidR="007169B4" w:rsidRPr="00BB0E30">
        <w:rPr>
          <w:rFonts w:ascii="Times New Roman" w:hAnsi="Times New Roman" w:cs="Times New Roman"/>
          <w:sz w:val="27"/>
          <w:szCs w:val="27"/>
        </w:rPr>
        <w:t xml:space="preserve">муниципальной </w:t>
      </w:r>
      <w:r w:rsidR="002B5D18" w:rsidRPr="00BB0E30">
        <w:rPr>
          <w:rFonts w:ascii="Times New Roman" w:hAnsi="Times New Roman" w:cs="Times New Roman"/>
          <w:sz w:val="27"/>
          <w:szCs w:val="27"/>
        </w:rPr>
        <w:t>услуги является поступление обращения заявителя о предоставлении информации.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Обращение может поступить одним из следующих способов:</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п</w:t>
      </w:r>
      <w:r w:rsidR="00D57AE3">
        <w:rPr>
          <w:rFonts w:ascii="Times New Roman" w:hAnsi="Times New Roman" w:cs="Times New Roman"/>
          <w:sz w:val="27"/>
          <w:szCs w:val="27"/>
        </w:rPr>
        <w:t>ри личном обращении в Учреждение</w:t>
      </w:r>
      <w:r w:rsidRPr="00BB0E30">
        <w:rPr>
          <w:rFonts w:ascii="Times New Roman" w:hAnsi="Times New Roman" w:cs="Times New Roman"/>
          <w:sz w:val="27"/>
          <w:szCs w:val="27"/>
        </w:rPr>
        <w:t xml:space="preserve"> или по телефону;</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почтовым отправлением или по электронной почте;</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через Единый портал государственных и муниципальных услуг (функций).</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.3.2.2.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hyperlink w:anchor="P573" w:history="1">
        <w:r w:rsidR="002B5D18" w:rsidRPr="00BB0E30">
          <w:rPr>
            <w:rFonts w:ascii="Times New Roman" w:hAnsi="Times New Roman" w:cs="Times New Roman"/>
            <w:sz w:val="27"/>
            <w:szCs w:val="27"/>
          </w:rPr>
          <w:t>п</w:t>
        </w:r>
        <w:r w:rsidR="007169B4" w:rsidRPr="00BB0E30">
          <w:rPr>
            <w:rFonts w:ascii="Times New Roman" w:hAnsi="Times New Roman" w:cs="Times New Roman"/>
            <w:sz w:val="27"/>
            <w:szCs w:val="27"/>
          </w:rPr>
          <w:t>риложении №</w:t>
        </w:r>
        <w:r w:rsidR="002B5D18" w:rsidRPr="00BB0E30">
          <w:rPr>
            <w:rFonts w:ascii="Times New Roman" w:hAnsi="Times New Roman" w:cs="Times New Roman"/>
            <w:sz w:val="27"/>
            <w:szCs w:val="27"/>
          </w:rPr>
          <w:t xml:space="preserve"> 1</w:t>
        </w:r>
      </w:hyperlink>
      <w:r w:rsidR="002B5D18" w:rsidRPr="00BB0E30">
        <w:rPr>
          <w:rFonts w:ascii="Times New Roman" w:hAnsi="Times New Roman" w:cs="Times New Roman"/>
          <w:sz w:val="27"/>
          <w:szCs w:val="27"/>
        </w:rPr>
        <w:t xml:space="preserve"> к настоящему административному регламенту.</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.3.2.3. Специалистами, ответственными за предоставление информации по запросам заявителей, поступившим при личном обращении либо </w:t>
      </w:r>
      <w:r w:rsidR="007169B4" w:rsidRPr="00BB0E30">
        <w:rPr>
          <w:rFonts w:ascii="Times New Roman" w:hAnsi="Times New Roman" w:cs="Times New Roman"/>
          <w:sz w:val="27"/>
          <w:szCs w:val="27"/>
        </w:rPr>
        <w:t>обращении по телефону, являются лица, назначенные локальным актом Учреждения.</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.3.2.4. Результатом исполнения административной процедуры является принятие Учреждениями устного обращения о предоставлении информации.</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.3.2.5.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w:t>
      </w:r>
      <w:hyperlink w:anchor="P573" w:history="1">
        <w:r w:rsidR="007169B4" w:rsidRPr="00BB0E30">
          <w:rPr>
            <w:rFonts w:ascii="Times New Roman" w:hAnsi="Times New Roman" w:cs="Times New Roman"/>
            <w:sz w:val="27"/>
            <w:szCs w:val="27"/>
          </w:rPr>
          <w:t>приложении №</w:t>
        </w:r>
        <w:r w:rsidR="002B5D18" w:rsidRPr="00BB0E30">
          <w:rPr>
            <w:rFonts w:ascii="Times New Roman" w:hAnsi="Times New Roman" w:cs="Times New Roman"/>
            <w:sz w:val="27"/>
            <w:szCs w:val="27"/>
          </w:rPr>
          <w:t xml:space="preserve"> 1</w:t>
        </w:r>
      </w:hyperlink>
      <w:r w:rsidR="002B5D18" w:rsidRPr="00BB0E30">
        <w:rPr>
          <w:rFonts w:ascii="Times New Roman" w:hAnsi="Times New Roman" w:cs="Times New Roman"/>
          <w:sz w:val="27"/>
          <w:szCs w:val="27"/>
        </w:rPr>
        <w:t xml:space="preserve"> к настоящему административному регламенту.</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.3.2.6. Письменное обращение заявителя оформляется в свободной форме с указанием электронного или почтового адреса, по которому нужно направить </w:t>
      </w:r>
      <w:r w:rsidR="002B5D18" w:rsidRPr="00BB0E30">
        <w:rPr>
          <w:rFonts w:ascii="Times New Roman" w:hAnsi="Times New Roman" w:cs="Times New Roman"/>
          <w:sz w:val="27"/>
          <w:szCs w:val="27"/>
        </w:rPr>
        <w:lastRenderedPageBreak/>
        <w:t>запрашиваемую информацию.</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.3.2.7. При первичной обработке письменного обращения специалист Учреждений:</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 проверяет правильность </w:t>
      </w:r>
      <w:proofErr w:type="spellStart"/>
      <w:r w:rsidRPr="00BB0E30">
        <w:rPr>
          <w:rFonts w:ascii="Times New Roman" w:hAnsi="Times New Roman" w:cs="Times New Roman"/>
          <w:sz w:val="27"/>
          <w:szCs w:val="27"/>
        </w:rPr>
        <w:t>адресования</w:t>
      </w:r>
      <w:proofErr w:type="spellEnd"/>
      <w:r w:rsidRPr="00BB0E30">
        <w:rPr>
          <w:rFonts w:ascii="Times New Roman" w:hAnsi="Times New Roman" w:cs="Times New Roman"/>
          <w:sz w:val="27"/>
          <w:szCs w:val="27"/>
        </w:rPr>
        <w:t xml:space="preserve"> и целостность упаковки (ошибочно доставленная корреспонденция возвращается без вскрытия конверта на почту);</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вскрывает конверт, проверяет наличие в нем документов, скрепляет обращение с конвертом;</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w:t>
      </w:r>
      <w:r w:rsidR="007169B4" w:rsidRPr="00BB0E30">
        <w:rPr>
          <w:rFonts w:ascii="Times New Roman" w:hAnsi="Times New Roman" w:cs="Times New Roman"/>
          <w:sz w:val="27"/>
          <w:szCs w:val="27"/>
        </w:rPr>
        <w:t xml:space="preserve"> вскрывая, конверт, </w:t>
      </w:r>
      <w:r w:rsidRPr="00BB0E30">
        <w:rPr>
          <w:rFonts w:ascii="Times New Roman" w:hAnsi="Times New Roman" w:cs="Times New Roman"/>
          <w:sz w:val="27"/>
          <w:szCs w:val="27"/>
        </w:rPr>
        <w:t xml:space="preserve"> директору Учреждения для принятия решения по отправке в правоохранительные органы.</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.3.2.8. Электронная почта просматри</w:t>
      </w:r>
      <w:r>
        <w:rPr>
          <w:rFonts w:ascii="Times New Roman" w:hAnsi="Times New Roman" w:cs="Times New Roman"/>
          <w:sz w:val="27"/>
          <w:szCs w:val="27"/>
        </w:rPr>
        <w:t>вается специалистом</w:t>
      </w:r>
      <w:r w:rsidR="002B5D18" w:rsidRPr="00BB0E30">
        <w:rPr>
          <w:rFonts w:ascii="Times New Roman" w:hAnsi="Times New Roman" w:cs="Times New Roman"/>
          <w:sz w:val="27"/>
          <w:szCs w:val="27"/>
        </w:rPr>
        <w:t xml:space="preserve">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.3.2.9. Письменное обращение, в том числе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.3.2.10. Результатом исполнения административной процеду</w:t>
      </w:r>
      <w:r>
        <w:rPr>
          <w:rFonts w:ascii="Times New Roman" w:hAnsi="Times New Roman" w:cs="Times New Roman"/>
          <w:sz w:val="27"/>
          <w:szCs w:val="27"/>
        </w:rPr>
        <w:t xml:space="preserve">ры является создание </w:t>
      </w:r>
      <w:r w:rsidR="002B5D18" w:rsidRPr="00BB0E30">
        <w:rPr>
          <w:rFonts w:ascii="Times New Roman" w:hAnsi="Times New Roman" w:cs="Times New Roman"/>
          <w:sz w:val="27"/>
          <w:szCs w:val="27"/>
        </w:rPr>
        <w:t xml:space="preserve"> карточки обращения и передача обращения на рассмотрение должностному лицу, ответственному за подготовку информации.</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.3.2.11. Специалистами, ответственными за организацию приема, первичной обработки и регистрации обращения о предоставлении информации, являются</w:t>
      </w:r>
      <w:r w:rsidR="008E1171" w:rsidRPr="00BB0E30">
        <w:rPr>
          <w:rFonts w:ascii="Times New Roman" w:hAnsi="Times New Roman" w:cs="Times New Roman"/>
          <w:sz w:val="27"/>
          <w:szCs w:val="27"/>
        </w:rPr>
        <w:t xml:space="preserve">  лица, назначенные локальным актом Учреждения.</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.3.3. Подготовка и направление заявителю информации или мотивированный отказ в предоставлении информации.</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.3.3.1. 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.3.3.2.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Ответ на обращение направляется по почтовому или электронному адресу, указанному в обращении.</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.3.3.3. 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w:t>
      </w:r>
      <w:r w:rsidR="002B5D18" w:rsidRPr="00BB0E30">
        <w:rPr>
          <w:rFonts w:ascii="Times New Roman" w:hAnsi="Times New Roman" w:cs="Times New Roman"/>
          <w:sz w:val="27"/>
          <w:szCs w:val="27"/>
        </w:rPr>
        <w:lastRenderedPageBreak/>
        <w:t>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.3.3.4. Специалистами, ответственными за предоставление информации по запросам заявителей, поступившим почтовой связью или по электронной почте, являются</w:t>
      </w:r>
      <w:r w:rsidR="008A1C3A" w:rsidRPr="00BB0E30">
        <w:rPr>
          <w:rFonts w:ascii="Times New Roman" w:hAnsi="Times New Roman" w:cs="Times New Roman"/>
          <w:sz w:val="27"/>
          <w:szCs w:val="27"/>
        </w:rPr>
        <w:t xml:space="preserve">  лица, назначенные локальным актом Учреждения.</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.3.3.5.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2B5D18" w:rsidRPr="00BB0E30" w:rsidRDefault="00D57AE3" w:rsidP="00853973">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 xml:space="preserve">.3.3.6. Максимальный срок исполнения процедуры составляет </w:t>
      </w:r>
      <w:r w:rsidR="002B5D18" w:rsidRPr="00BB0E30">
        <w:rPr>
          <w:rFonts w:ascii="Times New Roman" w:hAnsi="Times New Roman" w:cs="Times New Roman"/>
          <w:color w:val="FF0000"/>
          <w:sz w:val="27"/>
          <w:szCs w:val="27"/>
        </w:rPr>
        <w:t>5 дней</w:t>
      </w:r>
      <w:r w:rsidR="00853973" w:rsidRPr="00BB0E30">
        <w:rPr>
          <w:rFonts w:ascii="Times New Roman" w:hAnsi="Times New Roman" w:cs="Times New Roman"/>
          <w:sz w:val="27"/>
          <w:szCs w:val="27"/>
        </w:rPr>
        <w:t>.</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2B5D18" w:rsidRPr="00BB0E30">
        <w:rPr>
          <w:rFonts w:ascii="Times New Roman" w:hAnsi="Times New Roman" w:cs="Times New Roman"/>
          <w:sz w:val="27"/>
          <w:szCs w:val="27"/>
        </w:rPr>
        <w:t>.3.</w:t>
      </w:r>
      <w:r w:rsidR="00402242">
        <w:rPr>
          <w:rFonts w:ascii="Times New Roman" w:hAnsi="Times New Roman" w:cs="Times New Roman"/>
          <w:sz w:val="27"/>
          <w:szCs w:val="27"/>
        </w:rPr>
        <w:t>4.</w:t>
      </w:r>
      <w:r w:rsidR="002B5D18" w:rsidRPr="00BB0E30">
        <w:rPr>
          <w:rFonts w:ascii="Times New Roman" w:hAnsi="Times New Roman" w:cs="Times New Roman"/>
          <w:sz w:val="27"/>
          <w:szCs w:val="27"/>
        </w:rPr>
        <w:t xml:space="preserve"> Предоставление информации по запросам заявителей, поступившим через Единый портал государственных и муниципальных услуг (функций), осуществляется в течение трех рабочих дней с момента подачи заявителя заявки через Единый портал государственных и муниципальных услуг (функций).</w:t>
      </w:r>
    </w:p>
    <w:p w:rsidR="002B5D18" w:rsidRPr="00BB0E30" w:rsidRDefault="00D57AE3" w:rsidP="00C073B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402242">
        <w:rPr>
          <w:rFonts w:ascii="Times New Roman" w:hAnsi="Times New Roman" w:cs="Times New Roman"/>
          <w:sz w:val="27"/>
          <w:szCs w:val="27"/>
        </w:rPr>
        <w:t>.3.4.</w:t>
      </w:r>
      <w:r w:rsidR="002B5D18" w:rsidRPr="00BB0E30">
        <w:rPr>
          <w:rFonts w:ascii="Times New Roman" w:hAnsi="Times New Roman" w:cs="Times New Roman"/>
          <w:sz w:val="27"/>
          <w:szCs w:val="27"/>
        </w:rPr>
        <w:t xml:space="preserve"> Ответственным за предоставление информации по запросам заявителей, поступившим через Единый портал государственных и муниципальных услуг (функций), является </w:t>
      </w:r>
      <w:r w:rsidR="009438C8" w:rsidRPr="00BB0E30">
        <w:rPr>
          <w:rFonts w:ascii="Times New Roman" w:hAnsi="Times New Roman" w:cs="Times New Roman"/>
          <w:sz w:val="27"/>
          <w:szCs w:val="27"/>
        </w:rPr>
        <w:t xml:space="preserve"> лицо, назначенно</w:t>
      </w:r>
      <w:r w:rsidR="008A1C3A" w:rsidRPr="00BB0E30">
        <w:rPr>
          <w:rFonts w:ascii="Times New Roman" w:hAnsi="Times New Roman" w:cs="Times New Roman"/>
          <w:sz w:val="27"/>
          <w:szCs w:val="27"/>
        </w:rPr>
        <w:t>е локальным актом Учреждения.</w:t>
      </w:r>
    </w:p>
    <w:p w:rsidR="002B5D18" w:rsidRPr="00BB0E30" w:rsidRDefault="002B5D18" w:rsidP="00C073B7">
      <w:pPr>
        <w:pStyle w:val="ConsPlusNormal"/>
        <w:jc w:val="both"/>
        <w:rPr>
          <w:rFonts w:ascii="Times New Roman" w:hAnsi="Times New Roman" w:cs="Times New Roman"/>
          <w:sz w:val="27"/>
          <w:szCs w:val="27"/>
        </w:rPr>
      </w:pPr>
    </w:p>
    <w:p w:rsidR="002B5D18" w:rsidRPr="00402242" w:rsidRDefault="002B5D18" w:rsidP="00853973">
      <w:pPr>
        <w:pStyle w:val="ConsPlusNormal"/>
        <w:jc w:val="center"/>
        <w:outlineLvl w:val="1"/>
        <w:rPr>
          <w:rFonts w:ascii="Times New Roman" w:hAnsi="Times New Roman" w:cs="Times New Roman"/>
          <w:b/>
          <w:sz w:val="27"/>
          <w:szCs w:val="27"/>
        </w:rPr>
      </w:pPr>
      <w:r w:rsidRPr="00402242">
        <w:rPr>
          <w:rFonts w:ascii="Times New Roman" w:hAnsi="Times New Roman" w:cs="Times New Roman"/>
          <w:b/>
          <w:sz w:val="27"/>
          <w:szCs w:val="27"/>
        </w:rPr>
        <w:t xml:space="preserve">Раздел 4. </w:t>
      </w:r>
      <w:r w:rsidR="00402242" w:rsidRPr="00402242">
        <w:rPr>
          <w:rFonts w:ascii="Times New Roman" w:hAnsi="Times New Roman" w:cs="Times New Roman"/>
          <w:b/>
          <w:sz w:val="27"/>
          <w:szCs w:val="27"/>
        </w:rPr>
        <w:t>ФОРМЫ КОНТРОЛЯ ЗА ИСПОЛНЕНИЕМ АДМИНИСТРАТИВНОГО РЕГЛАМЕНТА</w:t>
      </w:r>
    </w:p>
    <w:p w:rsidR="002B5D18" w:rsidRPr="00BB0E30" w:rsidRDefault="002B5D18" w:rsidP="00C073B7">
      <w:pPr>
        <w:pStyle w:val="ConsPlusNormal"/>
        <w:jc w:val="both"/>
        <w:rPr>
          <w:rFonts w:ascii="Times New Roman" w:hAnsi="Times New Roman" w:cs="Times New Roman"/>
          <w:sz w:val="27"/>
          <w:szCs w:val="27"/>
        </w:rPr>
      </w:pPr>
    </w:p>
    <w:p w:rsidR="002B5D18" w:rsidRPr="00402242" w:rsidRDefault="00853973" w:rsidP="00402242">
      <w:pPr>
        <w:pStyle w:val="ConsPlusNormal"/>
        <w:numPr>
          <w:ilvl w:val="0"/>
          <w:numId w:val="5"/>
        </w:numPr>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Порядок осуществления текущего контроля за соблюдением </w:t>
      </w:r>
      <w:r w:rsidR="00402242">
        <w:rPr>
          <w:rFonts w:ascii="Times New Roman" w:hAnsi="Times New Roman" w:cs="Times New Roman"/>
          <w:sz w:val="27"/>
          <w:szCs w:val="27"/>
        </w:rPr>
        <w:t xml:space="preserve">и исполнением </w:t>
      </w:r>
      <w:r w:rsidRPr="00402242">
        <w:rPr>
          <w:rFonts w:ascii="Times New Roman" w:hAnsi="Times New Roman" w:cs="Times New Roman"/>
          <w:sz w:val="27"/>
          <w:szCs w:val="27"/>
        </w:rPr>
        <w:t>ответственными должностными лицами положений</w:t>
      </w:r>
      <w:r w:rsidR="00402242">
        <w:rPr>
          <w:rFonts w:ascii="Times New Roman" w:hAnsi="Times New Roman" w:cs="Times New Roman"/>
          <w:sz w:val="27"/>
          <w:szCs w:val="27"/>
        </w:rPr>
        <w:t xml:space="preserve"> </w:t>
      </w:r>
      <w:r w:rsidRPr="00402242">
        <w:rPr>
          <w:rFonts w:ascii="Times New Roman" w:hAnsi="Times New Roman" w:cs="Times New Roman"/>
          <w:sz w:val="27"/>
          <w:szCs w:val="27"/>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1.1. Текущий контроль за предоставлением </w:t>
      </w:r>
      <w:r w:rsidR="009438C8"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 xml:space="preserve">услуги осуществляется </w:t>
      </w:r>
      <w:r w:rsidR="009438C8" w:rsidRPr="00BB0E30">
        <w:rPr>
          <w:rFonts w:ascii="Times New Roman" w:hAnsi="Times New Roman" w:cs="Times New Roman"/>
          <w:sz w:val="27"/>
          <w:szCs w:val="27"/>
        </w:rPr>
        <w:t xml:space="preserve">администрацией Верхнесалдинского городского округа </w:t>
      </w:r>
      <w:r w:rsidRPr="00BB0E30">
        <w:rPr>
          <w:rFonts w:ascii="Times New Roman" w:hAnsi="Times New Roman" w:cs="Times New Roman"/>
          <w:sz w:val="27"/>
          <w:szCs w:val="27"/>
        </w:rPr>
        <w:t>или директором Учреждения путем проведения проверок соблюдения и исполнения специалистами Учреждения положений настоящего административного регламента, иных нормат</w:t>
      </w:r>
      <w:r w:rsidR="00402242">
        <w:rPr>
          <w:rFonts w:ascii="Times New Roman" w:hAnsi="Times New Roman" w:cs="Times New Roman"/>
          <w:sz w:val="27"/>
          <w:szCs w:val="27"/>
        </w:rPr>
        <w:t xml:space="preserve">ивных правовых </w:t>
      </w:r>
      <w:proofErr w:type="gramStart"/>
      <w:r w:rsidR="00402242">
        <w:rPr>
          <w:rFonts w:ascii="Times New Roman" w:hAnsi="Times New Roman" w:cs="Times New Roman"/>
          <w:sz w:val="27"/>
          <w:szCs w:val="27"/>
        </w:rPr>
        <w:t xml:space="preserve">актов </w:t>
      </w:r>
      <w:r w:rsidRPr="00BB0E30">
        <w:rPr>
          <w:rFonts w:ascii="Times New Roman" w:hAnsi="Times New Roman" w:cs="Times New Roman"/>
          <w:sz w:val="27"/>
          <w:szCs w:val="27"/>
        </w:rPr>
        <w:t>,</w:t>
      </w:r>
      <w:proofErr w:type="gramEnd"/>
      <w:r w:rsidRPr="00BB0E30">
        <w:rPr>
          <w:rFonts w:ascii="Times New Roman" w:hAnsi="Times New Roman" w:cs="Times New Roman"/>
          <w:sz w:val="27"/>
          <w:szCs w:val="27"/>
        </w:rPr>
        <w:t xml:space="preserve"> устанавливающих требования </w:t>
      </w:r>
      <w:r w:rsidR="009438C8" w:rsidRPr="00BB0E30">
        <w:rPr>
          <w:rFonts w:ascii="Times New Roman" w:hAnsi="Times New Roman" w:cs="Times New Roman"/>
          <w:sz w:val="27"/>
          <w:szCs w:val="27"/>
        </w:rPr>
        <w:t>к предоставлению муниципальной</w:t>
      </w:r>
      <w:r w:rsidRPr="00BB0E30">
        <w:rPr>
          <w:rFonts w:ascii="Times New Roman" w:hAnsi="Times New Roman" w:cs="Times New Roman"/>
          <w:sz w:val="27"/>
          <w:szCs w:val="27"/>
        </w:rPr>
        <w:t xml:space="preserve"> услуги, а также принятием ими решений.</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2. </w:t>
      </w:r>
      <w:r w:rsidR="00853973" w:rsidRPr="00BB0E30">
        <w:rPr>
          <w:rFonts w:ascii="Times New Roman" w:hAnsi="Times New Roman" w:cs="Times New Roman"/>
          <w:sz w:val="27"/>
          <w:szCs w:val="27"/>
        </w:rPr>
        <w:t>Порядок и периодичность осуществления плановых и</w:t>
      </w:r>
    </w:p>
    <w:p w:rsidR="002B5D18" w:rsidRPr="00BB0E30" w:rsidRDefault="00853973" w:rsidP="00C073B7">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t>внеплановых проверок полноты и качества предоставления муниципальной услуги, в том числе порядок и формы контроля за полнотой и качеством</w:t>
      </w:r>
    </w:p>
    <w:p w:rsidR="002B5D18" w:rsidRPr="00BB0E30" w:rsidRDefault="00853973" w:rsidP="00C073B7">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t>предоставления муниципальной услуги</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 xml:space="preserve">2.1. Контроль за полнотой и качеством предоставления </w:t>
      </w:r>
      <w:r w:rsidR="009438C8" w:rsidRPr="00BB0E30">
        <w:rPr>
          <w:rFonts w:ascii="Times New Roman" w:hAnsi="Times New Roman" w:cs="Times New Roman"/>
          <w:sz w:val="27"/>
          <w:szCs w:val="27"/>
        </w:rPr>
        <w:t xml:space="preserve">муниципальной </w:t>
      </w:r>
      <w:r w:rsidRPr="00BB0E30">
        <w:rPr>
          <w:rFonts w:ascii="Times New Roman" w:hAnsi="Times New Roman" w:cs="Times New Roman"/>
          <w:sz w:val="27"/>
          <w:szCs w:val="27"/>
        </w:rPr>
        <w:t>услуги включает в себя проведение п</w:t>
      </w:r>
      <w:r w:rsidR="00402242">
        <w:rPr>
          <w:rFonts w:ascii="Times New Roman" w:hAnsi="Times New Roman" w:cs="Times New Roman"/>
          <w:sz w:val="27"/>
          <w:szCs w:val="27"/>
        </w:rPr>
        <w:t>роверок Учреждения</w:t>
      </w:r>
      <w:r w:rsidR="009438C8" w:rsidRPr="00BB0E30">
        <w:rPr>
          <w:rFonts w:ascii="Times New Roman" w:hAnsi="Times New Roman" w:cs="Times New Roman"/>
          <w:sz w:val="27"/>
          <w:szCs w:val="27"/>
        </w:rPr>
        <w:t xml:space="preserve"> администрацией Верхнесалдинского городского округа</w:t>
      </w:r>
      <w:r w:rsidRPr="00BB0E30">
        <w:rPr>
          <w:rFonts w:ascii="Times New Roman" w:hAnsi="Times New Roman" w:cs="Times New Roman"/>
          <w:sz w:val="27"/>
          <w:szCs w:val="27"/>
        </w:rPr>
        <w:t>,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w:t>
      </w:r>
      <w:r w:rsidR="00402242">
        <w:rPr>
          <w:rFonts w:ascii="Times New Roman" w:hAnsi="Times New Roman" w:cs="Times New Roman"/>
          <w:sz w:val="27"/>
          <w:szCs w:val="27"/>
        </w:rPr>
        <w:t>ействие) специалистов Учреждения</w:t>
      </w:r>
      <w:r w:rsidRPr="00BB0E30">
        <w:rPr>
          <w:rFonts w:ascii="Times New Roman" w:hAnsi="Times New Roman" w:cs="Times New Roman"/>
          <w:sz w:val="27"/>
          <w:szCs w:val="27"/>
        </w:rPr>
        <w:t>.</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2.2. Проведение проверок осуществляется на основании ежеме</w:t>
      </w:r>
      <w:r w:rsidR="009438C8" w:rsidRPr="00BB0E30">
        <w:rPr>
          <w:rFonts w:ascii="Times New Roman" w:hAnsi="Times New Roman" w:cs="Times New Roman"/>
          <w:sz w:val="27"/>
          <w:szCs w:val="27"/>
        </w:rPr>
        <w:t xml:space="preserve">сячных планов работы администрации Верхнесалдинского городского округа </w:t>
      </w:r>
      <w:r w:rsidRPr="00BB0E30">
        <w:rPr>
          <w:rFonts w:ascii="Times New Roman" w:hAnsi="Times New Roman" w:cs="Times New Roman"/>
          <w:sz w:val="27"/>
          <w:szCs w:val="27"/>
        </w:rPr>
        <w:t xml:space="preserve"> или по конкретной </w:t>
      </w:r>
      <w:r w:rsidRPr="00BB0E30">
        <w:rPr>
          <w:rFonts w:ascii="Times New Roman" w:hAnsi="Times New Roman" w:cs="Times New Roman"/>
          <w:sz w:val="27"/>
          <w:szCs w:val="27"/>
        </w:rPr>
        <w:lastRenderedPageBreak/>
        <w:t>жалобе (претензии) заявителя.</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Проведение проверок осуществляется на основании решения</w:t>
      </w:r>
      <w:r w:rsidR="009438C8" w:rsidRPr="00BB0E30">
        <w:rPr>
          <w:rFonts w:ascii="Times New Roman" w:hAnsi="Times New Roman" w:cs="Times New Roman"/>
          <w:sz w:val="27"/>
          <w:szCs w:val="27"/>
        </w:rPr>
        <w:t xml:space="preserve"> главы Верхнесалдинского городского округа</w:t>
      </w:r>
      <w:r w:rsidRPr="00BB0E30">
        <w:rPr>
          <w:rFonts w:ascii="Times New Roman" w:hAnsi="Times New Roman" w:cs="Times New Roman"/>
          <w:sz w:val="27"/>
          <w:szCs w:val="27"/>
        </w:rPr>
        <w:t>: формируется комиссия, в состав которой вкл</w:t>
      </w:r>
      <w:r w:rsidR="009438C8" w:rsidRPr="00BB0E30">
        <w:rPr>
          <w:rFonts w:ascii="Times New Roman" w:hAnsi="Times New Roman" w:cs="Times New Roman"/>
          <w:sz w:val="27"/>
          <w:szCs w:val="27"/>
        </w:rPr>
        <w:t>ючаются специалисты администрации Верхнесалдинского городского округа</w:t>
      </w:r>
      <w:r w:rsidRPr="00BB0E30">
        <w:rPr>
          <w:rFonts w:ascii="Times New Roman" w:hAnsi="Times New Roman" w:cs="Times New Roman"/>
          <w:sz w:val="27"/>
          <w:szCs w:val="27"/>
        </w:rPr>
        <w:t>.</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w:t>
      </w:r>
      <w:r w:rsidR="009438C8" w:rsidRPr="00BB0E30">
        <w:rPr>
          <w:rFonts w:ascii="Times New Roman" w:hAnsi="Times New Roman" w:cs="Times New Roman"/>
          <w:sz w:val="27"/>
          <w:szCs w:val="27"/>
        </w:rPr>
        <w:t>миссии и представляется главе Верхнесалдинского городского округа</w:t>
      </w:r>
      <w:r w:rsidRPr="00BB0E30">
        <w:rPr>
          <w:rFonts w:ascii="Times New Roman" w:hAnsi="Times New Roman" w:cs="Times New Roman"/>
          <w:sz w:val="27"/>
          <w:szCs w:val="27"/>
        </w:rPr>
        <w:t>.</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3. </w:t>
      </w:r>
      <w:r w:rsidR="00853973" w:rsidRPr="00BB0E30">
        <w:rPr>
          <w:rFonts w:ascii="Times New Roman" w:hAnsi="Times New Roman" w:cs="Times New Roman"/>
          <w:sz w:val="27"/>
          <w:szCs w:val="27"/>
        </w:rPr>
        <w:t xml:space="preserve">Ответственность специалистов </w:t>
      </w:r>
      <w:r w:rsidR="00402242">
        <w:rPr>
          <w:rFonts w:ascii="Times New Roman" w:hAnsi="Times New Roman" w:cs="Times New Roman"/>
          <w:sz w:val="27"/>
          <w:szCs w:val="27"/>
        </w:rPr>
        <w:t>У</w:t>
      </w:r>
      <w:r w:rsidR="00853973" w:rsidRPr="00BB0E30">
        <w:rPr>
          <w:rFonts w:ascii="Times New Roman" w:hAnsi="Times New Roman" w:cs="Times New Roman"/>
          <w:sz w:val="27"/>
          <w:szCs w:val="27"/>
        </w:rPr>
        <w:t>чре</w:t>
      </w:r>
      <w:r w:rsidR="00402242">
        <w:rPr>
          <w:rFonts w:ascii="Times New Roman" w:hAnsi="Times New Roman" w:cs="Times New Roman"/>
          <w:sz w:val="27"/>
          <w:szCs w:val="27"/>
        </w:rPr>
        <w:t>ждения</w:t>
      </w:r>
      <w:r w:rsidR="00853973" w:rsidRPr="00BB0E30">
        <w:rPr>
          <w:rFonts w:ascii="Times New Roman" w:hAnsi="Times New Roman" w:cs="Times New Roman"/>
          <w:sz w:val="27"/>
          <w:szCs w:val="27"/>
        </w:rPr>
        <w:t xml:space="preserve"> за решения и действия (бездействие), принимаемые (осуществляемые) ими в ходе предоставления муниципальной услуги</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3.1. В случае выявления нарушений порядка и сроко</w:t>
      </w:r>
      <w:r w:rsidR="007A20C2" w:rsidRPr="00BB0E30">
        <w:rPr>
          <w:rFonts w:ascii="Times New Roman" w:hAnsi="Times New Roman" w:cs="Times New Roman"/>
          <w:sz w:val="27"/>
          <w:szCs w:val="27"/>
        </w:rPr>
        <w:t>в предоставления муниципальной</w:t>
      </w:r>
      <w:r w:rsidRPr="00BB0E30">
        <w:rPr>
          <w:rFonts w:ascii="Times New Roman" w:hAnsi="Times New Roman" w:cs="Times New Roman"/>
          <w:sz w:val="27"/>
          <w:szCs w:val="27"/>
        </w:rPr>
        <w:t xml:space="preserve"> услуги осуществляется привлечение виновных лиц к ответственности в соответствии с законодательством Российской Федерации.</w:t>
      </w:r>
    </w:p>
    <w:p w:rsidR="002B5D18" w:rsidRPr="00BB0E30" w:rsidRDefault="002B5D18" w:rsidP="00C073B7">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3.2. Персональная ответственность специалистов Учрежден</w:t>
      </w:r>
      <w:r w:rsidR="00402242">
        <w:rPr>
          <w:rFonts w:ascii="Times New Roman" w:hAnsi="Times New Roman" w:cs="Times New Roman"/>
          <w:sz w:val="27"/>
          <w:szCs w:val="27"/>
        </w:rPr>
        <w:t>ия</w:t>
      </w:r>
      <w:r w:rsidRPr="00BB0E30">
        <w:rPr>
          <w:rFonts w:ascii="Times New Roman" w:hAnsi="Times New Roman" w:cs="Times New Roman"/>
          <w:sz w:val="27"/>
          <w:szCs w:val="27"/>
        </w:rPr>
        <w:t xml:space="preserve"> закрепляется в их должностных инструкциях.</w:t>
      </w:r>
    </w:p>
    <w:p w:rsidR="002B5D18" w:rsidRPr="00BB0E30" w:rsidRDefault="002B5D18" w:rsidP="00C073B7">
      <w:pPr>
        <w:pStyle w:val="ConsPlusNormal"/>
        <w:jc w:val="both"/>
        <w:rPr>
          <w:rFonts w:ascii="Times New Roman" w:hAnsi="Times New Roman" w:cs="Times New Roman"/>
          <w:sz w:val="27"/>
          <w:szCs w:val="27"/>
        </w:rPr>
      </w:pPr>
    </w:p>
    <w:p w:rsidR="002B5D18" w:rsidRPr="00BB0E30" w:rsidRDefault="002B5D18" w:rsidP="00C073B7">
      <w:pPr>
        <w:pStyle w:val="ConsPlusNormal"/>
        <w:jc w:val="center"/>
        <w:outlineLvl w:val="2"/>
        <w:rPr>
          <w:rFonts w:ascii="Times New Roman" w:hAnsi="Times New Roman" w:cs="Times New Roman"/>
          <w:sz w:val="27"/>
          <w:szCs w:val="27"/>
        </w:rPr>
      </w:pPr>
      <w:r w:rsidRPr="00BB0E30">
        <w:rPr>
          <w:rFonts w:ascii="Times New Roman" w:hAnsi="Times New Roman" w:cs="Times New Roman"/>
          <w:sz w:val="27"/>
          <w:szCs w:val="27"/>
        </w:rPr>
        <w:t xml:space="preserve">4. </w:t>
      </w:r>
      <w:r w:rsidR="00853973" w:rsidRPr="00BB0E30">
        <w:rPr>
          <w:rFonts w:ascii="Times New Roman" w:hAnsi="Times New Roman" w:cs="Times New Roman"/>
          <w:sz w:val="27"/>
          <w:szCs w:val="27"/>
        </w:rPr>
        <w:t>Положения, характеризующие требования к порядку и</w:t>
      </w:r>
    </w:p>
    <w:p w:rsidR="002B5D18" w:rsidRPr="00BB0E30" w:rsidRDefault="00853973" w:rsidP="00C073B7">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t>формам контроля за предоставлением муниципальной услуги, в том числе со стороны граждан, их объединений и организаций</w:t>
      </w:r>
    </w:p>
    <w:p w:rsidR="002B5D18" w:rsidRPr="00BB0E30" w:rsidRDefault="002B5D18">
      <w:pPr>
        <w:pStyle w:val="ConsPlusNormal"/>
        <w:jc w:val="both"/>
        <w:rPr>
          <w:rFonts w:ascii="Times New Roman" w:hAnsi="Times New Roman" w:cs="Times New Roman"/>
          <w:sz w:val="27"/>
          <w:szCs w:val="27"/>
        </w:rPr>
      </w:pPr>
    </w:p>
    <w:p w:rsidR="002B5D18" w:rsidRPr="00BB0E30" w:rsidRDefault="002B5D18">
      <w:pPr>
        <w:pStyle w:val="ConsPlusNormal"/>
        <w:ind w:firstLine="540"/>
        <w:jc w:val="both"/>
        <w:rPr>
          <w:rFonts w:ascii="Times New Roman" w:hAnsi="Times New Roman" w:cs="Times New Roman"/>
          <w:sz w:val="27"/>
          <w:szCs w:val="27"/>
        </w:rPr>
      </w:pPr>
      <w:r w:rsidRPr="00BB0E30">
        <w:rPr>
          <w:rFonts w:ascii="Times New Roman" w:hAnsi="Times New Roman" w:cs="Times New Roman"/>
          <w:sz w:val="27"/>
          <w:szCs w:val="27"/>
        </w:rPr>
        <w:t>4.1. Контроль за</w:t>
      </w:r>
      <w:r w:rsidR="007A20C2" w:rsidRPr="00BB0E30">
        <w:rPr>
          <w:rFonts w:ascii="Times New Roman" w:hAnsi="Times New Roman" w:cs="Times New Roman"/>
          <w:sz w:val="27"/>
          <w:szCs w:val="27"/>
        </w:rPr>
        <w:t xml:space="preserve"> предоставлением муниципальной</w:t>
      </w:r>
      <w:r w:rsidRPr="00BB0E30">
        <w:rPr>
          <w:rFonts w:ascii="Times New Roman" w:hAnsi="Times New Roman" w:cs="Times New Roman"/>
          <w:sz w:val="27"/>
          <w:szCs w:val="27"/>
        </w:rPr>
        <w:t xml:space="preserve"> услуги может осуществляться со стороны граждан, их объединений и организаций в форме письменных з</w:t>
      </w:r>
      <w:r w:rsidR="007A20C2" w:rsidRPr="00BB0E30">
        <w:rPr>
          <w:rFonts w:ascii="Times New Roman" w:hAnsi="Times New Roman" w:cs="Times New Roman"/>
          <w:sz w:val="27"/>
          <w:szCs w:val="27"/>
        </w:rPr>
        <w:t xml:space="preserve">апросов в </w:t>
      </w:r>
      <w:proofErr w:type="gramStart"/>
      <w:r w:rsidR="007A20C2" w:rsidRPr="00BB0E30">
        <w:rPr>
          <w:rFonts w:ascii="Times New Roman" w:hAnsi="Times New Roman" w:cs="Times New Roman"/>
          <w:sz w:val="27"/>
          <w:szCs w:val="27"/>
        </w:rPr>
        <w:t xml:space="preserve">адрес </w:t>
      </w:r>
      <w:r w:rsidR="00024E3C">
        <w:rPr>
          <w:rFonts w:ascii="Times New Roman" w:hAnsi="Times New Roman" w:cs="Times New Roman"/>
          <w:sz w:val="27"/>
          <w:szCs w:val="27"/>
        </w:rPr>
        <w:t xml:space="preserve"> Учреждения</w:t>
      </w:r>
      <w:proofErr w:type="gramEnd"/>
      <w:r w:rsidRPr="00BB0E30">
        <w:rPr>
          <w:rFonts w:ascii="Times New Roman" w:hAnsi="Times New Roman" w:cs="Times New Roman"/>
          <w:sz w:val="27"/>
          <w:szCs w:val="27"/>
        </w:rPr>
        <w:t>.</w:t>
      </w:r>
    </w:p>
    <w:p w:rsidR="002B5D18" w:rsidRPr="00BB0E30" w:rsidRDefault="002B5D18">
      <w:pPr>
        <w:pStyle w:val="ConsPlusNormal"/>
        <w:jc w:val="both"/>
        <w:rPr>
          <w:rFonts w:ascii="Times New Roman" w:hAnsi="Times New Roman" w:cs="Times New Roman"/>
          <w:sz w:val="27"/>
          <w:szCs w:val="27"/>
        </w:rPr>
      </w:pPr>
    </w:p>
    <w:p w:rsidR="00A97341" w:rsidRPr="00024E3C" w:rsidRDefault="00A97341" w:rsidP="00A97341">
      <w:pPr>
        <w:widowControl w:val="0"/>
        <w:spacing w:after="0" w:line="240" w:lineRule="auto"/>
        <w:ind w:right="77" w:firstLine="142"/>
        <w:jc w:val="center"/>
        <w:outlineLvl w:val="0"/>
        <w:rPr>
          <w:rFonts w:ascii="Times New Roman" w:eastAsia="Arial Unicode MS" w:hAnsi="Times New Roman" w:cs="Times New Roman"/>
          <w:b/>
          <w:bCs/>
          <w:color w:val="26282F"/>
          <w:sz w:val="27"/>
          <w:szCs w:val="27"/>
          <w:lang w:eastAsia="ru-RU" w:bidi="ru-RU"/>
        </w:rPr>
      </w:pPr>
      <w:r w:rsidRPr="00024E3C">
        <w:rPr>
          <w:rFonts w:ascii="Times New Roman" w:eastAsia="Arial Unicode MS" w:hAnsi="Times New Roman" w:cs="Times New Roman"/>
          <w:b/>
          <w:bCs/>
          <w:color w:val="26282F"/>
          <w:sz w:val="27"/>
          <w:szCs w:val="27"/>
          <w:lang w:eastAsia="ru-RU" w:bidi="ru-RU"/>
        </w:rPr>
        <w:t xml:space="preserve">Раздел 5. </w:t>
      </w:r>
      <w:r w:rsidR="00024E3C" w:rsidRPr="00024E3C">
        <w:rPr>
          <w:rFonts w:ascii="Times New Roman" w:eastAsia="Arial Unicode MS" w:hAnsi="Times New Roman" w:cs="Times New Roman"/>
          <w:b/>
          <w:bCs/>
          <w:color w:val="26282F"/>
          <w:sz w:val="27"/>
          <w:szCs w:val="27"/>
          <w:lang w:eastAsia="ru-RU" w:bidi="ru-RU"/>
        </w:rPr>
        <w:t>ДОСУДЕБНЫЙ (ВНЕСУДЕБНЫЙ) ПОРЯДОК ОБЖАЛОВАНИЯ                               РЕШЕНИЙ</w:t>
      </w:r>
      <w:r w:rsidR="00024E3C">
        <w:rPr>
          <w:rFonts w:ascii="Times New Roman" w:eastAsia="Arial Unicode MS" w:hAnsi="Times New Roman" w:cs="Times New Roman"/>
          <w:b/>
          <w:bCs/>
          <w:color w:val="26282F"/>
          <w:sz w:val="27"/>
          <w:szCs w:val="27"/>
          <w:lang w:eastAsia="ru-RU" w:bidi="ru-RU"/>
        </w:rPr>
        <w:t xml:space="preserve"> И ДЕЙСТВИЙ (БЕЗДЕЙСТВИЯ) УЧРЕЖДЕНИЯ</w:t>
      </w:r>
      <w:r w:rsidR="00024E3C" w:rsidRPr="00024E3C">
        <w:rPr>
          <w:rFonts w:ascii="Times New Roman" w:eastAsia="Arial Unicode MS" w:hAnsi="Times New Roman" w:cs="Times New Roman"/>
          <w:b/>
          <w:bCs/>
          <w:color w:val="26282F"/>
          <w:sz w:val="27"/>
          <w:szCs w:val="27"/>
          <w:lang w:eastAsia="ru-RU" w:bidi="ru-RU"/>
        </w:rPr>
        <w:t>, ПРЕДОСТАВЛЯЮЩЕГО  МУНИЦИПАЛЬНУЮ УСЛУГУ, А ТАКЖЕ ЕГО ДОЛЖНОСТНЫХ ЛИЦ</w:t>
      </w:r>
    </w:p>
    <w:p w:rsidR="00A97341" w:rsidRPr="00BB0E30" w:rsidRDefault="00A97341" w:rsidP="00A97341">
      <w:pPr>
        <w:widowControl w:val="0"/>
        <w:spacing w:after="0" w:line="240" w:lineRule="auto"/>
        <w:ind w:right="77" w:firstLine="709"/>
        <w:jc w:val="both"/>
        <w:outlineLvl w:val="0"/>
        <w:rPr>
          <w:rFonts w:ascii="Times New Roman" w:eastAsia="Arial Unicode MS" w:hAnsi="Times New Roman" w:cs="Times New Roman"/>
          <w:b/>
          <w:bCs/>
          <w:color w:val="26282F"/>
          <w:sz w:val="27"/>
          <w:szCs w:val="27"/>
          <w:lang w:eastAsia="ru-RU" w:bidi="ru-RU"/>
        </w:rPr>
      </w:pP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 Заявитель может обрат</w:t>
      </w:r>
      <w:r w:rsidR="004A4397" w:rsidRPr="00BB0E30">
        <w:rPr>
          <w:rFonts w:ascii="Times New Roman" w:eastAsia="Arial Unicode MS" w:hAnsi="Times New Roman" w:cs="Times New Roman"/>
          <w:color w:val="000000"/>
          <w:sz w:val="27"/>
          <w:szCs w:val="27"/>
          <w:lang w:eastAsia="ru-RU" w:bidi="ru-RU"/>
        </w:rPr>
        <w:t>иться с жалобой на Учреждение</w:t>
      </w:r>
      <w:r w:rsidRPr="00BB0E30">
        <w:rPr>
          <w:rFonts w:ascii="Times New Roman" w:eastAsia="Arial Unicode MS" w:hAnsi="Times New Roman" w:cs="Times New Roman"/>
          <w:color w:val="000000"/>
          <w:sz w:val="27"/>
          <w:szCs w:val="27"/>
          <w:lang w:eastAsia="ru-RU" w:bidi="ru-RU"/>
        </w:rPr>
        <w:t>, предоставляющую муниципаль</w:t>
      </w:r>
      <w:r w:rsidR="00024E3C">
        <w:rPr>
          <w:rFonts w:ascii="Times New Roman" w:eastAsia="Arial Unicode MS" w:hAnsi="Times New Roman" w:cs="Times New Roman"/>
          <w:color w:val="000000"/>
          <w:sz w:val="27"/>
          <w:szCs w:val="27"/>
          <w:lang w:eastAsia="ru-RU" w:bidi="ru-RU"/>
        </w:rPr>
        <w:t>ную услугу, его</w:t>
      </w:r>
      <w:r w:rsidR="004A4397" w:rsidRPr="00BB0E30">
        <w:rPr>
          <w:rFonts w:ascii="Times New Roman" w:eastAsia="Arial Unicode MS" w:hAnsi="Times New Roman" w:cs="Times New Roman"/>
          <w:color w:val="000000"/>
          <w:sz w:val="27"/>
          <w:szCs w:val="27"/>
          <w:lang w:eastAsia="ru-RU" w:bidi="ru-RU"/>
        </w:rPr>
        <w:t xml:space="preserve"> должностных лиц</w:t>
      </w:r>
      <w:r w:rsidRPr="00BB0E30">
        <w:rPr>
          <w:rFonts w:ascii="Times New Roman" w:eastAsia="Arial Unicode MS" w:hAnsi="Times New Roman" w:cs="Times New Roman"/>
          <w:color w:val="000000"/>
          <w:sz w:val="27"/>
          <w:szCs w:val="27"/>
          <w:lang w:eastAsia="ru-RU" w:bidi="ru-RU"/>
        </w:rPr>
        <w:t xml:space="preserve"> в следующих случаях:</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нарушение срока регистрации запроса заявителя о предоставлении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нарушение срока предоставления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w:t>
      </w:r>
      <w:r w:rsidRPr="00BB0E30">
        <w:rPr>
          <w:rFonts w:ascii="Times New Roman" w:eastAsia="Arial Unicode MS" w:hAnsi="Times New Roman" w:cs="Times New Roman"/>
          <w:color w:val="000000"/>
          <w:sz w:val="27"/>
          <w:szCs w:val="27"/>
          <w:lang w:eastAsia="ru-RU" w:bidi="ru-RU"/>
        </w:rPr>
        <w:lastRenderedPageBreak/>
        <w:t>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A97341" w:rsidRPr="00BB0E30" w:rsidRDefault="004A4397"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7) отказ Учреждения, ее должностного лица </w:t>
      </w:r>
      <w:r w:rsidR="00A97341" w:rsidRPr="00BB0E30">
        <w:rPr>
          <w:rFonts w:ascii="Times New Roman" w:eastAsia="Arial Unicode MS" w:hAnsi="Times New Roman" w:cs="Times New Roman"/>
          <w:color w:val="000000"/>
          <w:sz w:val="27"/>
          <w:szCs w:val="27"/>
          <w:lang w:eastAsia="ru-RU" w:bidi="ru-RU"/>
        </w:rPr>
        <w:t>в исправле</w:t>
      </w:r>
      <w:r w:rsidRPr="00BB0E30">
        <w:rPr>
          <w:rFonts w:ascii="Times New Roman" w:eastAsia="Arial Unicode MS" w:hAnsi="Times New Roman" w:cs="Times New Roman"/>
          <w:color w:val="000000"/>
          <w:sz w:val="27"/>
          <w:szCs w:val="27"/>
          <w:lang w:eastAsia="ru-RU" w:bidi="ru-RU"/>
        </w:rPr>
        <w:t>нии допущенных Учреждением</w:t>
      </w:r>
      <w:r w:rsidR="00A97341" w:rsidRPr="00BB0E30">
        <w:rPr>
          <w:rFonts w:ascii="Times New Roman" w:eastAsia="Arial Unicode MS" w:hAnsi="Times New Roman" w:cs="Times New Roman"/>
          <w:color w:val="000000"/>
          <w:sz w:val="27"/>
          <w:szCs w:val="27"/>
          <w:lang w:eastAsia="ru-RU" w:bidi="ru-RU"/>
        </w:rPr>
        <w:t xml:space="preserve">, его должностным </w:t>
      </w:r>
      <w:r w:rsidRPr="00BB0E30">
        <w:rPr>
          <w:rFonts w:ascii="Times New Roman" w:eastAsia="Arial Unicode MS" w:hAnsi="Times New Roman" w:cs="Times New Roman"/>
          <w:color w:val="000000"/>
          <w:sz w:val="27"/>
          <w:szCs w:val="27"/>
          <w:lang w:eastAsia="ru-RU" w:bidi="ru-RU"/>
        </w:rPr>
        <w:t>лицом</w:t>
      </w:r>
      <w:r w:rsidR="00A97341" w:rsidRPr="00BB0E30">
        <w:rPr>
          <w:rFonts w:ascii="Times New Roman" w:eastAsia="Arial Unicode MS" w:hAnsi="Times New Roman" w:cs="Times New Roman"/>
          <w:color w:val="000000"/>
          <w:sz w:val="27"/>
          <w:szCs w:val="27"/>
          <w:lang w:eastAsia="ru-RU" w:bidi="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8) нарушение срока или порядка выдачи документов по результатам предоставления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выявление документально подтвержденного факта (признаков) ошибочного или противоправного действия (безде</w:t>
      </w:r>
      <w:r w:rsidR="00024E3C">
        <w:rPr>
          <w:rFonts w:ascii="Times New Roman" w:eastAsia="Arial Unicode MS" w:hAnsi="Times New Roman" w:cs="Times New Roman"/>
          <w:color w:val="000000"/>
          <w:sz w:val="27"/>
          <w:szCs w:val="27"/>
          <w:lang w:eastAsia="ru-RU" w:bidi="ru-RU"/>
        </w:rPr>
        <w:t>йствия) должностного лица Учреждения</w:t>
      </w:r>
      <w:r w:rsidRPr="00BB0E30">
        <w:rPr>
          <w:rFonts w:ascii="Times New Roman" w:eastAsia="Arial Unicode MS" w:hAnsi="Times New Roman" w:cs="Times New Roman"/>
          <w:color w:val="000000"/>
          <w:sz w:val="27"/>
          <w:szCs w:val="27"/>
          <w:lang w:eastAsia="ru-RU" w:bidi="ru-RU"/>
        </w:rPr>
        <w:t>,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w:t>
      </w:r>
      <w:r w:rsidR="00241C85">
        <w:rPr>
          <w:rFonts w:ascii="Times New Roman" w:eastAsia="Arial Unicode MS" w:hAnsi="Times New Roman" w:cs="Times New Roman"/>
          <w:color w:val="000000"/>
          <w:sz w:val="27"/>
          <w:szCs w:val="27"/>
          <w:lang w:eastAsia="ru-RU" w:bidi="ru-RU"/>
        </w:rPr>
        <w:t xml:space="preserve"> за подписью руководителя Учреждения</w:t>
      </w:r>
      <w:r w:rsidRPr="00BB0E30">
        <w:rPr>
          <w:rFonts w:ascii="Times New Roman" w:eastAsia="Arial Unicode MS" w:hAnsi="Times New Roman" w:cs="Times New Roman"/>
          <w:color w:val="000000"/>
          <w:sz w:val="27"/>
          <w:szCs w:val="27"/>
          <w:lang w:eastAsia="ru-RU" w:bidi="ru-RU"/>
        </w:rPr>
        <w:t>,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97341" w:rsidRPr="00BB0E30" w:rsidRDefault="004A4397"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5.2. Жалоба на Учреждение, предоставляющее</w:t>
      </w:r>
      <w:r w:rsidR="00A97341" w:rsidRPr="00BB0E30">
        <w:rPr>
          <w:rFonts w:ascii="Times New Roman" w:eastAsia="Arial Unicode MS" w:hAnsi="Times New Roman" w:cs="Times New Roman"/>
          <w:color w:val="000000"/>
          <w:sz w:val="27"/>
          <w:szCs w:val="27"/>
          <w:lang w:eastAsia="ru-RU" w:bidi="ru-RU"/>
        </w:rPr>
        <w:t xml:space="preserve"> муниципальную услугу, </w:t>
      </w:r>
      <w:r w:rsidR="00A97341" w:rsidRPr="00BB0E30">
        <w:rPr>
          <w:rFonts w:ascii="Times New Roman" w:eastAsia="Arial Unicode MS" w:hAnsi="Times New Roman" w:cs="Times New Roman"/>
          <w:color w:val="000000"/>
          <w:sz w:val="27"/>
          <w:szCs w:val="27"/>
          <w:lang w:eastAsia="ru-RU" w:bidi="ru-RU"/>
        </w:rPr>
        <w:lastRenderedPageBreak/>
        <w:t>может быть</w:t>
      </w:r>
      <w:r w:rsidRPr="00BB0E30">
        <w:rPr>
          <w:rFonts w:ascii="Times New Roman" w:eastAsia="Arial Unicode MS" w:hAnsi="Times New Roman" w:cs="Times New Roman"/>
          <w:color w:val="000000"/>
          <w:sz w:val="27"/>
          <w:szCs w:val="27"/>
          <w:lang w:eastAsia="ru-RU" w:bidi="ru-RU"/>
        </w:rPr>
        <w:t xml:space="preserve"> направлена для рассмотрения в а</w:t>
      </w:r>
      <w:r w:rsidR="00A97341" w:rsidRPr="00BB0E30">
        <w:rPr>
          <w:rFonts w:ascii="Times New Roman" w:eastAsia="Arial Unicode MS" w:hAnsi="Times New Roman" w:cs="Times New Roman"/>
          <w:color w:val="000000"/>
          <w:sz w:val="27"/>
          <w:szCs w:val="27"/>
          <w:lang w:eastAsia="ru-RU" w:bidi="ru-RU"/>
        </w:rPr>
        <w:t>дминистрацию</w:t>
      </w:r>
      <w:r w:rsidRPr="00BB0E30">
        <w:rPr>
          <w:rFonts w:ascii="Times New Roman" w:eastAsia="Arial Unicode MS" w:hAnsi="Times New Roman" w:cs="Times New Roman"/>
          <w:color w:val="000000"/>
          <w:sz w:val="27"/>
          <w:szCs w:val="27"/>
          <w:lang w:eastAsia="ru-RU" w:bidi="ru-RU"/>
        </w:rPr>
        <w:t xml:space="preserve"> Верхнесалдинского городского округа</w:t>
      </w:r>
      <w:r w:rsidR="00A97341" w:rsidRPr="00BB0E30">
        <w:rPr>
          <w:rFonts w:ascii="Times New Roman" w:eastAsia="Arial Unicode MS" w:hAnsi="Times New Roman" w:cs="Times New Roman"/>
          <w:color w:val="000000"/>
          <w:sz w:val="27"/>
          <w:szCs w:val="27"/>
          <w:lang w:eastAsia="ru-RU" w:bidi="ru-RU"/>
        </w:rPr>
        <w:t xml:space="preserve"> в письменной форме на бумажном носителе, в том числе при личном приеме заявителя, в электронной форме, по почте или через МФЦ.</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w:t>
      </w:r>
      <w:r w:rsidR="004A4397" w:rsidRPr="00BB0E30">
        <w:rPr>
          <w:rFonts w:ascii="Times New Roman" w:eastAsia="Arial Unicode MS" w:hAnsi="Times New Roman" w:cs="Times New Roman"/>
          <w:color w:val="000000"/>
          <w:sz w:val="27"/>
          <w:szCs w:val="27"/>
          <w:lang w:eastAsia="ru-RU" w:bidi="ru-RU"/>
        </w:rPr>
        <w:t>.</w:t>
      </w:r>
      <w:r w:rsidR="00241C85">
        <w:rPr>
          <w:rFonts w:ascii="Times New Roman" w:eastAsia="Arial Unicode MS" w:hAnsi="Times New Roman" w:cs="Times New Roman"/>
          <w:color w:val="000000"/>
          <w:sz w:val="27"/>
          <w:szCs w:val="27"/>
          <w:lang w:eastAsia="ru-RU" w:bidi="ru-RU"/>
        </w:rPr>
        <w:t>3. Прием жалоб на Учреждение, его</w:t>
      </w:r>
      <w:r w:rsidR="004A4397" w:rsidRPr="00BB0E30">
        <w:rPr>
          <w:rFonts w:ascii="Times New Roman" w:eastAsia="Arial Unicode MS" w:hAnsi="Times New Roman" w:cs="Times New Roman"/>
          <w:color w:val="000000"/>
          <w:sz w:val="27"/>
          <w:szCs w:val="27"/>
          <w:lang w:eastAsia="ru-RU" w:bidi="ru-RU"/>
        </w:rPr>
        <w:t xml:space="preserve"> должностных лиц, </w:t>
      </w:r>
      <w:r w:rsidRPr="00BB0E30">
        <w:rPr>
          <w:rFonts w:ascii="Times New Roman" w:eastAsia="Arial Unicode MS" w:hAnsi="Times New Roman" w:cs="Times New Roman"/>
          <w:color w:val="000000"/>
          <w:sz w:val="27"/>
          <w:szCs w:val="27"/>
          <w:lang w:eastAsia="ru-RU" w:bidi="ru-RU"/>
        </w:rPr>
        <w:t xml:space="preserve"> предоставляющих муниципальную услугу, в письменной форме на бумажном носителе осуществляется по месту предоставления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Время приема жалоб должно совпадать со временем предоставления м</w:t>
      </w:r>
      <w:r w:rsidR="00241C85">
        <w:rPr>
          <w:rFonts w:ascii="Times New Roman" w:eastAsia="Arial Unicode MS" w:hAnsi="Times New Roman" w:cs="Times New Roman"/>
          <w:color w:val="000000"/>
          <w:sz w:val="27"/>
          <w:szCs w:val="27"/>
          <w:lang w:eastAsia="ru-RU" w:bidi="ru-RU"/>
        </w:rPr>
        <w:t>униципальных услуг Учреждением</w:t>
      </w:r>
      <w:r w:rsidRPr="00BB0E30">
        <w:rPr>
          <w:rFonts w:ascii="Times New Roman" w:eastAsia="Arial Unicode MS" w:hAnsi="Times New Roman" w:cs="Times New Roman"/>
          <w:color w:val="000000"/>
          <w:sz w:val="27"/>
          <w:szCs w:val="27"/>
          <w:lang w:eastAsia="ru-RU" w:bidi="ru-RU"/>
        </w:rPr>
        <w:t>.</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w:t>
      </w:r>
      <w:r w:rsidR="004A4397" w:rsidRPr="00BB0E30">
        <w:rPr>
          <w:rFonts w:ascii="Times New Roman" w:eastAsia="Arial Unicode MS" w:hAnsi="Times New Roman" w:cs="Times New Roman"/>
          <w:color w:val="000000"/>
          <w:sz w:val="27"/>
          <w:szCs w:val="27"/>
          <w:lang w:eastAsia="ru-RU" w:bidi="ru-RU"/>
        </w:rPr>
        <w:t>.4. Прием жалоб на Учреждение, 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 МФЦ</w:t>
      </w:r>
      <w:r w:rsidRPr="00BB0E30">
        <w:rPr>
          <w:rFonts w:ascii="Times New Roman" w:eastAsia="Arial Unicode MS" w:hAnsi="Times New Roman" w:cs="Times New Roman"/>
          <w:sz w:val="27"/>
          <w:szCs w:val="27"/>
          <w:lang w:eastAsia="ru-RU" w:bidi="ru-RU"/>
        </w:rPr>
        <w:t xml:space="preserve"> в письменной форме на бумажном носителе осуществляется в любом филиале МФЦ.</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sz w:val="27"/>
          <w:szCs w:val="27"/>
          <w:lang w:eastAsia="ru-RU" w:bidi="ru-RU"/>
        </w:rPr>
      </w:pPr>
      <w:r w:rsidRPr="00BB0E30">
        <w:rPr>
          <w:rFonts w:ascii="Times New Roman" w:eastAsia="Arial Unicode MS" w:hAnsi="Times New Roman" w:cs="Times New Roman"/>
          <w:color w:val="000000"/>
          <w:sz w:val="27"/>
          <w:szCs w:val="27"/>
          <w:lang w:eastAsia="ru-RU" w:bidi="ru-RU"/>
        </w:rPr>
        <w:t>Время приема жалоб МФЦ</w:t>
      </w:r>
      <w:r w:rsidRPr="00BB0E30">
        <w:rPr>
          <w:rFonts w:ascii="Times New Roman" w:eastAsia="Arial Unicode MS" w:hAnsi="Times New Roman" w:cs="Times New Roman"/>
          <w:sz w:val="27"/>
          <w:szCs w:val="27"/>
          <w:lang w:eastAsia="ru-RU" w:bidi="ru-RU"/>
        </w:rPr>
        <w:t xml:space="preserve"> должно совпадать со временем работы МФЦ.</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sz w:val="27"/>
          <w:szCs w:val="27"/>
          <w:lang w:eastAsia="ru-RU" w:bidi="ru-RU"/>
        </w:rPr>
        <w:t xml:space="preserve">МФЦ </w:t>
      </w:r>
      <w:r w:rsidRPr="00BB0E30">
        <w:rPr>
          <w:rFonts w:ascii="Times New Roman" w:eastAsia="Arial Unicode MS" w:hAnsi="Times New Roman" w:cs="Times New Roman"/>
          <w:color w:val="000000"/>
          <w:sz w:val="27"/>
          <w:szCs w:val="27"/>
          <w:lang w:eastAsia="ru-RU" w:bidi="ru-RU"/>
        </w:rPr>
        <w:t>при пос</w:t>
      </w:r>
      <w:r w:rsidR="004A4397" w:rsidRPr="00BB0E30">
        <w:rPr>
          <w:rFonts w:ascii="Times New Roman" w:eastAsia="Arial Unicode MS" w:hAnsi="Times New Roman" w:cs="Times New Roman"/>
          <w:color w:val="000000"/>
          <w:sz w:val="27"/>
          <w:szCs w:val="27"/>
          <w:lang w:eastAsia="ru-RU" w:bidi="ru-RU"/>
        </w:rPr>
        <w:t>туплении жалобы на Учреждение</w:t>
      </w:r>
      <w:r w:rsidRPr="00BB0E30">
        <w:rPr>
          <w:rFonts w:ascii="Times New Roman" w:eastAsia="Arial Unicode MS" w:hAnsi="Times New Roman" w:cs="Times New Roman"/>
          <w:color w:val="000000"/>
          <w:sz w:val="27"/>
          <w:szCs w:val="27"/>
          <w:lang w:eastAsia="ru-RU" w:bidi="ru-RU"/>
        </w:rPr>
        <w:t xml:space="preserve"> обеспечива</w:t>
      </w:r>
      <w:r w:rsidR="004A4397" w:rsidRPr="00BB0E30">
        <w:rPr>
          <w:rFonts w:ascii="Times New Roman" w:eastAsia="Arial Unicode MS" w:hAnsi="Times New Roman" w:cs="Times New Roman"/>
          <w:color w:val="000000"/>
          <w:sz w:val="27"/>
          <w:szCs w:val="27"/>
          <w:lang w:eastAsia="ru-RU" w:bidi="ru-RU"/>
        </w:rPr>
        <w:t>ет передачу указанной жалобы в а</w:t>
      </w:r>
      <w:r w:rsidRPr="00BB0E30">
        <w:rPr>
          <w:rFonts w:ascii="Times New Roman" w:eastAsia="Arial Unicode MS" w:hAnsi="Times New Roman" w:cs="Times New Roman"/>
          <w:color w:val="000000"/>
          <w:sz w:val="27"/>
          <w:szCs w:val="27"/>
          <w:lang w:eastAsia="ru-RU" w:bidi="ru-RU"/>
        </w:rPr>
        <w:t>дминистрацию</w:t>
      </w:r>
      <w:r w:rsidR="004A4397" w:rsidRPr="00BB0E30">
        <w:rPr>
          <w:rFonts w:ascii="Times New Roman" w:eastAsia="Arial Unicode MS" w:hAnsi="Times New Roman" w:cs="Times New Roman"/>
          <w:color w:val="000000"/>
          <w:sz w:val="27"/>
          <w:szCs w:val="27"/>
          <w:lang w:eastAsia="ru-RU" w:bidi="ru-RU"/>
        </w:rPr>
        <w:t xml:space="preserve"> Верхнесалдинского городского округа</w:t>
      </w:r>
      <w:r w:rsidRPr="00BB0E30">
        <w:rPr>
          <w:rFonts w:ascii="Times New Roman" w:eastAsia="Arial Unicode MS" w:hAnsi="Times New Roman" w:cs="Times New Roman"/>
          <w:color w:val="000000"/>
          <w:sz w:val="27"/>
          <w:szCs w:val="27"/>
          <w:lang w:eastAsia="ru-RU" w:bidi="ru-RU"/>
        </w:rPr>
        <w:t xml:space="preserve"> на бумажном носителе или в электронном виде в порядке, установленном соглашением о взаимодействии между МФЦ и указанным органом. При этом срок такой передачи не может быть позднее следующего рабочего дня со дня пос</w:t>
      </w:r>
      <w:r w:rsidR="004A4397" w:rsidRPr="00BB0E30">
        <w:rPr>
          <w:rFonts w:ascii="Times New Roman" w:eastAsia="Arial Unicode MS" w:hAnsi="Times New Roman" w:cs="Times New Roman"/>
          <w:color w:val="000000"/>
          <w:sz w:val="27"/>
          <w:szCs w:val="27"/>
          <w:lang w:eastAsia="ru-RU" w:bidi="ru-RU"/>
        </w:rPr>
        <w:t>тупления жалобы на Учреждение</w:t>
      </w:r>
      <w:r w:rsidRPr="00BB0E30">
        <w:rPr>
          <w:rFonts w:ascii="Times New Roman" w:eastAsia="Arial Unicode MS" w:hAnsi="Times New Roman" w:cs="Times New Roman"/>
          <w:color w:val="000000"/>
          <w:sz w:val="27"/>
          <w:szCs w:val="27"/>
          <w:lang w:eastAsia="ru-RU" w:bidi="ru-RU"/>
        </w:rPr>
        <w:t xml:space="preserve">. </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Срок рассмотрения жалобы, направленной через МФЦ</w:t>
      </w:r>
      <w:r w:rsidRPr="00BB0E30">
        <w:rPr>
          <w:rFonts w:ascii="Times New Roman" w:eastAsia="Arial Unicode MS" w:hAnsi="Times New Roman" w:cs="Times New Roman"/>
          <w:sz w:val="27"/>
          <w:szCs w:val="27"/>
          <w:lang w:eastAsia="ru-RU" w:bidi="ru-RU"/>
        </w:rPr>
        <w:t xml:space="preserve">, </w:t>
      </w:r>
      <w:r w:rsidRPr="00BB0E30">
        <w:rPr>
          <w:rFonts w:ascii="Times New Roman" w:eastAsia="Arial Unicode MS" w:hAnsi="Times New Roman" w:cs="Times New Roman"/>
          <w:color w:val="000000"/>
          <w:sz w:val="27"/>
          <w:szCs w:val="27"/>
          <w:lang w:eastAsia="ru-RU" w:bidi="ru-RU"/>
        </w:rPr>
        <w:t xml:space="preserve">исчисляется со дня регистрации указанной </w:t>
      </w:r>
      <w:r w:rsidR="00241C85">
        <w:rPr>
          <w:rFonts w:ascii="Times New Roman" w:eastAsia="Arial Unicode MS" w:hAnsi="Times New Roman" w:cs="Times New Roman"/>
          <w:color w:val="000000"/>
          <w:sz w:val="27"/>
          <w:szCs w:val="27"/>
          <w:lang w:eastAsia="ru-RU" w:bidi="ru-RU"/>
        </w:rPr>
        <w:t>жалобы в уполномоченном на ее</w:t>
      </w:r>
      <w:r w:rsidRPr="00BB0E30">
        <w:rPr>
          <w:rFonts w:ascii="Times New Roman" w:eastAsia="Arial Unicode MS" w:hAnsi="Times New Roman" w:cs="Times New Roman"/>
          <w:color w:val="000000"/>
          <w:sz w:val="27"/>
          <w:szCs w:val="27"/>
          <w:lang w:eastAsia="ru-RU" w:bidi="ru-RU"/>
        </w:rPr>
        <w:t xml:space="preserve"> рассмотрение органе, предоставляющем муниципальную услугу.</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5.5. В случа</w:t>
      </w:r>
      <w:r w:rsidR="004A4397" w:rsidRPr="00BB0E30">
        <w:rPr>
          <w:rFonts w:ascii="Times New Roman" w:eastAsia="Arial Unicode MS" w:hAnsi="Times New Roman" w:cs="Times New Roman"/>
          <w:color w:val="000000"/>
          <w:sz w:val="27"/>
          <w:szCs w:val="27"/>
          <w:lang w:eastAsia="ru-RU" w:bidi="ru-RU"/>
        </w:rPr>
        <w:t>е подачи жалобы на Учреждение</w:t>
      </w:r>
      <w:r w:rsidR="00241C85">
        <w:rPr>
          <w:rFonts w:ascii="Times New Roman" w:eastAsia="Arial Unicode MS" w:hAnsi="Times New Roman" w:cs="Times New Roman"/>
          <w:color w:val="000000"/>
          <w:sz w:val="27"/>
          <w:szCs w:val="27"/>
          <w:lang w:eastAsia="ru-RU" w:bidi="ru-RU"/>
        </w:rPr>
        <w:t>, его</w:t>
      </w:r>
      <w:r w:rsidRPr="00BB0E30">
        <w:rPr>
          <w:rFonts w:ascii="Times New Roman" w:eastAsia="Arial Unicode MS" w:hAnsi="Times New Roman" w:cs="Times New Roman"/>
          <w:color w:val="000000"/>
          <w:sz w:val="27"/>
          <w:szCs w:val="27"/>
          <w:lang w:eastAsia="ru-RU" w:bidi="ru-RU"/>
        </w:rPr>
        <w:t xml:space="preserve"> должнос</w:t>
      </w:r>
      <w:r w:rsidR="004A4397" w:rsidRPr="00BB0E30">
        <w:rPr>
          <w:rFonts w:ascii="Times New Roman" w:eastAsia="Arial Unicode MS" w:hAnsi="Times New Roman" w:cs="Times New Roman"/>
          <w:color w:val="000000"/>
          <w:sz w:val="27"/>
          <w:szCs w:val="27"/>
          <w:lang w:eastAsia="ru-RU" w:bidi="ru-RU"/>
        </w:rPr>
        <w:t>тных лиц</w:t>
      </w:r>
      <w:r w:rsidRPr="00BB0E30">
        <w:rPr>
          <w:rFonts w:ascii="Times New Roman" w:eastAsia="Arial Unicode MS" w:hAnsi="Times New Roman" w:cs="Times New Roman"/>
          <w:color w:val="000000"/>
          <w:sz w:val="27"/>
          <w:szCs w:val="27"/>
          <w:lang w:eastAsia="ru-RU" w:bidi="ru-RU"/>
        </w:rPr>
        <w:t>,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4" w:name="Par24"/>
      <w:bookmarkEnd w:id="4"/>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оформленная в соответствии с законодательством Российской Федерации доверенность (для физических и юридических лиц);</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5.6. В электронной форме жалоба может быть подана заявителем посредством:</w:t>
      </w:r>
    </w:p>
    <w:p w:rsidR="00A97341" w:rsidRPr="00BB0E30" w:rsidRDefault="00241C85"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Pr>
          <w:rFonts w:ascii="Times New Roman" w:eastAsia="Arial Unicode MS" w:hAnsi="Times New Roman" w:cs="Times New Roman"/>
          <w:color w:val="000000"/>
          <w:sz w:val="27"/>
          <w:szCs w:val="27"/>
          <w:lang w:eastAsia="ru-RU" w:bidi="ru-RU"/>
        </w:rPr>
        <w:t>1) официального сайта а</w:t>
      </w:r>
      <w:r w:rsidR="00A97341" w:rsidRPr="00BB0E30">
        <w:rPr>
          <w:rFonts w:ascii="Times New Roman" w:eastAsia="Arial Unicode MS" w:hAnsi="Times New Roman" w:cs="Times New Roman"/>
          <w:color w:val="000000"/>
          <w:sz w:val="27"/>
          <w:szCs w:val="27"/>
          <w:lang w:eastAsia="ru-RU" w:bidi="ru-RU"/>
        </w:rPr>
        <w:t xml:space="preserve">дминистрации </w:t>
      </w:r>
      <w:r>
        <w:rPr>
          <w:rFonts w:ascii="Times New Roman" w:eastAsia="Arial Unicode MS" w:hAnsi="Times New Roman" w:cs="Times New Roman"/>
          <w:color w:val="000000"/>
          <w:sz w:val="27"/>
          <w:szCs w:val="27"/>
          <w:lang w:eastAsia="ru-RU" w:bidi="ru-RU"/>
        </w:rPr>
        <w:t>Верхнесалдинского</w:t>
      </w:r>
      <w:r w:rsidR="005D0894">
        <w:rPr>
          <w:rFonts w:ascii="Times New Roman" w:eastAsia="Arial Unicode MS" w:hAnsi="Times New Roman" w:cs="Times New Roman"/>
          <w:color w:val="000000"/>
          <w:sz w:val="27"/>
          <w:szCs w:val="27"/>
          <w:lang w:eastAsia="ru-RU" w:bidi="ru-RU"/>
        </w:rPr>
        <w:t xml:space="preserve"> городского округа </w:t>
      </w:r>
      <w:r w:rsidR="00A97341" w:rsidRPr="00BB0E30">
        <w:rPr>
          <w:rFonts w:ascii="Times New Roman" w:eastAsia="Arial Unicode MS" w:hAnsi="Times New Roman" w:cs="Times New Roman"/>
          <w:color w:val="000000"/>
          <w:sz w:val="27"/>
          <w:szCs w:val="27"/>
          <w:lang w:eastAsia="ru-RU" w:bidi="ru-RU"/>
        </w:rPr>
        <w:t>в информационно-телекоммуникационной сети «Интернет» (далее - сеть Интернет);</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федеральной государственной информационной системы «Единый портал государственных и муниципальных услуг (функций)» (далее - Единый портал);</w:t>
      </w:r>
      <w:bookmarkStart w:id="5" w:name="Par30"/>
      <w:bookmarkEnd w:id="5"/>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w:t>
      </w:r>
      <w:r w:rsidRPr="00BB0E30">
        <w:rPr>
          <w:rFonts w:ascii="Times New Roman" w:eastAsia="Arial Unicode MS" w:hAnsi="Times New Roman" w:cs="Times New Roman"/>
          <w:color w:val="000000"/>
          <w:sz w:val="27"/>
          <w:szCs w:val="27"/>
          <w:lang w:eastAsia="ru-RU" w:bidi="ru-RU"/>
        </w:rPr>
        <w:lastRenderedPageBreak/>
        <w:t>информационная система досудебного обжалования);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4) сети Интернет.</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При  подаче  жалобы  в электронной форме документы, указанные в подпункте втором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5.7. Жалоба должна содержать:</w:t>
      </w:r>
    </w:p>
    <w:p w:rsidR="00A97341" w:rsidRPr="00BB0E30" w:rsidRDefault="004A4397"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наименование Учреждения</w:t>
      </w:r>
      <w:r w:rsidR="00A97341" w:rsidRPr="00BB0E30">
        <w:rPr>
          <w:rFonts w:ascii="Times New Roman" w:eastAsia="Arial Unicode MS" w:hAnsi="Times New Roman" w:cs="Times New Roman"/>
          <w:color w:val="000000"/>
          <w:sz w:val="27"/>
          <w:szCs w:val="27"/>
          <w:lang w:eastAsia="ru-RU" w:bidi="ru-RU"/>
        </w:rPr>
        <w:t>, предоставляющего муниципальную услугу, фамилию, имя, отчество (при н</w:t>
      </w:r>
      <w:r w:rsidRPr="00BB0E30">
        <w:rPr>
          <w:rFonts w:ascii="Times New Roman" w:eastAsia="Arial Unicode MS" w:hAnsi="Times New Roman" w:cs="Times New Roman"/>
          <w:color w:val="000000"/>
          <w:sz w:val="27"/>
          <w:szCs w:val="27"/>
          <w:lang w:eastAsia="ru-RU" w:bidi="ru-RU"/>
        </w:rPr>
        <w:t>аличии) должностного лица Учреждения</w:t>
      </w:r>
      <w:r w:rsidR="00A97341" w:rsidRPr="00BB0E30">
        <w:rPr>
          <w:rFonts w:ascii="Times New Roman" w:eastAsia="Arial Unicode MS" w:hAnsi="Times New Roman" w:cs="Times New Roman"/>
          <w:color w:val="000000"/>
          <w:sz w:val="27"/>
          <w:szCs w:val="27"/>
          <w:lang w:eastAsia="ru-RU" w:bidi="ru-RU"/>
        </w:rPr>
        <w:t>, предоставляющего муниципальную услугу, решения и действия (бездействие) которых обжалуются;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5.6 настоящего Административного регламента);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3) сведения об обжалуемых решениях </w:t>
      </w:r>
      <w:r w:rsidR="004A4397" w:rsidRPr="00BB0E30">
        <w:rPr>
          <w:rFonts w:ascii="Times New Roman" w:eastAsia="Arial Unicode MS" w:hAnsi="Times New Roman" w:cs="Times New Roman"/>
          <w:color w:val="000000"/>
          <w:sz w:val="27"/>
          <w:szCs w:val="27"/>
          <w:lang w:eastAsia="ru-RU" w:bidi="ru-RU"/>
        </w:rPr>
        <w:t>и действиях (бездействии) Учреждения</w:t>
      </w:r>
      <w:r w:rsidRPr="00BB0E30">
        <w:rPr>
          <w:rFonts w:ascii="Times New Roman" w:eastAsia="Arial Unicode MS" w:hAnsi="Times New Roman" w:cs="Times New Roman"/>
          <w:color w:val="000000"/>
          <w:sz w:val="27"/>
          <w:szCs w:val="27"/>
          <w:lang w:eastAsia="ru-RU" w:bidi="ru-RU"/>
        </w:rPr>
        <w:t>, предоставляющего муниципа</w:t>
      </w:r>
      <w:r w:rsidR="004A4397" w:rsidRPr="00BB0E30">
        <w:rPr>
          <w:rFonts w:ascii="Times New Roman" w:eastAsia="Arial Unicode MS" w:hAnsi="Times New Roman" w:cs="Times New Roman"/>
          <w:color w:val="000000"/>
          <w:sz w:val="27"/>
          <w:szCs w:val="27"/>
          <w:lang w:eastAsia="ru-RU" w:bidi="ru-RU"/>
        </w:rPr>
        <w:t xml:space="preserve">льную услугу, должностного лица, </w:t>
      </w:r>
      <w:r w:rsidRPr="00BB0E30">
        <w:rPr>
          <w:rFonts w:ascii="Times New Roman" w:eastAsia="Arial Unicode MS" w:hAnsi="Times New Roman" w:cs="Times New Roman"/>
          <w:color w:val="000000"/>
          <w:sz w:val="27"/>
          <w:szCs w:val="27"/>
          <w:lang w:eastAsia="ru-RU" w:bidi="ru-RU"/>
        </w:rPr>
        <w:t>предоставляющего муниципальную услугу;</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4) доводы, на основании которых заявитель не согласен с решением и</w:t>
      </w:r>
      <w:r w:rsidR="005D0894">
        <w:rPr>
          <w:rFonts w:ascii="Times New Roman" w:eastAsia="Arial Unicode MS" w:hAnsi="Times New Roman" w:cs="Times New Roman"/>
          <w:color w:val="000000"/>
          <w:sz w:val="27"/>
          <w:szCs w:val="27"/>
          <w:lang w:eastAsia="ru-RU" w:bidi="ru-RU"/>
        </w:rPr>
        <w:t xml:space="preserve"> действием (бездействием) Учреждения</w:t>
      </w:r>
      <w:r w:rsidRPr="00BB0E30">
        <w:rPr>
          <w:rFonts w:ascii="Times New Roman" w:eastAsia="Arial Unicode MS" w:hAnsi="Times New Roman" w:cs="Times New Roman"/>
          <w:color w:val="000000"/>
          <w:sz w:val="27"/>
          <w:szCs w:val="27"/>
          <w:lang w:eastAsia="ru-RU" w:bidi="ru-RU"/>
        </w:rPr>
        <w:t>, предоставляющего муниципальную услугу, должностного лица. Заявителем могут быть представлены документы (при наличии), подтверждающие доводы заявителя, либо их копии.</w:t>
      </w:r>
    </w:p>
    <w:p w:rsidR="00A97341" w:rsidRPr="00BB0E30" w:rsidRDefault="004A4397"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5.8. Учреждение</w:t>
      </w:r>
      <w:r w:rsidR="00A97341" w:rsidRPr="00BB0E30">
        <w:rPr>
          <w:rFonts w:ascii="Times New Roman" w:eastAsia="Arial Unicode MS" w:hAnsi="Times New Roman" w:cs="Times New Roman"/>
          <w:color w:val="000000"/>
          <w:sz w:val="27"/>
          <w:szCs w:val="27"/>
          <w:lang w:eastAsia="ru-RU" w:bidi="ru-RU"/>
        </w:rPr>
        <w:t>, предоставляющая муниципальную услугу, обеспечивает:</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оснащение мест приема жалоб;</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информирование заявителей о порядке обжалования решений и действий (бездействия) органов, предоставляющих муниципаль</w:t>
      </w:r>
      <w:r w:rsidR="004A4397" w:rsidRPr="00BB0E30">
        <w:rPr>
          <w:rFonts w:ascii="Times New Roman" w:eastAsia="Arial Unicode MS" w:hAnsi="Times New Roman" w:cs="Times New Roman"/>
          <w:color w:val="000000"/>
          <w:sz w:val="27"/>
          <w:szCs w:val="27"/>
          <w:lang w:eastAsia="ru-RU" w:bidi="ru-RU"/>
        </w:rPr>
        <w:t xml:space="preserve">ные услуги, их должностных лиц </w:t>
      </w:r>
      <w:r w:rsidRPr="00BB0E30">
        <w:rPr>
          <w:rFonts w:ascii="Times New Roman" w:eastAsia="Arial Unicode MS" w:hAnsi="Times New Roman" w:cs="Times New Roman"/>
          <w:color w:val="000000"/>
          <w:sz w:val="27"/>
          <w:szCs w:val="27"/>
          <w:lang w:eastAsia="ru-RU" w:bidi="ru-RU"/>
        </w:rPr>
        <w:t>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4) заключение соглашений с МФЦ</w:t>
      </w:r>
      <w:r w:rsidRPr="00BB0E30">
        <w:rPr>
          <w:rFonts w:ascii="Times New Roman" w:eastAsia="Arial Unicode MS" w:hAnsi="Times New Roman" w:cs="Times New Roman"/>
          <w:sz w:val="27"/>
          <w:szCs w:val="27"/>
          <w:lang w:eastAsia="ru-RU" w:bidi="ru-RU"/>
        </w:rPr>
        <w:t xml:space="preserve"> </w:t>
      </w:r>
      <w:r w:rsidRPr="00BB0E30">
        <w:rPr>
          <w:rFonts w:ascii="Times New Roman" w:eastAsia="Arial Unicode MS" w:hAnsi="Times New Roman" w:cs="Times New Roman"/>
          <w:color w:val="000000"/>
          <w:sz w:val="27"/>
          <w:szCs w:val="27"/>
          <w:lang w:eastAsia="ru-RU" w:bidi="ru-RU"/>
        </w:rPr>
        <w:t>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A97341" w:rsidRPr="00BB0E30" w:rsidRDefault="005D0894"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Pr>
          <w:rFonts w:ascii="Times New Roman" w:eastAsia="Arial Unicode MS" w:hAnsi="Times New Roman" w:cs="Times New Roman"/>
          <w:color w:val="000000"/>
          <w:sz w:val="27"/>
          <w:szCs w:val="27"/>
          <w:lang w:eastAsia="ru-RU" w:bidi="ru-RU"/>
        </w:rPr>
        <w:t>5.9. Организационный отдел а</w:t>
      </w:r>
      <w:r w:rsidR="00A97341" w:rsidRPr="00BB0E30">
        <w:rPr>
          <w:rFonts w:ascii="Times New Roman" w:eastAsia="Arial Unicode MS" w:hAnsi="Times New Roman" w:cs="Times New Roman"/>
          <w:color w:val="000000"/>
          <w:sz w:val="27"/>
          <w:szCs w:val="27"/>
          <w:lang w:eastAsia="ru-RU" w:bidi="ru-RU"/>
        </w:rPr>
        <w:t>дминистрации</w:t>
      </w:r>
      <w:r>
        <w:rPr>
          <w:rFonts w:ascii="Times New Roman" w:eastAsia="Arial Unicode MS" w:hAnsi="Times New Roman" w:cs="Times New Roman"/>
          <w:color w:val="000000"/>
          <w:sz w:val="27"/>
          <w:szCs w:val="27"/>
          <w:lang w:eastAsia="ru-RU" w:bidi="ru-RU"/>
        </w:rPr>
        <w:t xml:space="preserve"> Верхнесалдинского городского округа</w:t>
      </w:r>
      <w:r w:rsidR="00A97341" w:rsidRPr="00BB0E30">
        <w:rPr>
          <w:rFonts w:ascii="Times New Roman" w:eastAsia="Arial Unicode MS" w:hAnsi="Times New Roman" w:cs="Times New Roman"/>
          <w:color w:val="000000"/>
          <w:sz w:val="27"/>
          <w:szCs w:val="27"/>
          <w:lang w:eastAsia="ru-RU" w:bidi="ru-RU"/>
        </w:rPr>
        <w:t xml:space="preserve"> осуществляет следующие действия: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прием жалоб в соответствии с требованиями, установленными настоящим Разделом;</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направление жалоб на  рассмотрение главе Верхнесалдинского  городского округа, с учетом пункта 5.22 настоящего Административного регламента;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3) размещен</w:t>
      </w:r>
      <w:r w:rsidR="004A4397" w:rsidRPr="00BB0E30">
        <w:rPr>
          <w:rFonts w:ascii="Times New Roman" w:eastAsia="Arial Unicode MS" w:hAnsi="Times New Roman" w:cs="Times New Roman"/>
          <w:color w:val="000000"/>
          <w:sz w:val="27"/>
          <w:szCs w:val="27"/>
          <w:lang w:eastAsia="ru-RU" w:bidi="ru-RU"/>
        </w:rPr>
        <w:t>ие информации о жалобах на Учреждение, 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 в реестре жалоб, поданных на решения и действия </w:t>
      </w:r>
      <w:r w:rsidRPr="00BB0E30">
        <w:rPr>
          <w:rFonts w:ascii="Times New Roman" w:eastAsia="Arial Unicode MS" w:hAnsi="Times New Roman" w:cs="Times New Roman"/>
          <w:color w:val="000000"/>
          <w:sz w:val="27"/>
          <w:szCs w:val="27"/>
          <w:lang w:eastAsia="ru-RU" w:bidi="ru-RU"/>
        </w:rPr>
        <w:lastRenderedPageBreak/>
        <w:t xml:space="preserve">(бездействие), совершенные при предоставлении муниципальных услуг органами, предоставляющими муниципальные услуги, их должностными лицами, </w:t>
      </w:r>
      <w:r w:rsidR="004A4397" w:rsidRPr="00BB0E30">
        <w:rPr>
          <w:rFonts w:ascii="Times New Roman" w:eastAsia="Arial Unicode MS" w:hAnsi="Times New Roman" w:cs="Times New Roman"/>
          <w:color w:val="000000"/>
          <w:sz w:val="27"/>
          <w:szCs w:val="27"/>
          <w:lang w:eastAsia="ru-RU" w:bidi="ru-RU"/>
        </w:rPr>
        <w:t xml:space="preserve">в </w:t>
      </w:r>
      <w:r w:rsidRPr="00BB0E30">
        <w:rPr>
          <w:rFonts w:ascii="Times New Roman" w:eastAsia="Arial Unicode MS" w:hAnsi="Times New Roman" w:cs="Times New Roman"/>
          <w:color w:val="000000"/>
          <w:sz w:val="27"/>
          <w:szCs w:val="27"/>
          <w:lang w:eastAsia="ru-RU" w:bidi="ru-RU"/>
        </w:rPr>
        <w:t>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5.10. В случае если в отношении пос</w:t>
      </w:r>
      <w:r w:rsidR="004A4397" w:rsidRPr="00BB0E30">
        <w:rPr>
          <w:rFonts w:ascii="Times New Roman" w:eastAsia="Arial Unicode MS" w:hAnsi="Times New Roman" w:cs="Times New Roman"/>
          <w:color w:val="000000"/>
          <w:sz w:val="27"/>
          <w:szCs w:val="27"/>
          <w:lang w:eastAsia="ru-RU" w:bidi="ru-RU"/>
        </w:rPr>
        <w:t>тупившей жалобы на Учреждение</w:t>
      </w:r>
      <w:r w:rsidRPr="00BB0E30">
        <w:rPr>
          <w:rFonts w:ascii="Times New Roman" w:eastAsia="Arial Unicode MS" w:hAnsi="Times New Roman" w:cs="Times New Roman"/>
          <w:color w:val="000000"/>
          <w:sz w:val="27"/>
          <w:szCs w:val="27"/>
          <w:lang w:eastAsia="ru-RU" w:bidi="ru-RU"/>
        </w:rPr>
        <w:t xml:space="preserve">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A97341" w:rsidRPr="00BB0E30" w:rsidRDefault="004A4397"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5.11. Жалоба  </w:t>
      </w:r>
      <w:r w:rsidR="00A97341" w:rsidRPr="00BB0E30">
        <w:rPr>
          <w:rFonts w:ascii="Times New Roman" w:eastAsia="Arial Unicode MS" w:hAnsi="Times New Roman" w:cs="Times New Roman"/>
          <w:color w:val="000000"/>
          <w:sz w:val="27"/>
          <w:szCs w:val="27"/>
          <w:lang w:eastAsia="ru-RU" w:bidi="ru-RU"/>
        </w:rPr>
        <w:t xml:space="preserve"> подлежит обязательной регистрации в журнале учета жалоб на решения и действия (бездействие) органа, предоставляющего муниципальные</w:t>
      </w:r>
      <w:r w:rsidRPr="00BB0E30">
        <w:rPr>
          <w:rFonts w:ascii="Times New Roman" w:eastAsia="Arial Unicode MS" w:hAnsi="Times New Roman" w:cs="Times New Roman"/>
          <w:color w:val="000000"/>
          <w:sz w:val="27"/>
          <w:szCs w:val="27"/>
          <w:lang w:eastAsia="ru-RU" w:bidi="ru-RU"/>
        </w:rPr>
        <w:t xml:space="preserve"> услуги, и его должностных лиц </w:t>
      </w:r>
      <w:r w:rsidR="00A97341" w:rsidRPr="00BB0E30">
        <w:rPr>
          <w:rFonts w:ascii="Times New Roman" w:eastAsia="Arial Unicode MS" w:hAnsi="Times New Roman" w:cs="Times New Roman"/>
          <w:color w:val="000000"/>
          <w:sz w:val="27"/>
          <w:szCs w:val="27"/>
          <w:lang w:eastAsia="ru-RU" w:bidi="ru-RU"/>
        </w:rPr>
        <w:t>не позднее следующего рабочего дня со дня ее поступления.</w:t>
      </w:r>
    </w:p>
    <w:p w:rsidR="00A97341" w:rsidRPr="00BB0E30" w:rsidRDefault="004A4397" w:rsidP="004A4397">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5.12. Жалоба на Учреждение, предоставляющее</w:t>
      </w:r>
      <w:r w:rsidR="00A97341" w:rsidRPr="00BB0E30">
        <w:rPr>
          <w:rFonts w:ascii="Times New Roman" w:eastAsia="Arial Unicode MS" w:hAnsi="Times New Roman" w:cs="Times New Roman"/>
          <w:color w:val="000000"/>
          <w:sz w:val="27"/>
          <w:szCs w:val="27"/>
          <w:lang w:eastAsia="ru-RU" w:bidi="ru-RU"/>
        </w:rPr>
        <w:t xml:space="preserve"> муниципальную услугу,   его должностных лиц рассматривается главой Верхнесалдинского городского округа.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5.13. Жалоба рассматривается в течение 15 раб</w:t>
      </w:r>
      <w:r w:rsidR="004A4397" w:rsidRPr="00BB0E30">
        <w:rPr>
          <w:rFonts w:ascii="Times New Roman" w:eastAsia="Arial Unicode MS" w:hAnsi="Times New Roman" w:cs="Times New Roman"/>
          <w:color w:val="000000"/>
          <w:sz w:val="27"/>
          <w:szCs w:val="27"/>
          <w:lang w:eastAsia="ru-RU" w:bidi="ru-RU"/>
        </w:rPr>
        <w:t>очих дней со дня ее регистрации</w:t>
      </w:r>
      <w:r w:rsidRPr="00BB0E30">
        <w:rPr>
          <w:rFonts w:ascii="Times New Roman" w:eastAsia="Arial Unicode MS" w:hAnsi="Times New Roman" w:cs="Times New Roman"/>
          <w:color w:val="000000"/>
          <w:sz w:val="27"/>
          <w:szCs w:val="27"/>
          <w:lang w:eastAsia="ru-RU" w:bidi="ru-RU"/>
        </w:rPr>
        <w:t>.</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В </w:t>
      </w:r>
      <w:r w:rsidR="00F35942" w:rsidRPr="00BB0E30">
        <w:rPr>
          <w:rFonts w:ascii="Times New Roman" w:eastAsia="Arial Unicode MS" w:hAnsi="Times New Roman" w:cs="Times New Roman"/>
          <w:color w:val="000000"/>
          <w:sz w:val="27"/>
          <w:szCs w:val="27"/>
          <w:lang w:eastAsia="ru-RU" w:bidi="ru-RU"/>
        </w:rPr>
        <w:t>случае обжалования отказа Учреждения</w:t>
      </w:r>
      <w:r w:rsidRPr="00BB0E30">
        <w:rPr>
          <w:rFonts w:ascii="Times New Roman" w:eastAsia="Arial Unicode MS" w:hAnsi="Times New Roman" w:cs="Times New Roman"/>
          <w:color w:val="000000"/>
          <w:sz w:val="27"/>
          <w:szCs w:val="27"/>
          <w:lang w:eastAsia="ru-RU" w:bidi="ru-RU"/>
        </w:rPr>
        <w:t>,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w:t>
      </w:r>
      <w:r w:rsidR="00AD0C7C" w:rsidRPr="00BB0E30">
        <w:rPr>
          <w:rFonts w:ascii="Times New Roman" w:eastAsia="Arial Unicode MS" w:hAnsi="Times New Roman" w:cs="Times New Roman"/>
          <w:color w:val="000000"/>
          <w:sz w:val="27"/>
          <w:szCs w:val="27"/>
          <w:lang w:eastAsia="ru-RU" w:bidi="ru-RU"/>
        </w:rPr>
        <w:t>ка таких исправлений жалоба на Учреждение, 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 рассматривается в течение 5 рабочих дней со дня ее регистрации.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5.14. По результатам рассмотрения жалобы принимается одно из следующих решений:</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в удовлетворении жалобы отказывается.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Указанное решение принимается в письменной форме.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При удовлетворении жалобы </w:t>
      </w:r>
      <w:r w:rsidR="00E8401C" w:rsidRPr="00BB0E30">
        <w:rPr>
          <w:rFonts w:ascii="Times New Roman" w:eastAsia="Arial Unicode MS" w:hAnsi="Times New Roman" w:cs="Times New Roman"/>
          <w:sz w:val="27"/>
          <w:szCs w:val="27"/>
          <w:lang w:eastAsia="ru-RU" w:bidi="ru-RU"/>
        </w:rPr>
        <w:t>Учреждение</w:t>
      </w:r>
      <w:r w:rsidRPr="00BB0E30">
        <w:rPr>
          <w:rFonts w:ascii="Times New Roman" w:eastAsia="Arial Unicode MS" w:hAnsi="Times New Roman" w:cs="Times New Roman"/>
          <w:color w:val="000000"/>
          <w:sz w:val="27"/>
          <w:szCs w:val="27"/>
          <w:lang w:eastAsia="ru-RU" w:bidi="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5.15. Ответ по результатам рассмотрения жалобы</w:t>
      </w:r>
      <w:r w:rsidR="00E8401C" w:rsidRPr="00BB0E30">
        <w:rPr>
          <w:rFonts w:ascii="Times New Roman" w:eastAsia="Arial Unicode MS" w:hAnsi="Times New Roman" w:cs="Times New Roman"/>
          <w:color w:val="000000"/>
          <w:sz w:val="27"/>
          <w:szCs w:val="27"/>
          <w:lang w:eastAsia="ru-RU" w:bidi="ru-RU"/>
        </w:rPr>
        <w:t xml:space="preserve"> на Учреждение</w:t>
      </w:r>
      <w:r w:rsidRPr="00BB0E30">
        <w:rPr>
          <w:rFonts w:ascii="Times New Roman" w:eastAsia="Arial Unicode MS" w:hAnsi="Times New Roman" w:cs="Times New Roman"/>
          <w:color w:val="000000"/>
          <w:sz w:val="27"/>
          <w:szCs w:val="27"/>
          <w:lang w:eastAsia="ru-RU" w:bidi="ru-RU"/>
        </w:rPr>
        <w:t xml:space="preserve"> направляется заявителю не позднее дня, следующего за днем принятия решения, в письменной форм</w:t>
      </w:r>
      <w:r w:rsidR="00156708" w:rsidRPr="00BB0E30">
        <w:rPr>
          <w:rFonts w:ascii="Times New Roman" w:eastAsia="Arial Unicode MS" w:hAnsi="Times New Roman" w:cs="Times New Roman"/>
          <w:color w:val="000000"/>
          <w:sz w:val="27"/>
          <w:szCs w:val="27"/>
          <w:lang w:eastAsia="ru-RU" w:bidi="ru-RU"/>
        </w:rPr>
        <w:t>е. В случае если жалоба на Учреждение, 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 была направлена способом, указанным в подпункте 3 пункта 5.6 настоящего Административного регламента, ответ заявителю направляется посредством информационной системы досудебного обжалования.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lastRenderedPageBreak/>
        <w:t>5.16. В ответе по результатам рассмотрения жалобы указываются: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наименование органа, рас</w:t>
      </w:r>
      <w:r w:rsidR="00156708" w:rsidRPr="00BB0E30">
        <w:rPr>
          <w:rFonts w:ascii="Times New Roman" w:eastAsia="Arial Unicode MS" w:hAnsi="Times New Roman" w:cs="Times New Roman"/>
          <w:color w:val="000000"/>
          <w:sz w:val="27"/>
          <w:szCs w:val="27"/>
          <w:lang w:eastAsia="ru-RU" w:bidi="ru-RU"/>
        </w:rPr>
        <w:t xml:space="preserve">смотревшего жалобу на Учреждение, предоставляющее </w:t>
      </w:r>
      <w:r w:rsidRPr="00BB0E30">
        <w:rPr>
          <w:rFonts w:ascii="Times New Roman" w:eastAsia="Arial Unicode MS" w:hAnsi="Times New Roman" w:cs="Times New Roman"/>
          <w:color w:val="000000"/>
          <w:sz w:val="27"/>
          <w:szCs w:val="27"/>
          <w:lang w:eastAsia="ru-RU" w:bidi="ru-RU"/>
        </w:rPr>
        <w:t>муниципальную услугу, должность, фамилия, имя, отчество (при наличии) его должностного лица, принявшего решение по жалобе;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номер, дата, место принятия решения, включая сведения о должностном лице, работнике, решение или действие (бездействие) которого обжалуется;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3) фамилия, имя, отчество (при наличии) или наименование заявителя;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4) основания для принятия решения по жалобе;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 решение, принятое по жалобе;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6) в случае, если жалоба признана подлежащей удовлетворению:</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сроки устранения выявленных нарушений, в том числе срок предоставления результата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информация о д</w:t>
      </w:r>
      <w:r w:rsidR="00A64F8F" w:rsidRPr="00BB0E30">
        <w:rPr>
          <w:rFonts w:ascii="Times New Roman" w:eastAsia="Arial Unicode MS" w:hAnsi="Times New Roman" w:cs="Times New Roman"/>
          <w:color w:val="000000"/>
          <w:sz w:val="27"/>
          <w:szCs w:val="27"/>
          <w:lang w:eastAsia="ru-RU" w:bidi="ru-RU"/>
        </w:rPr>
        <w:t>ействиях, осуществляемых Учреждением</w:t>
      </w:r>
      <w:r w:rsidRPr="00BB0E30">
        <w:rPr>
          <w:rFonts w:ascii="Times New Roman" w:eastAsia="Arial Unicode MS" w:hAnsi="Times New Roman" w:cs="Times New Roman"/>
          <w:color w:val="000000"/>
          <w:sz w:val="27"/>
          <w:szCs w:val="27"/>
          <w:lang w:eastAsia="ru-RU" w:bidi="ru-RU"/>
        </w:rPr>
        <w:t>, предоставляющим муниципальную услугу, в целях незамедлительного устранения выявленных нарушений при предоставлении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извинения за доставленные неудобства;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информация о дальнейших действиях, которые необходимо совершить заявителю в целях получения муниципальной услуги;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7) в случае, если жалоба признана не подлежащей удовлетворению, - аргументированные разъяснения о причинах принятого решения;</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8) сведения о порядке обжалования решения, принятого по жалобе.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Ответ по результатам рассмотрения жалобы подписывается главой Верхнесалдинского городского округа.</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5.18. Основания отказа в удовлетворении указанной жалобы:</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1) наличие вступившего в законную силу</w:t>
      </w:r>
      <w:r w:rsidR="00183775">
        <w:rPr>
          <w:rFonts w:ascii="Times New Roman" w:eastAsia="Arial Unicode MS" w:hAnsi="Times New Roman" w:cs="Times New Roman"/>
          <w:color w:val="000000"/>
          <w:sz w:val="27"/>
          <w:szCs w:val="27"/>
          <w:lang w:eastAsia="ru-RU" w:bidi="ru-RU"/>
        </w:rPr>
        <w:t xml:space="preserve"> решения суда по жалобе на Учреждение, предоставляющее </w:t>
      </w:r>
      <w:r w:rsidRPr="00BB0E30">
        <w:rPr>
          <w:rFonts w:ascii="Times New Roman" w:eastAsia="Arial Unicode MS" w:hAnsi="Times New Roman" w:cs="Times New Roman"/>
          <w:color w:val="000000"/>
          <w:sz w:val="27"/>
          <w:szCs w:val="27"/>
          <w:lang w:eastAsia="ru-RU" w:bidi="ru-RU"/>
        </w:rPr>
        <w:t>муниципальную услугу, о том же предмете и по тем же основаниям;</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2) подача жалобы </w:t>
      </w:r>
      <w:r w:rsidR="00E8401C" w:rsidRPr="00BB0E30">
        <w:rPr>
          <w:rFonts w:ascii="Times New Roman" w:eastAsia="Arial Unicode MS" w:hAnsi="Times New Roman" w:cs="Times New Roman"/>
          <w:color w:val="000000"/>
          <w:sz w:val="27"/>
          <w:szCs w:val="27"/>
          <w:lang w:eastAsia="ru-RU" w:bidi="ru-RU"/>
        </w:rPr>
        <w:t xml:space="preserve"> </w:t>
      </w:r>
      <w:r w:rsidRPr="00BB0E30">
        <w:rPr>
          <w:rFonts w:ascii="Times New Roman" w:eastAsia="Arial Unicode MS" w:hAnsi="Times New Roman" w:cs="Times New Roman"/>
          <w:color w:val="000000"/>
          <w:sz w:val="27"/>
          <w:szCs w:val="27"/>
          <w:lang w:eastAsia="ru-RU" w:bidi="ru-RU"/>
        </w:rPr>
        <w:t>лицом, полномочия которого не подтверждены в порядке, установленном законодательством Российской Федерации;</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3) на</w:t>
      </w:r>
      <w:r w:rsidR="00E8401C" w:rsidRPr="00BB0E30">
        <w:rPr>
          <w:rFonts w:ascii="Times New Roman" w:eastAsia="Arial Unicode MS" w:hAnsi="Times New Roman" w:cs="Times New Roman"/>
          <w:color w:val="000000"/>
          <w:sz w:val="27"/>
          <w:szCs w:val="27"/>
          <w:lang w:eastAsia="ru-RU" w:bidi="ru-RU"/>
        </w:rPr>
        <w:t>личие решения по жалобе на Учреждение, 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 принятого ранее в соответствии с т</w:t>
      </w:r>
      <w:r w:rsidR="00E8401C" w:rsidRPr="00BB0E30">
        <w:rPr>
          <w:rFonts w:ascii="Times New Roman" w:eastAsia="Arial Unicode MS" w:hAnsi="Times New Roman" w:cs="Times New Roman"/>
          <w:color w:val="000000"/>
          <w:sz w:val="27"/>
          <w:szCs w:val="27"/>
          <w:lang w:eastAsia="ru-RU" w:bidi="ru-RU"/>
        </w:rPr>
        <w:t>ребованиями настоящего регламента</w:t>
      </w:r>
      <w:r w:rsidRPr="00BB0E30">
        <w:rPr>
          <w:rFonts w:ascii="Times New Roman" w:eastAsia="Arial Unicode MS" w:hAnsi="Times New Roman" w:cs="Times New Roman"/>
          <w:color w:val="000000"/>
          <w:sz w:val="27"/>
          <w:szCs w:val="27"/>
          <w:lang w:eastAsia="ru-RU" w:bidi="ru-RU"/>
        </w:rPr>
        <w:t xml:space="preserve"> в отношении того же заявителя и по тому же предмету указанной жалобы;</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4) признание правомерными решений</w:t>
      </w:r>
      <w:r w:rsidR="00E8401C" w:rsidRPr="00BB0E30">
        <w:rPr>
          <w:rFonts w:ascii="Times New Roman" w:eastAsia="Arial Unicode MS" w:hAnsi="Times New Roman" w:cs="Times New Roman"/>
          <w:color w:val="000000"/>
          <w:sz w:val="27"/>
          <w:szCs w:val="27"/>
          <w:lang w:eastAsia="ru-RU" w:bidi="ru-RU"/>
        </w:rPr>
        <w:t xml:space="preserve"> и действий (бездействия) Учреждения</w:t>
      </w:r>
      <w:r w:rsidRPr="00BB0E30">
        <w:rPr>
          <w:rFonts w:ascii="Times New Roman" w:eastAsia="Arial Unicode MS" w:hAnsi="Times New Roman" w:cs="Times New Roman"/>
          <w:color w:val="000000"/>
          <w:sz w:val="27"/>
          <w:szCs w:val="27"/>
          <w:lang w:eastAsia="ru-RU" w:bidi="ru-RU"/>
        </w:rPr>
        <w:t>, предоставляющего муниципальную услугу, его должностных лиц, принятых (осуществленных) в ходе предоставления муниципальной услуги, по результа</w:t>
      </w:r>
      <w:r w:rsidR="00E8401C" w:rsidRPr="00BB0E30">
        <w:rPr>
          <w:rFonts w:ascii="Times New Roman" w:eastAsia="Arial Unicode MS" w:hAnsi="Times New Roman" w:cs="Times New Roman"/>
          <w:color w:val="000000"/>
          <w:sz w:val="27"/>
          <w:szCs w:val="27"/>
          <w:lang w:eastAsia="ru-RU" w:bidi="ru-RU"/>
        </w:rPr>
        <w:t>там рассмотрения жалобы на Учреждение</w:t>
      </w:r>
      <w:r w:rsidRPr="00BB0E30">
        <w:rPr>
          <w:rFonts w:ascii="Times New Roman" w:eastAsia="Arial Unicode MS" w:hAnsi="Times New Roman" w:cs="Times New Roman"/>
          <w:color w:val="000000"/>
          <w:sz w:val="27"/>
          <w:szCs w:val="27"/>
          <w:lang w:eastAsia="ru-RU" w:bidi="ru-RU"/>
        </w:rPr>
        <w:t xml:space="preserve">, </w:t>
      </w:r>
      <w:r w:rsidR="00E8401C" w:rsidRPr="00BB0E30">
        <w:rPr>
          <w:rFonts w:ascii="Times New Roman" w:eastAsia="Arial Unicode MS" w:hAnsi="Times New Roman" w:cs="Times New Roman"/>
          <w:color w:val="000000"/>
          <w:sz w:val="27"/>
          <w:szCs w:val="27"/>
          <w:lang w:eastAsia="ru-RU" w:bidi="ru-RU"/>
        </w:rPr>
        <w:t>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5.19. Жалоба может быть оставлена без ответа в следующих случаях:</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 xml:space="preserve">1) наличие в жалобе нецензурных либо оскорбительных выражений, угроз жизни, здоровью и имуществу должностного лица, работника, а также членов его </w:t>
      </w:r>
      <w:r w:rsidRPr="00BB0E30">
        <w:rPr>
          <w:rFonts w:ascii="Times New Roman" w:eastAsia="Arial Unicode MS" w:hAnsi="Times New Roman" w:cs="Times New Roman"/>
          <w:color w:val="000000"/>
          <w:sz w:val="27"/>
          <w:szCs w:val="27"/>
          <w:lang w:eastAsia="ru-RU" w:bidi="ru-RU"/>
        </w:rPr>
        <w:lastRenderedPageBreak/>
        <w:t>семьи. В данном случае заявителю, направившему такую жалобу, сообщается о недопустимости злоупотребления правом;</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5.20.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A97341" w:rsidRPr="00BB0E30" w:rsidRDefault="00A97341" w:rsidP="00A97341">
      <w:pPr>
        <w:widowControl w:val="0"/>
        <w:spacing w:after="0" w:line="240" w:lineRule="auto"/>
        <w:ind w:firstLine="709"/>
        <w:jc w:val="both"/>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5.21. В случае установления в ходе или по результа</w:t>
      </w:r>
      <w:r w:rsidR="00E8401C" w:rsidRPr="00BB0E30">
        <w:rPr>
          <w:rFonts w:ascii="Times New Roman" w:eastAsia="Arial Unicode MS" w:hAnsi="Times New Roman" w:cs="Times New Roman"/>
          <w:color w:val="000000"/>
          <w:sz w:val="27"/>
          <w:szCs w:val="27"/>
          <w:lang w:eastAsia="ru-RU" w:bidi="ru-RU"/>
        </w:rPr>
        <w:t>там рассмотрения жалобы на Учреждение, 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w:t>
      </w:r>
      <w:r w:rsidR="00E8401C" w:rsidRPr="00BB0E30">
        <w:rPr>
          <w:rFonts w:ascii="Times New Roman" w:eastAsia="Arial Unicode MS" w:hAnsi="Times New Roman" w:cs="Times New Roman"/>
          <w:color w:val="000000"/>
          <w:sz w:val="27"/>
          <w:szCs w:val="27"/>
          <w:lang w:eastAsia="ru-RU" w:bidi="ru-RU"/>
        </w:rPr>
        <w:t>и по рассмотрению жалоб на Учреждение, предоставляющее</w:t>
      </w:r>
      <w:r w:rsidRPr="00BB0E30">
        <w:rPr>
          <w:rFonts w:ascii="Times New Roman" w:eastAsia="Arial Unicode MS" w:hAnsi="Times New Roman" w:cs="Times New Roman"/>
          <w:color w:val="000000"/>
          <w:sz w:val="27"/>
          <w:szCs w:val="27"/>
          <w:lang w:eastAsia="ru-RU" w:bidi="ru-RU"/>
        </w:rPr>
        <w:t xml:space="preserve"> муниципальную услугу, незамедлительно направляет соответствующие материалы в органы прокуратуры.</w:t>
      </w:r>
    </w:p>
    <w:p w:rsidR="00A97341" w:rsidRPr="00BB0E30" w:rsidRDefault="00A97341" w:rsidP="00A97341">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6" w:name="P4"/>
      <w:bookmarkEnd w:id="6"/>
      <w:r w:rsidRPr="00BB0E30">
        <w:rPr>
          <w:rFonts w:ascii="Times New Roman" w:eastAsia="Times New Roman" w:hAnsi="Times New Roman" w:cs="Times New Roman"/>
          <w:sz w:val="27"/>
          <w:szCs w:val="27"/>
          <w:lang w:eastAsia="ru-RU"/>
        </w:rPr>
        <w:t>5.2</w:t>
      </w:r>
      <w:r w:rsidR="00E8401C" w:rsidRPr="00BB0E30">
        <w:rPr>
          <w:rFonts w:ascii="Times New Roman" w:eastAsia="Times New Roman" w:hAnsi="Times New Roman" w:cs="Times New Roman"/>
          <w:sz w:val="27"/>
          <w:szCs w:val="27"/>
          <w:lang w:eastAsia="ru-RU"/>
        </w:rPr>
        <w:t>2. В случае если жалоба на Учреждение, предоставляющее</w:t>
      </w:r>
      <w:r w:rsidRPr="00BB0E30">
        <w:rPr>
          <w:rFonts w:ascii="Times New Roman" w:eastAsia="Times New Roman" w:hAnsi="Times New Roman" w:cs="Times New Roman"/>
          <w:sz w:val="27"/>
          <w:szCs w:val="27"/>
          <w:lang w:eastAsia="ru-RU"/>
        </w:rPr>
        <w:t xml:space="preserve"> муниципальную услугу, подана заявителем на имя должностного лица</w:t>
      </w:r>
      <w:r w:rsidR="00E8401C" w:rsidRPr="00BB0E30">
        <w:rPr>
          <w:rFonts w:ascii="Times New Roman" w:eastAsia="Times New Roman" w:hAnsi="Times New Roman" w:cs="Times New Roman"/>
          <w:sz w:val="27"/>
          <w:szCs w:val="27"/>
          <w:lang w:eastAsia="ru-RU"/>
        </w:rPr>
        <w:t>,</w:t>
      </w:r>
      <w:r w:rsidRPr="00BB0E30">
        <w:rPr>
          <w:rFonts w:ascii="Times New Roman" w:eastAsia="Times New Roman" w:hAnsi="Times New Roman" w:cs="Times New Roman"/>
          <w:sz w:val="27"/>
          <w:szCs w:val="27"/>
          <w:lang w:eastAsia="ru-RU"/>
        </w:rPr>
        <w:t xml:space="preserve"> в компетенцию которого не входит принятие решения по указанной жалобе в соответствии с требованиями пункта 5.12 настоящего Административного регламента, такая жалоба регистрируется в органе, предоставляющем муниципальную услугу, МФЦ</w:t>
      </w:r>
      <w:r w:rsidRPr="00BB0E30">
        <w:rPr>
          <w:rFonts w:ascii="Times New Roman" w:eastAsia="Times New Roman" w:hAnsi="Times New Roman" w:cs="Times New Roman"/>
          <w:color w:val="FF0000"/>
          <w:sz w:val="27"/>
          <w:szCs w:val="27"/>
          <w:lang w:eastAsia="ru-RU"/>
        </w:rPr>
        <w:t xml:space="preserve"> </w:t>
      </w:r>
      <w:r w:rsidRPr="00BB0E30">
        <w:rPr>
          <w:rFonts w:ascii="Times New Roman" w:eastAsia="Times New Roman" w:hAnsi="Times New Roman" w:cs="Times New Roman"/>
          <w:sz w:val="27"/>
          <w:szCs w:val="27"/>
          <w:lang w:eastAsia="ru-RU"/>
        </w:rPr>
        <w:t>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w:t>
      </w:r>
      <w:r w:rsidR="00E8401C" w:rsidRPr="00BB0E30">
        <w:rPr>
          <w:rFonts w:ascii="Times New Roman" w:eastAsia="Times New Roman" w:hAnsi="Times New Roman" w:cs="Times New Roman"/>
          <w:sz w:val="27"/>
          <w:szCs w:val="27"/>
          <w:lang w:eastAsia="ru-RU"/>
        </w:rPr>
        <w:t>е на ее рассмотрение орган</w:t>
      </w:r>
      <w:r w:rsidRPr="00BB0E30">
        <w:rPr>
          <w:rFonts w:ascii="Times New Roman" w:eastAsia="Times New Roman" w:hAnsi="Times New Roman" w:cs="Times New Roman"/>
          <w:sz w:val="27"/>
          <w:szCs w:val="27"/>
          <w:lang w:eastAsia="ru-RU"/>
        </w:rPr>
        <w:t>, должностному лицу.</w:t>
      </w:r>
    </w:p>
    <w:p w:rsidR="00A97341" w:rsidRPr="00BB0E30" w:rsidRDefault="00A97341" w:rsidP="00A97341">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B0E30">
        <w:rPr>
          <w:rFonts w:ascii="Times New Roman" w:eastAsia="Times New Roman" w:hAnsi="Times New Roman" w:cs="Times New Roman"/>
          <w:sz w:val="27"/>
          <w:szCs w:val="27"/>
          <w:lang w:eastAsia="ru-RU"/>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A97341" w:rsidRPr="00BB0E30" w:rsidRDefault="00A97341" w:rsidP="00A97341">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B0E30">
        <w:rPr>
          <w:rFonts w:ascii="Times New Roman" w:eastAsia="Times New Roman" w:hAnsi="Times New Roman" w:cs="Times New Roman"/>
          <w:sz w:val="27"/>
          <w:szCs w:val="27"/>
          <w:lang w:eastAsia="ru-RU"/>
        </w:rPr>
        <w:t xml:space="preserve">5.23. Срок рассмотрения жалобы в случае ее переадресации, предусмотренном пунктом 5.22 настоящего Административного регламента, исчисляется со дня регистрации указанной жалобы в уполномоченном на ее рассмотрение органе, предоставляющем муниципальные услуги. </w:t>
      </w:r>
    </w:p>
    <w:p w:rsidR="00A97341" w:rsidRPr="00BB0E30" w:rsidRDefault="00E8401C" w:rsidP="00A97341">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BB0E30">
        <w:rPr>
          <w:rFonts w:ascii="Times New Roman" w:eastAsia="Times New Roman" w:hAnsi="Times New Roman" w:cs="Times New Roman"/>
          <w:sz w:val="27"/>
          <w:szCs w:val="27"/>
          <w:lang w:eastAsia="ru-RU"/>
        </w:rPr>
        <w:t>5.24</w:t>
      </w:r>
      <w:r w:rsidR="00A97341" w:rsidRPr="00BB0E30">
        <w:rPr>
          <w:rFonts w:ascii="Times New Roman" w:eastAsia="Times New Roman" w:hAnsi="Times New Roman" w:cs="Times New Roman"/>
          <w:sz w:val="27"/>
          <w:szCs w:val="27"/>
          <w:lang w:eastAsia="ru-RU"/>
        </w:rPr>
        <w:t>. Заявитель имеет право на получение информации и документов, необходимых для обос</w:t>
      </w:r>
      <w:r w:rsidRPr="00BB0E30">
        <w:rPr>
          <w:rFonts w:ascii="Times New Roman" w:eastAsia="Times New Roman" w:hAnsi="Times New Roman" w:cs="Times New Roman"/>
          <w:sz w:val="27"/>
          <w:szCs w:val="27"/>
          <w:lang w:eastAsia="ru-RU"/>
        </w:rPr>
        <w:t>нования и рассмотрения жалобы.</w:t>
      </w:r>
    </w:p>
    <w:p w:rsidR="002B5D18" w:rsidRPr="00BB0E30" w:rsidRDefault="002B5D18">
      <w:pPr>
        <w:pStyle w:val="ConsPlusNormal"/>
        <w:jc w:val="both"/>
        <w:rPr>
          <w:rFonts w:ascii="Times New Roman" w:hAnsi="Times New Roman" w:cs="Times New Roman"/>
          <w:sz w:val="27"/>
          <w:szCs w:val="27"/>
        </w:rPr>
      </w:pPr>
    </w:p>
    <w:p w:rsidR="002B5D18" w:rsidRPr="00BB0E30" w:rsidRDefault="002B5D18">
      <w:pPr>
        <w:pStyle w:val="ConsPlusNormal"/>
        <w:jc w:val="both"/>
        <w:rPr>
          <w:rFonts w:ascii="Times New Roman" w:hAnsi="Times New Roman" w:cs="Times New Roman"/>
          <w:sz w:val="27"/>
          <w:szCs w:val="27"/>
        </w:rPr>
      </w:pPr>
    </w:p>
    <w:p w:rsidR="002B5D18" w:rsidRPr="00BB0E30" w:rsidRDefault="002B5D18">
      <w:pPr>
        <w:pStyle w:val="ConsPlusNormal"/>
        <w:jc w:val="both"/>
        <w:rPr>
          <w:rFonts w:ascii="Times New Roman" w:hAnsi="Times New Roman" w:cs="Times New Roman"/>
          <w:sz w:val="27"/>
          <w:szCs w:val="27"/>
        </w:rPr>
      </w:pPr>
    </w:p>
    <w:p w:rsidR="002B5D18" w:rsidRPr="00BB0E30" w:rsidRDefault="00E86BFC">
      <w:pPr>
        <w:pStyle w:val="ConsPlusNormal"/>
        <w:jc w:val="right"/>
        <w:outlineLvl w:val="1"/>
        <w:rPr>
          <w:rFonts w:ascii="Times New Roman" w:hAnsi="Times New Roman" w:cs="Times New Roman"/>
          <w:sz w:val="27"/>
          <w:szCs w:val="27"/>
        </w:rPr>
      </w:pPr>
      <w:r w:rsidRPr="00BB0E30">
        <w:rPr>
          <w:rFonts w:ascii="Times New Roman" w:hAnsi="Times New Roman" w:cs="Times New Roman"/>
          <w:sz w:val="27"/>
          <w:szCs w:val="27"/>
        </w:rPr>
        <w:t>Приложение №</w:t>
      </w:r>
      <w:r w:rsidR="002B5D18" w:rsidRPr="00BB0E30">
        <w:rPr>
          <w:rFonts w:ascii="Times New Roman" w:hAnsi="Times New Roman" w:cs="Times New Roman"/>
          <w:sz w:val="27"/>
          <w:szCs w:val="27"/>
        </w:rPr>
        <w:t xml:space="preserve"> 1</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к административному регламенту</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"Предоставление информации о времени и</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месте театральных представлений,</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филармонических и эстрадных концертов</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и гастрольных мероприятий театров</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и филармоний, киносеансов,</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анонсы данных мероприятий"</w:t>
      </w:r>
    </w:p>
    <w:p w:rsidR="002B5D18" w:rsidRPr="00BB0E30" w:rsidRDefault="002B5D18">
      <w:pPr>
        <w:pStyle w:val="ConsPlusNormal"/>
        <w:jc w:val="both"/>
        <w:rPr>
          <w:rFonts w:ascii="Times New Roman" w:hAnsi="Times New Roman" w:cs="Times New Roman"/>
          <w:sz w:val="27"/>
          <w:szCs w:val="27"/>
        </w:rPr>
      </w:pPr>
    </w:p>
    <w:p w:rsidR="002B5D18" w:rsidRPr="00BB0E30" w:rsidRDefault="00E86BFC">
      <w:pPr>
        <w:pStyle w:val="ConsPlusNormal"/>
        <w:jc w:val="center"/>
        <w:rPr>
          <w:rFonts w:ascii="Times New Roman" w:hAnsi="Times New Roman" w:cs="Times New Roman"/>
          <w:sz w:val="27"/>
          <w:szCs w:val="27"/>
        </w:rPr>
      </w:pPr>
      <w:bookmarkStart w:id="7" w:name="P573"/>
      <w:bookmarkEnd w:id="7"/>
      <w:r w:rsidRPr="00BB0E30">
        <w:rPr>
          <w:rFonts w:ascii="Times New Roman" w:hAnsi="Times New Roman" w:cs="Times New Roman"/>
          <w:sz w:val="27"/>
          <w:szCs w:val="27"/>
        </w:rPr>
        <w:t>ИНФОРМАЦИЯ</w:t>
      </w:r>
    </w:p>
    <w:p w:rsidR="002B5D18" w:rsidRPr="00BB0E30" w:rsidRDefault="00E86BFC">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t>о местонахождении, контактных телефонах (телефонах</w:t>
      </w:r>
    </w:p>
    <w:p w:rsidR="002B5D18" w:rsidRPr="00BB0E30" w:rsidRDefault="00E86BFC">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t>для справок, консультаций), адресах электронной почты</w:t>
      </w:r>
    </w:p>
    <w:p w:rsidR="002B5D18" w:rsidRPr="00BB0E30" w:rsidRDefault="00E86BFC" w:rsidP="00E86BFC">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lastRenderedPageBreak/>
        <w:t xml:space="preserve"> учреждений культуры, предоставляющих муниципальную услугу</w:t>
      </w:r>
    </w:p>
    <w:p w:rsidR="002B5D18" w:rsidRDefault="002B5D18">
      <w:pPr>
        <w:spacing w:after="1"/>
        <w:rPr>
          <w:rFonts w:ascii="Times New Roman" w:hAnsi="Times New Roman" w:cs="Times New Roman"/>
          <w:sz w:val="27"/>
          <w:szCs w:val="27"/>
        </w:rPr>
      </w:pPr>
    </w:p>
    <w:tbl>
      <w:tblPr>
        <w:tblStyle w:val="a6"/>
        <w:tblW w:w="0" w:type="auto"/>
        <w:tblLook w:val="04A0" w:firstRow="1" w:lastRow="0" w:firstColumn="1" w:lastColumn="0" w:noHBand="0" w:noVBand="1"/>
      </w:tblPr>
      <w:tblGrid>
        <w:gridCol w:w="675"/>
        <w:gridCol w:w="2654"/>
        <w:gridCol w:w="1632"/>
        <w:gridCol w:w="1638"/>
        <w:gridCol w:w="1627"/>
        <w:gridCol w:w="1628"/>
      </w:tblGrid>
      <w:tr w:rsidR="00A56D24" w:rsidTr="00C522E6">
        <w:trPr>
          <w:tblHeader/>
        </w:trPr>
        <w:tc>
          <w:tcPr>
            <w:tcW w:w="675" w:type="dxa"/>
          </w:tcPr>
          <w:p w:rsidR="00711CF7" w:rsidRPr="00711CF7" w:rsidRDefault="00711CF7" w:rsidP="00711CF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11CF7">
              <w:rPr>
                <w:rFonts w:ascii="Times New Roman" w:eastAsia="Times New Roman" w:hAnsi="Times New Roman" w:cs="Times New Roman"/>
                <w:sz w:val="24"/>
                <w:szCs w:val="24"/>
                <w:lang w:eastAsia="ru-RU"/>
              </w:rPr>
              <w:t>№</w:t>
            </w:r>
          </w:p>
          <w:p w:rsidR="00711CF7" w:rsidRPr="00711CF7" w:rsidRDefault="00711CF7" w:rsidP="00711CF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11CF7">
              <w:rPr>
                <w:rFonts w:ascii="Times New Roman" w:eastAsia="Times New Roman" w:hAnsi="Times New Roman" w:cs="Times New Roman"/>
                <w:sz w:val="24"/>
                <w:szCs w:val="24"/>
                <w:lang w:eastAsia="ru-RU"/>
              </w:rPr>
              <w:t>п/п</w:t>
            </w:r>
          </w:p>
        </w:tc>
        <w:tc>
          <w:tcPr>
            <w:tcW w:w="2654" w:type="dxa"/>
          </w:tcPr>
          <w:p w:rsidR="00711CF7" w:rsidRPr="00711CF7" w:rsidRDefault="00711CF7" w:rsidP="00711CF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11CF7">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именование учреждения</w:t>
            </w:r>
          </w:p>
        </w:tc>
        <w:tc>
          <w:tcPr>
            <w:tcW w:w="1632" w:type="dxa"/>
          </w:tcPr>
          <w:p w:rsidR="00711CF7" w:rsidRPr="00711CF7" w:rsidRDefault="00711CF7" w:rsidP="00711CF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11CF7">
              <w:rPr>
                <w:rFonts w:ascii="Times New Roman" w:eastAsia="Times New Roman" w:hAnsi="Times New Roman" w:cs="Times New Roman"/>
                <w:sz w:val="24"/>
                <w:szCs w:val="24"/>
                <w:lang w:eastAsia="ru-RU"/>
              </w:rPr>
              <w:t>Адрес</w:t>
            </w:r>
          </w:p>
        </w:tc>
        <w:tc>
          <w:tcPr>
            <w:tcW w:w="1638" w:type="dxa"/>
          </w:tcPr>
          <w:p w:rsidR="00711CF7" w:rsidRPr="00711CF7" w:rsidRDefault="00711CF7" w:rsidP="00711CF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11CF7">
              <w:rPr>
                <w:rFonts w:ascii="Times New Roman" w:eastAsia="Times New Roman" w:hAnsi="Times New Roman" w:cs="Times New Roman"/>
                <w:sz w:val="24"/>
                <w:szCs w:val="24"/>
                <w:lang w:eastAsia="ru-RU"/>
              </w:rPr>
              <w:t>Адрес электронной почты</w:t>
            </w:r>
          </w:p>
        </w:tc>
        <w:tc>
          <w:tcPr>
            <w:tcW w:w="1627" w:type="dxa"/>
          </w:tcPr>
          <w:p w:rsidR="00711CF7" w:rsidRPr="00711CF7" w:rsidRDefault="00711CF7" w:rsidP="00711CF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11CF7">
              <w:rPr>
                <w:rFonts w:ascii="Times New Roman" w:eastAsia="Times New Roman" w:hAnsi="Times New Roman" w:cs="Times New Roman"/>
                <w:sz w:val="24"/>
                <w:szCs w:val="24"/>
                <w:lang w:eastAsia="ru-RU"/>
              </w:rPr>
              <w:t>График работы</w:t>
            </w:r>
          </w:p>
        </w:tc>
        <w:tc>
          <w:tcPr>
            <w:tcW w:w="1628" w:type="dxa"/>
          </w:tcPr>
          <w:p w:rsidR="00711CF7" w:rsidRPr="00711CF7" w:rsidRDefault="00711CF7" w:rsidP="00711CF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11CF7">
              <w:rPr>
                <w:rFonts w:ascii="Times New Roman" w:eastAsia="Times New Roman" w:hAnsi="Times New Roman" w:cs="Times New Roman"/>
                <w:sz w:val="24"/>
                <w:szCs w:val="24"/>
                <w:lang w:eastAsia="ru-RU"/>
              </w:rPr>
              <w:t>Телефон</w:t>
            </w:r>
          </w:p>
        </w:tc>
      </w:tr>
      <w:tr w:rsidR="00A56D24" w:rsidTr="00C522E6">
        <w:tc>
          <w:tcPr>
            <w:tcW w:w="675" w:type="dxa"/>
          </w:tcPr>
          <w:p w:rsidR="00711CF7" w:rsidRPr="00A56D24" w:rsidRDefault="00711CF7" w:rsidP="00711CF7">
            <w:pPr>
              <w:pStyle w:val="a3"/>
              <w:numPr>
                <w:ilvl w:val="0"/>
                <w:numId w:val="6"/>
              </w:numPr>
              <w:spacing w:after="1"/>
              <w:rPr>
                <w:rFonts w:ascii="Times New Roman" w:hAnsi="Times New Roman" w:cs="Times New Roman"/>
                <w:sz w:val="24"/>
                <w:szCs w:val="24"/>
              </w:rPr>
            </w:pPr>
          </w:p>
        </w:tc>
        <w:tc>
          <w:tcPr>
            <w:tcW w:w="2654" w:type="dxa"/>
          </w:tcPr>
          <w:p w:rsidR="00711CF7" w:rsidRPr="00A56D24" w:rsidRDefault="00711CF7">
            <w:pPr>
              <w:spacing w:after="1"/>
              <w:rPr>
                <w:rFonts w:ascii="Times New Roman" w:hAnsi="Times New Roman" w:cs="Times New Roman"/>
                <w:sz w:val="24"/>
                <w:szCs w:val="24"/>
              </w:rPr>
            </w:pPr>
            <w:r w:rsidRPr="00A56D24">
              <w:rPr>
                <w:rFonts w:ascii="Times New Roman" w:hAnsi="Times New Roman" w:cs="Times New Roman"/>
                <w:sz w:val="24"/>
                <w:szCs w:val="24"/>
              </w:rPr>
              <w:t xml:space="preserve">Муниципальное </w:t>
            </w:r>
            <w:r w:rsidR="00A56D24">
              <w:rPr>
                <w:rFonts w:ascii="Times New Roman" w:hAnsi="Times New Roman" w:cs="Times New Roman"/>
                <w:sz w:val="24"/>
                <w:szCs w:val="24"/>
              </w:rPr>
              <w:t>автономное учреждение культуры «Кинотеатр «Кедр»</w:t>
            </w:r>
          </w:p>
        </w:tc>
        <w:tc>
          <w:tcPr>
            <w:tcW w:w="1632" w:type="dxa"/>
          </w:tcPr>
          <w:p w:rsidR="00711CF7" w:rsidRPr="00A56D24" w:rsidRDefault="00711CF7">
            <w:pPr>
              <w:spacing w:after="1"/>
              <w:rPr>
                <w:rFonts w:ascii="Times New Roman" w:hAnsi="Times New Roman" w:cs="Times New Roman"/>
                <w:sz w:val="24"/>
                <w:szCs w:val="24"/>
              </w:rPr>
            </w:pPr>
            <w:r w:rsidRPr="00A56D24">
              <w:rPr>
                <w:rFonts w:ascii="Times New Roman" w:hAnsi="Times New Roman" w:cs="Times New Roman"/>
                <w:sz w:val="24"/>
                <w:szCs w:val="24"/>
              </w:rPr>
              <w:t>624760</w:t>
            </w:r>
            <w:r w:rsidR="00A56D24">
              <w:rPr>
                <w:rFonts w:ascii="Times New Roman" w:hAnsi="Times New Roman" w:cs="Times New Roman"/>
                <w:sz w:val="24"/>
                <w:szCs w:val="24"/>
              </w:rPr>
              <w:t>,</w:t>
            </w:r>
            <w:r w:rsidRPr="00A56D24">
              <w:rPr>
                <w:rFonts w:ascii="Times New Roman" w:hAnsi="Times New Roman" w:cs="Times New Roman"/>
                <w:sz w:val="24"/>
                <w:szCs w:val="24"/>
              </w:rPr>
              <w:t xml:space="preserve"> Свердловская область, </w:t>
            </w:r>
            <w:r w:rsidR="00A56D24">
              <w:rPr>
                <w:rFonts w:ascii="Times New Roman" w:hAnsi="Times New Roman" w:cs="Times New Roman"/>
                <w:sz w:val="24"/>
                <w:szCs w:val="24"/>
              </w:rPr>
              <w:br/>
            </w:r>
            <w:r w:rsidRPr="00A56D24">
              <w:rPr>
                <w:rFonts w:ascii="Times New Roman" w:hAnsi="Times New Roman" w:cs="Times New Roman"/>
                <w:sz w:val="24"/>
                <w:szCs w:val="24"/>
              </w:rPr>
              <w:t>г.</w:t>
            </w:r>
            <w:r w:rsidR="00A56D24">
              <w:rPr>
                <w:rFonts w:ascii="Times New Roman" w:hAnsi="Times New Roman" w:cs="Times New Roman"/>
                <w:sz w:val="24"/>
                <w:szCs w:val="24"/>
              </w:rPr>
              <w:t xml:space="preserve"> </w:t>
            </w:r>
            <w:r w:rsidRPr="00A56D24">
              <w:rPr>
                <w:rFonts w:ascii="Times New Roman" w:hAnsi="Times New Roman" w:cs="Times New Roman"/>
                <w:sz w:val="24"/>
                <w:szCs w:val="24"/>
              </w:rPr>
              <w:t xml:space="preserve">Верхняя Салда, </w:t>
            </w:r>
            <w:r w:rsidR="00A56D24">
              <w:rPr>
                <w:rFonts w:ascii="Times New Roman" w:hAnsi="Times New Roman" w:cs="Times New Roman"/>
                <w:sz w:val="24"/>
                <w:szCs w:val="24"/>
              </w:rPr>
              <w:br/>
            </w:r>
            <w:r w:rsidRPr="00A56D24">
              <w:rPr>
                <w:rFonts w:ascii="Times New Roman" w:hAnsi="Times New Roman" w:cs="Times New Roman"/>
                <w:sz w:val="24"/>
                <w:szCs w:val="24"/>
              </w:rPr>
              <w:t>ул.</w:t>
            </w:r>
            <w:r w:rsidR="00A56D24">
              <w:rPr>
                <w:rFonts w:ascii="Times New Roman" w:hAnsi="Times New Roman" w:cs="Times New Roman"/>
                <w:sz w:val="24"/>
                <w:szCs w:val="24"/>
              </w:rPr>
              <w:t xml:space="preserve"> </w:t>
            </w:r>
            <w:r w:rsidRPr="00A56D24">
              <w:rPr>
                <w:rFonts w:ascii="Times New Roman" w:hAnsi="Times New Roman" w:cs="Times New Roman"/>
                <w:sz w:val="24"/>
                <w:szCs w:val="24"/>
              </w:rPr>
              <w:t>Энгельса,</w:t>
            </w:r>
            <w:r w:rsidR="00A56D24">
              <w:rPr>
                <w:rFonts w:ascii="Times New Roman" w:hAnsi="Times New Roman" w:cs="Times New Roman"/>
                <w:sz w:val="24"/>
                <w:szCs w:val="24"/>
              </w:rPr>
              <w:t xml:space="preserve"> </w:t>
            </w:r>
            <w:r w:rsidRPr="00A56D24">
              <w:rPr>
                <w:rFonts w:ascii="Times New Roman" w:hAnsi="Times New Roman" w:cs="Times New Roman"/>
                <w:sz w:val="24"/>
                <w:szCs w:val="24"/>
              </w:rPr>
              <w:t>38</w:t>
            </w:r>
          </w:p>
        </w:tc>
        <w:tc>
          <w:tcPr>
            <w:tcW w:w="1638" w:type="dxa"/>
          </w:tcPr>
          <w:p w:rsidR="00711CF7" w:rsidRPr="00A56D24" w:rsidRDefault="00711CF7">
            <w:pPr>
              <w:spacing w:after="1"/>
              <w:rPr>
                <w:rFonts w:ascii="Times New Roman" w:hAnsi="Times New Roman" w:cs="Times New Roman"/>
                <w:sz w:val="24"/>
                <w:szCs w:val="24"/>
              </w:rPr>
            </w:pPr>
            <w:proofErr w:type="spellStart"/>
            <w:r w:rsidRPr="00A56D24">
              <w:rPr>
                <w:rFonts w:ascii="Times New Roman" w:hAnsi="Times New Roman" w:cs="Times New Roman"/>
                <w:sz w:val="24"/>
                <w:szCs w:val="24"/>
              </w:rPr>
              <w:t>kinoteatr</w:t>
            </w:r>
            <w:proofErr w:type="spellEnd"/>
            <w:r w:rsidRPr="00A56D24">
              <w:rPr>
                <w:rFonts w:ascii="Times New Roman" w:hAnsi="Times New Roman" w:cs="Times New Roman"/>
                <w:sz w:val="24"/>
                <w:szCs w:val="24"/>
              </w:rPr>
              <w:t>.</w:t>
            </w:r>
            <w:r w:rsidR="00A56D24" w:rsidRPr="00A56D24">
              <w:rPr>
                <w:rFonts w:ascii="Times New Roman" w:hAnsi="Times New Roman" w:cs="Times New Roman"/>
                <w:sz w:val="24"/>
                <w:szCs w:val="24"/>
              </w:rPr>
              <w:br/>
            </w:r>
            <w:r w:rsidRPr="00A56D24">
              <w:rPr>
                <w:rFonts w:ascii="Times New Roman" w:hAnsi="Times New Roman" w:cs="Times New Roman"/>
                <w:sz w:val="24"/>
                <w:szCs w:val="24"/>
              </w:rPr>
              <w:t>kedr@mail.ru</w:t>
            </w:r>
          </w:p>
        </w:tc>
        <w:tc>
          <w:tcPr>
            <w:tcW w:w="1627" w:type="dxa"/>
          </w:tcPr>
          <w:p w:rsidR="00A56D24" w:rsidRPr="00A56D24" w:rsidRDefault="00A56D24" w:rsidP="00A56D24">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56D24">
              <w:rPr>
                <w:rFonts w:ascii="Times New Roman" w:eastAsia="Times New Roman" w:hAnsi="Times New Roman" w:cs="Times New Roman"/>
                <w:sz w:val="24"/>
                <w:szCs w:val="24"/>
                <w:lang w:eastAsia="ru-RU"/>
              </w:rPr>
              <w:t>жедневно: 08:00-17:00</w:t>
            </w:r>
          </w:p>
          <w:p w:rsidR="00A56D24" w:rsidRPr="00A56D24" w:rsidRDefault="00A56D24" w:rsidP="00A56D2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56D24">
              <w:rPr>
                <w:rFonts w:ascii="Times New Roman" w:eastAsia="Times New Roman" w:hAnsi="Times New Roman" w:cs="Times New Roman"/>
                <w:sz w:val="24"/>
                <w:szCs w:val="24"/>
                <w:lang w:eastAsia="ru-RU"/>
              </w:rPr>
              <w:t>перерыв 13:00-14:00</w:t>
            </w:r>
            <w:r>
              <w:rPr>
                <w:rFonts w:ascii="Times New Roman" w:eastAsia="Times New Roman" w:hAnsi="Times New Roman" w:cs="Times New Roman"/>
                <w:sz w:val="24"/>
                <w:szCs w:val="24"/>
                <w:lang w:eastAsia="ru-RU"/>
              </w:rPr>
              <w:t>.</w:t>
            </w:r>
          </w:p>
          <w:p w:rsidR="00711CF7" w:rsidRPr="00A56D24" w:rsidRDefault="00A56D24" w:rsidP="00A56D24">
            <w:pPr>
              <w:widowControl w:val="0"/>
              <w:autoSpaceDE w:val="0"/>
              <w:autoSpaceDN w:val="0"/>
              <w:adjustRightInd w:val="0"/>
              <w:spacing w:line="240" w:lineRule="auto"/>
              <w:rPr>
                <w:rFonts w:ascii="Times New Roman" w:hAnsi="Times New Roman" w:cs="Times New Roman"/>
                <w:sz w:val="24"/>
                <w:szCs w:val="24"/>
              </w:rPr>
            </w:pPr>
            <w:r w:rsidRPr="00A56D24">
              <w:rPr>
                <w:rFonts w:ascii="Times New Roman" w:eastAsia="Times New Roman" w:hAnsi="Times New Roman" w:cs="Times New Roman"/>
                <w:sz w:val="24"/>
                <w:szCs w:val="24"/>
                <w:lang w:eastAsia="ru-RU"/>
              </w:rPr>
              <w:t>Выходной: суббота, воскресенье</w:t>
            </w:r>
          </w:p>
        </w:tc>
        <w:tc>
          <w:tcPr>
            <w:tcW w:w="1628" w:type="dxa"/>
          </w:tcPr>
          <w:p w:rsidR="00711CF7" w:rsidRPr="00A56D24" w:rsidRDefault="00A56D24">
            <w:pPr>
              <w:spacing w:after="1"/>
              <w:rPr>
                <w:rFonts w:ascii="Times New Roman" w:hAnsi="Times New Roman" w:cs="Times New Roman"/>
                <w:sz w:val="24"/>
                <w:szCs w:val="24"/>
              </w:rPr>
            </w:pPr>
            <w:r w:rsidRPr="00A56D24">
              <w:rPr>
                <w:rFonts w:ascii="Times New Roman" w:hAnsi="Times New Roman" w:cs="Times New Roman"/>
                <w:sz w:val="24"/>
                <w:szCs w:val="24"/>
              </w:rPr>
              <w:t>8</w:t>
            </w:r>
            <w:r>
              <w:rPr>
                <w:rFonts w:ascii="Times New Roman" w:hAnsi="Times New Roman" w:cs="Times New Roman"/>
                <w:sz w:val="24"/>
                <w:szCs w:val="24"/>
              </w:rPr>
              <w:t xml:space="preserve"> </w:t>
            </w:r>
            <w:r w:rsidRPr="00A56D24">
              <w:rPr>
                <w:rFonts w:ascii="Times New Roman" w:hAnsi="Times New Roman" w:cs="Times New Roman"/>
                <w:sz w:val="24"/>
                <w:szCs w:val="24"/>
              </w:rPr>
              <w:t>(34345)</w:t>
            </w:r>
            <w:r>
              <w:rPr>
                <w:rFonts w:ascii="Times New Roman" w:hAnsi="Times New Roman" w:cs="Times New Roman"/>
                <w:sz w:val="24"/>
                <w:szCs w:val="24"/>
              </w:rPr>
              <w:br/>
            </w:r>
            <w:r w:rsidRPr="00A56D24">
              <w:rPr>
                <w:rFonts w:ascii="Times New Roman" w:hAnsi="Times New Roman" w:cs="Times New Roman"/>
                <w:sz w:val="24"/>
                <w:szCs w:val="24"/>
              </w:rPr>
              <w:t>5-06-85</w:t>
            </w:r>
          </w:p>
        </w:tc>
      </w:tr>
      <w:tr w:rsidR="00A56D24" w:rsidTr="00C522E6">
        <w:tc>
          <w:tcPr>
            <w:tcW w:w="675" w:type="dxa"/>
          </w:tcPr>
          <w:p w:rsidR="00711CF7" w:rsidRPr="00A56D24" w:rsidRDefault="00711CF7" w:rsidP="00711CF7">
            <w:pPr>
              <w:pStyle w:val="a3"/>
              <w:numPr>
                <w:ilvl w:val="0"/>
                <w:numId w:val="6"/>
              </w:numPr>
              <w:spacing w:after="1"/>
              <w:rPr>
                <w:rFonts w:ascii="Times New Roman" w:hAnsi="Times New Roman" w:cs="Times New Roman"/>
                <w:sz w:val="24"/>
                <w:szCs w:val="24"/>
              </w:rPr>
            </w:pPr>
          </w:p>
        </w:tc>
        <w:tc>
          <w:tcPr>
            <w:tcW w:w="2654" w:type="dxa"/>
          </w:tcPr>
          <w:p w:rsidR="00711CF7" w:rsidRPr="00A56D24" w:rsidRDefault="00A56D24">
            <w:pPr>
              <w:spacing w:after="1"/>
              <w:rPr>
                <w:rFonts w:ascii="Times New Roman" w:hAnsi="Times New Roman" w:cs="Times New Roman"/>
                <w:sz w:val="24"/>
                <w:szCs w:val="24"/>
              </w:rPr>
            </w:pPr>
            <w:r w:rsidRPr="00A56D24">
              <w:rPr>
                <w:rFonts w:ascii="Times New Roman" w:hAnsi="Times New Roman" w:cs="Times New Roman"/>
                <w:sz w:val="24"/>
                <w:szCs w:val="24"/>
              </w:rPr>
              <w:t>Муниципальное бюджетное учреждение культуры Централизованная библиотечная система</w:t>
            </w:r>
          </w:p>
        </w:tc>
        <w:tc>
          <w:tcPr>
            <w:tcW w:w="1632" w:type="dxa"/>
          </w:tcPr>
          <w:p w:rsidR="00711CF7" w:rsidRPr="00A56D24" w:rsidRDefault="00A56D24">
            <w:pPr>
              <w:spacing w:after="1"/>
              <w:rPr>
                <w:rFonts w:ascii="Times New Roman" w:hAnsi="Times New Roman" w:cs="Times New Roman"/>
                <w:sz w:val="24"/>
                <w:szCs w:val="24"/>
              </w:rPr>
            </w:pPr>
            <w:r w:rsidRPr="00A56D24">
              <w:rPr>
                <w:rFonts w:ascii="Times New Roman" w:hAnsi="Times New Roman" w:cs="Times New Roman"/>
                <w:sz w:val="24"/>
                <w:szCs w:val="24"/>
              </w:rPr>
              <w:t>624760</w:t>
            </w:r>
            <w:r>
              <w:rPr>
                <w:rFonts w:ascii="Times New Roman" w:hAnsi="Times New Roman" w:cs="Times New Roman"/>
                <w:sz w:val="24"/>
                <w:szCs w:val="24"/>
              </w:rPr>
              <w:t>,</w:t>
            </w:r>
            <w:r w:rsidRPr="00A56D24">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br/>
            </w:r>
            <w:r w:rsidRPr="00A56D24">
              <w:rPr>
                <w:rFonts w:ascii="Times New Roman" w:hAnsi="Times New Roman" w:cs="Times New Roman"/>
                <w:sz w:val="24"/>
                <w:szCs w:val="24"/>
              </w:rPr>
              <w:t>г.</w:t>
            </w:r>
            <w:r>
              <w:rPr>
                <w:rFonts w:ascii="Times New Roman" w:hAnsi="Times New Roman" w:cs="Times New Roman"/>
                <w:sz w:val="24"/>
                <w:szCs w:val="24"/>
              </w:rPr>
              <w:t xml:space="preserve"> </w:t>
            </w:r>
            <w:r w:rsidRPr="00A56D24">
              <w:rPr>
                <w:rFonts w:ascii="Times New Roman" w:hAnsi="Times New Roman" w:cs="Times New Roman"/>
                <w:sz w:val="24"/>
                <w:szCs w:val="24"/>
              </w:rPr>
              <w:t xml:space="preserve">Верхняя Салда, </w:t>
            </w:r>
            <w:r>
              <w:rPr>
                <w:rFonts w:ascii="Times New Roman" w:hAnsi="Times New Roman" w:cs="Times New Roman"/>
                <w:sz w:val="24"/>
                <w:szCs w:val="24"/>
              </w:rPr>
              <w:br/>
            </w:r>
            <w:r w:rsidRPr="00A56D24">
              <w:rPr>
                <w:rFonts w:ascii="Times New Roman" w:hAnsi="Times New Roman" w:cs="Times New Roman"/>
                <w:sz w:val="24"/>
                <w:szCs w:val="24"/>
              </w:rPr>
              <w:t>ул.</w:t>
            </w:r>
            <w:r>
              <w:rPr>
                <w:rFonts w:ascii="Times New Roman" w:hAnsi="Times New Roman" w:cs="Times New Roman"/>
                <w:sz w:val="24"/>
                <w:szCs w:val="24"/>
              </w:rPr>
              <w:t xml:space="preserve"> </w:t>
            </w:r>
            <w:r w:rsidRPr="00A56D24">
              <w:rPr>
                <w:rFonts w:ascii="Times New Roman" w:hAnsi="Times New Roman" w:cs="Times New Roman"/>
                <w:sz w:val="24"/>
                <w:szCs w:val="24"/>
              </w:rPr>
              <w:t>Воронова,</w:t>
            </w:r>
            <w:r>
              <w:rPr>
                <w:rFonts w:ascii="Times New Roman" w:hAnsi="Times New Roman" w:cs="Times New Roman"/>
                <w:sz w:val="24"/>
                <w:szCs w:val="24"/>
              </w:rPr>
              <w:t xml:space="preserve"> </w:t>
            </w:r>
            <w:r w:rsidRPr="00A56D24">
              <w:rPr>
                <w:rFonts w:ascii="Times New Roman" w:hAnsi="Times New Roman" w:cs="Times New Roman"/>
                <w:sz w:val="24"/>
                <w:szCs w:val="24"/>
              </w:rPr>
              <w:t>12,</w:t>
            </w:r>
            <w:r>
              <w:rPr>
                <w:rFonts w:ascii="Times New Roman" w:hAnsi="Times New Roman" w:cs="Times New Roman"/>
                <w:sz w:val="24"/>
                <w:szCs w:val="24"/>
              </w:rPr>
              <w:t xml:space="preserve"> </w:t>
            </w:r>
            <w:r w:rsidRPr="00A56D24">
              <w:rPr>
                <w:rFonts w:ascii="Times New Roman" w:hAnsi="Times New Roman" w:cs="Times New Roman"/>
                <w:sz w:val="24"/>
                <w:szCs w:val="24"/>
              </w:rPr>
              <w:t>корпус 1</w:t>
            </w:r>
          </w:p>
        </w:tc>
        <w:tc>
          <w:tcPr>
            <w:tcW w:w="1638" w:type="dxa"/>
          </w:tcPr>
          <w:p w:rsidR="00711CF7" w:rsidRPr="00A56D24" w:rsidRDefault="00A56D24">
            <w:pPr>
              <w:spacing w:after="1"/>
              <w:rPr>
                <w:rFonts w:ascii="Times New Roman" w:hAnsi="Times New Roman" w:cs="Times New Roman"/>
                <w:sz w:val="24"/>
                <w:szCs w:val="24"/>
              </w:rPr>
            </w:pPr>
            <w:r>
              <w:rPr>
                <w:rFonts w:ascii="Times New Roman" w:hAnsi="Times New Roman" w:cs="Times New Roman"/>
                <w:sz w:val="24"/>
                <w:szCs w:val="24"/>
                <w:lang w:val="en-US"/>
              </w:rPr>
              <w:t>v</w:t>
            </w:r>
            <w:proofErr w:type="spellStart"/>
            <w:r w:rsidRPr="00A56D24">
              <w:rPr>
                <w:rFonts w:ascii="Times New Roman" w:hAnsi="Times New Roman" w:cs="Times New Roman"/>
                <w:sz w:val="24"/>
                <w:szCs w:val="24"/>
              </w:rPr>
              <w:t>sbiblioteka</w:t>
            </w:r>
            <w:proofErr w:type="spellEnd"/>
            <w:r>
              <w:rPr>
                <w:rFonts w:ascii="Times New Roman" w:hAnsi="Times New Roman" w:cs="Times New Roman"/>
                <w:sz w:val="24"/>
                <w:szCs w:val="24"/>
              </w:rPr>
              <w:br/>
            </w:r>
            <w:r w:rsidRPr="00A56D24">
              <w:rPr>
                <w:rFonts w:ascii="Times New Roman" w:hAnsi="Times New Roman" w:cs="Times New Roman"/>
                <w:sz w:val="24"/>
                <w:szCs w:val="24"/>
              </w:rPr>
              <w:t>@yandex.ru</w:t>
            </w:r>
          </w:p>
        </w:tc>
        <w:tc>
          <w:tcPr>
            <w:tcW w:w="1627" w:type="dxa"/>
          </w:tcPr>
          <w:p w:rsidR="00A56D24" w:rsidRPr="00A56D24" w:rsidRDefault="00A56D24" w:rsidP="00A56D24">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56D24">
              <w:rPr>
                <w:rFonts w:ascii="Times New Roman" w:eastAsia="Times New Roman" w:hAnsi="Times New Roman" w:cs="Times New Roman"/>
                <w:sz w:val="24"/>
                <w:szCs w:val="24"/>
                <w:lang w:eastAsia="ru-RU"/>
              </w:rPr>
              <w:t>жедневно: 09:00-18:00</w:t>
            </w:r>
          </w:p>
          <w:p w:rsidR="00A56D24" w:rsidRPr="00A56D24" w:rsidRDefault="00A56D24" w:rsidP="00A56D2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56D24">
              <w:rPr>
                <w:rFonts w:ascii="Times New Roman" w:eastAsia="Times New Roman" w:hAnsi="Times New Roman" w:cs="Times New Roman"/>
                <w:sz w:val="24"/>
                <w:szCs w:val="24"/>
                <w:lang w:eastAsia="ru-RU"/>
              </w:rPr>
              <w:t>перерыв 13:00-14:00</w:t>
            </w:r>
            <w:r>
              <w:rPr>
                <w:rFonts w:ascii="Times New Roman" w:eastAsia="Times New Roman" w:hAnsi="Times New Roman" w:cs="Times New Roman"/>
                <w:sz w:val="24"/>
                <w:szCs w:val="24"/>
                <w:lang w:eastAsia="ru-RU"/>
              </w:rPr>
              <w:t>.</w:t>
            </w:r>
          </w:p>
          <w:p w:rsidR="00711CF7" w:rsidRPr="00A56D24" w:rsidRDefault="00A56D24" w:rsidP="00A56D24">
            <w:pPr>
              <w:spacing w:after="1"/>
              <w:rPr>
                <w:rFonts w:ascii="Times New Roman" w:hAnsi="Times New Roman" w:cs="Times New Roman"/>
                <w:sz w:val="24"/>
                <w:szCs w:val="24"/>
              </w:rPr>
            </w:pPr>
            <w:r w:rsidRPr="00A56D24">
              <w:rPr>
                <w:rFonts w:ascii="Times New Roman" w:eastAsia="Times New Roman" w:hAnsi="Times New Roman" w:cs="Times New Roman"/>
                <w:sz w:val="24"/>
                <w:szCs w:val="24"/>
                <w:lang w:eastAsia="ru-RU"/>
              </w:rPr>
              <w:t>Выходной: суббота, воскресенье</w:t>
            </w:r>
          </w:p>
        </w:tc>
        <w:tc>
          <w:tcPr>
            <w:tcW w:w="1628" w:type="dxa"/>
          </w:tcPr>
          <w:p w:rsidR="00711CF7" w:rsidRPr="00A56D24" w:rsidRDefault="00A56D24">
            <w:pPr>
              <w:spacing w:after="1"/>
              <w:rPr>
                <w:rFonts w:ascii="Times New Roman" w:hAnsi="Times New Roman" w:cs="Times New Roman"/>
                <w:sz w:val="24"/>
                <w:szCs w:val="24"/>
              </w:rPr>
            </w:pPr>
            <w:r>
              <w:rPr>
                <w:rFonts w:ascii="Times New Roman" w:hAnsi="Times New Roman" w:cs="Times New Roman"/>
                <w:sz w:val="24"/>
                <w:szCs w:val="24"/>
              </w:rPr>
              <w:t xml:space="preserve">8 </w:t>
            </w:r>
            <w:r w:rsidRPr="00A56D24">
              <w:rPr>
                <w:rFonts w:ascii="Times New Roman" w:hAnsi="Times New Roman" w:cs="Times New Roman"/>
                <w:sz w:val="24"/>
                <w:szCs w:val="24"/>
              </w:rPr>
              <w:t>(34345)</w:t>
            </w:r>
            <w:r>
              <w:rPr>
                <w:rFonts w:ascii="Times New Roman" w:hAnsi="Times New Roman" w:cs="Times New Roman"/>
                <w:sz w:val="24"/>
                <w:szCs w:val="24"/>
              </w:rPr>
              <w:br/>
            </w:r>
            <w:r w:rsidRPr="00A56D24">
              <w:rPr>
                <w:rFonts w:ascii="Times New Roman" w:hAnsi="Times New Roman" w:cs="Times New Roman"/>
                <w:sz w:val="24"/>
                <w:szCs w:val="24"/>
              </w:rPr>
              <w:t>5-54-84</w:t>
            </w:r>
          </w:p>
        </w:tc>
      </w:tr>
      <w:tr w:rsidR="00A56D24" w:rsidTr="00C522E6">
        <w:tc>
          <w:tcPr>
            <w:tcW w:w="675" w:type="dxa"/>
          </w:tcPr>
          <w:p w:rsidR="00711CF7" w:rsidRPr="00A56D24" w:rsidRDefault="00711CF7" w:rsidP="00711CF7">
            <w:pPr>
              <w:pStyle w:val="a3"/>
              <w:numPr>
                <w:ilvl w:val="0"/>
                <w:numId w:val="6"/>
              </w:numPr>
              <w:spacing w:after="1"/>
              <w:rPr>
                <w:rFonts w:ascii="Times New Roman" w:hAnsi="Times New Roman" w:cs="Times New Roman"/>
                <w:sz w:val="24"/>
                <w:szCs w:val="24"/>
              </w:rPr>
            </w:pPr>
          </w:p>
        </w:tc>
        <w:tc>
          <w:tcPr>
            <w:tcW w:w="2654" w:type="dxa"/>
          </w:tcPr>
          <w:p w:rsidR="00711CF7" w:rsidRPr="00A56D24" w:rsidRDefault="005223B9">
            <w:pPr>
              <w:spacing w:after="1"/>
              <w:rPr>
                <w:rFonts w:ascii="Times New Roman" w:hAnsi="Times New Roman" w:cs="Times New Roman"/>
                <w:sz w:val="24"/>
                <w:szCs w:val="24"/>
              </w:rPr>
            </w:pPr>
            <w:r w:rsidRPr="005223B9">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автономное учреждение культуры «Центр культуры, досуга и кино»</w:t>
            </w:r>
          </w:p>
        </w:tc>
        <w:tc>
          <w:tcPr>
            <w:tcW w:w="1632" w:type="dxa"/>
          </w:tcPr>
          <w:p w:rsidR="00711CF7" w:rsidRPr="00A56D24" w:rsidRDefault="005223B9">
            <w:pPr>
              <w:spacing w:after="1"/>
              <w:rPr>
                <w:rFonts w:ascii="Times New Roman" w:hAnsi="Times New Roman" w:cs="Times New Roman"/>
                <w:sz w:val="24"/>
                <w:szCs w:val="24"/>
              </w:rPr>
            </w:pPr>
            <w:r w:rsidRPr="005223B9">
              <w:rPr>
                <w:rFonts w:ascii="Times New Roman" w:hAnsi="Times New Roman" w:cs="Times New Roman"/>
                <w:sz w:val="24"/>
                <w:szCs w:val="24"/>
              </w:rPr>
              <w:t>624760</w:t>
            </w:r>
            <w:r>
              <w:rPr>
                <w:rFonts w:ascii="Times New Roman" w:hAnsi="Times New Roman" w:cs="Times New Roman"/>
                <w:sz w:val="24"/>
                <w:szCs w:val="24"/>
              </w:rPr>
              <w:t>,</w:t>
            </w:r>
            <w:r w:rsidRPr="005223B9">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br/>
            </w:r>
            <w:r w:rsidRPr="005223B9">
              <w:rPr>
                <w:rFonts w:ascii="Times New Roman" w:hAnsi="Times New Roman" w:cs="Times New Roman"/>
                <w:sz w:val="24"/>
                <w:szCs w:val="24"/>
              </w:rPr>
              <w:t>г.</w:t>
            </w:r>
            <w:r>
              <w:rPr>
                <w:rFonts w:ascii="Times New Roman" w:hAnsi="Times New Roman" w:cs="Times New Roman"/>
                <w:sz w:val="24"/>
                <w:szCs w:val="24"/>
              </w:rPr>
              <w:t xml:space="preserve"> </w:t>
            </w:r>
            <w:r w:rsidRPr="005223B9">
              <w:rPr>
                <w:rFonts w:ascii="Times New Roman" w:hAnsi="Times New Roman" w:cs="Times New Roman"/>
                <w:sz w:val="24"/>
                <w:szCs w:val="24"/>
              </w:rPr>
              <w:t xml:space="preserve">Верхняя Салда, </w:t>
            </w:r>
            <w:r>
              <w:rPr>
                <w:rFonts w:ascii="Times New Roman" w:hAnsi="Times New Roman" w:cs="Times New Roman"/>
                <w:sz w:val="24"/>
                <w:szCs w:val="24"/>
              </w:rPr>
              <w:br/>
            </w:r>
            <w:r w:rsidRPr="005223B9">
              <w:rPr>
                <w:rFonts w:ascii="Times New Roman" w:hAnsi="Times New Roman" w:cs="Times New Roman"/>
                <w:sz w:val="24"/>
                <w:szCs w:val="24"/>
              </w:rPr>
              <w:t>ул.</w:t>
            </w:r>
            <w:r>
              <w:rPr>
                <w:rFonts w:ascii="Times New Roman" w:hAnsi="Times New Roman" w:cs="Times New Roman"/>
                <w:sz w:val="24"/>
                <w:szCs w:val="24"/>
              </w:rPr>
              <w:t xml:space="preserve"> </w:t>
            </w:r>
            <w:r w:rsidRPr="005223B9">
              <w:rPr>
                <w:rFonts w:ascii="Times New Roman" w:hAnsi="Times New Roman" w:cs="Times New Roman"/>
                <w:sz w:val="24"/>
                <w:szCs w:val="24"/>
              </w:rPr>
              <w:t>Энгельса,</w:t>
            </w:r>
            <w:r>
              <w:rPr>
                <w:rFonts w:ascii="Times New Roman" w:hAnsi="Times New Roman" w:cs="Times New Roman"/>
                <w:sz w:val="24"/>
                <w:szCs w:val="24"/>
              </w:rPr>
              <w:t xml:space="preserve"> </w:t>
            </w:r>
            <w:r w:rsidRPr="005223B9">
              <w:rPr>
                <w:rFonts w:ascii="Times New Roman" w:hAnsi="Times New Roman" w:cs="Times New Roman"/>
                <w:sz w:val="24"/>
                <w:szCs w:val="24"/>
              </w:rPr>
              <w:t>32</w:t>
            </w:r>
          </w:p>
        </w:tc>
        <w:tc>
          <w:tcPr>
            <w:tcW w:w="1638" w:type="dxa"/>
          </w:tcPr>
          <w:p w:rsidR="00711CF7" w:rsidRPr="00A56D24" w:rsidRDefault="005223B9">
            <w:pPr>
              <w:spacing w:after="1"/>
              <w:rPr>
                <w:rFonts w:ascii="Times New Roman" w:hAnsi="Times New Roman" w:cs="Times New Roman"/>
                <w:sz w:val="24"/>
                <w:szCs w:val="24"/>
              </w:rPr>
            </w:pPr>
            <w:r w:rsidRPr="005223B9">
              <w:rPr>
                <w:rFonts w:ascii="Times New Roman" w:hAnsi="Times New Roman" w:cs="Times New Roman"/>
                <w:sz w:val="24"/>
                <w:szCs w:val="24"/>
              </w:rPr>
              <w:t>dvorec-vs@mail.ru</w:t>
            </w:r>
          </w:p>
        </w:tc>
        <w:tc>
          <w:tcPr>
            <w:tcW w:w="1627" w:type="dxa"/>
          </w:tcPr>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56D24">
              <w:rPr>
                <w:rFonts w:ascii="Times New Roman" w:eastAsia="Times New Roman" w:hAnsi="Times New Roman" w:cs="Times New Roman"/>
                <w:sz w:val="24"/>
                <w:szCs w:val="24"/>
                <w:lang w:eastAsia="ru-RU"/>
              </w:rPr>
              <w:t>жедневно: 08:00-17:00</w:t>
            </w:r>
          </w:p>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56D24">
              <w:rPr>
                <w:rFonts w:ascii="Times New Roman" w:eastAsia="Times New Roman" w:hAnsi="Times New Roman" w:cs="Times New Roman"/>
                <w:sz w:val="24"/>
                <w:szCs w:val="24"/>
                <w:lang w:eastAsia="ru-RU"/>
              </w:rPr>
              <w:t>перерыв 13:00-14:00</w:t>
            </w:r>
            <w:r>
              <w:rPr>
                <w:rFonts w:ascii="Times New Roman" w:eastAsia="Times New Roman" w:hAnsi="Times New Roman" w:cs="Times New Roman"/>
                <w:sz w:val="24"/>
                <w:szCs w:val="24"/>
                <w:lang w:eastAsia="ru-RU"/>
              </w:rPr>
              <w:t>.</w:t>
            </w:r>
          </w:p>
          <w:p w:rsidR="00711CF7" w:rsidRPr="00A56D24" w:rsidRDefault="005223B9" w:rsidP="005223B9">
            <w:pPr>
              <w:spacing w:after="1"/>
              <w:rPr>
                <w:rFonts w:ascii="Times New Roman" w:hAnsi="Times New Roman" w:cs="Times New Roman"/>
                <w:sz w:val="24"/>
                <w:szCs w:val="24"/>
              </w:rPr>
            </w:pPr>
            <w:r w:rsidRPr="00A56D24">
              <w:rPr>
                <w:rFonts w:ascii="Times New Roman" w:eastAsia="Times New Roman" w:hAnsi="Times New Roman" w:cs="Times New Roman"/>
                <w:sz w:val="24"/>
                <w:szCs w:val="24"/>
                <w:lang w:eastAsia="ru-RU"/>
              </w:rPr>
              <w:t>Выходной: суббота, воскресенье</w:t>
            </w:r>
          </w:p>
        </w:tc>
        <w:tc>
          <w:tcPr>
            <w:tcW w:w="1628" w:type="dxa"/>
          </w:tcPr>
          <w:p w:rsidR="00711CF7" w:rsidRPr="00A56D24" w:rsidRDefault="005223B9">
            <w:pPr>
              <w:spacing w:after="1"/>
              <w:rPr>
                <w:rFonts w:ascii="Times New Roman" w:hAnsi="Times New Roman" w:cs="Times New Roman"/>
                <w:sz w:val="24"/>
                <w:szCs w:val="24"/>
              </w:rPr>
            </w:pPr>
            <w:r>
              <w:rPr>
                <w:rFonts w:ascii="Times New Roman" w:hAnsi="Times New Roman" w:cs="Times New Roman"/>
                <w:sz w:val="24"/>
                <w:szCs w:val="24"/>
              </w:rPr>
              <w:t xml:space="preserve">8 </w:t>
            </w:r>
            <w:r w:rsidRPr="005223B9">
              <w:rPr>
                <w:rFonts w:ascii="Times New Roman" w:hAnsi="Times New Roman" w:cs="Times New Roman"/>
                <w:sz w:val="24"/>
                <w:szCs w:val="24"/>
              </w:rPr>
              <w:t>(34345)</w:t>
            </w:r>
            <w:r>
              <w:rPr>
                <w:rFonts w:ascii="Times New Roman" w:hAnsi="Times New Roman" w:cs="Times New Roman"/>
                <w:sz w:val="24"/>
                <w:szCs w:val="24"/>
              </w:rPr>
              <w:br/>
            </w:r>
            <w:r w:rsidRPr="005223B9">
              <w:rPr>
                <w:rFonts w:ascii="Times New Roman" w:hAnsi="Times New Roman" w:cs="Times New Roman"/>
                <w:sz w:val="24"/>
                <w:szCs w:val="24"/>
              </w:rPr>
              <w:t>5-15-01</w:t>
            </w:r>
          </w:p>
        </w:tc>
      </w:tr>
      <w:tr w:rsidR="00A56D24" w:rsidTr="00C522E6">
        <w:tc>
          <w:tcPr>
            <w:tcW w:w="675" w:type="dxa"/>
          </w:tcPr>
          <w:p w:rsidR="00711CF7" w:rsidRPr="00A56D24" w:rsidRDefault="00711CF7" w:rsidP="00711CF7">
            <w:pPr>
              <w:pStyle w:val="a3"/>
              <w:numPr>
                <w:ilvl w:val="0"/>
                <w:numId w:val="6"/>
              </w:numPr>
              <w:spacing w:after="1"/>
              <w:rPr>
                <w:rFonts w:ascii="Times New Roman" w:hAnsi="Times New Roman" w:cs="Times New Roman"/>
                <w:sz w:val="24"/>
                <w:szCs w:val="24"/>
              </w:rPr>
            </w:pPr>
          </w:p>
        </w:tc>
        <w:tc>
          <w:tcPr>
            <w:tcW w:w="2654" w:type="dxa"/>
          </w:tcPr>
          <w:p w:rsidR="00711CF7" w:rsidRPr="00A56D24" w:rsidRDefault="007F1AED" w:rsidP="007F1AED">
            <w:pPr>
              <w:spacing w:after="1"/>
              <w:rPr>
                <w:rFonts w:ascii="Times New Roman" w:hAnsi="Times New Roman" w:cs="Times New Roman"/>
                <w:sz w:val="24"/>
                <w:szCs w:val="24"/>
              </w:rPr>
            </w:pPr>
            <w:r w:rsidRPr="007F1AED">
              <w:rPr>
                <w:rFonts w:ascii="Times New Roman" w:hAnsi="Times New Roman" w:cs="Times New Roman"/>
                <w:sz w:val="24"/>
                <w:szCs w:val="24"/>
              </w:rPr>
              <w:t xml:space="preserve">Муниципальное бюджетное учреждение дополнительного образования </w:t>
            </w:r>
            <w:r>
              <w:rPr>
                <w:rFonts w:ascii="Times New Roman" w:hAnsi="Times New Roman" w:cs="Times New Roman"/>
                <w:sz w:val="24"/>
                <w:szCs w:val="24"/>
              </w:rPr>
              <w:t>«Центр детского творчества»</w:t>
            </w:r>
          </w:p>
        </w:tc>
        <w:tc>
          <w:tcPr>
            <w:tcW w:w="1632" w:type="dxa"/>
          </w:tcPr>
          <w:p w:rsidR="00711CF7" w:rsidRPr="00A56D24" w:rsidRDefault="007F1AED">
            <w:pPr>
              <w:spacing w:after="1"/>
              <w:rPr>
                <w:rFonts w:ascii="Times New Roman" w:hAnsi="Times New Roman" w:cs="Times New Roman"/>
                <w:sz w:val="24"/>
                <w:szCs w:val="24"/>
              </w:rPr>
            </w:pPr>
            <w:r w:rsidRPr="007F1AED">
              <w:rPr>
                <w:rFonts w:ascii="Times New Roman" w:hAnsi="Times New Roman" w:cs="Times New Roman"/>
                <w:sz w:val="24"/>
                <w:szCs w:val="24"/>
              </w:rPr>
              <w:t>624760</w:t>
            </w:r>
            <w:r>
              <w:rPr>
                <w:rFonts w:ascii="Times New Roman" w:hAnsi="Times New Roman" w:cs="Times New Roman"/>
                <w:sz w:val="24"/>
                <w:szCs w:val="24"/>
              </w:rPr>
              <w:t>,</w:t>
            </w:r>
            <w:r w:rsidRPr="007F1AED">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br/>
            </w:r>
            <w:r w:rsidRPr="007F1AED">
              <w:rPr>
                <w:rFonts w:ascii="Times New Roman" w:hAnsi="Times New Roman" w:cs="Times New Roman"/>
                <w:sz w:val="24"/>
                <w:szCs w:val="24"/>
              </w:rPr>
              <w:t>г.</w:t>
            </w:r>
            <w:r>
              <w:rPr>
                <w:rFonts w:ascii="Times New Roman" w:hAnsi="Times New Roman" w:cs="Times New Roman"/>
                <w:sz w:val="24"/>
                <w:szCs w:val="24"/>
              </w:rPr>
              <w:t xml:space="preserve"> </w:t>
            </w:r>
            <w:r w:rsidRPr="007F1AED">
              <w:rPr>
                <w:rFonts w:ascii="Times New Roman" w:hAnsi="Times New Roman" w:cs="Times New Roman"/>
                <w:sz w:val="24"/>
                <w:szCs w:val="24"/>
              </w:rPr>
              <w:t xml:space="preserve">Верхняя Салда, </w:t>
            </w:r>
            <w:r>
              <w:rPr>
                <w:rFonts w:ascii="Times New Roman" w:hAnsi="Times New Roman" w:cs="Times New Roman"/>
                <w:sz w:val="24"/>
                <w:szCs w:val="24"/>
              </w:rPr>
              <w:br/>
            </w:r>
            <w:r w:rsidRPr="007F1AED">
              <w:rPr>
                <w:rFonts w:ascii="Times New Roman" w:hAnsi="Times New Roman" w:cs="Times New Roman"/>
                <w:sz w:val="24"/>
                <w:szCs w:val="24"/>
              </w:rPr>
              <w:t>ул.</w:t>
            </w:r>
            <w:r>
              <w:rPr>
                <w:rFonts w:ascii="Times New Roman" w:hAnsi="Times New Roman" w:cs="Times New Roman"/>
                <w:sz w:val="24"/>
                <w:szCs w:val="24"/>
              </w:rPr>
              <w:t xml:space="preserve"> </w:t>
            </w:r>
            <w:r w:rsidRPr="007F1AED">
              <w:rPr>
                <w:rFonts w:ascii="Times New Roman" w:hAnsi="Times New Roman" w:cs="Times New Roman"/>
                <w:sz w:val="24"/>
                <w:szCs w:val="24"/>
              </w:rPr>
              <w:t>Энгельса,</w:t>
            </w:r>
            <w:r>
              <w:rPr>
                <w:rFonts w:ascii="Times New Roman" w:hAnsi="Times New Roman" w:cs="Times New Roman"/>
                <w:sz w:val="24"/>
                <w:szCs w:val="24"/>
              </w:rPr>
              <w:t xml:space="preserve"> </w:t>
            </w:r>
            <w:r w:rsidRPr="007F1AED">
              <w:rPr>
                <w:rFonts w:ascii="Times New Roman" w:hAnsi="Times New Roman" w:cs="Times New Roman"/>
                <w:sz w:val="24"/>
                <w:szCs w:val="24"/>
              </w:rPr>
              <w:t>75</w:t>
            </w:r>
          </w:p>
        </w:tc>
        <w:tc>
          <w:tcPr>
            <w:tcW w:w="1638" w:type="dxa"/>
          </w:tcPr>
          <w:p w:rsidR="00711CF7" w:rsidRPr="00A56D24" w:rsidRDefault="007F1AED">
            <w:pPr>
              <w:spacing w:after="1"/>
              <w:rPr>
                <w:rFonts w:ascii="Times New Roman" w:hAnsi="Times New Roman" w:cs="Times New Roman"/>
                <w:sz w:val="24"/>
                <w:szCs w:val="24"/>
              </w:rPr>
            </w:pPr>
            <w:proofErr w:type="spellStart"/>
            <w:r w:rsidRPr="007F1AED">
              <w:rPr>
                <w:rFonts w:ascii="Times New Roman" w:hAnsi="Times New Roman" w:cs="Times New Roman"/>
                <w:sz w:val="24"/>
                <w:szCs w:val="24"/>
              </w:rPr>
              <w:t>zorihina.cdt</w:t>
            </w:r>
            <w:proofErr w:type="spellEnd"/>
            <w:r>
              <w:rPr>
                <w:rFonts w:ascii="Times New Roman" w:hAnsi="Times New Roman" w:cs="Times New Roman"/>
                <w:sz w:val="24"/>
                <w:szCs w:val="24"/>
              </w:rPr>
              <w:br/>
            </w:r>
            <w:r w:rsidRPr="007F1AED">
              <w:rPr>
                <w:rFonts w:ascii="Times New Roman" w:hAnsi="Times New Roman" w:cs="Times New Roman"/>
                <w:sz w:val="24"/>
                <w:szCs w:val="24"/>
              </w:rPr>
              <w:t>@yandex.ru</w:t>
            </w:r>
          </w:p>
        </w:tc>
        <w:tc>
          <w:tcPr>
            <w:tcW w:w="1627" w:type="dxa"/>
          </w:tcPr>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56D24">
              <w:rPr>
                <w:rFonts w:ascii="Times New Roman" w:eastAsia="Times New Roman" w:hAnsi="Times New Roman" w:cs="Times New Roman"/>
                <w:sz w:val="24"/>
                <w:szCs w:val="24"/>
                <w:lang w:eastAsia="ru-RU"/>
              </w:rPr>
              <w:t>жедневно: 08:00-17:00</w:t>
            </w:r>
          </w:p>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56D24">
              <w:rPr>
                <w:rFonts w:ascii="Times New Roman" w:eastAsia="Times New Roman" w:hAnsi="Times New Roman" w:cs="Times New Roman"/>
                <w:sz w:val="24"/>
                <w:szCs w:val="24"/>
                <w:lang w:eastAsia="ru-RU"/>
              </w:rPr>
              <w:t>перерыв 13:00-14:00</w:t>
            </w:r>
            <w:r>
              <w:rPr>
                <w:rFonts w:ascii="Times New Roman" w:eastAsia="Times New Roman" w:hAnsi="Times New Roman" w:cs="Times New Roman"/>
                <w:sz w:val="24"/>
                <w:szCs w:val="24"/>
                <w:lang w:eastAsia="ru-RU"/>
              </w:rPr>
              <w:t>.</w:t>
            </w:r>
          </w:p>
          <w:p w:rsidR="00711CF7" w:rsidRPr="00A56D24" w:rsidRDefault="005223B9" w:rsidP="005223B9">
            <w:pPr>
              <w:spacing w:after="1"/>
              <w:rPr>
                <w:rFonts w:ascii="Times New Roman" w:hAnsi="Times New Roman" w:cs="Times New Roman"/>
                <w:sz w:val="24"/>
                <w:szCs w:val="24"/>
              </w:rPr>
            </w:pPr>
            <w:r w:rsidRPr="00A56D24">
              <w:rPr>
                <w:rFonts w:ascii="Times New Roman" w:eastAsia="Times New Roman" w:hAnsi="Times New Roman" w:cs="Times New Roman"/>
                <w:sz w:val="24"/>
                <w:szCs w:val="24"/>
                <w:lang w:eastAsia="ru-RU"/>
              </w:rPr>
              <w:t>Выходной: суббота, воскресенье</w:t>
            </w:r>
          </w:p>
        </w:tc>
        <w:tc>
          <w:tcPr>
            <w:tcW w:w="1628" w:type="dxa"/>
          </w:tcPr>
          <w:p w:rsidR="00711CF7" w:rsidRPr="00A56D24" w:rsidRDefault="007F1AED">
            <w:pPr>
              <w:spacing w:after="1"/>
              <w:rPr>
                <w:rFonts w:ascii="Times New Roman" w:hAnsi="Times New Roman" w:cs="Times New Roman"/>
                <w:sz w:val="24"/>
                <w:szCs w:val="24"/>
              </w:rPr>
            </w:pPr>
            <w:r>
              <w:rPr>
                <w:rFonts w:ascii="Times New Roman" w:hAnsi="Times New Roman" w:cs="Times New Roman"/>
                <w:sz w:val="24"/>
                <w:szCs w:val="24"/>
              </w:rPr>
              <w:t xml:space="preserve">8 (34345) </w:t>
            </w:r>
            <w:r>
              <w:rPr>
                <w:rFonts w:ascii="Times New Roman" w:hAnsi="Times New Roman" w:cs="Times New Roman"/>
                <w:sz w:val="24"/>
                <w:szCs w:val="24"/>
              </w:rPr>
              <w:br/>
              <w:t>5-51-80</w:t>
            </w:r>
          </w:p>
        </w:tc>
      </w:tr>
      <w:tr w:rsidR="00A56D24" w:rsidTr="00C522E6">
        <w:tc>
          <w:tcPr>
            <w:tcW w:w="675" w:type="dxa"/>
          </w:tcPr>
          <w:p w:rsidR="00711CF7" w:rsidRPr="00A56D24" w:rsidRDefault="00711CF7" w:rsidP="00711CF7">
            <w:pPr>
              <w:pStyle w:val="a3"/>
              <w:numPr>
                <w:ilvl w:val="0"/>
                <w:numId w:val="6"/>
              </w:numPr>
              <w:spacing w:after="1"/>
              <w:rPr>
                <w:rFonts w:ascii="Times New Roman" w:hAnsi="Times New Roman" w:cs="Times New Roman"/>
                <w:sz w:val="24"/>
                <w:szCs w:val="24"/>
              </w:rPr>
            </w:pPr>
          </w:p>
        </w:tc>
        <w:tc>
          <w:tcPr>
            <w:tcW w:w="2654" w:type="dxa"/>
          </w:tcPr>
          <w:p w:rsidR="00711CF7" w:rsidRPr="00A56D24" w:rsidRDefault="007F1AED">
            <w:pPr>
              <w:spacing w:after="1"/>
              <w:rPr>
                <w:rFonts w:ascii="Times New Roman" w:hAnsi="Times New Roman" w:cs="Times New Roman"/>
                <w:sz w:val="24"/>
                <w:szCs w:val="24"/>
              </w:rPr>
            </w:pPr>
            <w:r w:rsidRPr="007F1AED">
              <w:rPr>
                <w:rFonts w:ascii="Times New Roman" w:hAnsi="Times New Roman" w:cs="Times New Roman"/>
                <w:sz w:val="24"/>
                <w:szCs w:val="24"/>
              </w:rPr>
              <w:t>Муниципальное бюджетное учрежден</w:t>
            </w:r>
            <w:r>
              <w:rPr>
                <w:rFonts w:ascii="Times New Roman" w:hAnsi="Times New Roman" w:cs="Times New Roman"/>
                <w:sz w:val="24"/>
                <w:szCs w:val="24"/>
              </w:rPr>
              <w:t>ие дополнительного образования «</w:t>
            </w:r>
            <w:r w:rsidRPr="007F1AED">
              <w:rPr>
                <w:rFonts w:ascii="Times New Roman" w:hAnsi="Times New Roman" w:cs="Times New Roman"/>
                <w:sz w:val="24"/>
                <w:szCs w:val="24"/>
              </w:rPr>
              <w:t>Верхнесалдинская дет</w:t>
            </w:r>
            <w:r>
              <w:rPr>
                <w:rFonts w:ascii="Times New Roman" w:hAnsi="Times New Roman" w:cs="Times New Roman"/>
                <w:sz w:val="24"/>
                <w:szCs w:val="24"/>
              </w:rPr>
              <w:t>ская школа искусств»</w:t>
            </w:r>
          </w:p>
        </w:tc>
        <w:tc>
          <w:tcPr>
            <w:tcW w:w="1632" w:type="dxa"/>
          </w:tcPr>
          <w:p w:rsidR="00711CF7" w:rsidRPr="00A56D24" w:rsidRDefault="00C43C4B">
            <w:pPr>
              <w:spacing w:after="1"/>
              <w:rPr>
                <w:rFonts w:ascii="Times New Roman" w:hAnsi="Times New Roman" w:cs="Times New Roman"/>
                <w:sz w:val="24"/>
                <w:szCs w:val="24"/>
              </w:rPr>
            </w:pPr>
            <w:r w:rsidRPr="00C43C4B">
              <w:rPr>
                <w:rFonts w:ascii="Times New Roman" w:hAnsi="Times New Roman" w:cs="Times New Roman"/>
                <w:sz w:val="24"/>
                <w:szCs w:val="24"/>
              </w:rPr>
              <w:t>624760</w:t>
            </w:r>
            <w:r>
              <w:rPr>
                <w:rFonts w:ascii="Times New Roman" w:hAnsi="Times New Roman" w:cs="Times New Roman"/>
                <w:sz w:val="24"/>
                <w:szCs w:val="24"/>
              </w:rPr>
              <w:t>,</w:t>
            </w:r>
            <w:r w:rsidRPr="00C43C4B">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br/>
            </w:r>
            <w:r w:rsidRPr="00C43C4B">
              <w:rPr>
                <w:rFonts w:ascii="Times New Roman" w:hAnsi="Times New Roman" w:cs="Times New Roman"/>
                <w:sz w:val="24"/>
                <w:szCs w:val="24"/>
              </w:rPr>
              <w:t>г.</w:t>
            </w:r>
            <w:r>
              <w:rPr>
                <w:rFonts w:ascii="Times New Roman" w:hAnsi="Times New Roman" w:cs="Times New Roman"/>
                <w:sz w:val="24"/>
                <w:szCs w:val="24"/>
              </w:rPr>
              <w:t xml:space="preserve"> </w:t>
            </w:r>
            <w:r w:rsidRPr="00C43C4B">
              <w:rPr>
                <w:rFonts w:ascii="Times New Roman" w:hAnsi="Times New Roman" w:cs="Times New Roman"/>
                <w:sz w:val="24"/>
                <w:szCs w:val="24"/>
              </w:rPr>
              <w:t xml:space="preserve">Верхняя Салда, </w:t>
            </w:r>
            <w:r>
              <w:rPr>
                <w:rFonts w:ascii="Times New Roman" w:hAnsi="Times New Roman" w:cs="Times New Roman"/>
                <w:sz w:val="24"/>
                <w:szCs w:val="24"/>
              </w:rPr>
              <w:br/>
            </w:r>
            <w:r w:rsidRPr="00C43C4B">
              <w:rPr>
                <w:rFonts w:ascii="Times New Roman" w:hAnsi="Times New Roman" w:cs="Times New Roman"/>
                <w:sz w:val="24"/>
                <w:szCs w:val="24"/>
              </w:rPr>
              <w:t>ул.</w:t>
            </w:r>
            <w:r>
              <w:rPr>
                <w:rFonts w:ascii="Times New Roman" w:hAnsi="Times New Roman" w:cs="Times New Roman"/>
                <w:sz w:val="24"/>
                <w:szCs w:val="24"/>
              </w:rPr>
              <w:t xml:space="preserve"> </w:t>
            </w:r>
            <w:r w:rsidRPr="00C43C4B">
              <w:rPr>
                <w:rFonts w:ascii="Times New Roman" w:hAnsi="Times New Roman" w:cs="Times New Roman"/>
                <w:sz w:val="24"/>
                <w:szCs w:val="24"/>
              </w:rPr>
              <w:t>Энгельса,</w:t>
            </w:r>
            <w:r>
              <w:rPr>
                <w:rFonts w:ascii="Times New Roman" w:hAnsi="Times New Roman" w:cs="Times New Roman"/>
                <w:sz w:val="24"/>
                <w:szCs w:val="24"/>
              </w:rPr>
              <w:t xml:space="preserve"> </w:t>
            </w:r>
            <w:r w:rsidRPr="00C43C4B">
              <w:rPr>
                <w:rFonts w:ascii="Times New Roman" w:hAnsi="Times New Roman" w:cs="Times New Roman"/>
                <w:sz w:val="24"/>
                <w:szCs w:val="24"/>
              </w:rPr>
              <w:t>47</w:t>
            </w:r>
          </w:p>
        </w:tc>
        <w:tc>
          <w:tcPr>
            <w:tcW w:w="1638" w:type="dxa"/>
          </w:tcPr>
          <w:p w:rsidR="00711CF7" w:rsidRPr="00A56D24" w:rsidRDefault="00C43C4B">
            <w:pPr>
              <w:spacing w:after="1"/>
              <w:rPr>
                <w:rFonts w:ascii="Times New Roman" w:hAnsi="Times New Roman" w:cs="Times New Roman"/>
                <w:sz w:val="24"/>
                <w:szCs w:val="24"/>
              </w:rPr>
            </w:pPr>
            <w:r>
              <w:rPr>
                <w:rFonts w:ascii="Times New Roman" w:hAnsi="Times New Roman" w:cs="Times New Roman"/>
                <w:sz w:val="24"/>
                <w:szCs w:val="24"/>
                <w:lang w:val="en-US"/>
              </w:rPr>
              <w:t>d</w:t>
            </w:r>
            <w:proofErr w:type="spellStart"/>
            <w:r w:rsidRPr="00C43C4B">
              <w:rPr>
                <w:rFonts w:ascii="Times New Roman" w:hAnsi="Times New Roman" w:cs="Times New Roman"/>
                <w:sz w:val="24"/>
                <w:szCs w:val="24"/>
              </w:rPr>
              <w:t>shivs</w:t>
            </w:r>
            <w:proofErr w:type="spellEnd"/>
            <w:r>
              <w:rPr>
                <w:rFonts w:ascii="Times New Roman" w:hAnsi="Times New Roman" w:cs="Times New Roman"/>
                <w:sz w:val="24"/>
                <w:szCs w:val="24"/>
              </w:rPr>
              <w:br/>
            </w:r>
            <w:r w:rsidRPr="00C43C4B">
              <w:rPr>
                <w:rFonts w:ascii="Times New Roman" w:hAnsi="Times New Roman" w:cs="Times New Roman"/>
                <w:sz w:val="24"/>
                <w:szCs w:val="24"/>
              </w:rPr>
              <w:t>@yandex.ru</w:t>
            </w:r>
          </w:p>
        </w:tc>
        <w:tc>
          <w:tcPr>
            <w:tcW w:w="1627" w:type="dxa"/>
          </w:tcPr>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56D24">
              <w:rPr>
                <w:rFonts w:ascii="Times New Roman" w:eastAsia="Times New Roman" w:hAnsi="Times New Roman" w:cs="Times New Roman"/>
                <w:sz w:val="24"/>
                <w:szCs w:val="24"/>
                <w:lang w:eastAsia="ru-RU"/>
              </w:rPr>
              <w:t>жедневно: 08:00-17:00</w:t>
            </w:r>
          </w:p>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56D24">
              <w:rPr>
                <w:rFonts w:ascii="Times New Roman" w:eastAsia="Times New Roman" w:hAnsi="Times New Roman" w:cs="Times New Roman"/>
                <w:sz w:val="24"/>
                <w:szCs w:val="24"/>
                <w:lang w:eastAsia="ru-RU"/>
              </w:rPr>
              <w:t>перерыв 13:00-14:00</w:t>
            </w:r>
            <w:r>
              <w:rPr>
                <w:rFonts w:ascii="Times New Roman" w:eastAsia="Times New Roman" w:hAnsi="Times New Roman" w:cs="Times New Roman"/>
                <w:sz w:val="24"/>
                <w:szCs w:val="24"/>
                <w:lang w:eastAsia="ru-RU"/>
              </w:rPr>
              <w:t>.</w:t>
            </w:r>
          </w:p>
          <w:p w:rsidR="00711CF7" w:rsidRPr="00A56D24" w:rsidRDefault="005223B9" w:rsidP="005223B9">
            <w:pPr>
              <w:spacing w:after="1"/>
              <w:rPr>
                <w:rFonts w:ascii="Times New Roman" w:hAnsi="Times New Roman" w:cs="Times New Roman"/>
                <w:sz w:val="24"/>
                <w:szCs w:val="24"/>
              </w:rPr>
            </w:pPr>
            <w:r w:rsidRPr="00A56D24">
              <w:rPr>
                <w:rFonts w:ascii="Times New Roman" w:eastAsia="Times New Roman" w:hAnsi="Times New Roman" w:cs="Times New Roman"/>
                <w:sz w:val="24"/>
                <w:szCs w:val="24"/>
                <w:lang w:eastAsia="ru-RU"/>
              </w:rPr>
              <w:t>Выходной: суббота, воскресенье</w:t>
            </w:r>
          </w:p>
        </w:tc>
        <w:tc>
          <w:tcPr>
            <w:tcW w:w="1628" w:type="dxa"/>
          </w:tcPr>
          <w:p w:rsidR="00711CF7" w:rsidRPr="00A56D24" w:rsidRDefault="00FF70AB" w:rsidP="00FF70AB">
            <w:pPr>
              <w:spacing w:after="1"/>
              <w:rPr>
                <w:rFonts w:ascii="Times New Roman" w:hAnsi="Times New Roman" w:cs="Times New Roman"/>
                <w:sz w:val="24"/>
                <w:szCs w:val="24"/>
              </w:rPr>
            </w:pPr>
            <w:r>
              <w:rPr>
                <w:rFonts w:ascii="Times New Roman" w:hAnsi="Times New Roman" w:cs="Times New Roman"/>
                <w:sz w:val="24"/>
                <w:szCs w:val="24"/>
              </w:rPr>
              <w:t xml:space="preserve">8 (34345) </w:t>
            </w:r>
            <w:r>
              <w:rPr>
                <w:rFonts w:ascii="Times New Roman" w:hAnsi="Times New Roman" w:cs="Times New Roman"/>
                <w:sz w:val="24"/>
                <w:szCs w:val="24"/>
              </w:rPr>
              <w:br/>
              <w:t>5-37-91</w:t>
            </w:r>
          </w:p>
        </w:tc>
      </w:tr>
      <w:tr w:rsidR="00A56D24" w:rsidTr="00C522E6">
        <w:tc>
          <w:tcPr>
            <w:tcW w:w="675" w:type="dxa"/>
          </w:tcPr>
          <w:p w:rsidR="00711CF7" w:rsidRPr="00A56D24" w:rsidRDefault="00711CF7" w:rsidP="00711CF7">
            <w:pPr>
              <w:pStyle w:val="a3"/>
              <w:numPr>
                <w:ilvl w:val="0"/>
                <w:numId w:val="6"/>
              </w:numPr>
              <w:spacing w:after="1"/>
              <w:rPr>
                <w:rFonts w:ascii="Times New Roman" w:hAnsi="Times New Roman" w:cs="Times New Roman"/>
                <w:sz w:val="24"/>
                <w:szCs w:val="24"/>
              </w:rPr>
            </w:pPr>
          </w:p>
        </w:tc>
        <w:tc>
          <w:tcPr>
            <w:tcW w:w="2654" w:type="dxa"/>
          </w:tcPr>
          <w:p w:rsidR="00711CF7" w:rsidRPr="00A56D24" w:rsidRDefault="00C522E6" w:rsidP="00C522E6">
            <w:pPr>
              <w:spacing w:after="1"/>
              <w:rPr>
                <w:rFonts w:ascii="Times New Roman" w:hAnsi="Times New Roman" w:cs="Times New Roman"/>
                <w:sz w:val="24"/>
                <w:szCs w:val="24"/>
              </w:rPr>
            </w:pPr>
            <w:r w:rsidRPr="00C522E6">
              <w:rPr>
                <w:rFonts w:ascii="Times New Roman" w:hAnsi="Times New Roman" w:cs="Times New Roman"/>
                <w:sz w:val="24"/>
                <w:szCs w:val="24"/>
              </w:rPr>
              <w:t>Муниципальное автономное учрежден</w:t>
            </w:r>
            <w:r>
              <w:rPr>
                <w:rFonts w:ascii="Times New Roman" w:hAnsi="Times New Roman" w:cs="Times New Roman"/>
                <w:sz w:val="24"/>
                <w:szCs w:val="24"/>
              </w:rPr>
              <w:t>ие дополнительного образования «</w:t>
            </w:r>
            <w:r w:rsidRPr="00C522E6">
              <w:rPr>
                <w:rFonts w:ascii="Times New Roman" w:hAnsi="Times New Roman" w:cs="Times New Roman"/>
                <w:sz w:val="24"/>
                <w:szCs w:val="24"/>
              </w:rPr>
              <w:t xml:space="preserve">Детская школа искусств </w:t>
            </w:r>
            <w:r>
              <w:rPr>
                <w:rFonts w:ascii="Times New Roman" w:hAnsi="Times New Roman" w:cs="Times New Roman"/>
                <w:sz w:val="24"/>
                <w:szCs w:val="24"/>
              </w:rPr>
              <w:t>«Ренессанс»</w:t>
            </w:r>
          </w:p>
        </w:tc>
        <w:tc>
          <w:tcPr>
            <w:tcW w:w="1632" w:type="dxa"/>
          </w:tcPr>
          <w:p w:rsidR="00711CF7" w:rsidRPr="00A56D24" w:rsidRDefault="008C1C0B">
            <w:pPr>
              <w:spacing w:after="1"/>
              <w:rPr>
                <w:rFonts w:ascii="Times New Roman" w:hAnsi="Times New Roman" w:cs="Times New Roman"/>
                <w:sz w:val="24"/>
                <w:szCs w:val="24"/>
              </w:rPr>
            </w:pPr>
            <w:r w:rsidRPr="008C1C0B">
              <w:rPr>
                <w:rFonts w:ascii="Times New Roman" w:hAnsi="Times New Roman" w:cs="Times New Roman"/>
                <w:sz w:val="24"/>
                <w:szCs w:val="24"/>
              </w:rPr>
              <w:t>624760</w:t>
            </w:r>
            <w:r>
              <w:rPr>
                <w:rFonts w:ascii="Times New Roman" w:hAnsi="Times New Roman" w:cs="Times New Roman"/>
                <w:sz w:val="24"/>
                <w:szCs w:val="24"/>
              </w:rPr>
              <w:t>,</w:t>
            </w:r>
            <w:r w:rsidRPr="008C1C0B">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br/>
            </w:r>
            <w:r w:rsidRPr="008C1C0B">
              <w:rPr>
                <w:rFonts w:ascii="Times New Roman" w:hAnsi="Times New Roman" w:cs="Times New Roman"/>
                <w:sz w:val="24"/>
                <w:szCs w:val="24"/>
              </w:rPr>
              <w:t>г.</w:t>
            </w:r>
            <w:r>
              <w:rPr>
                <w:rFonts w:ascii="Times New Roman" w:hAnsi="Times New Roman" w:cs="Times New Roman"/>
                <w:sz w:val="24"/>
                <w:szCs w:val="24"/>
              </w:rPr>
              <w:t xml:space="preserve"> </w:t>
            </w:r>
            <w:r w:rsidRPr="008C1C0B">
              <w:rPr>
                <w:rFonts w:ascii="Times New Roman" w:hAnsi="Times New Roman" w:cs="Times New Roman"/>
                <w:sz w:val="24"/>
                <w:szCs w:val="24"/>
              </w:rPr>
              <w:t xml:space="preserve">Верхняя Салда, </w:t>
            </w:r>
            <w:r>
              <w:rPr>
                <w:rFonts w:ascii="Times New Roman" w:hAnsi="Times New Roman" w:cs="Times New Roman"/>
                <w:sz w:val="24"/>
                <w:szCs w:val="24"/>
              </w:rPr>
              <w:br/>
            </w:r>
            <w:r w:rsidRPr="008C1C0B">
              <w:rPr>
                <w:rFonts w:ascii="Times New Roman" w:hAnsi="Times New Roman" w:cs="Times New Roman"/>
                <w:sz w:val="24"/>
                <w:szCs w:val="24"/>
              </w:rPr>
              <w:t>ул.</w:t>
            </w:r>
            <w:r>
              <w:rPr>
                <w:rFonts w:ascii="Times New Roman" w:hAnsi="Times New Roman" w:cs="Times New Roman"/>
                <w:sz w:val="24"/>
                <w:szCs w:val="24"/>
              </w:rPr>
              <w:t xml:space="preserve"> </w:t>
            </w:r>
            <w:r w:rsidRPr="008C1C0B">
              <w:rPr>
                <w:rFonts w:ascii="Times New Roman" w:hAnsi="Times New Roman" w:cs="Times New Roman"/>
                <w:sz w:val="24"/>
                <w:szCs w:val="24"/>
              </w:rPr>
              <w:t>25 Октября,</w:t>
            </w:r>
            <w:r>
              <w:rPr>
                <w:rFonts w:ascii="Times New Roman" w:hAnsi="Times New Roman" w:cs="Times New Roman"/>
                <w:sz w:val="24"/>
                <w:szCs w:val="24"/>
              </w:rPr>
              <w:t xml:space="preserve"> </w:t>
            </w:r>
            <w:r w:rsidRPr="008C1C0B">
              <w:rPr>
                <w:rFonts w:ascii="Times New Roman" w:hAnsi="Times New Roman" w:cs="Times New Roman"/>
                <w:sz w:val="24"/>
                <w:szCs w:val="24"/>
              </w:rPr>
              <w:t>5</w:t>
            </w:r>
          </w:p>
        </w:tc>
        <w:tc>
          <w:tcPr>
            <w:tcW w:w="1638" w:type="dxa"/>
          </w:tcPr>
          <w:p w:rsidR="00711CF7" w:rsidRPr="00A56D24" w:rsidRDefault="00C522E6">
            <w:pPr>
              <w:spacing w:after="1"/>
              <w:rPr>
                <w:rFonts w:ascii="Times New Roman" w:hAnsi="Times New Roman" w:cs="Times New Roman"/>
                <w:sz w:val="24"/>
                <w:szCs w:val="24"/>
              </w:rPr>
            </w:pPr>
            <w:r w:rsidRPr="00C522E6">
              <w:rPr>
                <w:rFonts w:ascii="Times New Roman" w:hAnsi="Times New Roman" w:cs="Times New Roman"/>
                <w:sz w:val="24"/>
                <w:szCs w:val="24"/>
              </w:rPr>
              <w:t>renessans.5</w:t>
            </w:r>
            <w:r w:rsidRPr="008C1C0B">
              <w:rPr>
                <w:rFonts w:ascii="Times New Roman" w:hAnsi="Times New Roman" w:cs="Times New Roman"/>
                <w:sz w:val="24"/>
                <w:szCs w:val="24"/>
              </w:rPr>
              <w:br/>
            </w:r>
            <w:r w:rsidRPr="00C522E6">
              <w:rPr>
                <w:rFonts w:ascii="Times New Roman" w:hAnsi="Times New Roman" w:cs="Times New Roman"/>
                <w:sz w:val="24"/>
                <w:szCs w:val="24"/>
              </w:rPr>
              <w:t>@mail.ru</w:t>
            </w:r>
          </w:p>
        </w:tc>
        <w:tc>
          <w:tcPr>
            <w:tcW w:w="1627" w:type="dxa"/>
          </w:tcPr>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56D24">
              <w:rPr>
                <w:rFonts w:ascii="Times New Roman" w:eastAsia="Times New Roman" w:hAnsi="Times New Roman" w:cs="Times New Roman"/>
                <w:sz w:val="24"/>
                <w:szCs w:val="24"/>
                <w:lang w:eastAsia="ru-RU"/>
              </w:rPr>
              <w:t>жедневно: 08:00-17:00</w:t>
            </w:r>
          </w:p>
          <w:p w:rsidR="005223B9" w:rsidRPr="00A56D24" w:rsidRDefault="005223B9" w:rsidP="005223B9">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56D24">
              <w:rPr>
                <w:rFonts w:ascii="Times New Roman" w:eastAsia="Times New Roman" w:hAnsi="Times New Roman" w:cs="Times New Roman"/>
                <w:sz w:val="24"/>
                <w:szCs w:val="24"/>
                <w:lang w:eastAsia="ru-RU"/>
              </w:rPr>
              <w:t>перерыв 13:00-14:00</w:t>
            </w:r>
            <w:r>
              <w:rPr>
                <w:rFonts w:ascii="Times New Roman" w:eastAsia="Times New Roman" w:hAnsi="Times New Roman" w:cs="Times New Roman"/>
                <w:sz w:val="24"/>
                <w:szCs w:val="24"/>
                <w:lang w:eastAsia="ru-RU"/>
              </w:rPr>
              <w:t>.</w:t>
            </w:r>
          </w:p>
          <w:p w:rsidR="00711CF7" w:rsidRPr="00A56D24" w:rsidRDefault="005223B9" w:rsidP="005223B9">
            <w:pPr>
              <w:spacing w:after="1"/>
              <w:rPr>
                <w:rFonts w:ascii="Times New Roman" w:hAnsi="Times New Roman" w:cs="Times New Roman"/>
                <w:sz w:val="24"/>
                <w:szCs w:val="24"/>
              </w:rPr>
            </w:pPr>
            <w:r w:rsidRPr="00A56D24">
              <w:rPr>
                <w:rFonts w:ascii="Times New Roman" w:eastAsia="Times New Roman" w:hAnsi="Times New Roman" w:cs="Times New Roman"/>
                <w:sz w:val="24"/>
                <w:szCs w:val="24"/>
                <w:lang w:eastAsia="ru-RU"/>
              </w:rPr>
              <w:t>Выходной: суббота, воскресенье</w:t>
            </w:r>
          </w:p>
        </w:tc>
        <w:tc>
          <w:tcPr>
            <w:tcW w:w="1628" w:type="dxa"/>
          </w:tcPr>
          <w:p w:rsidR="00711CF7" w:rsidRPr="008C1C0B" w:rsidRDefault="00C522E6" w:rsidP="00C522E6">
            <w:pPr>
              <w:spacing w:after="1"/>
              <w:rPr>
                <w:rFonts w:ascii="Times New Roman" w:hAnsi="Times New Roman" w:cs="Times New Roman"/>
                <w:sz w:val="24"/>
                <w:szCs w:val="24"/>
              </w:rPr>
            </w:pPr>
            <w:r>
              <w:rPr>
                <w:rFonts w:ascii="Times New Roman" w:hAnsi="Times New Roman" w:cs="Times New Roman"/>
                <w:sz w:val="24"/>
                <w:szCs w:val="24"/>
              </w:rPr>
              <w:t xml:space="preserve">8 (34345) </w:t>
            </w:r>
            <w:r>
              <w:rPr>
                <w:rFonts w:ascii="Times New Roman" w:hAnsi="Times New Roman" w:cs="Times New Roman"/>
                <w:sz w:val="24"/>
                <w:szCs w:val="24"/>
              </w:rPr>
              <w:br/>
              <w:t>5-</w:t>
            </w:r>
            <w:r w:rsidRPr="008C1C0B">
              <w:rPr>
                <w:rFonts w:ascii="Times New Roman" w:hAnsi="Times New Roman" w:cs="Times New Roman"/>
                <w:sz w:val="24"/>
                <w:szCs w:val="24"/>
              </w:rPr>
              <w:t>38</w:t>
            </w:r>
            <w:r>
              <w:rPr>
                <w:rFonts w:ascii="Times New Roman" w:hAnsi="Times New Roman" w:cs="Times New Roman"/>
                <w:sz w:val="24"/>
                <w:szCs w:val="24"/>
              </w:rPr>
              <w:t>-</w:t>
            </w:r>
            <w:r w:rsidRPr="008C1C0B">
              <w:rPr>
                <w:rFonts w:ascii="Times New Roman" w:hAnsi="Times New Roman" w:cs="Times New Roman"/>
                <w:sz w:val="24"/>
                <w:szCs w:val="24"/>
              </w:rPr>
              <w:t>87</w:t>
            </w:r>
          </w:p>
        </w:tc>
      </w:tr>
    </w:tbl>
    <w:p w:rsidR="00711CF7" w:rsidRDefault="00711CF7">
      <w:pPr>
        <w:spacing w:after="1"/>
        <w:rPr>
          <w:rFonts w:ascii="Times New Roman" w:hAnsi="Times New Roman" w:cs="Times New Roman"/>
          <w:sz w:val="27"/>
          <w:szCs w:val="27"/>
        </w:rPr>
      </w:pPr>
    </w:p>
    <w:p w:rsidR="00711CF7" w:rsidRDefault="00711CF7">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Default="00EF7868">
      <w:pPr>
        <w:pStyle w:val="ConsPlusNormal"/>
        <w:jc w:val="both"/>
        <w:rPr>
          <w:rFonts w:ascii="Times New Roman" w:hAnsi="Times New Roman" w:cs="Times New Roman"/>
          <w:sz w:val="27"/>
          <w:szCs w:val="27"/>
        </w:rPr>
      </w:pPr>
    </w:p>
    <w:p w:rsidR="00EF7868" w:rsidRPr="00BB0E30" w:rsidRDefault="00EF7868">
      <w:pPr>
        <w:pStyle w:val="ConsPlusNormal"/>
        <w:jc w:val="both"/>
        <w:rPr>
          <w:rFonts w:ascii="Times New Roman" w:hAnsi="Times New Roman" w:cs="Times New Roman"/>
          <w:sz w:val="27"/>
          <w:szCs w:val="27"/>
        </w:rPr>
      </w:pPr>
    </w:p>
    <w:p w:rsidR="002B5D18" w:rsidRPr="00BB0E30" w:rsidRDefault="002B5D18">
      <w:pPr>
        <w:pStyle w:val="ConsPlusNormal"/>
        <w:jc w:val="right"/>
        <w:outlineLvl w:val="1"/>
        <w:rPr>
          <w:rFonts w:ascii="Times New Roman" w:hAnsi="Times New Roman" w:cs="Times New Roman"/>
          <w:sz w:val="27"/>
          <w:szCs w:val="27"/>
        </w:rPr>
      </w:pPr>
      <w:r w:rsidRPr="00BB0E30">
        <w:rPr>
          <w:rFonts w:ascii="Times New Roman" w:hAnsi="Times New Roman" w:cs="Times New Roman"/>
          <w:sz w:val="27"/>
          <w:szCs w:val="27"/>
        </w:rPr>
        <w:t>Приложение N 2</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к административному регламенту</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"Предоставление информации о времени и</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месте театральных представлений,</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филармонических и эстрадных концертов</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и гастрольных мероприятий театров</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и филармоний, киносеансов,</w:t>
      </w:r>
    </w:p>
    <w:p w:rsidR="002B5D18" w:rsidRPr="00BB0E30" w:rsidRDefault="002B5D18">
      <w:pPr>
        <w:pStyle w:val="ConsPlusNormal"/>
        <w:jc w:val="right"/>
        <w:rPr>
          <w:rFonts w:ascii="Times New Roman" w:hAnsi="Times New Roman" w:cs="Times New Roman"/>
          <w:sz w:val="27"/>
          <w:szCs w:val="27"/>
        </w:rPr>
      </w:pPr>
      <w:r w:rsidRPr="00BB0E30">
        <w:rPr>
          <w:rFonts w:ascii="Times New Roman" w:hAnsi="Times New Roman" w:cs="Times New Roman"/>
          <w:sz w:val="27"/>
          <w:szCs w:val="27"/>
        </w:rPr>
        <w:t>анонсы данных мероприятий"</w:t>
      </w:r>
    </w:p>
    <w:p w:rsidR="002B5D18" w:rsidRPr="00BB0E30" w:rsidRDefault="002B5D18">
      <w:pPr>
        <w:pStyle w:val="ConsPlusNormal"/>
        <w:jc w:val="both"/>
        <w:rPr>
          <w:rFonts w:ascii="Times New Roman" w:hAnsi="Times New Roman" w:cs="Times New Roman"/>
          <w:sz w:val="27"/>
          <w:szCs w:val="27"/>
        </w:rPr>
      </w:pPr>
    </w:p>
    <w:p w:rsidR="002B5D18" w:rsidRPr="00BB0E30" w:rsidRDefault="005B436C">
      <w:pPr>
        <w:pStyle w:val="ConsPlusNormal"/>
        <w:jc w:val="center"/>
        <w:rPr>
          <w:rFonts w:ascii="Times New Roman" w:hAnsi="Times New Roman" w:cs="Times New Roman"/>
          <w:sz w:val="27"/>
          <w:szCs w:val="27"/>
        </w:rPr>
      </w:pPr>
      <w:bookmarkStart w:id="8" w:name="P827"/>
      <w:bookmarkEnd w:id="8"/>
      <w:r w:rsidRPr="00BB0E30">
        <w:rPr>
          <w:rFonts w:ascii="Times New Roman" w:hAnsi="Times New Roman" w:cs="Times New Roman"/>
          <w:sz w:val="27"/>
          <w:szCs w:val="27"/>
        </w:rPr>
        <w:t>БЛОК-СХЕМА</w:t>
      </w:r>
    </w:p>
    <w:p w:rsidR="002B5D18" w:rsidRPr="00BB0E30" w:rsidRDefault="005B436C">
      <w:pPr>
        <w:pStyle w:val="ConsPlusNormal"/>
        <w:jc w:val="center"/>
        <w:rPr>
          <w:rFonts w:ascii="Times New Roman" w:hAnsi="Times New Roman" w:cs="Times New Roman"/>
          <w:sz w:val="27"/>
          <w:szCs w:val="27"/>
        </w:rPr>
      </w:pPr>
      <w:r w:rsidRPr="00BB0E30">
        <w:rPr>
          <w:rFonts w:ascii="Times New Roman" w:hAnsi="Times New Roman" w:cs="Times New Roman"/>
          <w:sz w:val="27"/>
          <w:szCs w:val="27"/>
        </w:rPr>
        <w:t>предоставления муниципальной услуги</w:t>
      </w:r>
    </w:p>
    <w:p w:rsidR="002B5D18" w:rsidRDefault="002B5D18">
      <w:pPr>
        <w:spacing w:after="1"/>
        <w:rPr>
          <w:rFonts w:ascii="Times New Roman" w:hAnsi="Times New Roman" w:cs="Times New Roman"/>
          <w:sz w:val="27"/>
          <w:szCs w:val="27"/>
        </w:rPr>
      </w:pPr>
    </w:p>
    <w:p w:rsidR="00EF7868" w:rsidRPr="00EF7868" w:rsidRDefault="00EF7868" w:rsidP="00EF7868">
      <w:pPr>
        <w:tabs>
          <w:tab w:val="left" w:pos="900"/>
        </w:tabs>
        <w:spacing w:after="0" w:line="240" w:lineRule="auto"/>
        <w:jc w:val="both"/>
        <w:rPr>
          <w:rFonts w:ascii="Times New Roman" w:eastAsia="Times New Roman" w:hAnsi="Times New Roman" w:cs="Times New Roman"/>
          <w:b/>
          <w:bCs/>
          <w:sz w:val="28"/>
          <w:szCs w:val="28"/>
          <w:lang w:eastAsia="ru-RU"/>
        </w:rPr>
      </w:pPr>
      <w:r w:rsidRPr="00EF7868">
        <w:rPr>
          <w:rFonts w:ascii="Times New Roman" w:eastAsia="Times New Roman" w:hAnsi="Times New Roman" w:cs="Times New Roman"/>
          <w:b/>
          <w:sz w:val="28"/>
          <w:szCs w:val="28"/>
          <w:lang w:eastAsia="ru-RU"/>
        </w:rPr>
        <w:t>1. Предоставление информации по запросу заявителя, поступившему при личном обращении, либо по телефону.</w:t>
      </w:r>
    </w:p>
    <w:p w:rsidR="00EF7868" w:rsidRDefault="00EF7868">
      <w:pPr>
        <w:spacing w:after="1"/>
        <w:rPr>
          <w:rFonts w:ascii="Times New Roman" w:hAnsi="Times New Roman" w:cs="Times New Roman"/>
          <w:sz w:val="27"/>
          <w:szCs w:val="27"/>
        </w:rPr>
      </w:pPr>
    </w:p>
    <w:p w:rsidR="005878D8" w:rsidRDefault="00EF7868">
      <w:pPr>
        <w:spacing w:after="1"/>
        <w:rPr>
          <w:rFonts w:ascii="Times New Roman" w:hAnsi="Times New Roman" w:cs="Times New Roman"/>
          <w:sz w:val="27"/>
          <w:szCs w:val="27"/>
        </w:rPr>
      </w:pPr>
      <w:r>
        <w:rPr>
          <w:rFonts w:ascii="Times New Roman" w:hAnsi="Times New Roman" w:cs="Times New Roman"/>
          <w:noProof/>
          <w:sz w:val="27"/>
          <w:szCs w:val="27"/>
          <w:lang w:eastAsia="ru-RU"/>
        </w:rPr>
        <w:lastRenderedPageBreak/>
        <w:drawing>
          <wp:inline distT="0" distB="0" distL="0" distR="0" wp14:anchorId="6E38B2B1" wp14:editId="102C16F5">
            <wp:extent cx="5514340" cy="49333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340" cy="4933315"/>
                    </a:xfrm>
                    <a:prstGeom prst="rect">
                      <a:avLst/>
                    </a:prstGeom>
                    <a:noFill/>
                  </pic:spPr>
                </pic:pic>
              </a:graphicData>
            </a:graphic>
          </wp:inline>
        </w:drawing>
      </w:r>
    </w:p>
    <w:p w:rsidR="00EF7868" w:rsidRDefault="00EF7868">
      <w:pPr>
        <w:spacing w:after="1"/>
        <w:rPr>
          <w:rFonts w:ascii="Times New Roman" w:hAnsi="Times New Roman" w:cs="Times New Roman"/>
          <w:sz w:val="27"/>
          <w:szCs w:val="27"/>
        </w:rPr>
      </w:pPr>
    </w:p>
    <w:p w:rsidR="00EF7868" w:rsidRPr="00EF7868" w:rsidRDefault="00EF7868" w:rsidP="00EF7868">
      <w:pPr>
        <w:tabs>
          <w:tab w:val="left" w:pos="-709"/>
        </w:tabs>
        <w:spacing w:after="0" w:line="240" w:lineRule="auto"/>
        <w:contextualSpacing/>
        <w:jc w:val="both"/>
        <w:rPr>
          <w:rFonts w:ascii="Times New Roman" w:eastAsia="Times New Roman" w:hAnsi="Times New Roman" w:cs="Times New Roman"/>
          <w:b/>
          <w:sz w:val="28"/>
          <w:szCs w:val="28"/>
        </w:rPr>
      </w:pPr>
      <w:r w:rsidRPr="00EF7868">
        <w:rPr>
          <w:rFonts w:ascii="Times New Roman" w:eastAsia="Times New Roman" w:hAnsi="Times New Roman" w:cs="Times New Roman"/>
          <w:b/>
          <w:sz w:val="28"/>
          <w:szCs w:val="28"/>
        </w:rPr>
        <w:t>2. Предоставление информации по запросу заявителя, направленному по почте или по электронной почте.</w:t>
      </w:r>
    </w:p>
    <w:p w:rsidR="00EF7868" w:rsidRDefault="00EF7868">
      <w:pPr>
        <w:spacing w:after="1"/>
        <w:rPr>
          <w:rFonts w:ascii="Times New Roman" w:hAnsi="Times New Roman" w:cs="Times New Roman"/>
          <w:sz w:val="27"/>
          <w:szCs w:val="27"/>
        </w:rPr>
      </w:pPr>
    </w:p>
    <w:p w:rsidR="00EF7868" w:rsidRDefault="00EF7868">
      <w:pPr>
        <w:spacing w:after="1"/>
        <w:rPr>
          <w:rFonts w:ascii="Times New Roman" w:hAnsi="Times New Roman" w:cs="Times New Roman"/>
          <w:sz w:val="27"/>
          <w:szCs w:val="27"/>
        </w:rPr>
      </w:pPr>
      <w:r>
        <w:rPr>
          <w:rFonts w:ascii="Times New Roman" w:hAnsi="Times New Roman" w:cs="Times New Roman"/>
          <w:noProof/>
          <w:sz w:val="27"/>
          <w:szCs w:val="27"/>
          <w:lang w:eastAsia="ru-RU"/>
        </w:rPr>
        <w:lastRenderedPageBreak/>
        <w:drawing>
          <wp:inline distT="0" distB="0" distL="0" distR="0" wp14:anchorId="125D5935">
            <wp:extent cx="5666740" cy="4009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6740" cy="4009390"/>
                    </a:xfrm>
                    <a:prstGeom prst="rect">
                      <a:avLst/>
                    </a:prstGeom>
                    <a:noFill/>
                  </pic:spPr>
                </pic:pic>
              </a:graphicData>
            </a:graphic>
          </wp:inline>
        </w:drawing>
      </w:r>
    </w:p>
    <w:p w:rsidR="00EF7868" w:rsidRDefault="00EF7868">
      <w:pPr>
        <w:spacing w:after="1"/>
        <w:rPr>
          <w:rFonts w:ascii="Times New Roman" w:hAnsi="Times New Roman" w:cs="Times New Roman"/>
          <w:sz w:val="27"/>
          <w:szCs w:val="27"/>
        </w:rPr>
      </w:pPr>
    </w:p>
    <w:p w:rsidR="00EF7868" w:rsidRPr="00EF7868" w:rsidRDefault="00EF7868" w:rsidP="00EF7868">
      <w:pPr>
        <w:spacing w:after="120" w:line="360" w:lineRule="auto"/>
        <w:jc w:val="both"/>
        <w:rPr>
          <w:rFonts w:ascii="Times New Roman" w:eastAsia="Times New Roman" w:hAnsi="Times New Roman" w:cs="Times New Roman"/>
          <w:b/>
          <w:sz w:val="24"/>
          <w:szCs w:val="24"/>
          <w:lang w:eastAsia="ru-RU"/>
        </w:rPr>
      </w:pPr>
      <w:r w:rsidRPr="00EF7868">
        <w:rPr>
          <w:rFonts w:ascii="Times New Roman" w:eastAsia="Times New Roman" w:hAnsi="Times New Roman" w:cs="Times New Roman"/>
          <w:b/>
          <w:sz w:val="24"/>
          <w:szCs w:val="24"/>
          <w:lang w:eastAsia="ru-RU"/>
        </w:rPr>
        <w:t xml:space="preserve">3. </w:t>
      </w:r>
      <w:r w:rsidRPr="00EF7868">
        <w:rPr>
          <w:rFonts w:ascii="Times New Roman" w:eastAsia="Times New Roman" w:hAnsi="Times New Roman" w:cs="Times New Roman"/>
          <w:b/>
          <w:sz w:val="28"/>
          <w:szCs w:val="28"/>
          <w:lang w:eastAsia="ru-RU"/>
        </w:rPr>
        <w:t>Предоставление информации путем публичного информирования.</w:t>
      </w:r>
    </w:p>
    <w:p w:rsidR="00EF7868" w:rsidRDefault="00EF7868">
      <w:pPr>
        <w:spacing w:after="1"/>
        <w:rPr>
          <w:rFonts w:ascii="Times New Roman" w:hAnsi="Times New Roman" w:cs="Times New Roman"/>
          <w:sz w:val="27"/>
          <w:szCs w:val="27"/>
        </w:rPr>
      </w:pPr>
    </w:p>
    <w:p w:rsidR="00EF7868" w:rsidRPr="00BB0E30" w:rsidRDefault="00EF7868">
      <w:pPr>
        <w:spacing w:after="1"/>
        <w:rPr>
          <w:rFonts w:ascii="Times New Roman" w:hAnsi="Times New Roman" w:cs="Times New Roman"/>
          <w:sz w:val="27"/>
          <w:szCs w:val="27"/>
        </w:rPr>
      </w:pPr>
      <w:r>
        <w:rPr>
          <w:rFonts w:ascii="Times New Roman" w:hAnsi="Times New Roman" w:cs="Times New Roman"/>
          <w:noProof/>
          <w:sz w:val="27"/>
          <w:szCs w:val="27"/>
          <w:lang w:eastAsia="ru-RU"/>
        </w:rPr>
        <w:drawing>
          <wp:inline distT="0" distB="0" distL="0" distR="0" wp14:anchorId="0BB2B7E0">
            <wp:extent cx="5695315" cy="402844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315" cy="4028440"/>
                    </a:xfrm>
                    <a:prstGeom prst="rect">
                      <a:avLst/>
                    </a:prstGeom>
                    <a:noFill/>
                  </pic:spPr>
                </pic:pic>
              </a:graphicData>
            </a:graphic>
          </wp:inline>
        </w:drawing>
      </w:r>
    </w:p>
    <w:sectPr w:rsidR="00EF7868" w:rsidRPr="00BB0E30" w:rsidSect="002B1744">
      <w:pgSz w:w="11906" w:h="16838"/>
      <w:pgMar w:top="567"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883"/>
    <w:multiLevelType w:val="hybridMultilevel"/>
    <w:tmpl w:val="84A2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317AC"/>
    <w:multiLevelType w:val="multilevel"/>
    <w:tmpl w:val="6936CA9A"/>
    <w:lvl w:ilvl="0">
      <w:start w:val="1"/>
      <w:numFmt w:val="decimal"/>
      <w:lvlText w:val="%1."/>
      <w:lvlJc w:val="left"/>
      <w:pPr>
        <w:ind w:left="435" w:hanging="435"/>
      </w:pPr>
      <w:rPr>
        <w:rFonts w:hint="default"/>
      </w:rPr>
    </w:lvl>
    <w:lvl w:ilvl="1">
      <w:start w:val="1"/>
      <w:numFmt w:val="decimal"/>
      <w:lvlText w:val="%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15:restartNumberingAfterBreak="0">
    <w:nsid w:val="367D0ACF"/>
    <w:multiLevelType w:val="multilevel"/>
    <w:tmpl w:val="C3761DF4"/>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4427539A"/>
    <w:multiLevelType w:val="multilevel"/>
    <w:tmpl w:val="0E9011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58851F7F"/>
    <w:multiLevelType w:val="hybridMultilevel"/>
    <w:tmpl w:val="C54A31A8"/>
    <w:lvl w:ilvl="0" w:tplc="2F80B052">
      <w:start w:val="1"/>
      <w:numFmt w:val="decimal"/>
      <w:suff w:val="nothing"/>
      <w:lvlText w:val="%1."/>
      <w:lvlJc w:val="center"/>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FE68E0"/>
    <w:multiLevelType w:val="hybridMultilevel"/>
    <w:tmpl w:val="E63C2B1C"/>
    <w:lvl w:ilvl="0" w:tplc="75A6C32C">
      <w:start w:val="1"/>
      <w:numFmt w:val="decimal"/>
      <w:lvlText w:val="%1."/>
      <w:lvlJc w:val="left"/>
      <w:pPr>
        <w:ind w:left="1069" w:hanging="360"/>
      </w:pPr>
      <w:rPr>
        <w:rFonts w:eastAsia="Arial Unicode M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18"/>
    <w:rsid w:val="00007E40"/>
    <w:rsid w:val="00024E3C"/>
    <w:rsid w:val="00055912"/>
    <w:rsid w:val="00094BB2"/>
    <w:rsid w:val="000C300C"/>
    <w:rsid w:val="00156708"/>
    <w:rsid w:val="00183775"/>
    <w:rsid w:val="001928B7"/>
    <w:rsid w:val="001B6F8F"/>
    <w:rsid w:val="001B712D"/>
    <w:rsid w:val="00224775"/>
    <w:rsid w:val="00241C85"/>
    <w:rsid w:val="002A707C"/>
    <w:rsid w:val="002B1744"/>
    <w:rsid w:val="002B5D18"/>
    <w:rsid w:val="00304F2E"/>
    <w:rsid w:val="00365D1A"/>
    <w:rsid w:val="003B39A2"/>
    <w:rsid w:val="003D009D"/>
    <w:rsid w:val="00402242"/>
    <w:rsid w:val="0043126E"/>
    <w:rsid w:val="00467A75"/>
    <w:rsid w:val="004826F1"/>
    <w:rsid w:val="00484F09"/>
    <w:rsid w:val="004A4397"/>
    <w:rsid w:val="004C53C2"/>
    <w:rsid w:val="004D375D"/>
    <w:rsid w:val="004D6E43"/>
    <w:rsid w:val="004F028F"/>
    <w:rsid w:val="00517EF9"/>
    <w:rsid w:val="00520337"/>
    <w:rsid w:val="005223B9"/>
    <w:rsid w:val="005878CA"/>
    <w:rsid w:val="005878D8"/>
    <w:rsid w:val="00594E97"/>
    <w:rsid w:val="005B436C"/>
    <w:rsid w:val="005D0894"/>
    <w:rsid w:val="005D0A1F"/>
    <w:rsid w:val="005F4713"/>
    <w:rsid w:val="00643C25"/>
    <w:rsid w:val="00681D4D"/>
    <w:rsid w:val="006D1E25"/>
    <w:rsid w:val="00711CF7"/>
    <w:rsid w:val="007169B4"/>
    <w:rsid w:val="007A20C2"/>
    <w:rsid w:val="007F1AED"/>
    <w:rsid w:val="00807138"/>
    <w:rsid w:val="00846360"/>
    <w:rsid w:val="00853973"/>
    <w:rsid w:val="00867ED3"/>
    <w:rsid w:val="008A1C3A"/>
    <w:rsid w:val="008C1C0B"/>
    <w:rsid w:val="008C4CF9"/>
    <w:rsid w:val="008D627C"/>
    <w:rsid w:val="008E1171"/>
    <w:rsid w:val="009438C8"/>
    <w:rsid w:val="009B0F23"/>
    <w:rsid w:val="009B3373"/>
    <w:rsid w:val="00A1755A"/>
    <w:rsid w:val="00A35587"/>
    <w:rsid w:val="00A3719C"/>
    <w:rsid w:val="00A56D24"/>
    <w:rsid w:val="00A64F8F"/>
    <w:rsid w:val="00A97341"/>
    <w:rsid w:val="00AC50C3"/>
    <w:rsid w:val="00AD0C7C"/>
    <w:rsid w:val="00AF136A"/>
    <w:rsid w:val="00B33AB4"/>
    <w:rsid w:val="00BB0E30"/>
    <w:rsid w:val="00BF1DC7"/>
    <w:rsid w:val="00C073B7"/>
    <w:rsid w:val="00C26C25"/>
    <w:rsid w:val="00C26F89"/>
    <w:rsid w:val="00C43C4B"/>
    <w:rsid w:val="00C522E6"/>
    <w:rsid w:val="00CA71C0"/>
    <w:rsid w:val="00CE2FFB"/>
    <w:rsid w:val="00D57AE3"/>
    <w:rsid w:val="00D709A0"/>
    <w:rsid w:val="00D833C3"/>
    <w:rsid w:val="00DD0D33"/>
    <w:rsid w:val="00E23C9D"/>
    <w:rsid w:val="00E5623A"/>
    <w:rsid w:val="00E60414"/>
    <w:rsid w:val="00E8401C"/>
    <w:rsid w:val="00E86BFC"/>
    <w:rsid w:val="00E91442"/>
    <w:rsid w:val="00E97AD7"/>
    <w:rsid w:val="00EC3C25"/>
    <w:rsid w:val="00EC7532"/>
    <w:rsid w:val="00EE1DCB"/>
    <w:rsid w:val="00EF7868"/>
    <w:rsid w:val="00F21BE3"/>
    <w:rsid w:val="00F35942"/>
    <w:rsid w:val="00F4540C"/>
    <w:rsid w:val="00F47CFC"/>
    <w:rsid w:val="00F519B1"/>
    <w:rsid w:val="00F51EA7"/>
    <w:rsid w:val="00F535C8"/>
    <w:rsid w:val="00F84D63"/>
    <w:rsid w:val="00F86D87"/>
    <w:rsid w:val="00F93850"/>
    <w:rsid w:val="00FB37BB"/>
    <w:rsid w:val="00FD67D2"/>
    <w:rsid w:val="00FE6AD6"/>
    <w:rsid w:val="00FF2BAB"/>
    <w:rsid w:val="00FF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F7230-EEC1-4298-9C52-845E93E3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B5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073B7"/>
    <w:pPr>
      <w:ind w:left="720"/>
      <w:contextualSpacing/>
    </w:pPr>
  </w:style>
  <w:style w:type="paragraph" w:styleId="a4">
    <w:name w:val="Balloon Text"/>
    <w:basedOn w:val="a"/>
    <w:link w:val="a5"/>
    <w:uiPriority w:val="99"/>
    <w:semiHidden/>
    <w:unhideWhenUsed/>
    <w:rsid w:val="00DD0D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0D33"/>
    <w:rPr>
      <w:rFonts w:ascii="Segoe UI" w:hAnsi="Segoe UI" w:cs="Segoe UI"/>
      <w:sz w:val="18"/>
      <w:szCs w:val="18"/>
    </w:rPr>
  </w:style>
  <w:style w:type="table" w:styleId="a6">
    <w:name w:val="Table Grid"/>
    <w:basedOn w:val="a1"/>
    <w:uiPriority w:val="39"/>
    <w:rsid w:val="0071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6708">
      <w:bodyDiv w:val="1"/>
      <w:marLeft w:val="0"/>
      <w:marRight w:val="0"/>
      <w:marTop w:val="0"/>
      <w:marBottom w:val="0"/>
      <w:divBdr>
        <w:top w:val="none" w:sz="0" w:space="0" w:color="auto"/>
        <w:left w:val="none" w:sz="0" w:space="0" w:color="auto"/>
        <w:bottom w:val="none" w:sz="0" w:space="0" w:color="auto"/>
        <w:right w:val="none" w:sz="0" w:space="0" w:color="auto"/>
      </w:divBdr>
    </w:div>
    <w:div w:id="922181528">
      <w:bodyDiv w:val="1"/>
      <w:marLeft w:val="0"/>
      <w:marRight w:val="0"/>
      <w:marTop w:val="0"/>
      <w:marBottom w:val="0"/>
      <w:divBdr>
        <w:top w:val="none" w:sz="0" w:space="0" w:color="auto"/>
        <w:left w:val="none" w:sz="0" w:space="0" w:color="auto"/>
        <w:bottom w:val="none" w:sz="0" w:space="0" w:color="auto"/>
        <w:right w:val="none" w:sz="0" w:space="0" w:color="auto"/>
      </w:divBdr>
    </w:div>
    <w:div w:id="1366637132">
      <w:bodyDiv w:val="1"/>
      <w:marLeft w:val="0"/>
      <w:marRight w:val="0"/>
      <w:marTop w:val="0"/>
      <w:marBottom w:val="0"/>
      <w:divBdr>
        <w:top w:val="none" w:sz="0" w:space="0" w:color="auto"/>
        <w:left w:val="none" w:sz="0" w:space="0" w:color="auto"/>
        <w:bottom w:val="none" w:sz="0" w:space="0" w:color="auto"/>
        <w:right w:val="none" w:sz="0" w:space="0" w:color="auto"/>
      </w:divBdr>
    </w:div>
    <w:div w:id="1899630534">
      <w:bodyDiv w:val="1"/>
      <w:marLeft w:val="0"/>
      <w:marRight w:val="0"/>
      <w:marTop w:val="0"/>
      <w:marBottom w:val="0"/>
      <w:divBdr>
        <w:top w:val="none" w:sz="0" w:space="0" w:color="auto"/>
        <w:left w:val="none" w:sz="0" w:space="0" w:color="auto"/>
        <w:bottom w:val="none" w:sz="0" w:space="0" w:color="auto"/>
        <w:right w:val="none" w:sz="0" w:space="0" w:color="auto"/>
      </w:divBdr>
    </w:div>
    <w:div w:id="2114088377">
      <w:bodyDiv w:val="1"/>
      <w:marLeft w:val="0"/>
      <w:marRight w:val="0"/>
      <w:marTop w:val="0"/>
      <w:marBottom w:val="0"/>
      <w:divBdr>
        <w:top w:val="none" w:sz="0" w:space="0" w:color="auto"/>
        <w:left w:val="none" w:sz="0" w:space="0" w:color="auto"/>
        <w:bottom w:val="none" w:sz="0" w:space="0" w:color="auto"/>
        <w:right w:val="none" w:sz="0" w:space="0" w:color="auto"/>
      </w:divBdr>
    </w:div>
    <w:div w:id="21345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6D50EF0B37D4203CC92F8C1721CE2336DF4EB43DC2E81D276A03534536B2FCDBA90DEDF05DD69A19AAD5D8DF68i3J8L" TargetMode="External"/><Relationship Id="rId18" Type="http://schemas.openxmlformats.org/officeDocument/2006/relationships/hyperlink" Target="consultantplus://offline/ref=6D50EF0B37D4203CC92F921A37A27D3CDC4DEC35C1EE12773556551269E2FA8EFB4DB3A90D97D114AFCEC4DF6D2FD39662i6J1L"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6D50EF0B37D4203CC92F8C1721CE2336DE44B33DC1EF1D276A03534536B2FCDBBB0DB5FC5CD38410AAC08E8E2D64DC976676AE67A8433ACAiCJBL" TargetMode="External"/><Relationship Id="rId12" Type="http://schemas.openxmlformats.org/officeDocument/2006/relationships/hyperlink" Target="consultantplus://offline/ref=6D50EF0B37D4203CC92F8C1721CE2336DE44B23CC6EA1D276A03534536B2FCDBA90DEDF05DD69A19AAD5D8DF68i3J8L" TargetMode="External"/><Relationship Id="rId17" Type="http://schemas.openxmlformats.org/officeDocument/2006/relationships/hyperlink" Target="consultantplus://offline/ref=6D50EF0B37D4203CC92F8C1721CE2336DE47B03ECAE81D276A03534536B2FCDBA90DEDF05DD69A19AAD5D8DF68i3J8L" TargetMode="External"/><Relationship Id="rId2" Type="http://schemas.openxmlformats.org/officeDocument/2006/relationships/styles" Target="styles.xml"/><Relationship Id="rId16" Type="http://schemas.openxmlformats.org/officeDocument/2006/relationships/hyperlink" Target="consultantplus://offline/ref=6D50EF0B37D4203CC92F8C1721CE2336DC45B23FC0E6402D625A5F4731BDA3DEBC1CB5FC59CD841DB0C9DADEi6J0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v-salda.ru" TargetMode="External"/><Relationship Id="rId11" Type="http://schemas.openxmlformats.org/officeDocument/2006/relationships/hyperlink" Target="consultantplus://offline/ref=6D50EF0B37D4203CC92F8C1721CE2336DE47B630C1ED1D276A03534536B2FCDBA90DEDF05DD69A19AAD5D8DF68i3J8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D50EF0B37D4203CC92F8C1721CE2336DC4FB33CC6EC1D276A03534536B2FCDBA90DEDF05DD69A19AAD5D8DF68i3J8L"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4B23CC7E41D276A03534536B2FCDBA90DEDF05DD69A19AAD5D8DF68i3J8L" TargetMode="External"/><Relationship Id="rId19" Type="http://schemas.openxmlformats.org/officeDocument/2006/relationships/hyperlink" Target="consultantplus://offline/ref=6D50EF0B37D4203CC92F921A37A27D3CDC4DEC35C2E417773E5E551269E2FA8EFB4DB3A91F978918AECBDADE6D3A85C7273DA362B35F3ACFDC3DC6BDiEJ4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F4EB53DC8BB4A253B565D403EE2A6CBAD44B9F842D38007ACCBDBiDJ6L" TargetMode="External"/><Relationship Id="rId14" Type="http://schemas.openxmlformats.org/officeDocument/2006/relationships/hyperlink" Target="consultantplus://offline/ref=6D50EF0B37D4203CC92F8C1721CE2336DE44B33DC1EF1D276A03534536B2FCDBBB0DB5FC5CD38410AAC08E8E2D64DC976676AE67A8433ACAiCJBL"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26</Pages>
  <Words>8881</Words>
  <Characters>50626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2019-04-29T09:18:00Z</cp:lastPrinted>
  <dcterms:created xsi:type="dcterms:W3CDTF">2019-04-29T11:22:00Z</dcterms:created>
  <dcterms:modified xsi:type="dcterms:W3CDTF">2019-04-29T12:23:00Z</dcterms:modified>
</cp:coreProperties>
</file>