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УТВЕРЖДЕНО</w:t>
      </w: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</w:t>
      </w:r>
      <w:proofErr w:type="spellStart"/>
      <w:r w:rsidRPr="00BC371F">
        <w:rPr>
          <w:bCs/>
          <w:iCs/>
          <w:color w:val="000000"/>
          <w:spacing w:val="-13"/>
          <w:sz w:val="26"/>
          <w:szCs w:val="26"/>
        </w:rPr>
        <w:t>Верхнесалдинского</w:t>
      </w:r>
      <w:proofErr w:type="spellEnd"/>
      <w:r w:rsidRPr="00BC371F">
        <w:rPr>
          <w:bCs/>
          <w:iCs/>
          <w:color w:val="000000"/>
          <w:spacing w:val="-13"/>
          <w:sz w:val="26"/>
          <w:szCs w:val="26"/>
        </w:rPr>
        <w:t xml:space="preserve">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от___</w:t>
      </w:r>
      <w:r w:rsidRPr="006056B7">
        <w:rPr>
          <w:bCs/>
          <w:color w:val="000000"/>
          <w:sz w:val="26"/>
          <w:szCs w:val="26"/>
          <w:u w:val="single"/>
        </w:rPr>
        <w:t>06.07.2020</w:t>
      </w:r>
      <w:r>
        <w:rPr>
          <w:bCs/>
          <w:color w:val="000000"/>
          <w:sz w:val="26"/>
          <w:szCs w:val="26"/>
        </w:rPr>
        <w:t>_</w:t>
      </w:r>
      <w:r w:rsidRPr="00BC371F">
        <w:rPr>
          <w:bCs/>
          <w:color w:val="000000"/>
          <w:sz w:val="26"/>
          <w:szCs w:val="26"/>
        </w:rPr>
        <w:t>__</w:t>
      </w:r>
      <w:r>
        <w:rPr>
          <w:bCs/>
          <w:color w:val="000000"/>
          <w:sz w:val="26"/>
          <w:szCs w:val="26"/>
        </w:rPr>
        <w:t>__№ __</w:t>
      </w:r>
      <w:r w:rsidRPr="006056B7">
        <w:rPr>
          <w:bCs/>
          <w:color w:val="000000"/>
          <w:sz w:val="26"/>
          <w:szCs w:val="26"/>
          <w:u w:val="single"/>
        </w:rPr>
        <w:t>1556</w:t>
      </w:r>
      <w:r w:rsidRPr="00BC371F">
        <w:rPr>
          <w:bCs/>
          <w:color w:val="000000"/>
          <w:sz w:val="26"/>
          <w:szCs w:val="26"/>
        </w:rPr>
        <w:t>_____</w:t>
      </w: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>
        <w:rPr>
          <w:bCs/>
          <w:color w:val="000000"/>
          <w:sz w:val="26"/>
          <w:szCs w:val="26"/>
        </w:rPr>
        <w:t>О п</w:t>
      </w:r>
      <w:r w:rsidRPr="00AF4D79">
        <w:rPr>
          <w:bCs/>
          <w:color w:val="000000"/>
          <w:sz w:val="26"/>
          <w:szCs w:val="26"/>
        </w:rPr>
        <w:t>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E10049" w:rsidRDefault="00E10049" w:rsidP="00E10049">
      <w:pPr>
        <w:pStyle w:val="ConsPlusNormal"/>
      </w:pPr>
    </w:p>
    <w:p w:rsidR="00E10049" w:rsidRDefault="00E10049" w:rsidP="00E10049">
      <w:pPr>
        <w:pStyle w:val="ConsPlusNormal"/>
      </w:pPr>
    </w:p>
    <w:p w:rsidR="00E10049" w:rsidRPr="00453A63" w:rsidRDefault="00E10049" w:rsidP="00E1004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Положение</w:t>
      </w:r>
    </w:p>
    <w:p w:rsidR="00E10049" w:rsidRPr="00453A63" w:rsidRDefault="00E10049" w:rsidP="00E1004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</w:p>
    <w:p w:rsidR="00E10049" w:rsidRDefault="00E10049" w:rsidP="00E10049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E10049" w:rsidRPr="00453A63" w:rsidRDefault="00E10049" w:rsidP="00E10049">
      <w:pPr>
        <w:pStyle w:val="ConsPlusNormal"/>
        <w:rPr>
          <w:rFonts w:ascii="Times New Roman" w:hAnsi="Times New Roman"/>
          <w:b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453A63">
        <w:rPr>
          <w:rFonts w:ascii="Times New Roman" w:hAnsi="Times New Roman"/>
          <w:b w:val="0"/>
          <w:sz w:val="26"/>
          <w:szCs w:val="26"/>
        </w:rPr>
        <w:t>Глава 1. Общие положения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Настоящее Положение определяет статус и </w:t>
      </w:r>
      <w:r>
        <w:rPr>
          <w:rFonts w:ascii="Times New Roman" w:hAnsi="Times New Roman"/>
          <w:sz w:val="26"/>
          <w:szCs w:val="26"/>
        </w:rPr>
        <w:t>состав</w:t>
      </w:r>
      <w:r w:rsidRPr="00453A63">
        <w:rPr>
          <w:rFonts w:ascii="Times New Roman" w:hAnsi="Times New Roman"/>
          <w:sz w:val="26"/>
          <w:szCs w:val="26"/>
        </w:rPr>
        <w:t xml:space="preserve"> Комиссии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 (далее - Комиссия), а также утверждает задачи, функции и регламент работы Комиссии.</w:t>
      </w:r>
    </w:p>
    <w:p w:rsidR="00E10049" w:rsidRPr="00453A63" w:rsidRDefault="00E10049" w:rsidP="00E100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Комиссия образуется для выработки рекомендаций администрации </w:t>
      </w:r>
      <w:proofErr w:type="spellStart"/>
      <w:r w:rsidRPr="00453A63">
        <w:rPr>
          <w:sz w:val="26"/>
          <w:szCs w:val="26"/>
        </w:rPr>
        <w:t>Верхнесалдинского</w:t>
      </w:r>
      <w:proofErr w:type="spellEnd"/>
      <w:r w:rsidRPr="00453A63">
        <w:rPr>
          <w:sz w:val="26"/>
          <w:szCs w:val="26"/>
        </w:rPr>
        <w:t xml:space="preserve"> городского округа по вопросам реализации права </w:t>
      </w:r>
      <w:proofErr w:type="spellStart"/>
      <w:r>
        <w:rPr>
          <w:sz w:val="26"/>
          <w:szCs w:val="26"/>
        </w:rPr>
        <w:t>норматворческой</w:t>
      </w:r>
      <w:proofErr w:type="spellEnd"/>
      <w:r w:rsidRPr="00453A63">
        <w:rPr>
          <w:sz w:val="26"/>
          <w:szCs w:val="26"/>
        </w:rPr>
        <w:t xml:space="preserve"> инициативы в части установления решением Думы городского округа налоговых льгот.</w:t>
      </w:r>
    </w:p>
    <w:p w:rsidR="00E10049" w:rsidRPr="00453A63" w:rsidRDefault="00E10049" w:rsidP="00E100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Комиссия является совещательным органом, образуемым администрацией </w:t>
      </w:r>
      <w:proofErr w:type="spellStart"/>
      <w:r w:rsidRPr="00453A63">
        <w:rPr>
          <w:sz w:val="26"/>
          <w:szCs w:val="26"/>
        </w:rPr>
        <w:t>Верхнесалдинского</w:t>
      </w:r>
      <w:proofErr w:type="spellEnd"/>
      <w:r w:rsidRPr="00453A63">
        <w:rPr>
          <w:sz w:val="26"/>
          <w:szCs w:val="26"/>
        </w:rPr>
        <w:t xml:space="preserve"> городского округа.</w:t>
      </w:r>
    </w:p>
    <w:p w:rsidR="00E10049" w:rsidRPr="00453A63" w:rsidRDefault="00E10049" w:rsidP="00E100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Комиссия организует свою работу во взаимодействии со  структурными подразделениям и функциональными органами администрации </w:t>
      </w:r>
      <w:proofErr w:type="spellStart"/>
      <w:r w:rsidRPr="00453A63">
        <w:rPr>
          <w:sz w:val="26"/>
          <w:szCs w:val="26"/>
        </w:rPr>
        <w:t>Верхнесалдинского</w:t>
      </w:r>
      <w:proofErr w:type="spellEnd"/>
      <w:r w:rsidRPr="00453A6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</w:t>
      </w:r>
      <w:r w:rsidRPr="00453A63">
        <w:rPr>
          <w:sz w:val="26"/>
          <w:szCs w:val="26"/>
        </w:rPr>
        <w:t xml:space="preserve"> Межрайонной ИФНС России № 16 по Свердловской области,</w:t>
      </w:r>
      <w:r>
        <w:rPr>
          <w:sz w:val="26"/>
          <w:szCs w:val="26"/>
        </w:rPr>
        <w:t xml:space="preserve"> Счетной палатой</w:t>
      </w:r>
      <w:r w:rsidRPr="00453A63">
        <w:rPr>
          <w:sz w:val="26"/>
          <w:szCs w:val="26"/>
        </w:rPr>
        <w:t xml:space="preserve"> </w:t>
      </w:r>
      <w:proofErr w:type="spellStart"/>
      <w:r w:rsidRPr="00453A63">
        <w:rPr>
          <w:sz w:val="26"/>
          <w:szCs w:val="26"/>
        </w:rPr>
        <w:t>Верхнесалдинского</w:t>
      </w:r>
      <w:proofErr w:type="spellEnd"/>
      <w:r w:rsidRPr="00453A63">
        <w:rPr>
          <w:sz w:val="26"/>
          <w:szCs w:val="26"/>
        </w:rPr>
        <w:t xml:space="preserve"> городского округа</w:t>
      </w:r>
      <w:r>
        <w:rPr>
          <w:sz w:val="26"/>
          <w:szCs w:val="26"/>
        </w:rPr>
        <w:t>,</w:t>
      </w:r>
      <w:r w:rsidRPr="00453A63">
        <w:rPr>
          <w:sz w:val="26"/>
          <w:szCs w:val="26"/>
        </w:rPr>
        <w:t xml:space="preserve"> налогоплательщиками.                                                             </w:t>
      </w:r>
    </w:p>
    <w:p w:rsidR="00E10049" w:rsidRPr="00453A63" w:rsidRDefault="00E10049" w:rsidP="00E10049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В своей деятельности Комиссия руководствуется </w:t>
      </w:r>
      <w:hyperlink r:id="rId5" w:history="1">
        <w:r w:rsidRPr="00453A63">
          <w:rPr>
            <w:color w:val="000000" w:themeColor="text1"/>
            <w:sz w:val="26"/>
            <w:szCs w:val="26"/>
          </w:rPr>
          <w:t>Конституцией</w:t>
        </w:r>
      </w:hyperlink>
      <w:r w:rsidRPr="00453A63">
        <w:rPr>
          <w:sz w:val="26"/>
          <w:szCs w:val="26"/>
        </w:rPr>
        <w:t xml:space="preserve"> Российской Федерации, законодательством Российской Федерации</w:t>
      </w:r>
      <w:r>
        <w:rPr>
          <w:sz w:val="26"/>
          <w:szCs w:val="26"/>
        </w:rPr>
        <w:t>,</w:t>
      </w:r>
      <w:r w:rsidRPr="00453A63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Pr="00453A63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453A63">
        <w:rPr>
          <w:sz w:val="26"/>
          <w:szCs w:val="26"/>
        </w:rPr>
        <w:t xml:space="preserve"> Думы городского округа о налогах, а также документами, относящимися к сфере налогового </w:t>
      </w:r>
      <w:r>
        <w:rPr>
          <w:sz w:val="26"/>
          <w:szCs w:val="26"/>
        </w:rPr>
        <w:t>регулирования</w:t>
      </w:r>
      <w:r w:rsidRPr="00453A63">
        <w:rPr>
          <w:sz w:val="26"/>
          <w:szCs w:val="26"/>
        </w:rPr>
        <w:t>.</w:t>
      </w:r>
    </w:p>
    <w:p w:rsidR="00E10049" w:rsidRPr="00453A63" w:rsidRDefault="00E10049" w:rsidP="00E10049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before="280"/>
        <w:ind w:left="0" w:firstLine="54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 xml:space="preserve">Организационное обеспечение деятельности Комиссии и экспертно-аналитическое сопровождение вопросов, относящихся к компетенции Комиссии, осуществляется отделом по экономике администрации </w:t>
      </w:r>
      <w:proofErr w:type="spellStart"/>
      <w:r w:rsidRPr="00453A63">
        <w:rPr>
          <w:sz w:val="26"/>
          <w:szCs w:val="26"/>
        </w:rPr>
        <w:t>Верхнесалдинского</w:t>
      </w:r>
      <w:proofErr w:type="spellEnd"/>
      <w:r w:rsidRPr="00453A63">
        <w:rPr>
          <w:sz w:val="26"/>
          <w:szCs w:val="26"/>
        </w:rPr>
        <w:t xml:space="preserve"> городского округа (далее – отделом по экономике).</w:t>
      </w: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2. Задачи К</w:t>
      </w:r>
      <w:r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</w:p>
    <w:p w:rsidR="00E10049" w:rsidRPr="00453A63" w:rsidRDefault="00E10049" w:rsidP="00E10049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lastRenderedPageBreak/>
        <w:t>7. Задачами Комиссии являются: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1) рассмотрение обращений о возможности установления (пролонгации) налоговых льгот</w:t>
      </w:r>
      <w:r>
        <w:rPr>
          <w:rFonts w:ascii="Times New Roman" w:hAnsi="Times New Roman"/>
          <w:sz w:val="26"/>
          <w:szCs w:val="26"/>
        </w:rPr>
        <w:t xml:space="preserve"> решениями Думы городского округа</w:t>
      </w:r>
      <w:r w:rsidRPr="00453A63">
        <w:rPr>
          <w:rFonts w:ascii="Times New Roman" w:hAnsi="Times New Roman"/>
          <w:sz w:val="26"/>
          <w:szCs w:val="26"/>
        </w:rPr>
        <w:t>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2) рассмотрение вопросов об оценке эффективности налоговых льгот, установленных (планируемых к установлению (пролонгации))</w:t>
      </w:r>
      <w:r>
        <w:rPr>
          <w:rFonts w:ascii="Times New Roman" w:hAnsi="Times New Roman"/>
          <w:sz w:val="26"/>
          <w:szCs w:val="26"/>
        </w:rPr>
        <w:t xml:space="preserve"> решениями Думы городского округа</w:t>
      </w:r>
      <w:r w:rsidRPr="00453A63">
        <w:rPr>
          <w:rFonts w:ascii="Times New Roman" w:hAnsi="Times New Roman"/>
          <w:sz w:val="26"/>
          <w:szCs w:val="26"/>
        </w:rPr>
        <w:t>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3) выработка предложений по формированию налоговой политики </w:t>
      </w:r>
      <w:proofErr w:type="spellStart"/>
      <w:r w:rsidRPr="00453A63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453A63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3. Функции К</w:t>
      </w:r>
      <w:r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Normal"/>
        <w:ind w:firstLine="426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8. Для выполнения своих задач Комиссия осуществляет следующие функции:</w:t>
      </w:r>
    </w:p>
    <w:p w:rsidR="00E10049" w:rsidRPr="00453A63" w:rsidRDefault="00E10049" w:rsidP="00E10049">
      <w:pPr>
        <w:tabs>
          <w:tab w:val="left" w:pos="567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453A63">
        <w:rPr>
          <w:sz w:val="26"/>
          <w:szCs w:val="26"/>
        </w:rPr>
        <w:tab/>
        <w:t>1) рассматривает экспертно-аналитические заключения, представленные отделом по экономике: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об установлении (пролонгации), отмене налоговых льгот;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об оценке эффективности установленных (планируемых к установлению (пролонгации)) налоговых льгот;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2) направляет предложения в администрацию </w:t>
      </w:r>
      <w:proofErr w:type="spellStart"/>
      <w:r w:rsidRPr="00453A63">
        <w:rPr>
          <w:rFonts w:ascii="Times New Roman" w:hAnsi="Times New Roman"/>
          <w:sz w:val="26"/>
          <w:szCs w:val="26"/>
        </w:rPr>
        <w:t>Верхнес</w:t>
      </w:r>
      <w:r>
        <w:rPr>
          <w:rFonts w:ascii="Times New Roman" w:hAnsi="Times New Roman"/>
          <w:sz w:val="26"/>
          <w:szCs w:val="26"/>
        </w:rPr>
        <w:t>а</w:t>
      </w:r>
      <w:r w:rsidRPr="00453A63">
        <w:rPr>
          <w:rFonts w:ascii="Times New Roman" w:hAnsi="Times New Roman"/>
          <w:sz w:val="26"/>
          <w:szCs w:val="26"/>
        </w:rPr>
        <w:t>лдинского</w:t>
      </w:r>
      <w:proofErr w:type="spellEnd"/>
      <w:r w:rsidRPr="00453A63">
        <w:rPr>
          <w:rFonts w:ascii="Times New Roman" w:hAnsi="Times New Roman"/>
          <w:sz w:val="26"/>
          <w:szCs w:val="26"/>
        </w:rPr>
        <w:t xml:space="preserve"> городского округа по подготовке проектов решений Думы городского округа о налогах в части установления (пролонгации) и (или) отмены налоговых льгот;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3) подготавливает предложения по внесению изменений </w:t>
      </w:r>
      <w:proofErr w:type="gramStart"/>
      <w:r w:rsidRPr="00453A63">
        <w:rPr>
          <w:rFonts w:ascii="Times New Roman" w:hAnsi="Times New Roman"/>
          <w:sz w:val="26"/>
          <w:szCs w:val="26"/>
        </w:rPr>
        <w:t>в</w:t>
      </w:r>
      <w:proofErr w:type="gramEnd"/>
      <w:r w:rsidRPr="00453A63">
        <w:rPr>
          <w:rFonts w:ascii="Times New Roman" w:hAnsi="Times New Roman"/>
          <w:sz w:val="26"/>
          <w:szCs w:val="26"/>
        </w:rPr>
        <w:t>: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положение о Комиссии;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6" w:history="1">
        <w:r w:rsidRPr="00453A63">
          <w:rPr>
            <w:rFonts w:ascii="Times New Roman" w:hAnsi="Times New Roman"/>
            <w:sz w:val="26"/>
            <w:szCs w:val="26"/>
          </w:rPr>
          <w:t>состав</w:t>
        </w:r>
      </w:hyperlink>
      <w:r w:rsidRPr="00453A63">
        <w:rPr>
          <w:rFonts w:ascii="Times New Roman" w:hAnsi="Times New Roman"/>
          <w:sz w:val="26"/>
          <w:szCs w:val="26"/>
        </w:rPr>
        <w:t xml:space="preserve"> Комиссии;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7" w:history="1">
        <w:r w:rsidRPr="00453A63">
          <w:rPr>
            <w:rFonts w:ascii="Times New Roman" w:hAnsi="Times New Roman"/>
            <w:sz w:val="26"/>
            <w:szCs w:val="26"/>
          </w:rPr>
          <w:t>порядок</w:t>
        </w:r>
      </w:hyperlink>
      <w:r w:rsidRPr="00453A63">
        <w:rPr>
          <w:rFonts w:ascii="Times New Roman" w:hAnsi="Times New Roman"/>
          <w:sz w:val="26"/>
          <w:szCs w:val="26"/>
        </w:rPr>
        <w:t xml:space="preserve"> рассмотрения обращений о возможности установления (пролонгации) налоговых льгот;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hyperlink r:id="rId8" w:history="1">
        <w:r w:rsidRPr="00453A63">
          <w:rPr>
            <w:rFonts w:ascii="Times New Roman" w:hAnsi="Times New Roman"/>
            <w:sz w:val="26"/>
            <w:szCs w:val="26"/>
          </w:rPr>
          <w:t>порядок</w:t>
        </w:r>
      </w:hyperlink>
      <w:r w:rsidRPr="00453A63">
        <w:rPr>
          <w:rFonts w:ascii="Times New Roman" w:hAnsi="Times New Roman"/>
          <w:sz w:val="26"/>
          <w:szCs w:val="26"/>
        </w:rPr>
        <w:t xml:space="preserve"> оценки эффективности установленных (планируемых к установлению (пролонгации)) налоговых льгот.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 w:rsidRPr="00453A63">
        <w:rPr>
          <w:rFonts w:ascii="Times New Roman" w:hAnsi="Times New Roman"/>
          <w:b w:val="0"/>
          <w:sz w:val="26"/>
          <w:szCs w:val="26"/>
        </w:rPr>
        <w:t xml:space="preserve">Глава 4. </w:t>
      </w:r>
      <w:r>
        <w:rPr>
          <w:rFonts w:ascii="Times New Roman" w:hAnsi="Times New Roman"/>
          <w:b w:val="0"/>
          <w:sz w:val="26"/>
          <w:szCs w:val="26"/>
        </w:rPr>
        <w:t>Состав К</w:t>
      </w:r>
      <w:r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9. В состав Комиссии входят председатель Комиссии, заместитель председателя Комиссии, секретарь Комиссии и другие члены Комиссии.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10. Комиссию возглавляет председатель Комиссии, в его отсутстви</w:t>
      </w:r>
      <w:proofErr w:type="gramStart"/>
      <w:r w:rsidRPr="00453A63">
        <w:rPr>
          <w:rFonts w:ascii="Times New Roman" w:hAnsi="Times New Roman"/>
          <w:sz w:val="26"/>
          <w:szCs w:val="26"/>
        </w:rPr>
        <w:t>е-</w:t>
      </w:r>
      <w:proofErr w:type="gramEnd"/>
      <w:r w:rsidRPr="00453A63">
        <w:rPr>
          <w:rFonts w:ascii="Times New Roman" w:hAnsi="Times New Roman"/>
          <w:sz w:val="26"/>
          <w:szCs w:val="26"/>
        </w:rPr>
        <w:t xml:space="preserve"> заместитель председателя Комиссии.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11. В состав Комиссии включаются представители Межрайонной инспекции ФНС России № 16 по Свердловской области, Счетной палаты </w:t>
      </w:r>
      <w:proofErr w:type="spellStart"/>
      <w:r w:rsidRPr="00453A63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453A63">
        <w:rPr>
          <w:rFonts w:ascii="Times New Roman" w:hAnsi="Times New Roman"/>
          <w:sz w:val="26"/>
          <w:szCs w:val="26"/>
        </w:rPr>
        <w:t xml:space="preserve"> городского округа, структурных подразделений, отраслевых (функциональных) органов администрации </w:t>
      </w:r>
      <w:proofErr w:type="spellStart"/>
      <w:r w:rsidRPr="00453A63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453A63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 xml:space="preserve">12. Состав Комиссии утверждается постановлением администрации </w:t>
      </w:r>
      <w:proofErr w:type="spellStart"/>
      <w:r w:rsidRPr="00453A63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453A63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outlineLvl w:val="1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Глава 5. Регламент работы К</w:t>
      </w:r>
      <w:r w:rsidRPr="00453A63">
        <w:rPr>
          <w:rFonts w:ascii="Times New Roman" w:hAnsi="Times New Roman"/>
          <w:b w:val="0"/>
          <w:sz w:val="26"/>
          <w:szCs w:val="26"/>
        </w:rPr>
        <w:t>омиссии</w:t>
      </w:r>
    </w:p>
    <w:p w:rsidR="00E10049" w:rsidRPr="00453A63" w:rsidRDefault="00E10049" w:rsidP="00E10049">
      <w:pPr>
        <w:pStyle w:val="ConsPlusNormal"/>
        <w:rPr>
          <w:rFonts w:ascii="Times New Roman" w:hAnsi="Times New Roman"/>
          <w:sz w:val="26"/>
          <w:szCs w:val="26"/>
        </w:rPr>
      </w:pP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13. Заседания Комиссии проводит председатель Комиссии, в его отсутствие либо по его поручению -  заместитель председателя Комиссии.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14. Решения Комиссии оформляются протоколом, который подписывается председательствующим на заседании Комиссии.</w:t>
      </w:r>
    </w:p>
    <w:p w:rsidR="00E10049" w:rsidRPr="00453A63" w:rsidRDefault="00E10049" w:rsidP="00E10049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15. Заседания Комиссии проводятся по мере необходимости.</w:t>
      </w:r>
    </w:p>
    <w:p w:rsidR="00E10049" w:rsidRPr="00453A63" w:rsidRDefault="00E10049" w:rsidP="00E10049">
      <w:pPr>
        <w:rPr>
          <w:sz w:val="26"/>
          <w:szCs w:val="26"/>
        </w:rPr>
      </w:pPr>
    </w:p>
    <w:p w:rsidR="00E10049" w:rsidRPr="00453A63" w:rsidRDefault="00E10049" w:rsidP="00E1004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E10049" w:rsidRPr="00453A63" w:rsidRDefault="00E10049" w:rsidP="00E10049">
      <w:pPr>
        <w:widowControl w:val="0"/>
        <w:autoSpaceDE w:val="0"/>
        <w:autoSpaceDN w:val="0"/>
        <w:adjustRightInd w:val="0"/>
        <w:ind w:left="5670"/>
        <w:jc w:val="both"/>
        <w:outlineLvl w:val="0"/>
        <w:rPr>
          <w:bCs/>
          <w:color w:val="000000"/>
          <w:sz w:val="26"/>
          <w:szCs w:val="26"/>
        </w:rPr>
      </w:pP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УТВЕРЖДЕН</w:t>
      </w: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iCs/>
          <w:color w:val="000000"/>
          <w:spacing w:val="-13"/>
          <w:sz w:val="26"/>
          <w:szCs w:val="26"/>
        </w:rPr>
        <w:t>постановлением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администрации </w:t>
      </w:r>
      <w:proofErr w:type="spellStart"/>
      <w:r w:rsidRPr="00BC371F">
        <w:rPr>
          <w:bCs/>
          <w:iCs/>
          <w:color w:val="000000"/>
          <w:spacing w:val="-13"/>
          <w:sz w:val="26"/>
          <w:szCs w:val="26"/>
        </w:rPr>
        <w:t>Верхнесалдинского</w:t>
      </w:r>
      <w:proofErr w:type="spellEnd"/>
      <w:r w:rsidRPr="00BC371F">
        <w:rPr>
          <w:bCs/>
          <w:iCs/>
          <w:color w:val="000000"/>
          <w:spacing w:val="-13"/>
          <w:sz w:val="26"/>
          <w:szCs w:val="26"/>
        </w:rPr>
        <w:t xml:space="preserve"> городского округа                 </w:t>
      </w:r>
      <w:r>
        <w:rPr>
          <w:bCs/>
          <w:iCs/>
          <w:color w:val="000000"/>
          <w:spacing w:val="-13"/>
          <w:sz w:val="26"/>
          <w:szCs w:val="26"/>
        </w:rPr>
        <w:t xml:space="preserve">                                                           </w:t>
      </w:r>
      <w:r w:rsidRPr="00BC371F">
        <w:rPr>
          <w:bCs/>
          <w:iCs/>
          <w:color w:val="000000"/>
          <w:spacing w:val="-13"/>
          <w:sz w:val="26"/>
          <w:szCs w:val="26"/>
        </w:rPr>
        <w:t xml:space="preserve"> </w:t>
      </w:r>
    </w:p>
    <w:p w:rsidR="00E10049" w:rsidRPr="00BC371F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от___</w:t>
      </w:r>
      <w:r w:rsidRPr="000E7619">
        <w:rPr>
          <w:bCs/>
          <w:color w:val="000000"/>
          <w:sz w:val="26"/>
          <w:szCs w:val="26"/>
          <w:u w:val="single"/>
        </w:rPr>
        <w:t>06.07.2020</w:t>
      </w:r>
      <w:r w:rsidRPr="00BC371F">
        <w:rPr>
          <w:bCs/>
          <w:color w:val="000000"/>
          <w:sz w:val="26"/>
          <w:szCs w:val="26"/>
        </w:rPr>
        <w:t>_</w:t>
      </w:r>
      <w:r>
        <w:rPr>
          <w:bCs/>
          <w:color w:val="000000"/>
          <w:sz w:val="26"/>
          <w:szCs w:val="26"/>
        </w:rPr>
        <w:t>__№ __</w:t>
      </w:r>
      <w:r w:rsidRPr="000E7619">
        <w:rPr>
          <w:bCs/>
          <w:color w:val="000000"/>
          <w:sz w:val="26"/>
          <w:szCs w:val="26"/>
          <w:u w:val="single"/>
        </w:rPr>
        <w:t>1556</w:t>
      </w:r>
      <w:r w:rsidRPr="00BC371F">
        <w:rPr>
          <w:bCs/>
          <w:color w:val="000000"/>
          <w:sz w:val="26"/>
          <w:szCs w:val="26"/>
        </w:rPr>
        <w:t>__</w:t>
      </w:r>
      <w:r>
        <w:rPr>
          <w:bCs/>
          <w:color w:val="000000"/>
          <w:sz w:val="26"/>
          <w:szCs w:val="26"/>
        </w:rPr>
        <w:t>__</w:t>
      </w:r>
      <w:r w:rsidRPr="00BC371F">
        <w:rPr>
          <w:bCs/>
          <w:color w:val="000000"/>
          <w:sz w:val="26"/>
          <w:szCs w:val="26"/>
        </w:rPr>
        <w:t>__</w:t>
      </w:r>
    </w:p>
    <w:p w:rsidR="00E10049" w:rsidRDefault="00E10049" w:rsidP="00E10049">
      <w:pPr>
        <w:widowControl w:val="0"/>
        <w:autoSpaceDE w:val="0"/>
        <w:autoSpaceDN w:val="0"/>
        <w:adjustRightInd w:val="0"/>
        <w:ind w:left="5670" w:right="-284"/>
        <w:jc w:val="both"/>
        <w:outlineLvl w:val="0"/>
        <w:rPr>
          <w:bCs/>
          <w:color w:val="000000"/>
          <w:sz w:val="26"/>
          <w:szCs w:val="26"/>
        </w:rPr>
      </w:pPr>
      <w:r w:rsidRPr="00BC371F">
        <w:rPr>
          <w:bCs/>
          <w:color w:val="000000"/>
          <w:sz w:val="26"/>
          <w:szCs w:val="26"/>
        </w:rPr>
        <w:t>«</w:t>
      </w:r>
      <w:r w:rsidRPr="00AF4D79">
        <w:rPr>
          <w:bCs/>
          <w:color w:val="000000"/>
          <w:sz w:val="26"/>
          <w:szCs w:val="26"/>
        </w:rPr>
        <w:t>О Порядке рассмотрения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льгот</w:t>
      </w:r>
      <w:r w:rsidRPr="00BC371F">
        <w:rPr>
          <w:bCs/>
          <w:color w:val="000000"/>
          <w:sz w:val="26"/>
          <w:szCs w:val="26"/>
        </w:rPr>
        <w:t>»</w:t>
      </w:r>
    </w:p>
    <w:p w:rsidR="00E10049" w:rsidRPr="004C5115" w:rsidRDefault="00E10049" w:rsidP="00E10049">
      <w:pPr>
        <w:jc w:val="center"/>
        <w:rPr>
          <w:b/>
          <w:sz w:val="20"/>
          <w:szCs w:val="26"/>
        </w:rPr>
      </w:pPr>
    </w:p>
    <w:p w:rsidR="00E10049" w:rsidRDefault="00E10049" w:rsidP="00E10049">
      <w:pPr>
        <w:jc w:val="center"/>
        <w:rPr>
          <w:b/>
          <w:sz w:val="26"/>
          <w:szCs w:val="26"/>
        </w:rPr>
      </w:pPr>
    </w:p>
    <w:p w:rsidR="00E10049" w:rsidRPr="00453A63" w:rsidRDefault="00E10049" w:rsidP="00E10049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 w:rsidRPr="00453A63">
        <w:rPr>
          <w:rFonts w:ascii="Times New Roman" w:hAnsi="Times New Roman"/>
          <w:sz w:val="26"/>
          <w:szCs w:val="26"/>
        </w:rPr>
        <w:t>Состав</w:t>
      </w:r>
    </w:p>
    <w:p w:rsidR="00E10049" w:rsidRPr="00453A63" w:rsidRDefault="00E10049" w:rsidP="00E1004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</w:t>
      </w:r>
      <w:r w:rsidRPr="00453A63">
        <w:rPr>
          <w:b/>
          <w:sz w:val="26"/>
          <w:szCs w:val="26"/>
        </w:rPr>
        <w:t>омиссии по рассмотрению обращений о возможности установления (пролонгации) налоговых льгот и оценке эффективности установленных (планируемых к установлению (пролонгации)) налоговых льго</w:t>
      </w:r>
      <w:r w:rsidRPr="00453A63">
        <w:rPr>
          <w:sz w:val="26"/>
          <w:szCs w:val="26"/>
        </w:rPr>
        <w:t>т</w:t>
      </w:r>
      <w:r w:rsidRPr="00453A63">
        <w:rPr>
          <w:b/>
          <w:sz w:val="26"/>
          <w:szCs w:val="26"/>
        </w:rPr>
        <w:t xml:space="preserve">               </w:t>
      </w:r>
    </w:p>
    <w:p w:rsidR="00E10049" w:rsidRDefault="00E10049" w:rsidP="00E10049">
      <w:pPr>
        <w:jc w:val="center"/>
        <w:rPr>
          <w:b/>
          <w:sz w:val="28"/>
          <w:szCs w:val="28"/>
        </w:rPr>
      </w:pPr>
    </w:p>
    <w:p w:rsidR="00E10049" w:rsidRDefault="00E10049" w:rsidP="00E10049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20" w:type="dxa"/>
        <w:tblLook w:val="01E0"/>
      </w:tblPr>
      <w:tblGrid>
        <w:gridCol w:w="857"/>
        <w:gridCol w:w="3312"/>
        <w:gridCol w:w="5482"/>
      </w:tblGrid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1.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КОЛПАКОВА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tabs>
                <w:tab w:val="left" w:pos="561"/>
                <w:tab w:val="left" w:pos="1078"/>
              </w:tabs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первый  заместитель главы администрации по экономике и финансам администрации </w:t>
            </w:r>
            <w:proofErr w:type="spellStart"/>
            <w:r w:rsidRPr="00453A63">
              <w:rPr>
                <w:sz w:val="26"/>
                <w:szCs w:val="26"/>
              </w:rPr>
              <w:t>Верхнесалдинского</w:t>
            </w:r>
            <w:proofErr w:type="spellEnd"/>
            <w:r w:rsidRPr="00453A63">
              <w:rPr>
                <w:sz w:val="26"/>
                <w:szCs w:val="26"/>
              </w:rPr>
              <w:t xml:space="preserve"> городского округа, председатель Комиссии</w:t>
            </w:r>
          </w:p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2.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КРОПОТОВА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Татьяна Владимировна</w:t>
            </w: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начальник  отдела  по  экономике администрации </w:t>
            </w:r>
            <w:proofErr w:type="spellStart"/>
            <w:r w:rsidRPr="00453A63">
              <w:rPr>
                <w:sz w:val="26"/>
                <w:szCs w:val="26"/>
              </w:rPr>
              <w:t>Верхнесалдинского</w:t>
            </w:r>
            <w:proofErr w:type="spellEnd"/>
            <w:r w:rsidRPr="00453A63">
              <w:rPr>
                <w:sz w:val="26"/>
                <w:szCs w:val="26"/>
              </w:rPr>
              <w:t xml:space="preserve"> городского округа, заместитель председателя Комиссии</w:t>
            </w:r>
          </w:p>
          <w:p w:rsidR="00E10049" w:rsidRPr="00453A63" w:rsidRDefault="00E10049" w:rsidP="005F5005">
            <w:pPr>
              <w:tabs>
                <w:tab w:val="left" w:pos="575"/>
              </w:tabs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3.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ЗУБАРЕВА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Валентина Ивановна</w:t>
            </w: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ведущий специалист отдела по экономике администрации </w:t>
            </w:r>
            <w:proofErr w:type="spellStart"/>
            <w:r w:rsidRPr="00453A63">
              <w:rPr>
                <w:sz w:val="26"/>
                <w:szCs w:val="26"/>
              </w:rPr>
              <w:t>Верхнесалдинского</w:t>
            </w:r>
            <w:proofErr w:type="spellEnd"/>
            <w:r w:rsidRPr="00453A63">
              <w:rPr>
                <w:sz w:val="26"/>
                <w:szCs w:val="26"/>
              </w:rPr>
              <w:t xml:space="preserve"> городского округа, секретарь Комиссии</w:t>
            </w:r>
          </w:p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4.</w:t>
            </w:r>
          </w:p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БОЯРСКИХ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Инна Александровна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95470F">
              <w:rPr>
                <w:sz w:val="25"/>
                <w:szCs w:val="25"/>
              </w:rPr>
              <w:t>директор МКУ</w:t>
            </w:r>
            <w:r>
              <w:rPr>
                <w:sz w:val="25"/>
                <w:szCs w:val="25"/>
              </w:rPr>
              <w:t xml:space="preserve"> </w:t>
            </w:r>
            <w:r w:rsidRPr="0095470F">
              <w:rPr>
                <w:sz w:val="25"/>
                <w:szCs w:val="25"/>
              </w:rPr>
              <w:t>«Централизованная</w:t>
            </w:r>
            <w:r>
              <w:rPr>
                <w:sz w:val="25"/>
                <w:szCs w:val="25"/>
              </w:rPr>
              <w:t xml:space="preserve"> </w:t>
            </w:r>
            <w:r w:rsidRPr="0095470F">
              <w:rPr>
                <w:sz w:val="25"/>
                <w:szCs w:val="25"/>
              </w:rPr>
              <w:t>бухгалтерия»</w:t>
            </w: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5.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proofErr w:type="gramStart"/>
            <w:r w:rsidRPr="00453A63">
              <w:rPr>
                <w:sz w:val="26"/>
                <w:szCs w:val="26"/>
              </w:rPr>
              <w:t>ВЕРБАХ</w:t>
            </w:r>
            <w:proofErr w:type="gramEnd"/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Евгения Сергеевна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- заместитель главы администраци</w:t>
            </w:r>
            <w:r>
              <w:rPr>
                <w:sz w:val="26"/>
                <w:szCs w:val="26"/>
              </w:rPr>
              <w:t>и по управлению социальной сферой</w:t>
            </w:r>
            <w:r w:rsidRPr="00453A63">
              <w:rPr>
                <w:sz w:val="26"/>
                <w:szCs w:val="26"/>
              </w:rPr>
              <w:t xml:space="preserve"> администрации </w:t>
            </w:r>
            <w:proofErr w:type="spellStart"/>
            <w:r w:rsidRPr="00453A63">
              <w:rPr>
                <w:sz w:val="26"/>
                <w:szCs w:val="26"/>
              </w:rPr>
              <w:t>Верхнесалдинского</w:t>
            </w:r>
            <w:proofErr w:type="spellEnd"/>
            <w:r w:rsidRPr="00453A63">
              <w:rPr>
                <w:sz w:val="26"/>
                <w:szCs w:val="26"/>
              </w:rPr>
              <w:t xml:space="preserve"> городского округа</w:t>
            </w:r>
          </w:p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6.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ЕВДОКИМОВА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lastRenderedPageBreak/>
              <w:t>Надежда Николаевна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lastRenderedPageBreak/>
              <w:t xml:space="preserve">- председатель постоянной комиссии по </w:t>
            </w:r>
            <w:r w:rsidRPr="00453A63">
              <w:rPr>
                <w:sz w:val="26"/>
                <w:szCs w:val="26"/>
              </w:rPr>
              <w:lastRenderedPageBreak/>
              <w:t>экономической политике, бюджету, финансам и налогам Думы городского округа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</w:p>
        </w:tc>
      </w:tr>
      <w:tr w:rsidR="00E10049" w:rsidRPr="00453A63" w:rsidTr="005F5005">
        <w:trPr>
          <w:tblCellSpacing w:w="20" w:type="dxa"/>
        </w:trPr>
        <w:tc>
          <w:tcPr>
            <w:tcW w:w="821" w:type="dxa"/>
            <w:shd w:val="clear" w:color="auto" w:fill="auto"/>
          </w:tcPr>
          <w:p w:rsidR="00E10049" w:rsidRPr="00453A63" w:rsidRDefault="00E10049" w:rsidP="005F5005">
            <w:pPr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3344" w:type="dxa"/>
            <w:shd w:val="clear" w:color="auto" w:fill="auto"/>
          </w:tcPr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ЗАБОЛОТСКАЯ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>Наталья Михайловна</w:t>
            </w:r>
          </w:p>
          <w:p w:rsidR="00E10049" w:rsidRPr="00453A63" w:rsidRDefault="00E10049" w:rsidP="005F5005">
            <w:pPr>
              <w:rPr>
                <w:sz w:val="26"/>
                <w:szCs w:val="26"/>
              </w:rPr>
            </w:pPr>
          </w:p>
        </w:tc>
        <w:tc>
          <w:tcPr>
            <w:tcW w:w="5608" w:type="dxa"/>
            <w:shd w:val="clear" w:color="auto" w:fill="auto"/>
            <w:vAlign w:val="center"/>
          </w:tcPr>
          <w:p w:rsidR="00E10049" w:rsidRPr="00453A63" w:rsidRDefault="00E10049" w:rsidP="005F5005">
            <w:pPr>
              <w:tabs>
                <w:tab w:val="left" w:pos="563"/>
              </w:tabs>
              <w:jc w:val="both"/>
              <w:rPr>
                <w:sz w:val="26"/>
                <w:szCs w:val="26"/>
              </w:rPr>
            </w:pPr>
            <w:r w:rsidRPr="00453A63">
              <w:rPr>
                <w:sz w:val="26"/>
                <w:szCs w:val="26"/>
              </w:rPr>
              <w:t xml:space="preserve">- </w:t>
            </w:r>
            <w:r w:rsidRPr="00453A63">
              <w:rPr>
                <w:color w:val="000000"/>
                <w:sz w:val="26"/>
                <w:szCs w:val="26"/>
              </w:rPr>
              <w:t>председатель Счетной палаты</w:t>
            </w:r>
            <w:r w:rsidRPr="00453A63">
              <w:rPr>
                <w:sz w:val="26"/>
                <w:szCs w:val="26"/>
              </w:rPr>
              <w:t xml:space="preserve"> </w:t>
            </w:r>
            <w:proofErr w:type="spellStart"/>
            <w:r w:rsidRPr="00453A63">
              <w:rPr>
                <w:sz w:val="26"/>
                <w:szCs w:val="26"/>
              </w:rPr>
              <w:t>Верхнесалдинского</w:t>
            </w:r>
            <w:proofErr w:type="spellEnd"/>
            <w:r w:rsidRPr="00453A63">
              <w:rPr>
                <w:sz w:val="26"/>
                <w:szCs w:val="26"/>
              </w:rPr>
              <w:t xml:space="preserve"> городского округа</w:t>
            </w:r>
            <w:r>
              <w:rPr>
                <w:sz w:val="26"/>
                <w:szCs w:val="26"/>
              </w:rPr>
              <w:t xml:space="preserve"> (по согласованию)</w:t>
            </w:r>
          </w:p>
        </w:tc>
      </w:tr>
    </w:tbl>
    <w:p w:rsidR="00250800" w:rsidRDefault="00250800"/>
    <w:sectPr w:rsidR="00250800" w:rsidSect="00250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734"/>
    <w:multiLevelType w:val="hybridMultilevel"/>
    <w:tmpl w:val="235CCD36"/>
    <w:lvl w:ilvl="0" w:tplc="0CB84B20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E10049"/>
    <w:rsid w:val="00250800"/>
    <w:rsid w:val="00E1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049"/>
    <w:pPr>
      <w:ind w:left="720"/>
      <w:contextualSpacing/>
    </w:pPr>
  </w:style>
  <w:style w:type="paragraph" w:customStyle="1" w:styleId="ConsPlusNormal">
    <w:name w:val="ConsPlusNormal"/>
    <w:rsid w:val="00E100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00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64493DF7689EB276FBD6828A9334F6E95F92EC56F15D333CA32A42886E083C9DB9D5683BB5788B76A11EFCF3FB4FA89A2138C6CDEB20F384EEAC19J5N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64493DF7689EB276FBD6828A9334F6E95F92EC56F15D333CA32A42886E083C9DB9D5683BB5788B76A11FF0F7FB4FA89A2138C6CDEB20F384EEAC19J5ND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4493DF7689EB276FBD6828A9334F6E95F92EC56F15D333CA32A42886E083C9DB9D5683BB5788B76A11FF0F5FB4FA89A2138C6CDEB20F384EEAC19J5NDN" TargetMode="External"/><Relationship Id="rId5" Type="http://schemas.openxmlformats.org/officeDocument/2006/relationships/hyperlink" Target="consultantplus://offline/ref=9024258BDD6A4DF54394027208E7DBF830C269A94C4F122300515DC92B56C7137D24D06905A3936099E9EEi63B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5584</Characters>
  <Application>Microsoft Office Word</Application>
  <DocSecurity>0</DocSecurity>
  <Lines>46</Lines>
  <Paragraphs>13</Paragraphs>
  <ScaleCrop>false</ScaleCrop>
  <Company>RePack by SPecialiST</Company>
  <LinksUpToDate>false</LinksUpToDate>
  <CharactersWithSpaces>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2020-07-09T12:10:00Z</dcterms:created>
  <dcterms:modified xsi:type="dcterms:W3CDTF">2020-07-09T12:11:00Z</dcterms:modified>
</cp:coreProperties>
</file>