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C" w:rsidRPr="002C5748" w:rsidRDefault="002C5748" w:rsidP="002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48">
        <w:rPr>
          <w:rFonts w:ascii="Times New Roman" w:hAnsi="Times New Roman" w:cs="Times New Roman"/>
          <w:b/>
          <w:sz w:val="24"/>
          <w:szCs w:val="24"/>
        </w:rPr>
        <w:t>Обобщение практики осуществления муниципального земельного контроля на территории Верхнесалдинского городского округа</w:t>
      </w:r>
    </w:p>
    <w:p w:rsidR="00AE0B95" w:rsidRPr="006D7B98" w:rsidRDefault="00AE0B95" w:rsidP="0080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78" w:rsidRPr="00A16F78" w:rsidRDefault="00A16F78" w:rsidP="00A16F78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 году </w:t>
      </w:r>
      <w:r w:rsidRPr="00A16F78">
        <w:rPr>
          <w:rFonts w:ascii="Times New Roman" w:hAnsi="Times New Roman" w:cs="Times New Roman"/>
          <w:sz w:val="24"/>
          <w:szCs w:val="24"/>
        </w:rPr>
        <w:t xml:space="preserve">проведено 10 внеплановых осмотров (обследований) земельных участков. В 4 случаях оснований для проведения внеплановых проверок муниципального земельного контроля не выявлено. По результатам 1 внепланового осмотра принято решение о проведении внеплановой проверки муниципального земельного контроля в отношении юридического лица, но проверка не проведена по причине отказа в согласовании ее проведения Верхнесалдинской городской прокуратурой. О выявленных в результате осмотра фактах направлено сообщение Верхнесалдинскому городскому прокурору для принятия мер прокурорского воздействия. По изложенным администрацией  фактам  проведена прокурорская проверка, по результатам которой правонарушитель </w:t>
      </w:r>
      <w:r w:rsidRPr="00A16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привлечён к административной ответственности в виде штрафа в размере 100 тысяч рублей. По результатам 2 внеплановых  осмотров принято решение о проведении внепланов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проверок в отношении граждан;</w:t>
      </w:r>
      <w:r w:rsidRPr="00A16F78">
        <w:rPr>
          <w:rFonts w:ascii="Times New Roman" w:hAnsi="Times New Roman"/>
          <w:sz w:val="24"/>
          <w:szCs w:val="24"/>
        </w:rPr>
        <w:t xml:space="preserve"> </w:t>
      </w:r>
      <w:r w:rsidRPr="0092704C">
        <w:rPr>
          <w:rFonts w:ascii="Times New Roman" w:hAnsi="Times New Roman"/>
          <w:sz w:val="24"/>
          <w:szCs w:val="24"/>
        </w:rPr>
        <w:t>по результатам 2 осмотров выданы предостережени</w:t>
      </w:r>
      <w:r>
        <w:rPr>
          <w:rFonts w:ascii="Times New Roman" w:hAnsi="Times New Roman"/>
          <w:sz w:val="24"/>
          <w:szCs w:val="24"/>
        </w:rPr>
        <w:t>я</w:t>
      </w:r>
      <w:r w:rsidRPr="0092704C">
        <w:rPr>
          <w:rFonts w:ascii="Times New Roman" w:hAnsi="Times New Roman"/>
          <w:sz w:val="24"/>
          <w:szCs w:val="24"/>
        </w:rPr>
        <w:t xml:space="preserve"> о недопустимости нарушений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  <w:r w:rsidRPr="00A16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результатам 1 проверки выдано предписание об устранении нарушений требований, предъявляемых к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спользованию земельных участков;</w:t>
      </w:r>
      <w:r w:rsidRPr="00A16F78">
        <w:rPr>
          <w:rFonts w:ascii="Times New Roman" w:hAnsi="Times New Roman"/>
          <w:sz w:val="24"/>
          <w:szCs w:val="24"/>
        </w:rPr>
        <w:t xml:space="preserve"> </w:t>
      </w:r>
      <w:r w:rsidRPr="00A16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внеплановой проверки в отношении граждан, проведенной в декабре, выявлены признаки административных правонарушений, материалы направлены в орган государственного земельного надзора для принятия решения о возбуждении административного произво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дства.</w:t>
      </w:r>
    </w:p>
    <w:p w:rsidR="00A16F78" w:rsidRPr="00A16F78" w:rsidRDefault="00A16F78" w:rsidP="00A16F78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утвержденным планом проверок на 2019 год проведены 3 плановых проверки в отношении юридических лиц, по результатам которых призн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аков правонарушений не выявлено.</w:t>
      </w:r>
      <w:proofErr w:type="gramEnd"/>
    </w:p>
    <w:p w:rsidR="00A16F78" w:rsidRDefault="00A16F78" w:rsidP="0092704C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6D7B98" w:rsidRDefault="0092704C" w:rsidP="00927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 соответствии с Порядком оформления заданий на проведение плановых (рейдовых) осмотров, обследований земельных участков, расположенных на территории Верхнесалдинского городского округа, содержания таких заданий и оформления их результатов, утвержденным постановлением администрации ВСГО от 23.04.2018 № 1224, в 2018 году </w:t>
      </w:r>
      <w:r w:rsidR="006D7B9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4 осмотра земельных участков. </w:t>
      </w:r>
      <w:r w:rsidR="006D7B98" w:rsidRPr="006D7B98">
        <w:rPr>
          <w:rFonts w:ascii="Times New Roman" w:hAnsi="Times New Roman" w:cs="Times New Roman"/>
          <w:sz w:val="24"/>
          <w:szCs w:val="24"/>
        </w:rPr>
        <w:t>В результате 3 осмотров признаков административных правонарушений не выявлено, п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о результатам 1 осмотра проведена внеплановая проверка муниципального земельного контроля. </w:t>
      </w:r>
    </w:p>
    <w:p w:rsidR="00806516" w:rsidRDefault="00806516" w:rsidP="006D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На основании распоряжения КУИ администрации ВСГО от 03.08.2018 №405 в период с 06.08.2018 по 01.09.2018 проведена проверка муниципального земельного контроля в отношении гражданина Родионова Е.А. по факту самовольного занятия земель общего пользования около земельного участка по адресу: г.Верхняя Салда, ул.Энгельса 84.</w:t>
      </w:r>
      <w:r w:rsidR="006D7B98">
        <w:rPr>
          <w:rFonts w:ascii="Times New Roman" w:hAnsi="Times New Roman" w:cs="Times New Roman"/>
          <w:sz w:val="24"/>
          <w:szCs w:val="24"/>
        </w:rPr>
        <w:t xml:space="preserve"> </w:t>
      </w:r>
      <w:r w:rsidRPr="006D7B98">
        <w:rPr>
          <w:rFonts w:ascii="Times New Roman" w:hAnsi="Times New Roman" w:cs="Times New Roman"/>
          <w:sz w:val="24"/>
          <w:szCs w:val="24"/>
        </w:rPr>
        <w:t>В результате проверки выявлен факт самовольного занятия земель свободных от прав третьих лиц, государственная собственность на которые не разграничена, находящихся за пределами земельного участка с кадастровым номером 66:08:0802014:90. По результатам проверки выдано предписание об устранении нарушений и освобождении земель от складированных стройматериалов.</w:t>
      </w:r>
    </w:p>
    <w:p w:rsidR="006D7B98" w:rsidRPr="006D7B98" w:rsidRDefault="006D7B98" w:rsidP="006D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454" w:rsidRPr="006D7B98" w:rsidRDefault="00633454" w:rsidP="00927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 соответствии с утвержденным планом проверок муниципального земельного контроля на 2018 год с 13 апреля 2018 года по 25 апреля 2018 года проведена проверка соблюдения муниципальным унитарным предприятием «Городское управление жилищно-коммунального хозяйства» </w:t>
      </w:r>
      <w:r w:rsidRPr="006D7B98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66:08:0000000:2837, общей площадью 46918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., расположенном по адресу: Свердловская область, город Верхняя Салда,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Исинский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гидроузел. </w:t>
      </w:r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 проверки  нарушений земельного законодательства не выявлено. </w:t>
      </w:r>
    </w:p>
    <w:p w:rsidR="00C24036" w:rsidRPr="006D7B98" w:rsidRDefault="00C24036" w:rsidP="00001C07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соответствии с утвержденным планом проверок муниципального земельного контроля на 2015 год с 12 мая 2015 года по 18 мая 2015 года проведена проверка соблюдения муниципальным автономным образовательным учреждением дополнительного образования детей "Детско-юношеский центр" </w:t>
      </w:r>
      <w:hyperlink r:id="rId6" w:tgtFrame="_blank" w:history="1">
        <w:r w:rsidRPr="006D7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законодательства</w:t>
        </w:r>
        <w:r w:rsidRPr="006D7B98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  <w:lang w:eastAsia="ru-RU"/>
          </w:rPr>
          <w:drawing>
            <wp:inline distT="0" distB="0" distL="0" distR="0" wp14:anchorId="7DEE9207" wp14:editId="44652522">
              <wp:extent cx="103505" cy="86360"/>
              <wp:effectExtent l="0" t="0" r="0" b="8890"/>
              <wp:docPr id="1" name="Рисунок 1" descr="http://kui-vsalda.midural.ru/images/frontend/_target_blank.gif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kui-vsalda.midural.ru/images/frontend/_target_blank.gif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земельном участке, расположенном по адресу: Свердловская область, город Верхняя Салда, база отдыха "Лесная сказка" площадью 84816 </w:t>
      </w:r>
      <w:proofErr w:type="spellStart"/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66:08:0805044:126, разрешенное использование – под объект образования.</w:t>
      </w:r>
    </w:p>
    <w:p w:rsidR="00C24036" w:rsidRPr="006D7B98" w:rsidRDefault="00C24036" w:rsidP="000961C4">
      <w:pPr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 проверки  нарушений земельного законодательства не выявлено. </w:t>
      </w:r>
    </w:p>
    <w:p w:rsidR="00806516" w:rsidRPr="006D7B98" w:rsidRDefault="0080651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24036" w:rsidRPr="006D7B98" w:rsidRDefault="00C24036" w:rsidP="0000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 соответствии с утвержденным планом проверок муниципального земельного контроля на 2015 год с 10 августа 2015 года по 04 сентября 2015 года проведена проверка соблюдения </w:t>
      </w:r>
      <w:r w:rsidRPr="006D7B9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Эвиняна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Саркиса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Айкои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соблюдения </w:t>
      </w:r>
      <w:hyperlink r:id="rId9" w:history="1">
        <w:r w:rsidRPr="006D7B98">
          <w:rPr>
            <w:rFonts w:ascii="Times New Roman" w:hAnsi="Times New Roman" w:cs="Times New Roman"/>
            <w:sz w:val="24"/>
            <w:szCs w:val="24"/>
          </w:rPr>
          <w:t>земельного законодательства</w:t>
        </w:r>
      </w:hyperlink>
      <w:r w:rsidRPr="006D7B98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по адресу: Свердловская область, город Верхняя Салда, ул.Спортивная, дом №2, корпус №7,  площадью 2850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D7B9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D7B98">
        <w:rPr>
          <w:rFonts w:ascii="Times New Roman" w:hAnsi="Times New Roman" w:cs="Times New Roman"/>
          <w:sz w:val="24"/>
          <w:szCs w:val="24"/>
        </w:rPr>
        <w:t xml:space="preserve">, кадастровый номер 66:08:0802011:48, разрешенное использование – под здание клуба. </w:t>
      </w:r>
    </w:p>
    <w:p w:rsidR="00C24036" w:rsidRPr="006D7B98" w:rsidRDefault="00C2403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результате проверки  нарушений земельного законодательства не выявлено. </w:t>
      </w:r>
    </w:p>
    <w:p w:rsidR="00806516" w:rsidRPr="006D7B98" w:rsidRDefault="0080651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24036" w:rsidRPr="006D7B98" w:rsidRDefault="00C24036" w:rsidP="0000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соответствии с утвержденным планом проверок муниципального земельного контроля на 2015 год с 12 октября 2015 года по 09 ноября 2015 года проведена проверка соблюдения</w:t>
      </w:r>
      <w:r w:rsidRPr="006D7B98">
        <w:rPr>
          <w:rFonts w:ascii="Times New Roman" w:hAnsi="Times New Roman" w:cs="Times New Roman"/>
          <w:sz w:val="24"/>
          <w:szCs w:val="24"/>
        </w:rPr>
        <w:t xml:space="preserve"> ПК «Урожай»  </w:t>
      </w:r>
      <w:hyperlink r:id="rId10" w:history="1">
        <w:r w:rsidRPr="006D7B98">
          <w:rPr>
            <w:rFonts w:ascii="Times New Roman" w:hAnsi="Times New Roman" w:cs="Times New Roman"/>
            <w:sz w:val="24"/>
            <w:szCs w:val="24"/>
          </w:rPr>
          <w:t>земельного законодательства</w:t>
        </w:r>
      </w:hyperlink>
      <w:r w:rsidRPr="006D7B98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по адресу: Свердловская область, город Верхняя Салда, ул.Спортивная, дом №2, корпус №13.</w:t>
      </w:r>
    </w:p>
    <w:p w:rsidR="00D973E2" w:rsidRPr="006D7B98" w:rsidRDefault="00C2403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 xml:space="preserve">В результате проверки выдано предписание об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обязан</w:t>
      </w:r>
      <w:r w:rsidR="000961C4" w:rsidRPr="006D7B98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ПК «Урожай» оформить в соответствии с земельным законодательством правоустанавливающие документы на земельный участок. </w:t>
      </w:r>
    </w:p>
    <w:p w:rsidR="00C24036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Предписание исполнено, заключен договор аренды земельного участка.</w:t>
      </w: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E2" w:rsidRPr="006D7B98" w:rsidRDefault="00D973E2" w:rsidP="0000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На основании распоряжения КУИ ВСГО от 28.11.2016 №801 в период с 28.11.2016 по 28.12.2018 проведена проверка муниципального земельного контроля в отношении гражданина Толмачева С.М. по факту самовольного занятия земель общего пользования около земельного участка по адресу</w:t>
      </w:r>
      <w:proofErr w:type="gramStart"/>
      <w:r w:rsidRPr="006D7B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7B98">
        <w:rPr>
          <w:rFonts w:ascii="Times New Roman" w:hAnsi="Times New Roman" w:cs="Times New Roman"/>
          <w:sz w:val="24"/>
          <w:szCs w:val="24"/>
        </w:rPr>
        <w:t xml:space="preserve"> г.Верхняя Салда, ул.Энгельса 72.</w:t>
      </w: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На момент составления акта проверки нарушение устранено проверяемым лицом, границы земельного участка приведены в соответствии с правоустанавливающими документами на земельный участок.</w:t>
      </w: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C4" w:rsidRPr="006D7B98" w:rsidRDefault="00D973E2" w:rsidP="00001C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 соответствии с утвержденным планом проверок муниципального земельного контроля на 2017 год с 10 июля 2017 года по 04 августа 2017 года проведена проверка соблюдения </w:t>
      </w:r>
      <w:r w:rsidR="000961C4"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</w:t>
      </w:r>
      <w:r w:rsidR="000961C4" w:rsidRPr="006D7B98">
        <w:rPr>
          <w:rFonts w:ascii="Times New Roman" w:hAnsi="Times New Roman" w:cs="Times New Roman"/>
          <w:sz w:val="24"/>
          <w:szCs w:val="24"/>
        </w:rPr>
        <w:t xml:space="preserve">егосударственным образовательным частным учреждением дополнительного образования «Учебный центр «Прогресс» на земельном участке с кадастровым номером 66:08:0802008:408, общей площадью 3216 </w:t>
      </w:r>
      <w:proofErr w:type="spellStart"/>
      <w:r w:rsidR="000961C4" w:rsidRPr="006D7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961C4" w:rsidRPr="006D7B98">
        <w:rPr>
          <w:rFonts w:ascii="Times New Roman" w:hAnsi="Times New Roman" w:cs="Times New Roman"/>
          <w:sz w:val="24"/>
          <w:szCs w:val="24"/>
        </w:rPr>
        <w:t>., расположенном по адресу:</w:t>
      </w:r>
      <w:proofErr w:type="gramEnd"/>
      <w:r w:rsidR="000961C4" w:rsidRPr="006D7B98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Верхняя Салда, в 62 метрах на север от д.№ 1-а по </w:t>
      </w:r>
      <w:proofErr w:type="spellStart"/>
      <w:r w:rsidR="000961C4" w:rsidRPr="006D7B9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961C4" w:rsidRPr="006D7B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961C4" w:rsidRPr="006D7B98">
        <w:rPr>
          <w:rFonts w:ascii="Times New Roman" w:hAnsi="Times New Roman" w:cs="Times New Roman"/>
          <w:sz w:val="24"/>
          <w:szCs w:val="24"/>
        </w:rPr>
        <w:t>осточная</w:t>
      </w:r>
      <w:proofErr w:type="spellEnd"/>
      <w:r w:rsidR="000961C4" w:rsidRPr="006D7B98">
        <w:rPr>
          <w:rFonts w:ascii="Times New Roman" w:hAnsi="Times New Roman" w:cs="Times New Roman"/>
          <w:sz w:val="24"/>
          <w:szCs w:val="24"/>
        </w:rPr>
        <w:t>. В результате проверки выявлен факт самовольного занятия земель свободных от прав третьих лиц, государственная собственность на которые не разграничена, находящихся за пределами земельного участка с кадастровым номером 66:08:0802008:408. По результатам проверки выдано предписание об устранении нарушений и приведении границ земельного участка в соответствии с правоустанавливающими документами.</w:t>
      </w:r>
    </w:p>
    <w:sectPr w:rsidR="000961C4" w:rsidRPr="006D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3E3"/>
    <w:multiLevelType w:val="hybridMultilevel"/>
    <w:tmpl w:val="21C26586"/>
    <w:lvl w:ilvl="0" w:tplc="E9E69D1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DEC7E33"/>
    <w:multiLevelType w:val="hybridMultilevel"/>
    <w:tmpl w:val="5E9CF2AC"/>
    <w:lvl w:ilvl="0" w:tplc="35046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36"/>
    <w:rsid w:val="00001C07"/>
    <w:rsid w:val="000961C4"/>
    <w:rsid w:val="002C5748"/>
    <w:rsid w:val="003035DC"/>
    <w:rsid w:val="00633454"/>
    <w:rsid w:val="006D7B98"/>
    <w:rsid w:val="00806516"/>
    <w:rsid w:val="0092704C"/>
    <w:rsid w:val="00A16F78"/>
    <w:rsid w:val="00AE0B95"/>
    <w:rsid w:val="00C24036"/>
    <w:rsid w:val="00D973E2"/>
    <w:rsid w:val="00E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3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16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3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16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garantf1://1202462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2020-01-17T04:24:00Z</dcterms:created>
  <dcterms:modified xsi:type="dcterms:W3CDTF">2020-01-17T04:24:00Z</dcterms:modified>
</cp:coreProperties>
</file>