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w:t>
      </w:r>
      <w:proofErr w:type="gramStart"/>
      <w:r w:rsidRPr="00D81208">
        <w:rPr>
          <w:bCs/>
          <w:iCs/>
          <w:sz w:val="26"/>
          <w:szCs w:val="26"/>
        </w:rPr>
        <w:t>в</w:t>
      </w:r>
      <w:proofErr w:type="gramEnd"/>
      <w:r w:rsidRPr="00D81208">
        <w:rPr>
          <w:bCs/>
          <w:iCs/>
          <w:sz w:val="26"/>
          <w:szCs w:val="26"/>
        </w:rPr>
        <w:t xml:space="preserve"> редакции постановления администрации Верхнесалдинского городского округа от 31.01.2020 № 331, от 23.04.2020 № 987, от 20.08.2020 № 1990, от 19.10.2020 № 2576</w:t>
      </w:r>
    </w:p>
    <w:p w:rsidR="00656CB4" w:rsidRDefault="002836B6" w:rsidP="0059537F">
      <w:pPr>
        <w:spacing w:after="0"/>
      </w:pPr>
      <w:proofErr w:type="gramStart"/>
      <w:r w:rsidRPr="002836B6">
        <w:rPr>
          <w:bCs/>
          <w:iCs/>
          <w:sz w:val="26"/>
          <w:szCs w:val="26"/>
        </w:rPr>
        <w:t>от</w:t>
      </w:r>
      <w:proofErr w:type="gramEnd"/>
      <w:r w:rsidRPr="002836B6">
        <w:rPr>
          <w:bCs/>
          <w:iCs/>
          <w:sz w:val="26"/>
          <w:szCs w:val="26"/>
        </w:rPr>
        <w:t xml:space="preserve">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proofErr w:type="gramStart"/>
            <w:r w:rsidRPr="001578E6">
              <w:rPr>
                <w:rFonts w:ascii="Times New Roman" w:hAnsi="Times New Roman"/>
                <w:color w:val="000000"/>
              </w:rPr>
              <w:t>от</w:t>
            </w:r>
            <w:proofErr w:type="gramEnd"/>
            <w:r w:rsidRPr="001578E6">
              <w:rPr>
                <w:rFonts w:ascii="Times New Roman" w:hAnsi="Times New Roman"/>
                <w:color w:val="000000"/>
              </w:rPr>
              <w:t>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lastRenderedPageBreak/>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 xml:space="preserve">4.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proofErr w:type="gramStart"/>
      <w:r w:rsidRPr="007B7993">
        <w:rPr>
          <w:rFonts w:ascii="Times New Roman" w:hAnsi="Times New Roman"/>
          <w:sz w:val="26"/>
          <w:szCs w:val="26"/>
        </w:rPr>
        <w:t>к</w:t>
      </w:r>
      <w:proofErr w:type="gramEnd"/>
      <w:r w:rsidRPr="007B7993">
        <w:rPr>
          <w:rFonts w:ascii="Times New Roman" w:hAnsi="Times New Roman"/>
          <w:sz w:val="26"/>
          <w:szCs w:val="26"/>
        </w:rPr>
        <w:t xml:space="preserve">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proofErr w:type="gramStart"/>
      <w:r>
        <w:rPr>
          <w:rFonts w:ascii="Times New Roman" w:hAnsi="Times New Roman"/>
          <w:sz w:val="26"/>
          <w:szCs w:val="26"/>
        </w:rPr>
        <w:t>от</w:t>
      </w:r>
      <w:proofErr w:type="gramEnd"/>
      <w:r>
        <w:rPr>
          <w:rFonts w:ascii="Times New Roman" w:hAnsi="Times New Roman"/>
          <w:sz w:val="26"/>
          <w:szCs w:val="26"/>
        </w:rPr>
        <w:t xml:space="preserve">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Pr="003C7063"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proofErr w:type="gramStart"/>
            <w:r>
              <w:rPr>
                <w:rFonts w:ascii="Times New Roman" w:hAnsi="Times New Roman" w:cs="Times New Roman"/>
                <w:sz w:val="28"/>
                <w:szCs w:val="28"/>
              </w:rPr>
              <w:t>а</w:t>
            </w:r>
            <w:r w:rsidRPr="00CA67EB">
              <w:rPr>
                <w:rFonts w:ascii="Times New Roman" w:hAnsi="Times New Roman" w:cs="Times New Roman"/>
                <w:sz w:val="28"/>
                <w:szCs w:val="28"/>
              </w:rPr>
              <w:t>дминистрация</w:t>
            </w:r>
            <w:proofErr w:type="gramEnd"/>
            <w:r w:rsidRPr="00CA67EB">
              <w:rPr>
                <w:rFonts w:ascii="Times New Roman" w:hAnsi="Times New Roman" w:cs="Times New Roman"/>
                <w:sz w:val="28"/>
                <w:szCs w:val="28"/>
              </w:rPr>
              <w:t xml:space="preserve">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w:t>
            </w:r>
            <w:r w:rsidRPr="00F018C6">
              <w:rPr>
                <w:rFonts w:ascii="Times New Roman" w:hAnsi="Times New Roman"/>
                <w:sz w:val="28"/>
                <w:szCs w:val="28"/>
              </w:rPr>
              <w:lastRenderedPageBreak/>
              <w:t>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1F2FCE" w:rsidRDefault="001F2FCE" w:rsidP="006534A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4)к</w:t>
            </w:r>
            <w:r w:rsidRPr="00AB1198">
              <w:rPr>
                <w:rFonts w:ascii="Times New Roman" w:hAnsi="Times New Roman"/>
                <w:color w:val="000000"/>
                <w:sz w:val="28"/>
                <w:szCs w:val="28"/>
              </w:rPr>
              <w:t>оличество</w:t>
            </w:r>
            <w:proofErr w:type="gramEnd"/>
            <w:r w:rsidRPr="00AB1198">
              <w:rPr>
                <w:rFonts w:ascii="Times New Roman" w:hAnsi="Times New Roman"/>
                <w:color w:val="000000"/>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sz w:val="28"/>
                <w:szCs w:val="28"/>
              </w:rPr>
              <w:t>;</w:t>
            </w:r>
          </w:p>
          <w:p w:rsidR="001F2FCE" w:rsidRDefault="001F2FCE"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1F2FCE" w:rsidRDefault="001F2FCE" w:rsidP="006534A4">
            <w:pPr>
              <w:pStyle w:val="aa"/>
              <w:jc w:val="both"/>
              <w:rPr>
                <w:rFonts w:ascii="Times New Roman" w:hAnsi="Times New Roman"/>
                <w:color w:val="FF0000"/>
                <w:sz w:val="28"/>
                <w:szCs w:val="28"/>
              </w:rPr>
            </w:pPr>
            <w:r>
              <w:rPr>
                <w:rFonts w:ascii="Times New Roman" w:hAnsi="Times New Roman"/>
                <w:color w:val="000000"/>
                <w:sz w:val="28"/>
                <w:szCs w:val="28"/>
              </w:rPr>
              <w:t>6</w:t>
            </w:r>
            <w:r w:rsidRPr="00D635B0">
              <w:rPr>
                <w:rFonts w:ascii="Times New Roman" w:hAnsi="Times New Roman"/>
                <w:color w:val="000000"/>
                <w:sz w:val="28"/>
                <w:szCs w:val="28"/>
              </w:rPr>
              <w:t xml:space="preserve">) </w:t>
            </w:r>
            <w:r>
              <w:rPr>
                <w:rFonts w:ascii="Times New Roman" w:hAnsi="Times New Roman"/>
                <w:color w:val="000000"/>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1F2FCE" w:rsidRPr="00432A46" w:rsidRDefault="001F2FCE" w:rsidP="001B3CF9">
            <w:pPr>
              <w:pStyle w:val="aa"/>
              <w:jc w:val="both"/>
              <w:rPr>
                <w:rFonts w:ascii="Times New Roman" w:hAnsi="Times New Roman"/>
                <w:sz w:val="28"/>
                <w:szCs w:val="28"/>
              </w:rPr>
            </w:pPr>
            <w:r>
              <w:rPr>
                <w:rFonts w:ascii="Times New Roman" w:hAnsi="Times New Roman"/>
                <w:color w:val="000000"/>
                <w:sz w:val="28"/>
                <w:szCs w:val="28"/>
              </w:rPr>
              <w:t>7</w:t>
            </w:r>
            <w:r w:rsidRPr="00D635B0">
              <w:rPr>
                <w:rFonts w:ascii="Times New Roman" w:hAnsi="Times New Roman"/>
                <w:color w:val="000000"/>
                <w:sz w:val="28"/>
                <w:szCs w:val="28"/>
              </w:rPr>
              <w:t>) количество молодых семей, получивших региональную социальную выплату</w:t>
            </w:r>
          </w:p>
        </w:tc>
      </w:tr>
      <w:tr w:rsidR="00656CB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6CB4" w:rsidRPr="00432A46" w:rsidRDefault="00656CB4" w:rsidP="00656CB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4327E6" w:rsidRPr="004327E6" w:rsidRDefault="004327E6" w:rsidP="004327E6">
            <w:pPr>
              <w:spacing w:after="0" w:line="240" w:lineRule="auto"/>
              <w:ind w:firstLine="708"/>
              <w:rPr>
                <w:rFonts w:ascii="Times New Roman" w:hAnsi="Times New Roman"/>
                <w:sz w:val="28"/>
                <w:szCs w:val="28"/>
                <w:lang w:eastAsia="ru-RU"/>
              </w:rPr>
            </w:pPr>
            <w:r w:rsidRPr="004327E6">
              <w:rPr>
                <w:rFonts w:ascii="Times New Roman" w:hAnsi="Times New Roman"/>
                <w:sz w:val="28"/>
                <w:szCs w:val="28"/>
                <w:lang w:eastAsia="ru-RU"/>
              </w:rPr>
              <w:t xml:space="preserve">Общий планируемый объем финансирования программы 461088,48 тыс. руб., в том числе: </w:t>
            </w:r>
          </w:p>
          <w:p w:rsidR="004327E6" w:rsidRPr="004327E6" w:rsidRDefault="004327E6" w:rsidP="004327E6">
            <w:pPr>
              <w:spacing w:after="0" w:line="240" w:lineRule="auto"/>
              <w:ind w:firstLine="708"/>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2020 году – 97244,7 тыс. руб.;</w:t>
            </w:r>
          </w:p>
          <w:p w:rsidR="004327E6" w:rsidRPr="004327E6" w:rsidRDefault="004327E6" w:rsidP="004327E6">
            <w:pPr>
              <w:spacing w:after="0" w:line="240" w:lineRule="auto"/>
              <w:ind w:firstLine="708"/>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2021 году – 40809,5 тыс. руб.;</w:t>
            </w:r>
          </w:p>
          <w:p w:rsidR="004327E6" w:rsidRPr="004327E6" w:rsidRDefault="004327E6" w:rsidP="004327E6">
            <w:pPr>
              <w:spacing w:after="0" w:line="240" w:lineRule="auto"/>
              <w:ind w:firstLine="708"/>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2022 году – 28995,0 тыс. руб.;</w:t>
            </w:r>
          </w:p>
          <w:p w:rsidR="004327E6" w:rsidRPr="004327E6" w:rsidRDefault="004327E6" w:rsidP="004327E6">
            <w:pPr>
              <w:spacing w:after="0" w:line="240" w:lineRule="auto"/>
              <w:ind w:firstLine="708"/>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2023 году – 32495,0 тыс. руб.;</w:t>
            </w:r>
          </w:p>
          <w:p w:rsidR="004327E6" w:rsidRPr="004327E6" w:rsidRDefault="004327E6" w:rsidP="004327E6">
            <w:pPr>
              <w:spacing w:after="0" w:line="240" w:lineRule="auto"/>
              <w:ind w:firstLine="708"/>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2024 году – 125384,28 тыс. руб.;</w:t>
            </w:r>
          </w:p>
          <w:p w:rsidR="004327E6" w:rsidRPr="004327E6" w:rsidRDefault="004327E6" w:rsidP="004327E6">
            <w:pPr>
              <w:spacing w:after="0" w:line="240" w:lineRule="auto"/>
              <w:ind w:firstLine="708"/>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2025 году – 136160,0 тыс. руб., из них:</w:t>
            </w:r>
          </w:p>
          <w:p w:rsidR="004327E6" w:rsidRPr="004327E6" w:rsidRDefault="004327E6" w:rsidP="004327E6">
            <w:pPr>
              <w:numPr>
                <w:ilvl w:val="0"/>
                <w:numId w:val="1"/>
              </w:numPr>
              <w:spacing w:after="0" w:line="240" w:lineRule="auto"/>
              <w:jc w:val="both"/>
              <w:rPr>
                <w:rFonts w:ascii="Times New Roman" w:hAnsi="Times New Roman"/>
                <w:sz w:val="28"/>
                <w:szCs w:val="28"/>
                <w:lang w:eastAsia="ru-RU"/>
              </w:rPr>
            </w:pPr>
            <w:proofErr w:type="gramStart"/>
            <w:r w:rsidRPr="004327E6">
              <w:rPr>
                <w:rFonts w:ascii="Times New Roman" w:hAnsi="Times New Roman"/>
                <w:sz w:val="28"/>
                <w:szCs w:val="28"/>
                <w:lang w:eastAsia="ru-RU"/>
              </w:rPr>
              <w:t>за</w:t>
            </w:r>
            <w:proofErr w:type="gramEnd"/>
            <w:r w:rsidRPr="004327E6">
              <w:rPr>
                <w:rFonts w:ascii="Times New Roman" w:hAnsi="Times New Roman"/>
                <w:sz w:val="28"/>
                <w:szCs w:val="28"/>
                <w:lang w:eastAsia="ru-RU"/>
              </w:rPr>
              <w:t xml:space="preserve"> счет средств федерального бюджета – 915,42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2020 году – 707,8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2021 году – 207,62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2022 году – 0,0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2023 году – 0,0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2024 году – 0,0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2025 году – 0,0 тыс. руб.</w:t>
            </w:r>
          </w:p>
          <w:p w:rsidR="004327E6" w:rsidRPr="004327E6" w:rsidRDefault="004327E6" w:rsidP="004327E6">
            <w:pPr>
              <w:numPr>
                <w:ilvl w:val="0"/>
                <w:numId w:val="1"/>
              </w:numPr>
              <w:spacing w:after="0" w:line="240" w:lineRule="auto"/>
              <w:jc w:val="both"/>
              <w:rPr>
                <w:rFonts w:ascii="Times New Roman" w:hAnsi="Times New Roman"/>
                <w:sz w:val="28"/>
                <w:szCs w:val="28"/>
                <w:lang w:eastAsia="ru-RU"/>
              </w:rPr>
            </w:pPr>
            <w:proofErr w:type="gramStart"/>
            <w:r w:rsidRPr="004327E6">
              <w:rPr>
                <w:rFonts w:ascii="Times New Roman" w:hAnsi="Times New Roman"/>
                <w:sz w:val="28"/>
                <w:szCs w:val="28"/>
                <w:lang w:eastAsia="ru-RU"/>
              </w:rPr>
              <w:t>за</w:t>
            </w:r>
            <w:proofErr w:type="gramEnd"/>
            <w:r w:rsidRPr="004327E6">
              <w:rPr>
                <w:rFonts w:ascii="Times New Roman" w:hAnsi="Times New Roman"/>
                <w:sz w:val="28"/>
                <w:szCs w:val="28"/>
                <w:lang w:eastAsia="ru-RU"/>
              </w:rPr>
              <w:t xml:space="preserve"> счет средств областного бюджета –            28295,88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2020 году – 3308,2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2021 году – 8487,68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2022 году - 0,0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2023 году – 0,0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2024 году –8250,0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2025 году – 8250,0 тыс. руб.</w:t>
            </w:r>
          </w:p>
          <w:p w:rsidR="004327E6" w:rsidRPr="004327E6" w:rsidRDefault="004327E6" w:rsidP="004327E6">
            <w:pPr>
              <w:numPr>
                <w:ilvl w:val="0"/>
                <w:numId w:val="1"/>
              </w:numPr>
              <w:spacing w:after="0" w:line="240" w:lineRule="auto"/>
              <w:jc w:val="both"/>
              <w:rPr>
                <w:rFonts w:ascii="Times New Roman" w:hAnsi="Times New Roman"/>
                <w:sz w:val="28"/>
                <w:szCs w:val="28"/>
                <w:lang w:eastAsia="ru-RU"/>
              </w:rPr>
            </w:pPr>
            <w:proofErr w:type="gramStart"/>
            <w:r w:rsidRPr="004327E6">
              <w:rPr>
                <w:rFonts w:ascii="Times New Roman" w:hAnsi="Times New Roman"/>
                <w:sz w:val="28"/>
                <w:szCs w:val="28"/>
                <w:lang w:eastAsia="ru-RU"/>
              </w:rPr>
              <w:t>за</w:t>
            </w:r>
            <w:proofErr w:type="gramEnd"/>
            <w:r w:rsidRPr="004327E6">
              <w:rPr>
                <w:rFonts w:ascii="Times New Roman" w:hAnsi="Times New Roman"/>
                <w:sz w:val="28"/>
                <w:szCs w:val="28"/>
                <w:lang w:eastAsia="ru-RU"/>
              </w:rPr>
              <w:t xml:space="preserve"> счет средств местного бюджета – 357077,18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2020 году – 76628,7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2021 году – 23314,2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2022 году -  20795,0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2023 году – 24295,0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2024 году – 100634,28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2025 году – 111410,0 тыс. руб.</w:t>
            </w:r>
          </w:p>
          <w:p w:rsidR="004327E6" w:rsidRPr="004327E6" w:rsidRDefault="004327E6" w:rsidP="004327E6">
            <w:pPr>
              <w:numPr>
                <w:ilvl w:val="0"/>
                <w:numId w:val="1"/>
              </w:numPr>
              <w:spacing w:after="0" w:line="240" w:lineRule="auto"/>
              <w:jc w:val="both"/>
              <w:rPr>
                <w:rFonts w:ascii="Times New Roman" w:hAnsi="Times New Roman"/>
                <w:sz w:val="28"/>
                <w:szCs w:val="28"/>
                <w:lang w:eastAsia="ru-RU"/>
              </w:rPr>
            </w:pPr>
            <w:r w:rsidRPr="004327E6">
              <w:rPr>
                <w:rFonts w:ascii="Times New Roman" w:hAnsi="Times New Roman"/>
                <w:sz w:val="28"/>
                <w:szCs w:val="28"/>
                <w:lang w:eastAsia="ru-RU"/>
              </w:rPr>
              <w:t xml:space="preserve"> </w:t>
            </w:r>
            <w:proofErr w:type="gramStart"/>
            <w:r w:rsidRPr="004327E6">
              <w:rPr>
                <w:rFonts w:ascii="Times New Roman" w:hAnsi="Times New Roman"/>
                <w:sz w:val="28"/>
                <w:szCs w:val="28"/>
                <w:lang w:eastAsia="ru-RU"/>
              </w:rPr>
              <w:t>за</w:t>
            </w:r>
            <w:proofErr w:type="gramEnd"/>
            <w:r w:rsidRPr="004327E6">
              <w:rPr>
                <w:rFonts w:ascii="Times New Roman" w:hAnsi="Times New Roman"/>
                <w:sz w:val="28"/>
                <w:szCs w:val="28"/>
                <w:lang w:eastAsia="ru-RU"/>
              </w:rPr>
              <w:t xml:space="preserve"> счет внебюджетных средств –          74800,0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2020 году – 16600,0 тыс. руб.;</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2021 году – 8800,0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2022 году – 8200,0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2023 году – 8200,0 тыс. руб.; </w:t>
            </w:r>
          </w:p>
          <w:p w:rsidR="004327E6" w:rsidRPr="004327E6" w:rsidRDefault="004327E6" w:rsidP="004327E6">
            <w:pPr>
              <w:spacing w:after="0" w:line="240" w:lineRule="auto"/>
              <w:ind w:firstLine="708"/>
              <w:jc w:val="both"/>
              <w:rPr>
                <w:rFonts w:ascii="Times New Roman" w:hAnsi="Times New Roman"/>
                <w:sz w:val="28"/>
                <w:szCs w:val="28"/>
                <w:lang w:eastAsia="ru-RU"/>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2024 году – 16500,0 тыс. руб.;                          </w:t>
            </w:r>
          </w:p>
          <w:p w:rsidR="00656CB4" w:rsidRPr="00656CB4" w:rsidRDefault="004327E6" w:rsidP="004327E6">
            <w:pPr>
              <w:spacing w:after="0" w:line="240" w:lineRule="auto"/>
              <w:rPr>
                <w:rFonts w:ascii="Times New Roman" w:hAnsi="Times New Roman"/>
                <w:sz w:val="26"/>
                <w:szCs w:val="26"/>
              </w:rPr>
            </w:pPr>
            <w:proofErr w:type="gramStart"/>
            <w:r w:rsidRPr="004327E6">
              <w:rPr>
                <w:rFonts w:ascii="Times New Roman" w:hAnsi="Times New Roman"/>
                <w:sz w:val="28"/>
                <w:szCs w:val="28"/>
                <w:lang w:eastAsia="ru-RU"/>
              </w:rPr>
              <w:t>в</w:t>
            </w:r>
            <w:proofErr w:type="gramEnd"/>
            <w:r w:rsidRPr="004327E6">
              <w:rPr>
                <w:rFonts w:ascii="Times New Roman" w:hAnsi="Times New Roman"/>
                <w:sz w:val="28"/>
                <w:szCs w:val="28"/>
                <w:lang w:eastAsia="ru-RU"/>
              </w:rPr>
              <w:t xml:space="preserve"> 2025 году – 16500,0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1F2FCE" w:rsidRDefault="004327E6" w:rsidP="00BF040A">
            <w:pPr>
              <w:spacing w:after="0"/>
              <w:jc w:val="both"/>
              <w:rPr>
                <w:rFonts w:ascii="Times New Roman" w:hAnsi="Times New Roman"/>
                <w:sz w:val="28"/>
                <w:szCs w:val="28"/>
              </w:rPr>
            </w:pPr>
            <w:hyperlink r:id="rId14"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 xml:space="preserve">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составляет 15928,7 кв. метров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proofErr w:type="gramStart"/>
      <w:r w:rsidRPr="000341E3">
        <w:rPr>
          <w:rFonts w:ascii="Times New Roman" w:hAnsi="Times New Roman"/>
          <w:sz w:val="28"/>
          <w:szCs w:val="28"/>
          <w:lang w:eastAsia="ru-RU"/>
        </w:rPr>
        <w:t>снизить</w:t>
      </w:r>
      <w:proofErr w:type="gramEnd"/>
      <w:r w:rsidRPr="000341E3">
        <w:rPr>
          <w:rFonts w:ascii="Times New Roman" w:hAnsi="Times New Roman"/>
          <w:sz w:val="28"/>
          <w:szCs w:val="28"/>
          <w:lang w:eastAsia="ru-RU"/>
        </w:rPr>
        <w:t xml:space="preserve">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w:t>
      </w:r>
      <w:proofErr w:type="gramStart"/>
      <w:r w:rsidRPr="000341E3">
        <w:rPr>
          <w:rFonts w:ascii="Times New Roman" w:hAnsi="Times New Roman"/>
          <w:sz w:val="28"/>
          <w:szCs w:val="28"/>
          <w:lang w:eastAsia="ru-RU"/>
        </w:rPr>
        <w:t>снизить</w:t>
      </w:r>
      <w:proofErr w:type="gramEnd"/>
      <w:r w:rsidRPr="000341E3">
        <w:rPr>
          <w:rFonts w:ascii="Times New Roman" w:hAnsi="Times New Roman"/>
          <w:sz w:val="28"/>
          <w:szCs w:val="28"/>
          <w:lang w:eastAsia="ru-RU"/>
        </w:rPr>
        <w:t xml:space="preserve">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proofErr w:type="gramStart"/>
      <w:r w:rsidRPr="000341E3">
        <w:rPr>
          <w:rFonts w:ascii="Times New Roman" w:hAnsi="Times New Roman"/>
          <w:sz w:val="28"/>
          <w:szCs w:val="28"/>
          <w:lang w:eastAsia="ru-RU"/>
        </w:rPr>
        <w:t>снизить</w:t>
      </w:r>
      <w:proofErr w:type="gramEnd"/>
      <w:r w:rsidRPr="000341E3">
        <w:rPr>
          <w:rFonts w:ascii="Times New Roman" w:hAnsi="Times New Roman"/>
          <w:sz w:val="28"/>
          <w:szCs w:val="28"/>
          <w:lang w:eastAsia="ru-RU"/>
        </w:rPr>
        <w:t xml:space="preserve">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обязательств</w:t>
      </w:r>
      <w:proofErr w:type="gramEnd"/>
      <w:r w:rsidRPr="000341E3">
        <w:rPr>
          <w:rFonts w:ascii="Times New Roman" w:hAnsi="Times New Roman"/>
          <w:sz w:val="28"/>
          <w:szCs w:val="28"/>
          <w:lang w:eastAsia="ru-RU"/>
        </w:rPr>
        <w:t xml:space="preserve">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осуществление</w:t>
      </w:r>
      <w:proofErr w:type="gramEnd"/>
      <w:r w:rsidRPr="000341E3">
        <w:rPr>
          <w:rFonts w:ascii="Times New Roman" w:hAnsi="Times New Roman"/>
          <w:sz w:val="28"/>
          <w:szCs w:val="28"/>
          <w:lang w:eastAsia="ru-RU"/>
        </w:rPr>
        <w:t xml:space="preserve">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своевременная</w:t>
      </w:r>
      <w:proofErr w:type="gramEnd"/>
      <w:r w:rsidRPr="000341E3">
        <w:rPr>
          <w:rFonts w:ascii="Times New Roman" w:hAnsi="Times New Roman"/>
          <w:sz w:val="28"/>
          <w:szCs w:val="28"/>
          <w:lang w:eastAsia="ru-RU"/>
        </w:rPr>
        <w:t xml:space="preserve">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перераспределение</w:t>
      </w:r>
      <w:proofErr w:type="gramEnd"/>
      <w:r w:rsidRPr="000341E3">
        <w:rPr>
          <w:rFonts w:ascii="Times New Roman" w:hAnsi="Times New Roman"/>
          <w:sz w:val="28"/>
          <w:szCs w:val="28"/>
          <w:lang w:eastAsia="ru-RU"/>
        </w:rPr>
        <w:t xml:space="preserve">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w:t>
      </w:r>
      <w:proofErr w:type="gramStart"/>
      <w:r w:rsidRPr="00CB5293">
        <w:rPr>
          <w:rFonts w:ascii="Times New Roman" w:hAnsi="Times New Roman" w:cs="Times New Roman"/>
          <w:b/>
          <w:bCs/>
          <w:iCs/>
          <w:sz w:val="28"/>
          <w:szCs w:val="28"/>
        </w:rPr>
        <w:t>жилых</w:t>
      </w:r>
      <w:proofErr w:type="gramEnd"/>
      <w:r w:rsidRPr="00CB5293">
        <w:rPr>
          <w:rFonts w:ascii="Times New Roman" w:hAnsi="Times New Roman" w:cs="Times New Roman"/>
          <w:b/>
          <w:bCs/>
          <w:iCs/>
          <w:sz w:val="28"/>
          <w:szCs w:val="28"/>
        </w:rPr>
        <w:t xml:space="preserve">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w:t>
      </w:r>
      <w:proofErr w:type="gramStart"/>
      <w:r w:rsidRPr="00CB5293">
        <w:rPr>
          <w:rFonts w:ascii="Times New Roman" w:hAnsi="Times New Roman" w:cs="Times New Roman"/>
          <w:b/>
          <w:bCs/>
          <w:iCs/>
          <w:sz w:val="28"/>
          <w:szCs w:val="28"/>
        </w:rPr>
        <w:t>или</w:t>
      </w:r>
      <w:proofErr w:type="gramEnd"/>
      <w:r w:rsidRPr="00CB5293">
        <w:rPr>
          <w:rFonts w:ascii="Times New Roman" w:hAnsi="Times New Roman" w:cs="Times New Roman"/>
          <w:b/>
          <w:bCs/>
          <w:iCs/>
          <w:sz w:val="28"/>
          <w:szCs w:val="28"/>
        </w:rPr>
        <w:t xml:space="preserve">)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Default="001F2FCE" w:rsidP="00E03377">
      <w:pPr>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1B7A22">
          <w:rPr>
            <w:rFonts w:ascii="Times New Roman" w:hAnsi="Times New Roman"/>
            <w:sz w:val="28"/>
            <w:szCs w:val="28"/>
          </w:rPr>
          <w:t>статьей 32</w:t>
        </w:r>
      </w:hyperlink>
      <w:r w:rsidRPr="001B7A22">
        <w:rPr>
          <w:rFonts w:ascii="Times New Roman" w:hAnsi="Times New Roman"/>
          <w:sz w:val="28"/>
          <w:szCs w:val="28"/>
        </w:rPr>
        <w:t xml:space="preserve"> Жилищного кодекса Российской Федерации;</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1F2FCE" w:rsidRPr="00432A46" w:rsidRDefault="001F2FCE" w:rsidP="00E03377">
      <w:pPr>
        <w:spacing w:after="0" w:line="240" w:lineRule="auto"/>
        <w:ind w:firstLine="709"/>
        <w:jc w:val="both"/>
        <w:rPr>
          <w:rFonts w:ascii="Times New Roman" w:hAnsi="Times New Roman"/>
          <w:sz w:val="28"/>
          <w:szCs w:val="28"/>
          <w:highlight w:val="yellow"/>
        </w:rPr>
      </w:pP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074F45" w:rsidRDefault="001F2FCE" w:rsidP="006534A4">
      <w:pPr>
        <w:tabs>
          <w:tab w:val="left" w:pos="6585"/>
        </w:tabs>
        <w:ind w:firstLine="567"/>
        <w:rPr>
          <w:rFonts w:ascii="Times New Roman" w:hAnsi="Times New Roman"/>
          <w:bCs/>
          <w:iCs/>
        </w:rPr>
      </w:pPr>
      <w:r>
        <w:rPr>
          <w:rFonts w:ascii="Times New Roman" w:hAnsi="Times New Roman"/>
          <w:bCs/>
          <w:iCs/>
        </w:rPr>
        <w:t xml:space="preserve">                                                                                      </w:t>
      </w:r>
    </w:p>
    <w:p w:rsidR="00074F45" w:rsidRDefault="00074F45" w:rsidP="006534A4">
      <w:pPr>
        <w:tabs>
          <w:tab w:val="left" w:pos="6585"/>
        </w:tabs>
        <w:ind w:firstLine="567"/>
        <w:rPr>
          <w:rFonts w:ascii="Times New Roman" w:hAnsi="Times New Roman"/>
          <w:bCs/>
          <w:iCs/>
        </w:rPr>
      </w:pPr>
    </w:p>
    <w:p w:rsidR="001F2FCE" w:rsidRPr="00C338CB" w:rsidRDefault="00074F45" w:rsidP="00074F45">
      <w:pPr>
        <w:ind w:firstLine="567"/>
        <w:rPr>
          <w:rFonts w:ascii="Times New Roman" w:hAnsi="Times New Roman"/>
          <w:bCs/>
          <w:iCs/>
          <w:sz w:val="26"/>
          <w:szCs w:val="26"/>
        </w:rPr>
      </w:pPr>
      <w:r>
        <w:rPr>
          <w:rFonts w:ascii="Times New Roman" w:hAnsi="Times New Roman"/>
          <w:bCs/>
          <w:iCs/>
        </w:rPr>
        <w:tab/>
      </w:r>
      <w:r>
        <w:rPr>
          <w:rFonts w:ascii="Times New Roman" w:hAnsi="Times New Roman"/>
          <w:bCs/>
          <w:iCs/>
        </w:rPr>
        <w:tab/>
        <w:t xml:space="preserve">                                                                       </w:t>
      </w:r>
      <w:r w:rsidR="001F2FCE">
        <w:rPr>
          <w:rFonts w:ascii="Times New Roman" w:hAnsi="Times New Roman"/>
          <w:bCs/>
          <w:iCs/>
        </w:rPr>
        <w:t xml:space="preserve">   </w:t>
      </w:r>
      <w:r w:rsidR="001F2FCE"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4327E6" w:rsidRPr="004327E6" w:rsidRDefault="004327E6" w:rsidP="004327E6">
      <w:pPr>
        <w:autoSpaceDE w:val="0"/>
        <w:autoSpaceDN w:val="0"/>
        <w:adjustRightInd w:val="0"/>
        <w:spacing w:after="0" w:line="240" w:lineRule="auto"/>
        <w:jc w:val="center"/>
        <w:outlineLvl w:val="1"/>
        <w:rPr>
          <w:rFonts w:ascii="Times New Roman" w:hAnsi="Times New Roman"/>
          <w:b/>
          <w:bCs/>
          <w:iCs/>
          <w:sz w:val="24"/>
          <w:szCs w:val="24"/>
          <w:lang w:eastAsia="ru-RU"/>
        </w:rPr>
      </w:pPr>
      <w:r w:rsidRPr="004327E6">
        <w:rPr>
          <w:rFonts w:ascii="Times New Roman" w:hAnsi="Times New Roman"/>
          <w:b/>
          <w:bCs/>
          <w:iCs/>
          <w:sz w:val="24"/>
          <w:szCs w:val="24"/>
          <w:lang w:eastAsia="ru-RU"/>
        </w:rPr>
        <w:t>ПЕРЕЧЕНЬ</w:t>
      </w:r>
    </w:p>
    <w:p w:rsidR="004327E6" w:rsidRPr="004327E6" w:rsidRDefault="004327E6" w:rsidP="004327E6">
      <w:pPr>
        <w:autoSpaceDE w:val="0"/>
        <w:autoSpaceDN w:val="0"/>
        <w:adjustRightInd w:val="0"/>
        <w:spacing w:after="0" w:line="240" w:lineRule="auto"/>
        <w:jc w:val="center"/>
        <w:outlineLvl w:val="1"/>
        <w:rPr>
          <w:rFonts w:ascii="Times New Roman" w:hAnsi="Times New Roman"/>
          <w:b/>
          <w:bCs/>
          <w:iCs/>
          <w:sz w:val="24"/>
          <w:szCs w:val="24"/>
          <w:lang w:eastAsia="ru-RU"/>
        </w:rPr>
      </w:pPr>
    </w:p>
    <w:p w:rsidR="004327E6" w:rsidRPr="004327E6" w:rsidRDefault="004327E6" w:rsidP="004327E6">
      <w:pPr>
        <w:autoSpaceDE w:val="0"/>
        <w:autoSpaceDN w:val="0"/>
        <w:adjustRightInd w:val="0"/>
        <w:spacing w:after="0" w:line="240" w:lineRule="auto"/>
        <w:jc w:val="center"/>
        <w:outlineLvl w:val="1"/>
        <w:rPr>
          <w:rFonts w:ascii="Times New Roman" w:hAnsi="Times New Roman"/>
          <w:b/>
          <w:bCs/>
          <w:iCs/>
          <w:sz w:val="24"/>
          <w:szCs w:val="24"/>
          <w:lang w:eastAsia="ru-RU"/>
        </w:rPr>
      </w:pPr>
      <w:proofErr w:type="gramStart"/>
      <w:r w:rsidRPr="004327E6">
        <w:rPr>
          <w:rFonts w:ascii="Times New Roman" w:hAnsi="Times New Roman"/>
          <w:b/>
          <w:bCs/>
          <w:sz w:val="24"/>
          <w:szCs w:val="24"/>
          <w:lang w:eastAsia="ru-RU"/>
        </w:rPr>
        <w:t>жилых</w:t>
      </w:r>
      <w:proofErr w:type="gramEnd"/>
      <w:r w:rsidRPr="004327E6">
        <w:rPr>
          <w:rFonts w:ascii="Times New Roman" w:hAnsi="Times New Roman"/>
          <w:b/>
          <w:bCs/>
          <w:sz w:val="24"/>
          <w:szCs w:val="24"/>
          <w:lang w:eastAsia="ru-RU"/>
        </w:rPr>
        <w:t xml:space="preserve"> </w:t>
      </w:r>
      <w:r w:rsidRPr="004327E6">
        <w:rPr>
          <w:rFonts w:ascii="Times New Roman" w:hAnsi="Times New Roman"/>
          <w:b/>
          <w:bCs/>
          <w:iCs/>
          <w:sz w:val="24"/>
          <w:szCs w:val="24"/>
          <w:lang w:eastAsia="ru-RU"/>
        </w:rPr>
        <w:t xml:space="preserve">домов ( жилых помещений) , признанных аварийными (непригодными для проживания), ветхими  и (или) с высоким уровнем износа </w:t>
      </w:r>
      <w:r w:rsidRPr="004327E6">
        <w:rPr>
          <w:rFonts w:ascii="Times New Roman" w:hAnsi="Times New Roman"/>
          <w:b/>
          <w:bCs/>
          <w:sz w:val="24"/>
          <w:szCs w:val="24"/>
          <w:lang w:eastAsia="ru-RU"/>
        </w:rPr>
        <w:t>по Верхнесалдинскому городскому округу</w:t>
      </w:r>
      <w:r w:rsidRPr="004327E6">
        <w:rPr>
          <w:rFonts w:ascii="Times New Roman" w:hAnsi="Times New Roman"/>
          <w:b/>
          <w:bCs/>
          <w:iCs/>
          <w:sz w:val="24"/>
          <w:szCs w:val="24"/>
          <w:lang w:eastAsia="ru-RU"/>
        </w:rPr>
        <w:t xml:space="preserve">  </w:t>
      </w:r>
    </w:p>
    <w:p w:rsidR="004327E6" w:rsidRPr="004327E6" w:rsidRDefault="004327E6" w:rsidP="004327E6">
      <w:pPr>
        <w:autoSpaceDE w:val="0"/>
        <w:autoSpaceDN w:val="0"/>
        <w:adjustRightInd w:val="0"/>
        <w:spacing w:after="0" w:line="240" w:lineRule="auto"/>
        <w:jc w:val="center"/>
        <w:outlineLvl w:val="1"/>
        <w:rPr>
          <w:rFonts w:ascii="Times New Roman" w:hAnsi="Times New Roman"/>
          <w:b/>
          <w:bCs/>
          <w:iCs/>
          <w:lang w:eastAsia="ru-RU"/>
        </w:rPr>
      </w:pPr>
      <w:r w:rsidRPr="004327E6">
        <w:rPr>
          <w:rFonts w:ascii="Times New Roman" w:hAnsi="Times New Roman"/>
          <w:b/>
          <w:bCs/>
          <w:iCs/>
          <w:lang w:eastAsia="ru-RU"/>
        </w:rPr>
        <w:t xml:space="preserve">                                                                                                      </w:t>
      </w:r>
    </w:p>
    <w:p w:rsidR="004327E6" w:rsidRPr="004327E6" w:rsidRDefault="004327E6" w:rsidP="004327E6">
      <w:pPr>
        <w:numPr>
          <w:ilvl w:val="0"/>
          <w:numId w:val="19"/>
        </w:numPr>
        <w:autoSpaceDE w:val="0"/>
        <w:autoSpaceDN w:val="0"/>
        <w:adjustRightInd w:val="0"/>
        <w:spacing w:after="0" w:line="240" w:lineRule="auto"/>
        <w:ind w:left="0" w:firstLine="709"/>
        <w:jc w:val="both"/>
        <w:outlineLvl w:val="1"/>
        <w:rPr>
          <w:rFonts w:ascii="Times New Roman" w:hAnsi="Times New Roman"/>
          <w:bCs/>
          <w:iCs/>
          <w:lang w:eastAsia="ru-RU"/>
        </w:rPr>
      </w:pPr>
      <w:proofErr w:type="gramStart"/>
      <w:r w:rsidRPr="004327E6">
        <w:rPr>
          <w:rFonts w:ascii="Times New Roman" w:hAnsi="Times New Roman"/>
          <w:bCs/>
          <w:iCs/>
          <w:lang w:eastAsia="ru-RU"/>
        </w:rPr>
        <w:t>жилые</w:t>
      </w:r>
      <w:proofErr w:type="gramEnd"/>
      <w:r w:rsidRPr="004327E6">
        <w:rPr>
          <w:rFonts w:ascii="Times New Roman" w:hAnsi="Times New Roman"/>
          <w:bCs/>
          <w:iCs/>
          <w:lang w:eastAsia="ru-RU"/>
        </w:rPr>
        <w:t xml:space="preserve"> дома (жилые помещения), признанные аварийными (непригодными для проживания), которые не могут быть восстановлены:</w:t>
      </w:r>
    </w:p>
    <w:p w:rsidR="004327E6" w:rsidRPr="004327E6" w:rsidRDefault="004327E6" w:rsidP="004327E6">
      <w:pPr>
        <w:autoSpaceDE w:val="0"/>
        <w:autoSpaceDN w:val="0"/>
        <w:adjustRightInd w:val="0"/>
        <w:spacing w:after="0" w:line="240" w:lineRule="auto"/>
        <w:ind w:left="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4327E6" w:rsidRPr="004327E6" w:rsidTr="004327E6">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Адрес       </w:t>
            </w:r>
            <w:r w:rsidRPr="004327E6">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этаж</w:t>
            </w:r>
            <w:proofErr w:type="gramEnd"/>
            <w:r w:rsidRPr="004327E6">
              <w:rPr>
                <w:rFonts w:ascii="Times New Roman" w:hAnsi="Times New Roman"/>
                <w:bCs/>
                <w:iCs/>
                <w:sz w:val="21"/>
                <w:szCs w:val="21"/>
                <w:lang w:eastAsia="ru-RU"/>
              </w:rPr>
              <w:t>-</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ность</w:t>
            </w:r>
            <w:proofErr w:type="spellEnd"/>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Год   </w:t>
            </w:r>
            <w:r w:rsidRPr="004327E6">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Материал</w:t>
            </w:r>
            <w:r w:rsidRPr="004327E6">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Общая </w:t>
            </w:r>
            <w:r w:rsidRPr="004327E6">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Кол-во</w:t>
            </w:r>
            <w:r w:rsidRPr="004327E6">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Кол-во </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зарегистр</w:t>
            </w:r>
            <w:proofErr w:type="spellEnd"/>
            <w:proofErr w:type="gramStart"/>
            <w:r w:rsidRPr="004327E6">
              <w:rPr>
                <w:rFonts w:ascii="Times New Roman" w:hAnsi="Times New Roman"/>
                <w:bCs/>
                <w:iCs/>
                <w:sz w:val="21"/>
                <w:szCs w:val="21"/>
                <w:lang w:eastAsia="ru-RU"/>
              </w:rPr>
              <w:t>. человек</w:t>
            </w:r>
            <w:proofErr w:type="gramEnd"/>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Примечание </w:t>
            </w:r>
          </w:p>
        </w:tc>
      </w:tr>
      <w:tr w:rsidR="004327E6" w:rsidRPr="004327E6" w:rsidTr="004327E6">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10</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r w:rsidRPr="004327E6">
              <w:rPr>
                <w:rFonts w:ascii="Times New Roman" w:hAnsi="Times New Roman"/>
                <w:b/>
                <w:bCs/>
                <w:iCs/>
                <w:sz w:val="21"/>
                <w:szCs w:val="21"/>
                <w:lang w:eastAsia="ru-RU"/>
              </w:rPr>
              <w:t>г. Верхняя Салда</w:t>
            </w:r>
          </w:p>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1</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704,7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28</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аварийным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2</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688,1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32</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аварийным </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3</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686,1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23</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о признании аварийным от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5</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о признании дома аварийным</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6</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о признании дома аварийным</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7</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о признании дома аварийным</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9</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27</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о признании дома аварийным</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Народная Стройка, </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11</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rPr>
                <w:rFonts w:ascii="Times New Roman" w:hAnsi="Times New Roman"/>
                <w:sz w:val="21"/>
                <w:szCs w:val="21"/>
                <w:lang w:eastAsia="ru-RU"/>
              </w:rPr>
            </w:pPr>
            <w:proofErr w:type="gramStart"/>
            <w:r w:rsidRPr="004327E6">
              <w:rPr>
                <w:rFonts w:ascii="Times New Roman" w:hAnsi="Times New Roman"/>
                <w:bCs/>
                <w:iCs/>
                <w:sz w:val="21"/>
                <w:szCs w:val="21"/>
                <w:lang w:eastAsia="ru-RU"/>
              </w:rPr>
              <w:t>шлакоблок</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707,7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31</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аварийным </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29.12.2018             № 3605</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жилого помещения непригодным для проживания       от 26.07.2021 № 1948</w:t>
            </w:r>
          </w:p>
        </w:tc>
      </w:tr>
      <w:tr w:rsidR="004327E6" w:rsidRPr="004327E6" w:rsidTr="004327E6">
        <w:trPr>
          <w:cantSplit/>
          <w:trHeight w:val="36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
                <w:bCs/>
                <w:iCs/>
                <w:sz w:val="21"/>
                <w:szCs w:val="21"/>
                <w:lang w:eastAsia="ru-RU"/>
              </w:rPr>
              <w:t xml:space="preserve">д. </w:t>
            </w:r>
            <w:proofErr w:type="gramStart"/>
            <w:r w:rsidRPr="004327E6">
              <w:rPr>
                <w:rFonts w:ascii="Times New Roman" w:hAnsi="Times New Roman"/>
                <w:b/>
                <w:bCs/>
                <w:iCs/>
                <w:sz w:val="21"/>
                <w:szCs w:val="21"/>
                <w:lang w:eastAsia="ru-RU"/>
              </w:rPr>
              <w:t>Никитино,</w:t>
            </w:r>
            <w:r w:rsidRPr="004327E6">
              <w:rPr>
                <w:rFonts w:ascii="Times New Roman" w:hAnsi="Times New Roman"/>
                <w:bCs/>
                <w:iCs/>
                <w:sz w:val="21"/>
                <w:szCs w:val="21"/>
                <w:lang w:eastAsia="ru-RU"/>
              </w:rPr>
              <w:t xml:space="preserve">   </w:t>
            </w:r>
            <w:proofErr w:type="gramEnd"/>
            <w:r w:rsidRPr="004327E6">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повреж</w:t>
            </w:r>
            <w:proofErr w:type="spellEnd"/>
            <w:proofErr w:type="gramEnd"/>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аварийным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24.02.2012          № 337</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главы о признании дома аварийным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25.04.2011              № 278</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12.</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главы о признании дома аварийным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28.04.2020              № 1069</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w:t>
            </w:r>
            <w:r w:rsidRPr="004327E6">
              <w:rPr>
                <w:rFonts w:ascii="Times New Roman" w:hAnsi="Times New Roman"/>
                <w:bCs/>
                <w:iCs/>
                <w:sz w:val="21"/>
                <w:szCs w:val="21"/>
                <w:lang w:eastAsia="ru-RU"/>
              </w:rPr>
              <w:t xml:space="preserve">непригодным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24.02.2012            № 333</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4327E6">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41,1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о признании дома аварийным</w:t>
            </w:r>
          </w:p>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4327E6">
              <w:rPr>
                <w:rFonts w:ascii="Times New Roman" w:hAnsi="Times New Roman"/>
                <w:sz w:val="21"/>
                <w:szCs w:val="21"/>
                <w:lang w:eastAsia="ru-RU"/>
              </w:rPr>
              <w:t xml:space="preserve"> </w:t>
            </w: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24.02.2012           № 334</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4327E6">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Центральная,  </w:t>
            </w:r>
          </w:p>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18</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w:t>
            </w:r>
            <w:r w:rsidRPr="004327E6">
              <w:rPr>
                <w:rFonts w:ascii="Times New Roman" w:hAnsi="Times New Roman"/>
                <w:bCs/>
                <w:iCs/>
                <w:sz w:val="21"/>
                <w:szCs w:val="21"/>
                <w:lang w:eastAsia="ru-RU"/>
              </w:rPr>
              <w:t xml:space="preserve">непригодным </w:t>
            </w:r>
            <w:r w:rsidRPr="004327E6">
              <w:rPr>
                <w:rFonts w:ascii="Times New Roman" w:hAnsi="Times New Roman"/>
                <w:sz w:val="21"/>
                <w:szCs w:val="21"/>
                <w:lang w:eastAsia="ru-RU"/>
              </w:rPr>
              <w:t>от 24.02.2012 № 332</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Центральная, </w:t>
            </w:r>
          </w:p>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37</w:t>
            </w:r>
          </w:p>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103"/>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постановление</w:t>
            </w:r>
            <w:proofErr w:type="gramEnd"/>
            <w:r w:rsidRPr="004327E6">
              <w:rPr>
                <w:rFonts w:ascii="Times New Roman" w:hAnsi="Times New Roman"/>
                <w:bCs/>
                <w:iCs/>
                <w:sz w:val="21"/>
                <w:szCs w:val="21"/>
                <w:lang w:eastAsia="ru-RU"/>
              </w:rPr>
              <w:t xml:space="preserve"> администрации о признании дома непригодным </w:t>
            </w:r>
          </w:p>
          <w:p w:rsidR="004327E6" w:rsidRPr="004327E6" w:rsidRDefault="004327E6" w:rsidP="004327E6">
            <w:pPr>
              <w:widowControl w:val="0"/>
              <w:autoSpaceDE w:val="0"/>
              <w:autoSpaceDN w:val="0"/>
              <w:adjustRightInd w:val="0"/>
              <w:spacing w:after="0" w:line="240" w:lineRule="auto"/>
              <w:ind w:left="-103"/>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27.02.2014              № 821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Центральная, </w:t>
            </w:r>
          </w:p>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дом</w:t>
            </w:r>
            <w:proofErr w:type="gramEnd"/>
            <w:r w:rsidRPr="004327E6">
              <w:rPr>
                <w:rFonts w:ascii="Times New Roman" w:hAnsi="Times New Roman"/>
                <w:bCs/>
                <w:iCs/>
                <w:sz w:val="21"/>
                <w:szCs w:val="21"/>
                <w:lang w:eastAsia="ru-RU"/>
              </w:rPr>
              <w:t xml:space="preserve"> № 38</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w:t>
            </w:r>
            <w:r w:rsidRPr="004327E6">
              <w:rPr>
                <w:rFonts w:ascii="Times New Roman" w:hAnsi="Times New Roman"/>
                <w:bCs/>
                <w:iCs/>
                <w:sz w:val="21"/>
                <w:szCs w:val="21"/>
                <w:lang w:eastAsia="ru-RU"/>
              </w:rPr>
              <w:t xml:space="preserve">непригодным </w:t>
            </w:r>
            <w:r w:rsidRPr="004327E6">
              <w:rPr>
                <w:rFonts w:ascii="Times New Roman" w:hAnsi="Times New Roman"/>
                <w:sz w:val="21"/>
                <w:szCs w:val="21"/>
                <w:lang w:eastAsia="ru-RU"/>
              </w:rPr>
              <w:t>от 24.02.2012 № 331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2" w:hanging="252"/>
              <w:jc w:val="center"/>
              <w:rPr>
                <w:rFonts w:ascii="Times New Roman" w:hAnsi="Times New Roman"/>
                <w:sz w:val="21"/>
                <w:szCs w:val="21"/>
                <w:lang w:eastAsia="ru-RU"/>
              </w:rPr>
            </w:pPr>
            <w:r w:rsidRPr="004327E6">
              <w:rPr>
                <w:rFonts w:ascii="Times New Roman" w:hAnsi="Times New Roman"/>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Тагильская, дом № 22</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отсутствует</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2653</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19.</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Тагильская, дом № 23</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w:t>
            </w:r>
            <w:r w:rsidRPr="004327E6">
              <w:rPr>
                <w:rFonts w:ascii="Times New Roman" w:hAnsi="Times New Roman"/>
                <w:bCs/>
                <w:iCs/>
                <w:sz w:val="21"/>
                <w:szCs w:val="21"/>
                <w:lang w:eastAsia="ru-RU"/>
              </w:rPr>
              <w:t xml:space="preserve">администрации </w:t>
            </w:r>
            <w:r w:rsidRPr="004327E6">
              <w:rPr>
                <w:rFonts w:ascii="Times New Roman" w:hAnsi="Times New Roman"/>
                <w:sz w:val="21"/>
                <w:szCs w:val="21"/>
                <w:lang w:eastAsia="ru-RU"/>
              </w:rPr>
              <w:t xml:space="preserve">о признании дома </w:t>
            </w:r>
            <w:r w:rsidRPr="004327E6">
              <w:rPr>
                <w:rFonts w:ascii="Times New Roman" w:hAnsi="Times New Roman"/>
                <w:bCs/>
                <w:iCs/>
                <w:sz w:val="21"/>
                <w:szCs w:val="21"/>
                <w:lang w:eastAsia="ru-RU"/>
              </w:rPr>
              <w:t xml:space="preserve">непригодным </w:t>
            </w:r>
            <w:r w:rsidRPr="004327E6">
              <w:rPr>
                <w:rFonts w:ascii="Times New Roman" w:hAnsi="Times New Roman"/>
                <w:sz w:val="21"/>
                <w:szCs w:val="21"/>
                <w:lang w:eastAsia="ru-RU"/>
              </w:rPr>
              <w:t>от 24.02.2012 № 338</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повреж</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ден</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w:t>
            </w:r>
            <w:r w:rsidRPr="004327E6">
              <w:rPr>
                <w:rFonts w:ascii="Times New Roman" w:hAnsi="Times New Roman"/>
                <w:bCs/>
                <w:iCs/>
                <w:sz w:val="21"/>
                <w:szCs w:val="21"/>
                <w:lang w:eastAsia="ru-RU"/>
              </w:rPr>
              <w:t xml:space="preserve">дома непригодным </w:t>
            </w:r>
          </w:p>
          <w:p w:rsidR="004327E6" w:rsidRPr="004327E6" w:rsidRDefault="004327E6" w:rsidP="004327E6">
            <w:pPr>
              <w:widowControl w:val="0"/>
              <w:autoSpaceDE w:val="0"/>
              <w:autoSpaceDN w:val="0"/>
              <w:adjustRightInd w:val="0"/>
              <w:spacing w:after="0" w:line="240" w:lineRule="auto"/>
              <w:ind w:left="-70"/>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от</w:t>
            </w:r>
            <w:proofErr w:type="gramEnd"/>
            <w:r w:rsidRPr="004327E6">
              <w:rPr>
                <w:rFonts w:ascii="Times New Roman" w:hAnsi="Times New Roman"/>
                <w:sz w:val="21"/>
                <w:szCs w:val="21"/>
                <w:lang w:eastAsia="ru-RU"/>
              </w:rPr>
              <w:t xml:space="preserve"> 14.05.2013           № 1311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отсутст</w:t>
            </w:r>
            <w:proofErr w:type="spellEnd"/>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2660</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отсутст</w:t>
            </w:r>
            <w:proofErr w:type="spellEnd"/>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2657</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постановление</w:t>
            </w:r>
            <w:proofErr w:type="gramEnd"/>
            <w:r w:rsidRPr="004327E6">
              <w:rPr>
                <w:rFonts w:ascii="Times New Roman" w:hAnsi="Times New Roman"/>
                <w:bCs/>
                <w:iCs/>
                <w:sz w:val="21"/>
                <w:szCs w:val="21"/>
                <w:lang w:eastAsia="ru-RU"/>
              </w:rPr>
              <w:t xml:space="preserve"> администрации о признании жилого помещения непригодным для проживания      от 23.06.2021 № 1628</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2"/>
              <w:rPr>
                <w:rFonts w:ascii="Times New Roman" w:hAnsi="Times New Roman"/>
                <w:sz w:val="21"/>
                <w:szCs w:val="21"/>
                <w:lang w:eastAsia="ru-RU"/>
              </w:rPr>
            </w:pPr>
            <w:r w:rsidRPr="004327E6">
              <w:rPr>
                <w:rFonts w:ascii="Times New Roman" w:hAnsi="Times New Roman"/>
                <w:b/>
                <w:bCs/>
                <w:iCs/>
                <w:sz w:val="21"/>
                <w:szCs w:val="21"/>
                <w:lang w:eastAsia="ru-RU"/>
              </w:rPr>
              <w:t>пос. Басьяновский</w:t>
            </w:r>
            <w:r w:rsidRPr="004327E6">
              <w:rPr>
                <w:rFonts w:ascii="Times New Roman" w:hAnsi="Times New Roman"/>
                <w:bCs/>
                <w:iCs/>
                <w:sz w:val="21"/>
                <w:szCs w:val="21"/>
                <w:lang w:eastAsia="ru-RU"/>
              </w:rPr>
              <w:t xml:space="preserve">     </w:t>
            </w:r>
            <w:r w:rsidRPr="004327E6">
              <w:rPr>
                <w:rFonts w:ascii="Times New Roman" w:hAnsi="Times New Roman"/>
                <w:sz w:val="21"/>
                <w:szCs w:val="21"/>
                <w:lang w:eastAsia="ru-RU"/>
              </w:rPr>
              <w:t xml:space="preserve">Карла </w:t>
            </w:r>
            <w:proofErr w:type="gramStart"/>
            <w:r w:rsidRPr="004327E6">
              <w:rPr>
                <w:rFonts w:ascii="Times New Roman" w:hAnsi="Times New Roman"/>
                <w:sz w:val="21"/>
                <w:szCs w:val="21"/>
                <w:lang w:eastAsia="ru-RU"/>
              </w:rPr>
              <w:t>Маркса,</w:t>
            </w:r>
            <w:r w:rsidRPr="004327E6">
              <w:rPr>
                <w:rFonts w:ascii="Times New Roman" w:hAnsi="Times New Roman"/>
                <w:bCs/>
                <w:iCs/>
                <w:sz w:val="21"/>
                <w:szCs w:val="21"/>
                <w:lang w:eastAsia="ru-RU"/>
              </w:rPr>
              <w:t xml:space="preserve">   </w:t>
            </w:r>
            <w:proofErr w:type="gramEnd"/>
            <w:r w:rsidRPr="004327E6">
              <w:rPr>
                <w:rFonts w:ascii="Times New Roman" w:hAnsi="Times New Roman"/>
                <w:bCs/>
                <w:iCs/>
                <w:sz w:val="21"/>
                <w:szCs w:val="21"/>
                <w:lang w:eastAsia="ru-RU"/>
              </w:rPr>
              <w:t xml:space="preserve">           дом № </w:t>
            </w:r>
            <w:r w:rsidRPr="004327E6">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отсутст</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536,9</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sz w:val="21"/>
                <w:szCs w:val="21"/>
                <w:lang w:eastAsia="ru-RU"/>
              </w:rPr>
            </w:pPr>
            <w:r w:rsidRPr="004327E6">
              <w:rPr>
                <w:rFonts w:ascii="Times New Roman" w:hAnsi="Times New Roman"/>
                <w:sz w:val="21"/>
                <w:szCs w:val="21"/>
                <w:lang w:eastAsia="ru-RU"/>
              </w:rPr>
              <w:t>2</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spacing w:after="0" w:line="240" w:lineRule="auto"/>
              <w:ind w:left="-70" w:right="-70"/>
              <w:jc w:val="center"/>
              <w:rPr>
                <w:rFonts w:ascii="Times New Roman" w:hAnsi="Times New Roman"/>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01.12.2008             № 146</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25.</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2"/>
              <w:rPr>
                <w:rFonts w:ascii="Times New Roman" w:hAnsi="Times New Roman"/>
                <w:sz w:val="21"/>
                <w:szCs w:val="21"/>
                <w:lang w:eastAsia="ru-RU"/>
              </w:rPr>
            </w:pPr>
            <w:r w:rsidRPr="004327E6">
              <w:rPr>
                <w:rFonts w:ascii="Times New Roman" w:hAnsi="Times New Roman"/>
                <w:sz w:val="21"/>
                <w:szCs w:val="21"/>
                <w:lang w:eastAsia="ru-RU"/>
              </w:rPr>
              <w:t xml:space="preserve">Труда, </w:t>
            </w:r>
            <w:r w:rsidRPr="004327E6">
              <w:rPr>
                <w:rFonts w:ascii="Times New Roman" w:hAnsi="Times New Roman"/>
                <w:bCs/>
                <w:iCs/>
                <w:sz w:val="21"/>
                <w:szCs w:val="21"/>
                <w:lang w:eastAsia="ru-RU"/>
              </w:rPr>
              <w:t xml:space="preserve">дом № </w:t>
            </w:r>
            <w:r w:rsidRPr="004327E6">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объект</w:t>
            </w:r>
            <w:proofErr w:type="gramEnd"/>
            <w:r w:rsidRPr="004327E6">
              <w:rPr>
                <w:rFonts w:ascii="Times New Roman" w:hAnsi="Times New Roman"/>
                <w:sz w:val="21"/>
                <w:szCs w:val="21"/>
                <w:lang w:eastAsia="ru-RU"/>
              </w:rPr>
              <w:t xml:space="preserve"> </w:t>
            </w:r>
            <w:proofErr w:type="spellStart"/>
            <w:r w:rsidRPr="004327E6">
              <w:rPr>
                <w:rFonts w:ascii="Times New Roman" w:hAnsi="Times New Roman"/>
                <w:sz w:val="21"/>
                <w:szCs w:val="21"/>
                <w:lang w:eastAsia="ru-RU"/>
              </w:rPr>
              <w:t>отсутст</w:t>
            </w:r>
            <w:proofErr w:type="spellEnd"/>
          </w:p>
          <w:p w:rsidR="004327E6" w:rsidRPr="004327E6" w:rsidRDefault="004327E6" w:rsidP="004327E6">
            <w:pPr>
              <w:spacing w:after="0" w:line="240" w:lineRule="auto"/>
              <w:ind w:left="-108" w:right="-108"/>
              <w:jc w:val="center"/>
              <w:rPr>
                <w:rFonts w:ascii="Times New Roman" w:hAnsi="Times New Roman"/>
                <w:sz w:val="21"/>
                <w:szCs w:val="21"/>
                <w:lang w:eastAsia="ru-RU"/>
              </w:rPr>
            </w:pPr>
            <w:proofErr w:type="spellStart"/>
            <w:proofErr w:type="gramStart"/>
            <w:r w:rsidRPr="004327E6">
              <w:rPr>
                <w:rFonts w:ascii="Times New Roman" w:hAnsi="Times New Roman"/>
                <w:sz w:val="21"/>
                <w:szCs w:val="21"/>
                <w:lang w:eastAsia="ru-RU"/>
              </w:rPr>
              <w:t>вует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550,6</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sz w:val="21"/>
                <w:szCs w:val="21"/>
                <w:lang w:eastAsia="ru-RU"/>
              </w:rPr>
            </w:pPr>
            <w:r w:rsidRPr="004327E6">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sz w:val="21"/>
                <w:szCs w:val="21"/>
                <w:lang w:eastAsia="ru-RU"/>
              </w:rPr>
            </w:pPr>
            <w:r w:rsidRPr="004327E6">
              <w:rPr>
                <w:rFonts w:ascii="Times New Roman" w:hAnsi="Times New Roman"/>
                <w:sz w:val="21"/>
                <w:szCs w:val="21"/>
                <w:lang w:eastAsia="ru-RU"/>
              </w:rPr>
              <w:t>15</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bCs/>
                <w:iCs/>
                <w:sz w:val="21"/>
                <w:szCs w:val="21"/>
                <w:lang w:eastAsia="ru-RU"/>
              </w:rPr>
              <w:t xml:space="preserve"> </w:t>
            </w: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01.12.2008           № 134</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
                <w:bCs/>
                <w:iCs/>
                <w:sz w:val="21"/>
                <w:szCs w:val="21"/>
                <w:lang w:eastAsia="ru-RU"/>
              </w:rPr>
              <w:t>д. Северная</w:t>
            </w:r>
            <w:r w:rsidRPr="004327E6">
              <w:rPr>
                <w:rFonts w:ascii="Times New Roman" w:hAnsi="Times New Roman"/>
                <w:bCs/>
                <w:iCs/>
                <w:sz w:val="21"/>
                <w:szCs w:val="21"/>
                <w:lang w:eastAsia="ru-RU"/>
              </w:rPr>
              <w:t xml:space="preserve"> </w:t>
            </w:r>
            <w:proofErr w:type="gramStart"/>
            <w:r w:rsidRPr="004327E6">
              <w:rPr>
                <w:rFonts w:ascii="Times New Roman" w:hAnsi="Times New Roman"/>
                <w:bCs/>
                <w:iCs/>
                <w:sz w:val="21"/>
                <w:szCs w:val="21"/>
                <w:lang w:eastAsia="ru-RU"/>
              </w:rPr>
              <w:t xml:space="preserve">Красноармейская,   </w:t>
            </w:r>
            <w:proofErr w:type="gramEnd"/>
            <w:r w:rsidRPr="004327E6">
              <w:rPr>
                <w:rFonts w:ascii="Times New Roman" w:hAnsi="Times New Roman"/>
                <w:bCs/>
                <w:iCs/>
                <w:sz w:val="21"/>
                <w:szCs w:val="21"/>
                <w:lang w:eastAsia="ru-RU"/>
              </w:rPr>
              <w:t xml:space="preserve">         дом № 33</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104" w:right="-108"/>
              <w:jc w:val="center"/>
              <w:rPr>
                <w:rFonts w:ascii="Times New Roman" w:hAnsi="Times New Roman"/>
                <w:sz w:val="21"/>
                <w:szCs w:val="21"/>
                <w:lang w:eastAsia="ru-RU"/>
              </w:rPr>
            </w:pPr>
            <w:r w:rsidRPr="004327E6">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аварийным              от 25.06.2014 № 2024</w:t>
            </w:r>
          </w:p>
        </w:tc>
      </w:tr>
      <w:tr w:rsidR="004327E6" w:rsidRPr="004327E6" w:rsidTr="004327E6">
        <w:trPr>
          <w:cantSplit/>
          <w:trHeight w:val="518"/>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 xml:space="preserve">Красноармейская,   </w:t>
            </w:r>
            <w:proofErr w:type="gramEnd"/>
            <w:r w:rsidRPr="004327E6">
              <w:rPr>
                <w:rFonts w:ascii="Times New Roman" w:hAnsi="Times New Roman"/>
                <w:bCs/>
                <w:iCs/>
                <w:sz w:val="21"/>
                <w:szCs w:val="21"/>
                <w:lang w:eastAsia="ru-RU"/>
              </w:rPr>
              <w:t xml:space="preserve">          дом № 42</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2028</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 xml:space="preserve">Красноармейская,   </w:t>
            </w:r>
            <w:proofErr w:type="gramEnd"/>
            <w:r w:rsidRPr="004327E6">
              <w:rPr>
                <w:rFonts w:ascii="Times New Roman" w:hAnsi="Times New Roman"/>
                <w:bCs/>
                <w:iCs/>
                <w:sz w:val="21"/>
                <w:szCs w:val="21"/>
                <w:lang w:eastAsia="ru-RU"/>
              </w:rPr>
              <w:t xml:space="preserve">          дом № 49            </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аварийным              от 25.06.2014 № 2023</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 xml:space="preserve">Красноармейская,   </w:t>
            </w:r>
            <w:proofErr w:type="gramEnd"/>
            <w:r w:rsidRPr="004327E6">
              <w:rPr>
                <w:rFonts w:ascii="Times New Roman" w:hAnsi="Times New Roman"/>
                <w:bCs/>
                <w:iCs/>
                <w:sz w:val="21"/>
                <w:szCs w:val="21"/>
                <w:lang w:eastAsia="ru-RU"/>
              </w:rPr>
              <w:t xml:space="preserve">         дом № 60</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11</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аварийным            от 25.06.2014 № 2025</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 xml:space="preserve">Красноармейская,   </w:t>
            </w:r>
            <w:proofErr w:type="gramEnd"/>
            <w:r w:rsidRPr="004327E6">
              <w:rPr>
                <w:rFonts w:ascii="Times New Roman" w:hAnsi="Times New Roman"/>
                <w:bCs/>
                <w:iCs/>
                <w:sz w:val="21"/>
                <w:szCs w:val="21"/>
                <w:lang w:eastAsia="ru-RU"/>
              </w:rPr>
              <w:t xml:space="preserve">          дом № 68</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2020</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аварийным          от 25.06.2014 № 2026 </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ind w:left="-108" w:right="-104"/>
              <w:jc w:val="center"/>
              <w:rPr>
                <w:rFonts w:ascii="Times New Roman" w:hAnsi="Times New Roman"/>
                <w:sz w:val="21"/>
                <w:szCs w:val="21"/>
                <w:lang w:eastAsia="ru-RU"/>
              </w:rPr>
            </w:pPr>
            <w:r w:rsidRPr="004327E6">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2027 </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2028 </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2022</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2017</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1"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sz w:val="21"/>
                <w:szCs w:val="21"/>
                <w:lang w:eastAsia="ru-RU"/>
              </w:rPr>
            </w:pPr>
            <w:proofErr w:type="gramStart"/>
            <w:r w:rsidRPr="004327E6">
              <w:rPr>
                <w:rFonts w:ascii="Times New Roman" w:hAnsi="Times New Roman"/>
                <w:sz w:val="21"/>
                <w:szCs w:val="21"/>
                <w:lang w:eastAsia="ru-RU"/>
              </w:rPr>
              <w:t>постановление</w:t>
            </w:r>
            <w:proofErr w:type="gramEnd"/>
            <w:r w:rsidRPr="004327E6">
              <w:rPr>
                <w:rFonts w:ascii="Times New Roman" w:hAnsi="Times New Roman"/>
                <w:sz w:val="21"/>
                <w:szCs w:val="21"/>
                <w:lang w:eastAsia="ru-RU"/>
              </w:rPr>
              <w:t xml:space="preserve"> администрации о признании дома непригодным от 25.06.2014 № 2018</w:t>
            </w:r>
          </w:p>
        </w:tc>
      </w:tr>
      <w:tr w:rsidR="004327E6" w:rsidRPr="004327E6" w:rsidTr="004327E6">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right="-108"/>
              <w:rPr>
                <w:rFonts w:ascii="Times New Roman" w:hAnsi="Times New Roman"/>
                <w:b/>
                <w:sz w:val="21"/>
                <w:szCs w:val="21"/>
                <w:lang w:eastAsia="ru-RU"/>
              </w:rPr>
            </w:pPr>
            <w:r w:rsidRPr="004327E6">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b/>
                <w:sz w:val="21"/>
                <w:szCs w:val="21"/>
                <w:lang w:eastAsia="ru-RU"/>
              </w:rPr>
            </w:pPr>
            <w:r w:rsidRPr="004327E6">
              <w:rPr>
                <w:rFonts w:ascii="Times New Roman" w:hAnsi="Times New Roman"/>
                <w:b/>
                <w:sz w:val="21"/>
                <w:szCs w:val="21"/>
                <w:lang w:eastAsia="ru-RU"/>
              </w:rPr>
              <w:t>7123,6</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b/>
                <w:sz w:val="21"/>
                <w:szCs w:val="21"/>
                <w:lang w:eastAsia="ru-RU"/>
              </w:rPr>
            </w:pPr>
            <w:r w:rsidRPr="004327E6">
              <w:rPr>
                <w:rFonts w:ascii="Times New Roman" w:hAnsi="Times New Roman"/>
                <w:b/>
                <w:sz w:val="21"/>
                <w:szCs w:val="21"/>
                <w:lang w:eastAsia="ru-RU"/>
              </w:rPr>
              <w:t>135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b/>
                <w:sz w:val="21"/>
                <w:szCs w:val="21"/>
                <w:lang w:eastAsia="ru-RU"/>
              </w:rPr>
            </w:pPr>
            <w:r w:rsidRPr="004327E6">
              <w:rPr>
                <w:rFonts w:ascii="Times New Roman" w:hAnsi="Times New Roman"/>
                <w:b/>
                <w:sz w:val="21"/>
                <w:szCs w:val="21"/>
                <w:lang w:eastAsia="ru-RU"/>
              </w:rPr>
              <w:t>287</w:t>
            </w:r>
          </w:p>
        </w:tc>
        <w:tc>
          <w:tcPr>
            <w:tcW w:w="1505"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bCs/>
                <w:iCs/>
                <w:sz w:val="21"/>
                <w:szCs w:val="21"/>
                <w:lang w:eastAsia="ru-RU"/>
              </w:rPr>
            </w:pPr>
          </w:p>
        </w:tc>
      </w:tr>
    </w:tbl>
    <w:p w:rsidR="004327E6" w:rsidRPr="004327E6" w:rsidRDefault="004327E6" w:rsidP="004327E6">
      <w:pPr>
        <w:autoSpaceDE w:val="0"/>
        <w:autoSpaceDN w:val="0"/>
        <w:adjustRightInd w:val="0"/>
        <w:spacing w:after="0" w:line="240" w:lineRule="auto"/>
        <w:ind w:right="-158" w:firstLine="540"/>
        <w:jc w:val="both"/>
        <w:outlineLvl w:val="1"/>
        <w:rPr>
          <w:rFonts w:ascii="Times New Roman" w:hAnsi="Times New Roman"/>
          <w:bCs/>
          <w:iCs/>
          <w:lang w:eastAsia="ru-RU"/>
        </w:rPr>
      </w:pPr>
    </w:p>
    <w:p w:rsidR="004327E6" w:rsidRPr="004327E6" w:rsidRDefault="004327E6" w:rsidP="004327E6">
      <w:pPr>
        <w:autoSpaceDE w:val="0"/>
        <w:autoSpaceDN w:val="0"/>
        <w:adjustRightInd w:val="0"/>
        <w:spacing w:after="0" w:line="240" w:lineRule="auto"/>
        <w:ind w:right="-158" w:firstLine="540"/>
        <w:jc w:val="both"/>
        <w:outlineLvl w:val="1"/>
        <w:rPr>
          <w:rFonts w:ascii="Times New Roman" w:hAnsi="Times New Roman"/>
          <w:bCs/>
          <w:iCs/>
          <w:lang w:eastAsia="ru-RU"/>
        </w:rPr>
      </w:pPr>
      <w:r w:rsidRPr="004327E6">
        <w:rPr>
          <w:rFonts w:ascii="Times New Roman" w:hAnsi="Times New Roman"/>
          <w:bCs/>
          <w:iCs/>
          <w:lang w:eastAsia="ru-RU"/>
        </w:rPr>
        <w:t>2) жилые дома и жилые помещения с высоким уровнем физического износа (более 70 %):</w:t>
      </w:r>
    </w:p>
    <w:p w:rsidR="004327E6" w:rsidRPr="004327E6" w:rsidRDefault="004327E6" w:rsidP="004327E6">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4327E6" w:rsidRPr="004327E6" w:rsidTr="004327E6">
        <w:trPr>
          <w:cantSplit/>
          <w:trHeight w:val="48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Адрес       </w:t>
            </w:r>
            <w:r w:rsidRPr="004327E6">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этаж</w:t>
            </w:r>
            <w:proofErr w:type="gramEnd"/>
            <w:r w:rsidRPr="004327E6">
              <w:rPr>
                <w:rFonts w:ascii="Times New Roman" w:hAnsi="Times New Roman"/>
                <w:bCs/>
                <w:iCs/>
                <w:sz w:val="21"/>
                <w:szCs w:val="21"/>
                <w:lang w:eastAsia="ru-RU"/>
              </w:rPr>
              <w:t>-</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ность</w:t>
            </w:r>
            <w:proofErr w:type="spellEnd"/>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Год   </w:t>
            </w:r>
            <w:r w:rsidRPr="004327E6">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Материал</w:t>
            </w:r>
            <w:r w:rsidRPr="004327E6">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Общая </w:t>
            </w:r>
            <w:r w:rsidRPr="004327E6">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Кол-во</w:t>
            </w:r>
            <w:r w:rsidRPr="004327E6">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Кол-во </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зарегистр</w:t>
            </w:r>
            <w:proofErr w:type="spellEnd"/>
            <w:r w:rsidRPr="004327E6">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Примечание </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10</w:t>
            </w:r>
          </w:p>
        </w:tc>
      </w:tr>
      <w:tr w:rsidR="004327E6" w:rsidRPr="004327E6" w:rsidTr="004327E6">
        <w:trPr>
          <w:cantSplit/>
          <w:trHeight w:val="36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r w:rsidRPr="004327E6">
              <w:rPr>
                <w:rFonts w:ascii="Times New Roman" w:hAnsi="Times New Roman"/>
                <w:b/>
                <w:bCs/>
                <w:iCs/>
                <w:sz w:val="21"/>
                <w:szCs w:val="21"/>
                <w:lang w:eastAsia="ru-RU"/>
              </w:rPr>
              <w:t>д. Никитино,</w:t>
            </w:r>
          </w:p>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p>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2655</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2656</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
                <w:bCs/>
                <w:iCs/>
                <w:sz w:val="21"/>
                <w:szCs w:val="21"/>
                <w:lang w:eastAsia="ru-RU"/>
              </w:rPr>
              <w:t>пос. Басьяновский,</w:t>
            </w:r>
            <w:r w:rsidRPr="004327E6">
              <w:rPr>
                <w:rFonts w:ascii="Times New Roman" w:hAnsi="Times New Roman"/>
                <w:bCs/>
                <w:iCs/>
                <w:sz w:val="21"/>
                <w:szCs w:val="21"/>
                <w:lang w:eastAsia="ru-RU"/>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336,8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18</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2632</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336,6</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26.12.2013             № 2007</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27</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26.12.2013               № 2005</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26.12.2013             № 2003</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11</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26.12.2013                № 2004</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223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70</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332,4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12</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26.12.2013           № 2006</w:t>
            </w:r>
          </w:p>
        </w:tc>
      </w:tr>
      <w:tr w:rsidR="004327E6" w:rsidRPr="004327E6" w:rsidTr="004327E6">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right="-108"/>
              <w:rPr>
                <w:rFonts w:ascii="Times New Roman" w:hAnsi="Times New Roman"/>
                <w:b/>
                <w:sz w:val="21"/>
                <w:szCs w:val="21"/>
                <w:lang w:eastAsia="ru-RU"/>
              </w:rPr>
            </w:pPr>
            <w:r w:rsidRPr="004327E6">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b/>
                <w:sz w:val="21"/>
                <w:szCs w:val="21"/>
                <w:lang w:eastAsia="ru-RU"/>
              </w:rPr>
            </w:pPr>
            <w:r w:rsidRPr="004327E6">
              <w:rPr>
                <w:rFonts w:ascii="Times New Roman" w:hAnsi="Times New Roman"/>
                <w:b/>
                <w:sz w:val="21"/>
                <w:szCs w:val="21"/>
                <w:lang w:eastAsia="ru-RU"/>
              </w:rPr>
              <w:t>2146,6</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b/>
                <w:sz w:val="21"/>
                <w:szCs w:val="21"/>
                <w:lang w:eastAsia="ru-RU"/>
              </w:rPr>
            </w:pPr>
            <w:r w:rsidRPr="004327E6">
              <w:rPr>
                <w:rFonts w:ascii="Times New Roman" w:hAnsi="Times New Roman"/>
                <w:b/>
                <w:sz w:val="21"/>
                <w:szCs w:val="21"/>
                <w:lang w:eastAsia="ru-RU"/>
              </w:rPr>
              <w:t>38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250" w:right="-250"/>
              <w:jc w:val="center"/>
              <w:rPr>
                <w:rFonts w:ascii="Times New Roman" w:hAnsi="Times New Roman"/>
                <w:b/>
                <w:sz w:val="21"/>
                <w:szCs w:val="21"/>
                <w:lang w:eastAsia="ru-RU"/>
              </w:rPr>
            </w:pPr>
            <w:r w:rsidRPr="004327E6">
              <w:rPr>
                <w:rFonts w:ascii="Times New Roman" w:hAnsi="Times New Roman"/>
                <w:b/>
                <w:sz w:val="21"/>
                <w:szCs w:val="21"/>
                <w:lang w:eastAsia="ru-RU"/>
              </w:rPr>
              <w:t>106</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4327E6" w:rsidRPr="004327E6" w:rsidRDefault="004327E6" w:rsidP="004327E6">
      <w:pPr>
        <w:autoSpaceDE w:val="0"/>
        <w:autoSpaceDN w:val="0"/>
        <w:adjustRightInd w:val="0"/>
        <w:spacing w:after="0" w:line="240" w:lineRule="auto"/>
        <w:ind w:firstLine="540"/>
        <w:jc w:val="both"/>
        <w:outlineLvl w:val="1"/>
        <w:rPr>
          <w:rFonts w:ascii="Times New Roman" w:hAnsi="Times New Roman"/>
          <w:bCs/>
          <w:iCs/>
          <w:sz w:val="24"/>
          <w:szCs w:val="24"/>
          <w:lang w:eastAsia="ru-RU"/>
        </w:rPr>
      </w:pPr>
    </w:p>
    <w:p w:rsidR="004327E6" w:rsidRPr="004327E6" w:rsidRDefault="004327E6" w:rsidP="004327E6">
      <w:pPr>
        <w:numPr>
          <w:ilvl w:val="0"/>
          <w:numId w:val="4"/>
        </w:numPr>
        <w:tabs>
          <w:tab w:val="clear" w:pos="900"/>
          <w:tab w:val="num" w:pos="644"/>
          <w:tab w:val="num" w:pos="785"/>
        </w:tabs>
        <w:autoSpaceDE w:val="0"/>
        <w:autoSpaceDN w:val="0"/>
        <w:adjustRightInd w:val="0"/>
        <w:spacing w:after="0" w:line="240" w:lineRule="auto"/>
        <w:ind w:left="0" w:firstLine="426"/>
        <w:jc w:val="both"/>
        <w:outlineLvl w:val="1"/>
        <w:rPr>
          <w:rFonts w:ascii="Times New Roman" w:hAnsi="Times New Roman"/>
          <w:bCs/>
          <w:iCs/>
          <w:lang w:eastAsia="ru-RU"/>
        </w:rPr>
      </w:pPr>
      <w:proofErr w:type="gramStart"/>
      <w:r w:rsidRPr="004327E6">
        <w:rPr>
          <w:rFonts w:ascii="Times New Roman" w:hAnsi="Times New Roman"/>
          <w:bCs/>
          <w:iCs/>
          <w:lang w:eastAsia="ru-RU"/>
        </w:rPr>
        <w:t>жилые</w:t>
      </w:r>
      <w:proofErr w:type="gramEnd"/>
      <w:r w:rsidRPr="004327E6">
        <w:rPr>
          <w:rFonts w:ascii="Times New Roman" w:hAnsi="Times New Roman"/>
          <w:bCs/>
          <w:iCs/>
          <w:lang w:eastAsia="ru-RU"/>
        </w:rPr>
        <w:t xml:space="preserve"> дома и жилые помещения с уровнем физического износа основных конструкций 65% (деревянных), 70% (каменных) и более:</w:t>
      </w:r>
    </w:p>
    <w:p w:rsidR="004327E6" w:rsidRPr="004327E6" w:rsidRDefault="004327E6" w:rsidP="004327E6">
      <w:pPr>
        <w:autoSpaceDE w:val="0"/>
        <w:autoSpaceDN w:val="0"/>
        <w:adjustRightInd w:val="0"/>
        <w:spacing w:after="0" w:line="240" w:lineRule="auto"/>
        <w:ind w:left="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4327E6" w:rsidRPr="004327E6" w:rsidTr="004327E6">
        <w:trPr>
          <w:cantSplit/>
          <w:trHeight w:val="48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Адрес       </w:t>
            </w:r>
            <w:r w:rsidRPr="004327E6">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этаж</w:t>
            </w:r>
            <w:proofErr w:type="gramEnd"/>
            <w:r w:rsidRPr="004327E6">
              <w:rPr>
                <w:rFonts w:ascii="Times New Roman" w:hAnsi="Times New Roman"/>
                <w:bCs/>
                <w:iCs/>
                <w:sz w:val="21"/>
                <w:szCs w:val="21"/>
                <w:lang w:eastAsia="ru-RU"/>
              </w:rPr>
              <w:t>-</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ность</w:t>
            </w:r>
            <w:proofErr w:type="spellEnd"/>
          </w:p>
        </w:tc>
        <w:tc>
          <w:tcPr>
            <w:tcW w:w="567"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Год   </w:t>
            </w:r>
            <w:r w:rsidRPr="004327E6">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Материал</w:t>
            </w:r>
            <w:r w:rsidRPr="004327E6">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Общая </w:t>
            </w:r>
            <w:r w:rsidRPr="004327E6">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Кол-во</w:t>
            </w:r>
            <w:r w:rsidRPr="004327E6">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Кол-во </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зарегистр</w:t>
            </w:r>
            <w:proofErr w:type="spellEnd"/>
            <w:proofErr w:type="gramStart"/>
            <w:r w:rsidRPr="004327E6">
              <w:rPr>
                <w:rFonts w:ascii="Times New Roman" w:hAnsi="Times New Roman"/>
                <w:bCs/>
                <w:iCs/>
                <w:sz w:val="21"/>
                <w:szCs w:val="21"/>
                <w:lang w:eastAsia="ru-RU"/>
              </w:rPr>
              <w:t>. человек</w:t>
            </w:r>
            <w:proofErr w:type="gramEnd"/>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Примечание </w:t>
            </w:r>
          </w:p>
        </w:tc>
      </w:tr>
      <w:tr w:rsidR="004327E6" w:rsidRPr="004327E6" w:rsidTr="004327E6">
        <w:trPr>
          <w:cantSplit/>
          <w:trHeight w:val="20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10</w:t>
            </w:r>
          </w:p>
        </w:tc>
      </w:tr>
      <w:tr w:rsidR="004327E6" w:rsidRPr="004327E6" w:rsidTr="004327E6">
        <w:trPr>
          <w:cantSplit/>
          <w:trHeight w:val="36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
                <w:bCs/>
                <w:iCs/>
                <w:sz w:val="21"/>
                <w:szCs w:val="21"/>
                <w:lang w:eastAsia="ru-RU"/>
              </w:rPr>
              <w:t>д. Никитино,</w:t>
            </w: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2648</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Адрес       </w:t>
            </w:r>
            <w:r w:rsidRPr="004327E6">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этаж</w:t>
            </w:r>
            <w:proofErr w:type="gramEnd"/>
            <w:r w:rsidRPr="004327E6">
              <w:rPr>
                <w:rFonts w:ascii="Times New Roman" w:hAnsi="Times New Roman"/>
                <w:bCs/>
                <w:iCs/>
                <w:sz w:val="21"/>
                <w:szCs w:val="21"/>
                <w:lang w:eastAsia="ru-RU"/>
              </w:rPr>
              <w:t>-</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ность</w:t>
            </w:r>
            <w:proofErr w:type="spellEnd"/>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Год   </w:t>
            </w:r>
            <w:r w:rsidRPr="004327E6">
              <w:rPr>
                <w:rFonts w:ascii="Times New Roman" w:hAnsi="Times New Roman"/>
                <w:bCs/>
                <w:iCs/>
                <w:sz w:val="21"/>
                <w:szCs w:val="21"/>
                <w:lang w:eastAsia="ru-RU"/>
              </w:rPr>
              <w:br/>
              <w:t>постройки</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Материал</w:t>
            </w:r>
            <w:r w:rsidRPr="004327E6">
              <w:rPr>
                <w:rFonts w:ascii="Times New Roman" w:hAnsi="Times New Roman"/>
                <w:bCs/>
                <w:iCs/>
                <w:sz w:val="21"/>
                <w:szCs w:val="21"/>
                <w:lang w:eastAsia="ru-RU"/>
              </w:rPr>
              <w:br/>
              <w:t>стен</w:t>
            </w:r>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Общая </w:t>
            </w:r>
            <w:r w:rsidRPr="004327E6">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Кол-во</w:t>
            </w:r>
            <w:r w:rsidRPr="004327E6">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Кол-во </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зарегистр</w:t>
            </w:r>
            <w:proofErr w:type="spellEnd"/>
            <w:proofErr w:type="gramStart"/>
            <w:r w:rsidRPr="004327E6">
              <w:rPr>
                <w:rFonts w:ascii="Times New Roman" w:hAnsi="Times New Roman"/>
                <w:bCs/>
                <w:iCs/>
                <w:sz w:val="21"/>
                <w:szCs w:val="21"/>
                <w:lang w:eastAsia="ru-RU"/>
              </w:rPr>
              <w:t>. человек</w:t>
            </w:r>
            <w:proofErr w:type="gramEnd"/>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Примечание </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3</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4</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5</w:t>
            </w:r>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10</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2661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2662</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Тагильская, дом № 6</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2650</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Тагильская, дом № 18</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Тагильская, дом № 21</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2652</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Тагильская, дом № 24</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2654</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2659</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4327E6">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бревна</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spacing w:after="0" w:line="240" w:lineRule="auto"/>
              <w:jc w:val="center"/>
              <w:rPr>
                <w:rFonts w:ascii="Times New Roman" w:hAnsi="Times New Roman"/>
                <w:sz w:val="21"/>
                <w:szCs w:val="21"/>
                <w:lang w:eastAsia="ru-RU"/>
              </w:rPr>
            </w:pPr>
            <w:r w:rsidRPr="004327E6">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2663</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
                <w:bCs/>
                <w:iCs/>
                <w:sz w:val="21"/>
                <w:szCs w:val="21"/>
                <w:lang w:eastAsia="ru-RU"/>
              </w:rPr>
              <w:t xml:space="preserve">пос. </w:t>
            </w:r>
            <w:proofErr w:type="gramStart"/>
            <w:r w:rsidRPr="004327E6">
              <w:rPr>
                <w:rFonts w:ascii="Times New Roman" w:hAnsi="Times New Roman"/>
                <w:b/>
                <w:bCs/>
                <w:iCs/>
                <w:sz w:val="21"/>
                <w:szCs w:val="21"/>
                <w:lang w:eastAsia="ru-RU"/>
              </w:rPr>
              <w:t>Басьяновский</w:t>
            </w:r>
            <w:r w:rsidRPr="004327E6">
              <w:rPr>
                <w:rFonts w:ascii="Times New Roman" w:hAnsi="Times New Roman"/>
                <w:bCs/>
                <w:iCs/>
                <w:sz w:val="21"/>
                <w:szCs w:val="21"/>
                <w:lang w:eastAsia="ru-RU"/>
              </w:rPr>
              <w:t>,  Комарова</w:t>
            </w:r>
            <w:proofErr w:type="gramEnd"/>
            <w:r w:rsidRPr="004327E6">
              <w:rPr>
                <w:rFonts w:ascii="Times New Roman" w:hAnsi="Times New Roman"/>
                <w:bCs/>
                <w:iCs/>
                <w:sz w:val="21"/>
                <w:szCs w:val="21"/>
                <w:lang w:eastAsia="ru-RU"/>
              </w:rPr>
              <w:t>, дом № 4</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329,7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269</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208,1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266</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206,7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10</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267</w:t>
            </w:r>
          </w:p>
        </w:tc>
      </w:tr>
      <w:tr w:rsidR="004327E6" w:rsidRPr="004327E6" w:rsidTr="004327E6">
        <w:trPr>
          <w:cantSplit/>
          <w:trHeight w:val="66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206,4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268</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объект</w:t>
            </w:r>
            <w:proofErr w:type="gramEnd"/>
            <w:r w:rsidRPr="004327E6">
              <w:rPr>
                <w:rFonts w:ascii="Times New Roman" w:hAnsi="Times New Roman"/>
                <w:bCs/>
                <w:iCs/>
                <w:sz w:val="21"/>
                <w:szCs w:val="21"/>
                <w:lang w:eastAsia="ru-RU"/>
              </w:rPr>
              <w:t xml:space="preserve"> поврежден</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418,6</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4327E6">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4327E6">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от 08.12.2011 № 2631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414,4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08.12.2011              № 2630</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351,1</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15</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265</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57</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338,0</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271</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брус</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52</w:t>
            </w: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335,4</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справка</w:t>
            </w:r>
            <w:proofErr w:type="gramEnd"/>
            <w:r w:rsidRPr="004327E6">
              <w:rPr>
                <w:rFonts w:ascii="Times New Roman" w:hAnsi="Times New Roman"/>
                <w:bCs/>
                <w:iCs/>
                <w:sz w:val="21"/>
                <w:szCs w:val="21"/>
                <w:lang w:eastAsia="ru-RU"/>
              </w:rPr>
              <w:t xml:space="preserve"> БТИ </w:t>
            </w: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от</w:t>
            </w:r>
            <w:proofErr w:type="gramEnd"/>
            <w:r w:rsidRPr="004327E6">
              <w:rPr>
                <w:rFonts w:ascii="Times New Roman" w:hAnsi="Times New Roman"/>
                <w:bCs/>
                <w:iCs/>
                <w:sz w:val="21"/>
                <w:szCs w:val="21"/>
                <w:lang w:eastAsia="ru-RU"/>
              </w:rPr>
              <w:t xml:space="preserve"> 26.12.2008              № 270</w:t>
            </w:r>
          </w:p>
        </w:tc>
      </w:tr>
      <w:tr w:rsidR="004327E6"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rPr>
                <w:rFonts w:ascii="Times New Roman" w:hAnsi="Times New Roman"/>
                <w:b/>
                <w:bCs/>
                <w:iCs/>
                <w:sz w:val="21"/>
                <w:szCs w:val="21"/>
                <w:lang w:eastAsia="ru-RU"/>
              </w:rPr>
            </w:pPr>
            <w:r w:rsidRPr="004327E6">
              <w:rPr>
                <w:rFonts w:ascii="Times New Roman" w:hAnsi="Times New Roman"/>
                <w:b/>
                <w:bCs/>
                <w:iCs/>
                <w:sz w:val="21"/>
                <w:szCs w:val="21"/>
                <w:lang w:eastAsia="ru-RU"/>
              </w:rPr>
              <w:t>пос. Выя</w:t>
            </w:r>
          </w:p>
          <w:p w:rsidR="004327E6" w:rsidRPr="004327E6" w:rsidRDefault="004327E6" w:rsidP="004327E6">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p>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кирпич</w:t>
            </w:r>
            <w:proofErr w:type="gramEnd"/>
          </w:p>
        </w:tc>
        <w:tc>
          <w:tcPr>
            <w:tcW w:w="850" w:type="dxa"/>
            <w:tcBorders>
              <w:top w:val="single" w:sz="6" w:space="0" w:color="auto"/>
              <w:left w:val="single" w:sz="4"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spacing w:after="0" w:line="240" w:lineRule="auto"/>
              <w:ind w:left="-70" w:right="-70"/>
              <w:jc w:val="center"/>
              <w:rPr>
                <w:rFonts w:ascii="Times New Roman" w:hAnsi="Times New Roman"/>
                <w:sz w:val="21"/>
                <w:szCs w:val="21"/>
                <w:lang w:eastAsia="ru-RU"/>
              </w:rPr>
            </w:pPr>
          </w:p>
          <w:p w:rsidR="004327E6" w:rsidRPr="004327E6" w:rsidRDefault="004327E6" w:rsidP="004327E6">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4327E6" w:rsidRPr="004327E6" w:rsidRDefault="004327E6" w:rsidP="004327E6">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Адрес       </w:t>
            </w:r>
            <w:r w:rsidRPr="004327E6">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этаж</w:t>
            </w:r>
            <w:proofErr w:type="gramEnd"/>
            <w:r w:rsidRPr="004327E6">
              <w:rPr>
                <w:rFonts w:ascii="Times New Roman" w:hAnsi="Times New Roman"/>
                <w:bCs/>
                <w:iCs/>
                <w:sz w:val="21"/>
                <w:szCs w:val="21"/>
                <w:lang w:eastAsia="ru-RU"/>
              </w:rPr>
              <w:t>-</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ность</w:t>
            </w:r>
            <w:proofErr w:type="spellEnd"/>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Год   </w:t>
            </w:r>
            <w:r w:rsidRPr="004327E6">
              <w:rPr>
                <w:rFonts w:ascii="Times New Roman" w:hAnsi="Times New Roman"/>
                <w:bCs/>
                <w:iCs/>
                <w:sz w:val="21"/>
                <w:szCs w:val="21"/>
                <w:lang w:eastAsia="ru-RU"/>
              </w:rPr>
              <w:br/>
              <w:t>постройки</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Материал</w:t>
            </w:r>
            <w:r w:rsidRPr="004327E6">
              <w:rPr>
                <w:rFonts w:ascii="Times New Roman" w:hAnsi="Times New Roman"/>
                <w:bCs/>
                <w:iCs/>
                <w:sz w:val="21"/>
                <w:szCs w:val="21"/>
                <w:lang w:eastAsia="ru-RU"/>
              </w:rPr>
              <w:br/>
              <w:t>стен</w:t>
            </w:r>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   </w:t>
            </w:r>
            <w:r w:rsidRPr="004327E6">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Общая </w:t>
            </w:r>
            <w:r w:rsidRPr="004327E6">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Кол-во</w:t>
            </w:r>
            <w:r w:rsidRPr="004327E6">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Кол-во </w:t>
            </w:r>
            <w:r w:rsidRPr="004327E6">
              <w:rPr>
                <w:rFonts w:ascii="Times New Roman" w:hAnsi="Times New Roman"/>
                <w:bCs/>
                <w:iCs/>
                <w:sz w:val="21"/>
                <w:szCs w:val="21"/>
                <w:lang w:eastAsia="ru-RU"/>
              </w:rPr>
              <w:br/>
            </w:r>
            <w:proofErr w:type="spellStart"/>
            <w:r w:rsidRPr="004327E6">
              <w:rPr>
                <w:rFonts w:ascii="Times New Roman" w:hAnsi="Times New Roman"/>
                <w:bCs/>
                <w:iCs/>
                <w:sz w:val="21"/>
                <w:szCs w:val="21"/>
                <w:lang w:eastAsia="ru-RU"/>
              </w:rPr>
              <w:t>зарегистр</w:t>
            </w:r>
            <w:proofErr w:type="spellEnd"/>
            <w:proofErr w:type="gramStart"/>
            <w:r w:rsidRPr="004327E6">
              <w:rPr>
                <w:rFonts w:ascii="Times New Roman" w:hAnsi="Times New Roman"/>
                <w:bCs/>
                <w:iCs/>
                <w:sz w:val="21"/>
                <w:szCs w:val="21"/>
                <w:lang w:eastAsia="ru-RU"/>
              </w:rPr>
              <w:t>. человек</w:t>
            </w:r>
            <w:proofErr w:type="gramEnd"/>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 xml:space="preserve">Примечание </w:t>
            </w: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3</w:t>
            </w:r>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4</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5</w:t>
            </w:r>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4327E6">
              <w:rPr>
                <w:rFonts w:ascii="Times New Roman" w:hAnsi="Times New Roman"/>
                <w:b/>
                <w:bCs/>
                <w:iCs/>
                <w:sz w:val="21"/>
                <w:szCs w:val="21"/>
                <w:lang w:eastAsia="ru-RU"/>
              </w:rPr>
              <w:t>10</w:t>
            </w: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кирпич</w:t>
            </w:r>
            <w:proofErr w:type="gramEnd"/>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кирпич</w:t>
            </w:r>
            <w:proofErr w:type="gramEnd"/>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4327E6">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кирпич</w:t>
            </w:r>
            <w:proofErr w:type="gramEnd"/>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кирпич</w:t>
            </w:r>
            <w:proofErr w:type="gramEnd"/>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94A18" w:rsidRPr="004327E6" w:rsidTr="004327E6">
        <w:trPr>
          <w:cantSplit/>
          <w:trHeight w:val="240"/>
        </w:trPr>
        <w:tc>
          <w:tcPr>
            <w:tcW w:w="464"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4327E6">
              <w:rPr>
                <w:rFonts w:ascii="Times New Roman" w:hAnsi="Times New Roman"/>
                <w:bCs/>
                <w:iCs/>
                <w:sz w:val="21"/>
                <w:szCs w:val="21"/>
                <w:lang w:eastAsia="ru-RU"/>
              </w:rPr>
              <w:t>24.</w:t>
            </w:r>
          </w:p>
        </w:tc>
        <w:tc>
          <w:tcPr>
            <w:tcW w:w="2268"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4327E6">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4327E6">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4327E6">
              <w:rPr>
                <w:rFonts w:ascii="Times New Roman" w:hAnsi="Times New Roman"/>
                <w:bCs/>
                <w:iCs/>
                <w:sz w:val="21"/>
                <w:szCs w:val="21"/>
                <w:lang w:eastAsia="ru-RU"/>
              </w:rPr>
              <w:t>кирпич</w:t>
            </w:r>
            <w:proofErr w:type="gramEnd"/>
          </w:p>
        </w:tc>
        <w:tc>
          <w:tcPr>
            <w:tcW w:w="850" w:type="dxa"/>
            <w:tcBorders>
              <w:top w:val="single" w:sz="6" w:space="0" w:color="auto"/>
              <w:left w:val="single" w:sz="4"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70" w:right="-70"/>
              <w:jc w:val="center"/>
              <w:rPr>
                <w:rFonts w:ascii="Times New Roman" w:hAnsi="Times New Roman"/>
                <w:sz w:val="21"/>
                <w:szCs w:val="21"/>
                <w:lang w:eastAsia="ru-RU"/>
              </w:rPr>
            </w:pPr>
            <w:r w:rsidRPr="004327E6">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4327E6">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94A18" w:rsidRPr="004327E6" w:rsidTr="004327E6">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right="-108"/>
              <w:rPr>
                <w:rFonts w:ascii="Times New Roman" w:hAnsi="Times New Roman"/>
                <w:b/>
                <w:sz w:val="21"/>
                <w:szCs w:val="21"/>
                <w:lang w:eastAsia="ru-RU"/>
              </w:rPr>
            </w:pPr>
            <w:r w:rsidRPr="004327E6">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70" w:right="-70"/>
              <w:jc w:val="center"/>
              <w:rPr>
                <w:rFonts w:ascii="Times New Roman" w:hAnsi="Times New Roman"/>
                <w:b/>
                <w:sz w:val="21"/>
                <w:szCs w:val="21"/>
                <w:lang w:eastAsia="ru-RU"/>
              </w:rPr>
            </w:pPr>
            <w:r w:rsidRPr="004327E6">
              <w:rPr>
                <w:rFonts w:ascii="Times New Roman" w:hAnsi="Times New Roman"/>
                <w:b/>
                <w:sz w:val="21"/>
                <w:szCs w:val="21"/>
                <w:lang w:eastAsia="ru-RU"/>
              </w:rPr>
              <w:t>6897,7</w:t>
            </w:r>
          </w:p>
        </w:tc>
        <w:tc>
          <w:tcPr>
            <w:tcW w:w="70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250" w:right="-250"/>
              <w:jc w:val="center"/>
              <w:rPr>
                <w:rFonts w:ascii="Times New Roman" w:hAnsi="Times New Roman"/>
                <w:b/>
                <w:sz w:val="21"/>
                <w:szCs w:val="21"/>
                <w:lang w:val="en-US" w:eastAsia="ru-RU"/>
              </w:rPr>
            </w:pPr>
            <w:r w:rsidRPr="004327E6">
              <w:rPr>
                <w:rFonts w:ascii="Times New Roman" w:hAnsi="Times New Roman"/>
                <w:b/>
                <w:sz w:val="21"/>
                <w:szCs w:val="21"/>
                <w:lang w:eastAsia="ru-RU"/>
              </w:rPr>
              <w:t>3</w:t>
            </w:r>
            <w:r w:rsidRPr="004327E6">
              <w:rPr>
                <w:rFonts w:ascii="Times New Roman" w:hAnsi="Times New Roman"/>
                <w:b/>
                <w:sz w:val="21"/>
                <w:szCs w:val="21"/>
                <w:lang w:val="en-US" w:eastAsia="ru-RU"/>
              </w:rPr>
              <w:t>4</w:t>
            </w:r>
          </w:p>
        </w:tc>
        <w:tc>
          <w:tcPr>
            <w:tcW w:w="850"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spacing w:after="0" w:line="240" w:lineRule="auto"/>
              <w:ind w:left="-250" w:right="-250"/>
              <w:jc w:val="center"/>
              <w:rPr>
                <w:rFonts w:ascii="Times New Roman" w:hAnsi="Times New Roman"/>
                <w:b/>
                <w:sz w:val="21"/>
                <w:szCs w:val="21"/>
                <w:lang w:val="en-US" w:eastAsia="ru-RU"/>
              </w:rPr>
            </w:pPr>
            <w:r w:rsidRPr="004327E6">
              <w:rPr>
                <w:rFonts w:ascii="Times New Roman" w:hAnsi="Times New Roman"/>
                <w:b/>
                <w:sz w:val="21"/>
                <w:szCs w:val="21"/>
                <w:lang w:eastAsia="ru-RU"/>
              </w:rPr>
              <w:t>109</w:t>
            </w:r>
          </w:p>
        </w:tc>
        <w:tc>
          <w:tcPr>
            <w:tcW w:w="1559" w:type="dxa"/>
            <w:tcBorders>
              <w:top w:val="single" w:sz="6" w:space="0" w:color="auto"/>
              <w:left w:val="single" w:sz="6" w:space="0" w:color="auto"/>
              <w:bottom w:val="single" w:sz="6" w:space="0" w:color="auto"/>
              <w:right w:val="single" w:sz="6" w:space="0" w:color="auto"/>
            </w:tcBorders>
          </w:tcPr>
          <w:p w:rsidR="00F94A18" w:rsidRPr="004327E6"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4327E6" w:rsidRPr="004327E6" w:rsidRDefault="004327E6" w:rsidP="004327E6">
      <w:pPr>
        <w:tabs>
          <w:tab w:val="left" w:pos="3480"/>
        </w:tabs>
        <w:spacing w:after="0" w:line="240" w:lineRule="auto"/>
        <w:ind w:left="-142" w:firstLine="851"/>
        <w:jc w:val="both"/>
        <w:rPr>
          <w:rFonts w:ascii="Times New Roman" w:hAnsi="Times New Roman"/>
          <w:lang w:eastAsia="ru-RU"/>
        </w:rPr>
      </w:pPr>
    </w:p>
    <w:p w:rsidR="004327E6" w:rsidRPr="004327E6" w:rsidRDefault="004327E6" w:rsidP="004327E6">
      <w:pPr>
        <w:tabs>
          <w:tab w:val="left" w:pos="3480"/>
        </w:tabs>
        <w:spacing w:after="0" w:line="240" w:lineRule="auto"/>
        <w:ind w:left="-142" w:firstLine="851"/>
        <w:jc w:val="both"/>
        <w:rPr>
          <w:rFonts w:ascii="Times New Roman" w:hAnsi="Times New Roman"/>
          <w:lang w:eastAsia="ru-RU"/>
        </w:rPr>
      </w:pPr>
      <w:r w:rsidRPr="004327E6">
        <w:rPr>
          <w:rFonts w:ascii="Times New Roman" w:hAnsi="Times New Roman"/>
          <w:lang w:eastAsia="ru-RU"/>
        </w:rPr>
        <w:t>С учетом технического состояния жилых помещений в каждом последующем году планируется обследование жилых помещений межведомственной комиссией</w:t>
      </w:r>
      <w:r w:rsidRPr="004327E6">
        <w:rPr>
          <w:rFonts w:ascii="Times New Roman" w:hAnsi="Times New Roman"/>
          <w:sz w:val="24"/>
          <w:szCs w:val="24"/>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w:t>
      </w:r>
      <w:r w:rsidRPr="004327E6">
        <w:rPr>
          <w:rFonts w:ascii="Times New Roman" w:hAnsi="Times New Roman"/>
          <w:lang w:eastAsia="ru-RU"/>
        </w:rPr>
        <w:t xml:space="preserve"> на предмет их пригодности (непригодности) для проживания.</w:t>
      </w:r>
    </w:p>
    <w:p w:rsidR="004327E6" w:rsidRPr="004327E6" w:rsidRDefault="004327E6" w:rsidP="004327E6">
      <w:pPr>
        <w:tabs>
          <w:tab w:val="left" w:pos="3480"/>
        </w:tabs>
        <w:spacing w:after="0" w:line="240" w:lineRule="auto"/>
        <w:ind w:left="-142" w:firstLine="851"/>
        <w:jc w:val="right"/>
        <w:rPr>
          <w:rFonts w:ascii="Times New Roman" w:hAnsi="Times New Roman"/>
          <w:lang w:eastAsia="ru-RU"/>
        </w:rPr>
      </w:pPr>
      <w:r w:rsidRPr="004327E6">
        <w:rPr>
          <w:rFonts w:ascii="Times New Roman" w:hAnsi="Times New Roman"/>
          <w:lang w:eastAsia="ru-RU"/>
        </w:rPr>
        <w:t>».</w:t>
      </w:r>
    </w:p>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F94A18" w:rsidRDefault="00F94A18"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94A18" w:rsidRDefault="00F94A18"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4"/>
          <w:szCs w:val="24"/>
          <w:lang w:eastAsia="ru-RU"/>
        </w:rPr>
      </w:pPr>
      <w:r w:rsidRPr="00F94A18">
        <w:rPr>
          <w:rFonts w:ascii="Times New Roman" w:hAnsi="Times New Roman"/>
          <w:b/>
          <w:bCs/>
          <w:iCs/>
          <w:sz w:val="24"/>
          <w:szCs w:val="24"/>
          <w:lang w:eastAsia="ru-RU"/>
        </w:rPr>
        <w:t xml:space="preserve">ПЕРЕЧЕНЬ </w:t>
      </w: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sz w:val="24"/>
          <w:szCs w:val="24"/>
          <w:lang w:eastAsia="ru-RU"/>
        </w:rPr>
      </w:pPr>
      <w:proofErr w:type="gramStart"/>
      <w:r w:rsidRPr="00F94A18">
        <w:rPr>
          <w:rFonts w:ascii="Times New Roman" w:hAnsi="Times New Roman"/>
          <w:b/>
          <w:bCs/>
          <w:sz w:val="24"/>
          <w:szCs w:val="24"/>
          <w:lang w:eastAsia="ru-RU"/>
        </w:rPr>
        <w:t>жилых</w:t>
      </w:r>
      <w:proofErr w:type="gramEnd"/>
      <w:r w:rsidRPr="00F94A18">
        <w:rPr>
          <w:rFonts w:ascii="Times New Roman" w:hAnsi="Times New Roman"/>
          <w:b/>
          <w:bCs/>
          <w:sz w:val="24"/>
          <w:szCs w:val="24"/>
          <w:lang w:eastAsia="ru-RU"/>
        </w:rPr>
        <w:t xml:space="preserve"> </w:t>
      </w:r>
      <w:r w:rsidRPr="00F94A18">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F94A18">
        <w:rPr>
          <w:rFonts w:ascii="Times New Roman" w:hAnsi="Times New Roman"/>
          <w:b/>
          <w:bCs/>
          <w:sz w:val="24"/>
          <w:szCs w:val="24"/>
          <w:lang w:eastAsia="ru-RU"/>
        </w:rPr>
        <w:t>по Верхнесалдинскому городскому округу в разрезе населенных пунктов</w:t>
      </w: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lang w:eastAsia="ru-RU"/>
        </w:rPr>
      </w:pPr>
    </w:p>
    <w:p w:rsid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proofErr w:type="gramStart"/>
      <w:r w:rsidRPr="00F94A18">
        <w:rPr>
          <w:rFonts w:ascii="Times New Roman" w:hAnsi="Times New Roman"/>
          <w:b/>
          <w:bCs/>
          <w:iCs/>
          <w:sz w:val="21"/>
          <w:szCs w:val="21"/>
          <w:lang w:eastAsia="ru-RU"/>
        </w:rPr>
        <w:t>деревня</w:t>
      </w:r>
      <w:proofErr w:type="gramEnd"/>
      <w:r w:rsidRPr="00F94A18">
        <w:rPr>
          <w:rFonts w:ascii="Times New Roman" w:hAnsi="Times New Roman"/>
          <w:b/>
          <w:bCs/>
          <w:iCs/>
          <w:sz w:val="21"/>
          <w:szCs w:val="21"/>
          <w:lang w:eastAsia="ru-RU"/>
        </w:rPr>
        <w:t xml:space="preserve"> Северная</w:t>
      </w: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r w:rsidRPr="00F94A18">
        <w:rPr>
          <w:rFonts w:ascii="Times New Roman" w:hAnsi="Times New Roman"/>
          <w:b/>
          <w:bCs/>
          <w:iCs/>
          <w:sz w:val="21"/>
          <w:szCs w:val="21"/>
          <w:lang w:eastAsia="ru-RU"/>
        </w:rPr>
        <w:t xml:space="preserve"> </w:t>
      </w: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94A18" w:rsidRPr="00F94A18" w:rsidTr="00636B2A">
        <w:trPr>
          <w:cantSplit/>
          <w:trHeight w:val="48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Адрес       </w:t>
            </w:r>
            <w:r w:rsidRPr="00F94A18">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Год   </w:t>
            </w:r>
            <w:r w:rsidRPr="00F94A18">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Материал</w:t>
            </w:r>
            <w:r w:rsidRPr="00F94A18">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Общая </w:t>
            </w:r>
            <w:r w:rsidRPr="00F94A18">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Кол-во</w:t>
            </w:r>
            <w:r w:rsidRPr="00F94A18">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Кол-во </w:t>
            </w:r>
            <w:r w:rsidRPr="00F94A18">
              <w:rPr>
                <w:rFonts w:ascii="Times New Roman" w:hAnsi="Times New Roman"/>
                <w:sz w:val="21"/>
                <w:szCs w:val="21"/>
                <w:lang w:eastAsia="ru-RU"/>
              </w:rPr>
              <w:br/>
            </w:r>
            <w:proofErr w:type="spellStart"/>
            <w:r w:rsidRPr="00F94A18">
              <w:rPr>
                <w:rFonts w:ascii="Times New Roman" w:hAnsi="Times New Roman"/>
                <w:sz w:val="21"/>
                <w:szCs w:val="21"/>
                <w:lang w:eastAsia="ru-RU"/>
              </w:rPr>
              <w:t>зарегистриров</w:t>
            </w:r>
            <w:proofErr w:type="spellEnd"/>
            <w:r w:rsidRPr="00F94A18">
              <w:rPr>
                <w:rFonts w:ascii="Times New Roman" w:hAnsi="Times New Roman"/>
                <w:sz w:val="21"/>
                <w:szCs w:val="21"/>
                <w:lang w:eastAsia="ru-RU"/>
              </w:rPr>
              <w:t>. чел.</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 xml:space="preserve">Красноармейская,   </w:t>
            </w:r>
            <w:proofErr w:type="gramEnd"/>
            <w:r w:rsidRPr="00F94A18">
              <w:rPr>
                <w:rFonts w:ascii="Times New Roman" w:hAnsi="Times New Roman"/>
                <w:bCs/>
                <w:iCs/>
                <w:sz w:val="21"/>
                <w:szCs w:val="21"/>
                <w:lang w:eastAsia="ru-RU"/>
              </w:rPr>
              <w:t xml:space="preserve">         дом № 33</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4" w:right="-108"/>
              <w:jc w:val="center"/>
              <w:rPr>
                <w:rFonts w:ascii="Times New Roman" w:hAnsi="Times New Roman"/>
                <w:sz w:val="21"/>
                <w:szCs w:val="21"/>
                <w:lang w:eastAsia="ru-RU"/>
              </w:rPr>
            </w:pPr>
            <w:r w:rsidRPr="00F94A18">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110,6</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78,8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Красноармейская, </w:t>
            </w:r>
          </w:p>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42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1917</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34,3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34,3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Красноармейская, </w:t>
            </w:r>
          </w:p>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49</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1971</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48,0</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48,0</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Красноармейская, </w:t>
            </w:r>
          </w:p>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60</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1920</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57,8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57,8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11</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Красноармейская, </w:t>
            </w:r>
          </w:p>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68</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1919</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21,3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21,3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Мичурина, дом № 38</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1987</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55</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98,3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98,3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Мичурина, дом № 40</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4"/>
              <w:jc w:val="center"/>
              <w:rPr>
                <w:rFonts w:ascii="Times New Roman" w:hAnsi="Times New Roman"/>
                <w:sz w:val="21"/>
                <w:szCs w:val="21"/>
                <w:lang w:eastAsia="ru-RU"/>
              </w:rPr>
            </w:pPr>
            <w:r w:rsidRPr="00F94A18">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41,9</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41,9</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9</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Мичурина, дом № 42</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50</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40,5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40,5</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8 Марта, дом № 46</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67</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31,8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М. Горького, дом № 7</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59</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42,5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М. Горького, дом № 51</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25,9</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r>
      <w:tr w:rsidR="00F94A18" w:rsidRPr="00F94A18" w:rsidTr="00636B2A">
        <w:trPr>
          <w:cantSplit/>
          <w:trHeight w:val="334"/>
        </w:trPr>
        <w:tc>
          <w:tcPr>
            <w:tcW w:w="5850" w:type="dxa"/>
            <w:gridSpan w:val="6"/>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552,9</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420,9</w:t>
            </w:r>
          </w:p>
        </w:tc>
        <w:tc>
          <w:tcPr>
            <w:tcW w:w="720"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12</w:t>
            </w:r>
          </w:p>
        </w:tc>
        <w:tc>
          <w:tcPr>
            <w:tcW w:w="98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54</w:t>
            </w:r>
          </w:p>
        </w:tc>
      </w:tr>
      <w:tr w:rsidR="00F94A18" w:rsidRPr="00F94A18" w:rsidTr="00636B2A">
        <w:trPr>
          <w:cantSplit/>
          <w:trHeight w:val="334"/>
        </w:trPr>
        <w:tc>
          <w:tcPr>
            <w:tcW w:w="9678" w:type="dxa"/>
            <w:gridSpan w:val="10"/>
            <w:tcBorders>
              <w:top w:val="single" w:sz="6" w:space="0" w:color="auto"/>
              <w:bottom w:val="single" w:sz="6" w:space="0" w:color="auto"/>
            </w:tcBorders>
          </w:tcPr>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p>
          <w:p w:rsid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proofErr w:type="gramStart"/>
            <w:r w:rsidRPr="00F94A18">
              <w:rPr>
                <w:rFonts w:ascii="Times New Roman" w:hAnsi="Times New Roman"/>
                <w:b/>
                <w:bCs/>
                <w:iCs/>
                <w:sz w:val="21"/>
                <w:szCs w:val="21"/>
                <w:lang w:eastAsia="ru-RU"/>
              </w:rPr>
              <w:t>деревня</w:t>
            </w:r>
            <w:proofErr w:type="gramEnd"/>
            <w:r w:rsidRPr="00F94A18">
              <w:rPr>
                <w:rFonts w:ascii="Times New Roman" w:hAnsi="Times New Roman"/>
                <w:b/>
                <w:bCs/>
                <w:iCs/>
                <w:sz w:val="21"/>
                <w:szCs w:val="21"/>
                <w:lang w:eastAsia="ru-RU"/>
              </w:rPr>
              <w:t xml:space="preserve"> Никитино </w:t>
            </w: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p>
        </w:tc>
      </w:tr>
      <w:tr w:rsidR="00F94A18" w:rsidRPr="00F94A18" w:rsidTr="00636B2A">
        <w:trPr>
          <w:cantSplit/>
          <w:trHeight w:val="48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Адрес       </w:t>
            </w:r>
            <w:r w:rsidRPr="00F94A18">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Год   </w:t>
            </w:r>
            <w:r w:rsidRPr="00F94A18">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Материал</w:t>
            </w:r>
            <w:r w:rsidRPr="00F94A18">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Общая </w:t>
            </w:r>
            <w:r w:rsidRPr="00F94A18">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Кол-во</w:t>
            </w:r>
            <w:r w:rsidRPr="00F94A18">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Кол-во </w:t>
            </w:r>
            <w:r w:rsidRPr="00F94A18">
              <w:rPr>
                <w:rFonts w:ascii="Times New Roman" w:hAnsi="Times New Roman"/>
                <w:sz w:val="21"/>
                <w:szCs w:val="21"/>
                <w:lang w:eastAsia="ru-RU"/>
              </w:rPr>
              <w:br/>
            </w:r>
            <w:proofErr w:type="spellStart"/>
            <w:r w:rsidRPr="00F94A18">
              <w:rPr>
                <w:rFonts w:ascii="Times New Roman" w:hAnsi="Times New Roman"/>
                <w:sz w:val="21"/>
                <w:szCs w:val="21"/>
                <w:lang w:eastAsia="ru-RU"/>
              </w:rPr>
              <w:t>зарегистриров</w:t>
            </w:r>
            <w:proofErr w:type="spellEnd"/>
            <w:r w:rsidRPr="00F94A18">
              <w:rPr>
                <w:rFonts w:ascii="Times New Roman" w:hAnsi="Times New Roman"/>
                <w:sz w:val="21"/>
                <w:szCs w:val="21"/>
                <w:lang w:eastAsia="ru-RU"/>
              </w:rPr>
              <w:t>. чел.</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108"/>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Садовая,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149,5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76,4</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10</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Садовая,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7</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1918</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32,5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Садовая,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22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1976</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62</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24,1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24,1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Адрес       </w:t>
            </w:r>
            <w:r w:rsidRPr="00F94A18">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Год   </w:t>
            </w:r>
            <w:r w:rsidRPr="00F94A18">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Материал</w:t>
            </w:r>
            <w:r w:rsidRPr="00F94A18">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Общая </w:t>
            </w:r>
            <w:r w:rsidRPr="00F94A18">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Кол-во</w:t>
            </w:r>
            <w:r w:rsidRPr="00F94A18">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Кол-во </w:t>
            </w:r>
            <w:r w:rsidRPr="00F94A18">
              <w:rPr>
                <w:rFonts w:ascii="Times New Roman" w:hAnsi="Times New Roman"/>
                <w:sz w:val="21"/>
                <w:szCs w:val="21"/>
                <w:lang w:eastAsia="ru-RU"/>
              </w:rPr>
              <w:br/>
            </w:r>
            <w:proofErr w:type="spellStart"/>
            <w:r w:rsidRPr="00F94A18">
              <w:rPr>
                <w:rFonts w:ascii="Times New Roman" w:hAnsi="Times New Roman"/>
                <w:sz w:val="21"/>
                <w:szCs w:val="21"/>
                <w:lang w:eastAsia="ru-RU"/>
              </w:rPr>
              <w:t>зарегистриров</w:t>
            </w:r>
            <w:proofErr w:type="spellEnd"/>
            <w:r w:rsidRPr="00F94A18">
              <w:rPr>
                <w:rFonts w:ascii="Times New Roman" w:hAnsi="Times New Roman"/>
                <w:sz w:val="21"/>
                <w:szCs w:val="21"/>
                <w:lang w:eastAsia="ru-RU"/>
              </w:rPr>
              <w:t>. чел.</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Садовая, дом № 43 </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1976</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27,0</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Садовая, дом № 45 </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26,8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sz w:val="21"/>
                <w:szCs w:val="21"/>
                <w:lang w:eastAsia="ru-RU"/>
              </w:rPr>
            </w:pPr>
            <w:r w:rsidRPr="00F94A18">
              <w:rPr>
                <w:rFonts w:ascii="Times New Roman" w:hAnsi="Times New Roman"/>
                <w:sz w:val="21"/>
                <w:szCs w:val="21"/>
                <w:lang w:eastAsia="ru-RU"/>
              </w:rPr>
              <w:t xml:space="preserve">Центральная,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41,1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41,1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sz w:val="21"/>
                <w:szCs w:val="21"/>
                <w:lang w:eastAsia="ru-RU"/>
              </w:rPr>
            </w:pPr>
            <w:r w:rsidRPr="00F94A18">
              <w:rPr>
                <w:rFonts w:ascii="Times New Roman" w:hAnsi="Times New Roman"/>
                <w:sz w:val="21"/>
                <w:szCs w:val="21"/>
                <w:lang w:eastAsia="ru-RU"/>
              </w:rPr>
              <w:t>Центральная, дом № 18</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40,3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sz w:val="21"/>
                <w:szCs w:val="21"/>
                <w:lang w:eastAsia="ru-RU"/>
              </w:rPr>
            </w:pPr>
            <w:r w:rsidRPr="00F94A18">
              <w:rPr>
                <w:rFonts w:ascii="Times New Roman" w:hAnsi="Times New Roman"/>
                <w:sz w:val="21"/>
                <w:szCs w:val="21"/>
                <w:lang w:eastAsia="ru-RU"/>
              </w:rPr>
              <w:t xml:space="preserve">Центральная,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 xml:space="preserve">36  </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1979</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59</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30,8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30,8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sz w:val="21"/>
                <w:szCs w:val="21"/>
                <w:lang w:eastAsia="ru-RU"/>
              </w:rPr>
            </w:pPr>
            <w:r w:rsidRPr="00F94A18">
              <w:rPr>
                <w:rFonts w:ascii="Times New Roman" w:hAnsi="Times New Roman"/>
                <w:sz w:val="21"/>
                <w:szCs w:val="21"/>
                <w:lang w:eastAsia="ru-RU"/>
              </w:rPr>
              <w:t xml:space="preserve">Центральная,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37</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31,7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31,7</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Центральная,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38</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35,2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35,2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Центральная,</w:t>
            </w:r>
            <w:r w:rsidRPr="00F94A18">
              <w:rPr>
                <w:rFonts w:ascii="Times New Roman" w:hAnsi="Times New Roman"/>
                <w:bCs/>
                <w:iCs/>
                <w:sz w:val="21"/>
                <w:szCs w:val="21"/>
                <w:lang w:eastAsia="ru-RU"/>
              </w:rPr>
              <w:t xml:space="preserve"> дом № </w:t>
            </w:r>
            <w:r w:rsidRPr="00F94A18">
              <w:rPr>
                <w:rFonts w:ascii="Times New Roman" w:hAnsi="Times New Roman"/>
                <w:sz w:val="21"/>
                <w:szCs w:val="21"/>
                <w:lang w:eastAsia="ru-RU"/>
              </w:rPr>
              <w:t>40</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1970</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62</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r w:rsidRPr="00F94A18">
              <w:rPr>
                <w:rFonts w:ascii="Times New Roman" w:hAnsi="Times New Roman"/>
                <w:sz w:val="21"/>
                <w:szCs w:val="21"/>
                <w:lang w:eastAsia="ru-RU"/>
              </w:rPr>
              <w:t>33,0</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33,0</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8</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Тагильская,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6</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1984</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29,3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29,3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Тагильская,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18</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1979</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65</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31,1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31,1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Тагильская,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21</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1987</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33,4</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Тагильская,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 xml:space="preserve">22 </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отсутст</w:t>
            </w:r>
            <w:proofErr w:type="spellEnd"/>
          </w:p>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вует</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27,8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Тагильская,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 xml:space="preserve">23  </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28,2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Тагильская,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37,8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37,8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18.</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Советская,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10</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1978</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повреж</w:t>
            </w:r>
            <w:proofErr w:type="spellEnd"/>
          </w:p>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ден</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35,4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35,4</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19.</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Советская,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отсутст</w:t>
            </w:r>
            <w:proofErr w:type="spellEnd"/>
          </w:p>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вует</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29,3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29,3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20.</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Восточная,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5</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1987</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отсутст</w:t>
            </w:r>
            <w:proofErr w:type="spellEnd"/>
          </w:p>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spellStart"/>
            <w:proofErr w:type="gramStart"/>
            <w:r w:rsidRPr="00F94A18">
              <w:rPr>
                <w:rFonts w:ascii="Times New Roman" w:hAnsi="Times New Roman"/>
                <w:sz w:val="21"/>
                <w:szCs w:val="21"/>
                <w:lang w:eastAsia="ru-RU"/>
              </w:rPr>
              <w:t>вует</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42,3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42,3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21.</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Восточная,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13</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1982</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35,1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35,1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22.</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Восточная,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 xml:space="preserve">14 </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1978</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55</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71,0</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71,0</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13</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23.</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Луговая,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21</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1981</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45,9</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45,9</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24.</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Луговая,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85,4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33,6</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25.</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spacing w:after="0" w:line="240" w:lineRule="auto"/>
              <w:rPr>
                <w:rFonts w:ascii="Times New Roman" w:hAnsi="Times New Roman"/>
                <w:sz w:val="21"/>
                <w:szCs w:val="21"/>
                <w:lang w:eastAsia="ru-RU"/>
              </w:rPr>
            </w:pPr>
            <w:r w:rsidRPr="00F94A18">
              <w:rPr>
                <w:rFonts w:ascii="Times New Roman" w:hAnsi="Times New Roman"/>
                <w:sz w:val="21"/>
                <w:szCs w:val="21"/>
                <w:lang w:eastAsia="ru-RU"/>
              </w:rPr>
              <w:t xml:space="preserve">Молодежная, </w:t>
            </w:r>
            <w:r w:rsidRPr="00F94A18">
              <w:rPr>
                <w:rFonts w:ascii="Times New Roman" w:hAnsi="Times New Roman"/>
                <w:bCs/>
                <w:iCs/>
                <w:sz w:val="21"/>
                <w:szCs w:val="21"/>
                <w:lang w:eastAsia="ru-RU"/>
              </w:rPr>
              <w:t xml:space="preserve">дом № </w:t>
            </w:r>
            <w:r w:rsidRPr="00F94A18">
              <w:rPr>
                <w:rFonts w:ascii="Times New Roman" w:hAnsi="Times New Roman"/>
                <w:sz w:val="21"/>
                <w:szCs w:val="21"/>
                <w:lang w:eastAsia="ru-RU"/>
              </w:rPr>
              <w:t xml:space="preserve">12  </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1969</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58</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111,7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111,7</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13</w:t>
            </w:r>
          </w:p>
        </w:tc>
      </w:tr>
      <w:tr w:rsidR="00F94A18" w:rsidRPr="00F94A18" w:rsidTr="00636B2A">
        <w:trPr>
          <w:cantSplit/>
          <w:trHeight w:val="246"/>
        </w:trPr>
        <w:tc>
          <w:tcPr>
            <w:tcW w:w="5850" w:type="dxa"/>
            <w:gridSpan w:val="6"/>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1115,7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808,2</w:t>
            </w:r>
          </w:p>
        </w:tc>
        <w:tc>
          <w:tcPr>
            <w:tcW w:w="720"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21</w:t>
            </w:r>
          </w:p>
        </w:tc>
        <w:tc>
          <w:tcPr>
            <w:tcW w:w="98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94</w:t>
            </w:r>
          </w:p>
        </w:tc>
      </w:tr>
      <w:tr w:rsidR="00F94A18" w:rsidRPr="00F94A18" w:rsidTr="00636B2A">
        <w:trPr>
          <w:cantSplit/>
          <w:trHeight w:val="334"/>
        </w:trPr>
        <w:tc>
          <w:tcPr>
            <w:tcW w:w="9678" w:type="dxa"/>
            <w:gridSpan w:val="10"/>
            <w:tcBorders>
              <w:top w:val="single" w:sz="6" w:space="0" w:color="auto"/>
              <w:bottom w:val="single" w:sz="6" w:space="0" w:color="auto"/>
            </w:tcBorders>
          </w:tcPr>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1"/>
                <w:szCs w:val="21"/>
                <w:lang w:eastAsia="ru-RU"/>
              </w:rPr>
            </w:pPr>
            <w:proofErr w:type="gramStart"/>
            <w:r w:rsidRPr="00F94A18">
              <w:rPr>
                <w:rFonts w:ascii="Times New Roman" w:hAnsi="Times New Roman"/>
                <w:b/>
                <w:bCs/>
                <w:iCs/>
                <w:sz w:val="21"/>
                <w:szCs w:val="21"/>
                <w:lang w:eastAsia="ru-RU"/>
              </w:rPr>
              <w:t>поселок</w:t>
            </w:r>
            <w:proofErr w:type="gramEnd"/>
            <w:r w:rsidRPr="00F94A18">
              <w:rPr>
                <w:rFonts w:ascii="Times New Roman" w:hAnsi="Times New Roman"/>
                <w:b/>
                <w:bCs/>
                <w:iCs/>
                <w:sz w:val="21"/>
                <w:szCs w:val="21"/>
                <w:lang w:eastAsia="ru-RU"/>
              </w:rPr>
              <w:t xml:space="preserve"> Басьяновский </w:t>
            </w:r>
          </w:p>
        </w:tc>
      </w:tr>
      <w:tr w:rsidR="00F94A18" w:rsidRPr="00F94A18" w:rsidTr="00636B2A">
        <w:trPr>
          <w:cantSplit/>
          <w:trHeight w:val="48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Адрес       </w:t>
            </w:r>
            <w:r w:rsidRPr="00F94A18">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Год   </w:t>
            </w:r>
            <w:r w:rsidRPr="00F94A18">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Материал</w:t>
            </w:r>
            <w:r w:rsidRPr="00F94A18">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Общая </w:t>
            </w:r>
            <w:r w:rsidRPr="00F94A18">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Кол-во</w:t>
            </w:r>
            <w:r w:rsidRPr="00F94A18">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Кол-во </w:t>
            </w:r>
            <w:r w:rsidRPr="00F94A18">
              <w:rPr>
                <w:rFonts w:ascii="Times New Roman" w:hAnsi="Times New Roman"/>
                <w:sz w:val="21"/>
                <w:szCs w:val="21"/>
                <w:lang w:eastAsia="ru-RU"/>
              </w:rPr>
              <w:br/>
            </w:r>
            <w:proofErr w:type="spellStart"/>
            <w:r w:rsidRPr="00F94A18">
              <w:rPr>
                <w:rFonts w:ascii="Times New Roman" w:hAnsi="Times New Roman"/>
                <w:sz w:val="21"/>
                <w:szCs w:val="21"/>
                <w:lang w:eastAsia="ru-RU"/>
              </w:rPr>
              <w:t>зарегистриров</w:t>
            </w:r>
            <w:proofErr w:type="spellEnd"/>
            <w:r w:rsidRPr="00F94A18">
              <w:rPr>
                <w:rFonts w:ascii="Times New Roman" w:hAnsi="Times New Roman"/>
                <w:sz w:val="21"/>
                <w:szCs w:val="21"/>
                <w:lang w:eastAsia="ru-RU"/>
              </w:rPr>
              <w:t>. чел.</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Адрес       </w:t>
            </w:r>
            <w:r w:rsidRPr="00F94A18">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Год   </w:t>
            </w:r>
            <w:r w:rsidRPr="00F94A18">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Материал</w:t>
            </w:r>
            <w:r w:rsidRPr="00F94A18">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Общая </w:t>
            </w:r>
            <w:r w:rsidRPr="00F94A18">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Кол-во</w:t>
            </w:r>
            <w:r w:rsidRPr="00F94A18">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Кол-во </w:t>
            </w:r>
            <w:r w:rsidRPr="00F94A18">
              <w:rPr>
                <w:rFonts w:ascii="Times New Roman" w:hAnsi="Times New Roman"/>
                <w:sz w:val="21"/>
                <w:szCs w:val="21"/>
                <w:lang w:eastAsia="ru-RU"/>
              </w:rPr>
              <w:br/>
            </w:r>
            <w:proofErr w:type="spellStart"/>
            <w:r w:rsidRPr="00F94A18">
              <w:rPr>
                <w:rFonts w:ascii="Times New Roman" w:hAnsi="Times New Roman"/>
                <w:sz w:val="21"/>
                <w:szCs w:val="21"/>
                <w:lang w:eastAsia="ru-RU"/>
              </w:rPr>
              <w:t>зарегистриров</w:t>
            </w:r>
            <w:proofErr w:type="spellEnd"/>
            <w:r w:rsidRPr="00F94A18">
              <w:rPr>
                <w:rFonts w:ascii="Times New Roman" w:hAnsi="Times New Roman"/>
                <w:sz w:val="21"/>
                <w:szCs w:val="21"/>
                <w:lang w:eastAsia="ru-RU"/>
              </w:rPr>
              <w:t>. чел.</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4</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1963</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329,7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88,3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5</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336,8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244,7</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18</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208,1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51,2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206,7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155,3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10</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206,4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37,3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9</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336,6</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257,2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10</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333,4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333,4</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27</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11</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334,8</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217,0</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12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341,3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262,0</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11</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Комарова, дом № 13</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70</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332,4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213,9</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12</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25</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1953</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объект</w:t>
            </w:r>
            <w:proofErr w:type="gramEnd"/>
            <w:r w:rsidRPr="00F94A18">
              <w:rPr>
                <w:rFonts w:ascii="Times New Roman" w:hAnsi="Times New Roman"/>
                <w:bCs/>
                <w:iCs/>
                <w:sz w:val="21"/>
                <w:szCs w:val="21"/>
                <w:lang w:eastAsia="ru-RU"/>
              </w:rPr>
              <w:t xml:space="preserve"> </w:t>
            </w:r>
            <w:proofErr w:type="spellStart"/>
            <w:r w:rsidRPr="00F94A18">
              <w:rPr>
                <w:rFonts w:ascii="Times New Roman" w:hAnsi="Times New Roman"/>
                <w:bCs/>
                <w:iCs/>
                <w:sz w:val="21"/>
                <w:szCs w:val="21"/>
                <w:lang w:eastAsia="ru-RU"/>
              </w:rPr>
              <w:t>повржден</w:t>
            </w:r>
            <w:proofErr w:type="spell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418,6</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414,4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290,4</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13</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Карла Маркса, дом № 4</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1952</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67"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отсутст</w:t>
            </w:r>
            <w:proofErr w:type="spellEnd"/>
          </w:p>
          <w:p w:rsidR="00F94A18" w:rsidRPr="00F94A18" w:rsidRDefault="00F94A18" w:rsidP="00F94A18">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proofErr w:type="gramStart"/>
            <w:r w:rsidRPr="00F94A18">
              <w:rPr>
                <w:rFonts w:ascii="Times New Roman" w:hAnsi="Times New Roman"/>
                <w:sz w:val="21"/>
                <w:szCs w:val="21"/>
                <w:lang w:eastAsia="ru-RU"/>
              </w:rPr>
              <w:t>вует</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536,9</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77,4</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Карла Маркса, дом № 8</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1954</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54</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351,1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289,3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15</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Труда, дом № 18</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1956</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338,0</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178,9</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Труда, дом № 19</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52</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335,4</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107,1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r>
      <w:tr w:rsidR="00F94A18" w:rsidRPr="00F94A18" w:rsidTr="00636B2A">
        <w:trPr>
          <w:cantSplit/>
          <w:trHeight w:val="273"/>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Труда, дом № 23</w:t>
            </w:r>
          </w:p>
        </w:tc>
        <w:tc>
          <w:tcPr>
            <w:tcW w:w="567"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1968</w:t>
            </w:r>
          </w:p>
        </w:tc>
        <w:tc>
          <w:tcPr>
            <w:tcW w:w="1040" w:type="dxa"/>
            <w:tcBorders>
              <w:top w:val="single" w:sz="6" w:space="0" w:color="auto"/>
              <w:left w:val="single" w:sz="4"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брус</w:t>
            </w:r>
            <w:proofErr w:type="gramEnd"/>
          </w:p>
        </w:tc>
        <w:tc>
          <w:tcPr>
            <w:tcW w:w="79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67"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объект</w:t>
            </w:r>
            <w:proofErr w:type="gramEnd"/>
            <w:r w:rsidRPr="00F94A18">
              <w:rPr>
                <w:rFonts w:ascii="Times New Roman" w:hAnsi="Times New Roman"/>
                <w:sz w:val="21"/>
                <w:szCs w:val="21"/>
                <w:lang w:eastAsia="ru-RU"/>
              </w:rPr>
              <w:t xml:space="preserve"> </w:t>
            </w:r>
            <w:proofErr w:type="spellStart"/>
            <w:r w:rsidRPr="00F94A18">
              <w:rPr>
                <w:rFonts w:ascii="Times New Roman" w:hAnsi="Times New Roman"/>
                <w:sz w:val="21"/>
                <w:szCs w:val="21"/>
                <w:lang w:eastAsia="ru-RU"/>
              </w:rPr>
              <w:t>отсутст</w:t>
            </w:r>
            <w:proofErr w:type="spellEnd"/>
          </w:p>
          <w:p w:rsidR="00F94A18" w:rsidRPr="00F94A18" w:rsidRDefault="00F94A18" w:rsidP="00F94A18">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proofErr w:type="gramStart"/>
            <w:r w:rsidRPr="00F94A18">
              <w:rPr>
                <w:rFonts w:ascii="Times New Roman" w:hAnsi="Times New Roman"/>
                <w:sz w:val="21"/>
                <w:szCs w:val="21"/>
                <w:lang w:eastAsia="ru-RU"/>
              </w:rPr>
              <w:t>вует</w:t>
            </w:r>
            <w:proofErr w:type="spellEnd"/>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550,6</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178,1</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15</w:t>
            </w:r>
          </w:p>
        </w:tc>
      </w:tr>
      <w:tr w:rsidR="00F94A18" w:rsidRPr="00F94A18" w:rsidTr="00636B2A">
        <w:trPr>
          <w:cantSplit/>
          <w:trHeight w:val="212"/>
        </w:trPr>
        <w:tc>
          <w:tcPr>
            <w:tcW w:w="5850" w:type="dxa"/>
            <w:gridSpan w:val="6"/>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5911,2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2981,5</w:t>
            </w:r>
          </w:p>
        </w:tc>
        <w:tc>
          <w:tcPr>
            <w:tcW w:w="720"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65</w:t>
            </w:r>
          </w:p>
        </w:tc>
        <w:tc>
          <w:tcPr>
            <w:tcW w:w="98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172</w:t>
            </w:r>
          </w:p>
        </w:tc>
      </w:tr>
      <w:tr w:rsidR="00F94A18" w:rsidRPr="00F94A18" w:rsidTr="00636B2A">
        <w:trPr>
          <w:cantSplit/>
          <w:trHeight w:val="380"/>
        </w:trPr>
        <w:tc>
          <w:tcPr>
            <w:tcW w:w="9678" w:type="dxa"/>
            <w:gridSpan w:val="10"/>
            <w:tcBorders>
              <w:bottom w:val="single" w:sz="6" w:space="0" w:color="auto"/>
            </w:tcBorders>
          </w:tcPr>
          <w:p w:rsidR="00F94A18" w:rsidRPr="00F94A18" w:rsidRDefault="00F94A18" w:rsidP="00F94A18">
            <w:pPr>
              <w:spacing w:after="0" w:line="240" w:lineRule="auto"/>
              <w:jc w:val="center"/>
              <w:rPr>
                <w:rFonts w:ascii="Times New Roman" w:hAnsi="Times New Roman"/>
                <w:b/>
                <w:sz w:val="21"/>
                <w:szCs w:val="21"/>
                <w:lang w:eastAsia="ru-RU"/>
              </w:rPr>
            </w:pPr>
          </w:p>
          <w:p w:rsidR="00F94A18" w:rsidRPr="00F94A18" w:rsidRDefault="00F94A18" w:rsidP="00F94A18">
            <w:pPr>
              <w:spacing w:after="0" w:line="240" w:lineRule="auto"/>
              <w:jc w:val="center"/>
              <w:rPr>
                <w:rFonts w:ascii="Times New Roman" w:hAnsi="Times New Roman"/>
                <w:b/>
                <w:sz w:val="21"/>
                <w:szCs w:val="21"/>
                <w:lang w:eastAsia="ru-RU"/>
              </w:rPr>
            </w:pPr>
            <w:proofErr w:type="gramStart"/>
            <w:r w:rsidRPr="00F94A18">
              <w:rPr>
                <w:rFonts w:ascii="Times New Roman" w:hAnsi="Times New Roman"/>
                <w:b/>
                <w:sz w:val="21"/>
                <w:szCs w:val="21"/>
                <w:lang w:eastAsia="ru-RU"/>
              </w:rPr>
              <w:t>поселок</w:t>
            </w:r>
            <w:proofErr w:type="gramEnd"/>
            <w:r w:rsidRPr="00F94A18">
              <w:rPr>
                <w:rFonts w:ascii="Times New Roman" w:hAnsi="Times New Roman"/>
                <w:b/>
                <w:sz w:val="21"/>
                <w:szCs w:val="21"/>
                <w:lang w:eastAsia="ru-RU"/>
              </w:rPr>
              <w:t xml:space="preserve"> Выя</w:t>
            </w:r>
          </w:p>
        </w:tc>
      </w:tr>
      <w:tr w:rsidR="00F94A18" w:rsidRPr="00F94A18" w:rsidTr="00636B2A">
        <w:trPr>
          <w:cantSplit/>
          <w:trHeight w:val="48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Адрес       </w:t>
            </w:r>
            <w:r w:rsidRPr="00F94A18">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Год   </w:t>
            </w:r>
            <w:r w:rsidRPr="00F94A18">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Материал</w:t>
            </w:r>
            <w:r w:rsidRPr="00F94A18">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   </w:t>
            </w:r>
            <w:r w:rsidRPr="00F94A18">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Общая </w:t>
            </w:r>
            <w:r w:rsidRPr="00F94A18">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sz w:val="21"/>
                <w:szCs w:val="21"/>
                <w:lang w:eastAsia="ru-RU"/>
              </w:rPr>
            </w:pPr>
            <w:r w:rsidRPr="00F94A18">
              <w:rPr>
                <w:rFonts w:ascii="Times New Roman" w:hAnsi="Times New Roman"/>
                <w:sz w:val="21"/>
                <w:szCs w:val="21"/>
                <w:lang w:eastAsia="ru-RU"/>
              </w:rPr>
              <w:t>Кол-во</w:t>
            </w:r>
            <w:r w:rsidRPr="00F94A18">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 xml:space="preserve">Кол-во </w:t>
            </w:r>
            <w:r w:rsidRPr="00F94A18">
              <w:rPr>
                <w:rFonts w:ascii="Times New Roman" w:hAnsi="Times New Roman"/>
                <w:sz w:val="21"/>
                <w:szCs w:val="21"/>
                <w:lang w:eastAsia="ru-RU"/>
              </w:rPr>
              <w:br/>
            </w:r>
            <w:proofErr w:type="spellStart"/>
            <w:r w:rsidRPr="00F94A18">
              <w:rPr>
                <w:rFonts w:ascii="Times New Roman" w:hAnsi="Times New Roman"/>
                <w:sz w:val="21"/>
                <w:szCs w:val="21"/>
                <w:lang w:eastAsia="ru-RU"/>
              </w:rPr>
              <w:t>зарегистриров</w:t>
            </w:r>
            <w:proofErr w:type="spellEnd"/>
            <w:r w:rsidRPr="00F94A18">
              <w:rPr>
                <w:rFonts w:ascii="Times New Roman" w:hAnsi="Times New Roman"/>
                <w:sz w:val="21"/>
                <w:szCs w:val="21"/>
                <w:lang w:eastAsia="ru-RU"/>
              </w:rPr>
              <w:t>. чел.</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108"/>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Строителей, дом </w:t>
            </w:r>
            <w:proofErr w:type="gramStart"/>
            <w:r w:rsidRPr="00F94A18">
              <w:rPr>
                <w:rFonts w:ascii="Times New Roman" w:hAnsi="Times New Roman"/>
                <w:bCs/>
                <w:iCs/>
                <w:sz w:val="21"/>
                <w:szCs w:val="21"/>
                <w:lang w:eastAsia="ru-RU"/>
              </w:rPr>
              <w:t>№  3</w:t>
            </w:r>
            <w:proofErr w:type="gramEnd"/>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кирпич</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снос</w:t>
            </w:r>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616,7</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кирпич</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снос</w:t>
            </w:r>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603,5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1967</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кирпич</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снос</w:t>
            </w:r>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629,5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кирпич</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снос</w:t>
            </w:r>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607,6</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кирпич</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снос</w:t>
            </w:r>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597,3</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24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1968</w:t>
            </w:r>
          </w:p>
        </w:tc>
        <w:tc>
          <w:tcPr>
            <w:tcW w:w="104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кирпич</w:t>
            </w:r>
            <w:proofErr w:type="gramEnd"/>
          </w:p>
        </w:tc>
        <w:tc>
          <w:tcPr>
            <w:tcW w:w="79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sz w:val="21"/>
                <w:szCs w:val="21"/>
                <w:lang w:eastAsia="ru-RU"/>
              </w:rPr>
            </w:pPr>
            <w:proofErr w:type="gramStart"/>
            <w:r w:rsidRPr="00F94A18">
              <w:rPr>
                <w:rFonts w:ascii="Times New Roman" w:hAnsi="Times New Roman"/>
                <w:sz w:val="21"/>
                <w:szCs w:val="21"/>
                <w:lang w:eastAsia="ru-RU"/>
              </w:rPr>
              <w:t>снос</w:t>
            </w:r>
            <w:proofErr w:type="gramEnd"/>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632,5</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sz w:val="21"/>
                <w:szCs w:val="21"/>
                <w:lang w:eastAsia="ru-RU"/>
              </w:rPr>
            </w:pPr>
            <w:r w:rsidRPr="00F94A18">
              <w:rPr>
                <w:rFonts w:ascii="Times New Roman" w:hAnsi="Times New Roman"/>
                <w:sz w:val="21"/>
                <w:szCs w:val="21"/>
                <w:lang w:eastAsia="ru-RU"/>
              </w:rPr>
              <w:t>-</w:t>
            </w:r>
          </w:p>
        </w:tc>
      </w:tr>
      <w:tr w:rsidR="00F94A18" w:rsidRPr="00F94A18" w:rsidTr="00636B2A">
        <w:trPr>
          <w:cantSplit/>
          <w:trHeight w:val="334"/>
        </w:trPr>
        <w:tc>
          <w:tcPr>
            <w:tcW w:w="5850" w:type="dxa"/>
            <w:gridSpan w:val="6"/>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3687,1</w:t>
            </w:r>
          </w:p>
        </w:tc>
        <w:tc>
          <w:tcPr>
            <w:tcW w:w="116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w:t>
            </w:r>
          </w:p>
        </w:tc>
        <w:tc>
          <w:tcPr>
            <w:tcW w:w="720"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w:t>
            </w:r>
          </w:p>
        </w:tc>
        <w:tc>
          <w:tcPr>
            <w:tcW w:w="981"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w:t>
            </w:r>
          </w:p>
        </w:tc>
      </w:tr>
    </w:tbl>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ab/>
        <w:t xml:space="preserve">         </w:t>
      </w:r>
    </w:p>
    <w:tbl>
      <w:tblPr>
        <w:tblW w:w="9678" w:type="dxa"/>
        <w:tblInd w:w="-110" w:type="dxa"/>
        <w:tblLayout w:type="fixed"/>
        <w:tblCellMar>
          <w:left w:w="70" w:type="dxa"/>
          <w:right w:w="70" w:type="dxa"/>
        </w:tblCellMar>
        <w:tblLook w:val="04A0" w:firstRow="1" w:lastRow="0" w:firstColumn="1" w:lastColumn="0" w:noHBand="0" w:noVBand="1"/>
      </w:tblPr>
      <w:tblGrid>
        <w:gridCol w:w="360"/>
        <w:gridCol w:w="2372"/>
        <w:gridCol w:w="567"/>
        <w:gridCol w:w="709"/>
        <w:gridCol w:w="1134"/>
        <w:gridCol w:w="992"/>
        <w:gridCol w:w="992"/>
        <w:gridCol w:w="992"/>
        <w:gridCol w:w="709"/>
        <w:gridCol w:w="851"/>
      </w:tblGrid>
      <w:tr w:rsidR="00F94A18" w:rsidRPr="00F94A18" w:rsidTr="00F94A18">
        <w:trPr>
          <w:cantSplit/>
          <w:trHeight w:val="159"/>
        </w:trPr>
        <w:tc>
          <w:tcPr>
            <w:tcW w:w="9678" w:type="dxa"/>
            <w:gridSpan w:val="10"/>
            <w:tcBorders>
              <w:top w:val="nil"/>
              <w:bottom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roofErr w:type="gramStart"/>
            <w:r w:rsidRPr="00F94A18">
              <w:rPr>
                <w:rFonts w:ascii="Times New Roman" w:hAnsi="Times New Roman"/>
                <w:b/>
                <w:bCs/>
                <w:iCs/>
                <w:sz w:val="21"/>
                <w:szCs w:val="21"/>
                <w:lang w:eastAsia="ru-RU"/>
              </w:rPr>
              <w:t>город</w:t>
            </w:r>
            <w:proofErr w:type="gramEnd"/>
            <w:r w:rsidRPr="00F94A18">
              <w:rPr>
                <w:rFonts w:ascii="Times New Roman" w:hAnsi="Times New Roman"/>
                <w:b/>
                <w:bCs/>
                <w:iCs/>
                <w:sz w:val="21"/>
                <w:szCs w:val="21"/>
                <w:lang w:eastAsia="ru-RU"/>
              </w:rPr>
              <w:t xml:space="preserve"> Верхняя Салда</w:t>
            </w:r>
          </w:p>
        </w:tc>
      </w:tr>
      <w:tr w:rsidR="00F94A18" w:rsidRPr="00F94A18" w:rsidTr="00636B2A">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 </w:t>
            </w:r>
            <w:r w:rsidRPr="00F94A18">
              <w:rPr>
                <w:rFonts w:ascii="Times New Roman" w:hAnsi="Times New Roman"/>
                <w:bCs/>
                <w:iCs/>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Адрес       </w:t>
            </w:r>
            <w:r w:rsidRPr="00F94A18">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Этаж</w:t>
            </w:r>
          </w:p>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proofErr w:type="gramStart"/>
            <w:r w:rsidRPr="00F94A18">
              <w:rPr>
                <w:rFonts w:ascii="Times New Roman" w:hAnsi="Times New Roman"/>
                <w:bCs/>
                <w:iCs/>
                <w:sz w:val="21"/>
                <w:szCs w:val="21"/>
                <w:lang w:eastAsia="ru-RU"/>
              </w:rPr>
              <w:t>ность</w:t>
            </w:r>
            <w:proofErr w:type="spellEnd"/>
            <w:proofErr w:type="gramEnd"/>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Год   </w:t>
            </w:r>
            <w:r w:rsidRPr="00F94A18">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Материал</w:t>
            </w:r>
            <w:r w:rsidRPr="00F94A18">
              <w:rPr>
                <w:rFonts w:ascii="Times New Roman" w:hAnsi="Times New Roman"/>
                <w:bCs/>
                <w:iCs/>
                <w:sz w:val="21"/>
                <w:szCs w:val="21"/>
                <w:lang w:eastAsia="ru-RU"/>
              </w:rPr>
              <w:br/>
              <w:t>стен</w:t>
            </w:r>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   </w:t>
            </w:r>
            <w:r w:rsidRPr="00F94A18">
              <w:rPr>
                <w:rFonts w:ascii="Times New Roman" w:hAnsi="Times New Roman"/>
                <w:bCs/>
                <w:iCs/>
                <w:sz w:val="21"/>
                <w:szCs w:val="21"/>
                <w:lang w:eastAsia="ru-RU"/>
              </w:rPr>
              <w:br/>
              <w:t>износа</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Общая </w:t>
            </w:r>
            <w:r w:rsidRPr="00F94A18">
              <w:rPr>
                <w:rFonts w:ascii="Times New Roman" w:hAnsi="Times New Roman"/>
                <w:bCs/>
                <w:iCs/>
                <w:sz w:val="21"/>
                <w:szCs w:val="21"/>
                <w:lang w:eastAsia="ru-RU"/>
              </w:rPr>
              <w:br/>
              <w:t>площадь м2</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Кол-во</w:t>
            </w:r>
            <w:r w:rsidRPr="00F94A18">
              <w:rPr>
                <w:rFonts w:ascii="Times New Roman" w:hAnsi="Times New Roman"/>
                <w:bCs/>
                <w:iCs/>
                <w:sz w:val="21"/>
                <w:szCs w:val="21"/>
                <w:lang w:eastAsia="ru-RU"/>
              </w:rPr>
              <w:br/>
              <w:t>квартир</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Кол-во </w:t>
            </w:r>
            <w:r w:rsidRPr="00F94A18">
              <w:rPr>
                <w:rFonts w:ascii="Times New Roman" w:hAnsi="Times New Roman"/>
                <w:bCs/>
                <w:iCs/>
                <w:sz w:val="21"/>
                <w:szCs w:val="21"/>
                <w:lang w:eastAsia="ru-RU"/>
              </w:rPr>
              <w:br/>
            </w:r>
            <w:proofErr w:type="spellStart"/>
            <w:r w:rsidRPr="00F94A18">
              <w:rPr>
                <w:rFonts w:ascii="Times New Roman" w:hAnsi="Times New Roman"/>
                <w:bCs/>
                <w:iCs/>
                <w:sz w:val="21"/>
                <w:szCs w:val="21"/>
                <w:lang w:eastAsia="ru-RU"/>
              </w:rPr>
              <w:t>зарегистр</w:t>
            </w:r>
            <w:proofErr w:type="spellEnd"/>
            <w:proofErr w:type="gramStart"/>
            <w:r w:rsidRPr="00F94A18">
              <w:rPr>
                <w:rFonts w:ascii="Times New Roman" w:hAnsi="Times New Roman"/>
                <w:bCs/>
                <w:iCs/>
                <w:sz w:val="21"/>
                <w:szCs w:val="21"/>
                <w:lang w:eastAsia="ru-RU"/>
              </w:rPr>
              <w:t>. человек</w:t>
            </w:r>
            <w:proofErr w:type="gramEnd"/>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1</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75</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704,7</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647,5</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28</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2</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75</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688,1</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634,3</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32</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3</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75</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686,1</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633,0</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23</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 </w:t>
            </w:r>
            <w:r w:rsidRPr="00F94A18">
              <w:rPr>
                <w:rFonts w:ascii="Times New Roman" w:hAnsi="Times New Roman"/>
                <w:bCs/>
                <w:iCs/>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Адрес       </w:t>
            </w:r>
            <w:r w:rsidRPr="00F94A18">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Этаж</w:t>
            </w:r>
          </w:p>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proofErr w:type="gramStart"/>
            <w:r w:rsidRPr="00F94A18">
              <w:rPr>
                <w:rFonts w:ascii="Times New Roman" w:hAnsi="Times New Roman"/>
                <w:bCs/>
                <w:iCs/>
                <w:sz w:val="21"/>
                <w:szCs w:val="21"/>
                <w:lang w:eastAsia="ru-RU"/>
              </w:rPr>
              <w:t>ность</w:t>
            </w:r>
            <w:proofErr w:type="spellEnd"/>
            <w:proofErr w:type="gramEnd"/>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Год   </w:t>
            </w:r>
            <w:r w:rsidRPr="00F94A18">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Материал</w:t>
            </w:r>
            <w:r w:rsidRPr="00F94A18">
              <w:rPr>
                <w:rFonts w:ascii="Times New Roman" w:hAnsi="Times New Roman"/>
                <w:bCs/>
                <w:iCs/>
                <w:sz w:val="21"/>
                <w:szCs w:val="21"/>
                <w:lang w:eastAsia="ru-RU"/>
              </w:rPr>
              <w:br/>
              <w:t>стен</w:t>
            </w:r>
          </w:p>
        </w:tc>
        <w:tc>
          <w:tcPr>
            <w:tcW w:w="99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   </w:t>
            </w:r>
            <w:r w:rsidRPr="00F94A18">
              <w:rPr>
                <w:rFonts w:ascii="Times New Roman" w:hAnsi="Times New Roman"/>
                <w:bCs/>
                <w:iCs/>
                <w:sz w:val="21"/>
                <w:szCs w:val="21"/>
                <w:lang w:eastAsia="ru-RU"/>
              </w:rPr>
              <w:br/>
              <w:t>износа</w:t>
            </w:r>
          </w:p>
        </w:tc>
        <w:tc>
          <w:tcPr>
            <w:tcW w:w="99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Общая </w:t>
            </w:r>
            <w:r w:rsidRPr="00F94A18">
              <w:rPr>
                <w:rFonts w:ascii="Times New Roman" w:hAnsi="Times New Roman"/>
                <w:bCs/>
                <w:iCs/>
                <w:sz w:val="21"/>
                <w:szCs w:val="21"/>
                <w:lang w:eastAsia="ru-RU"/>
              </w:rPr>
              <w:br/>
              <w:t>площадь м2</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F94A18">
              <w:rPr>
                <w:rFonts w:ascii="Times New Roman" w:hAnsi="Times New Roman"/>
                <w:sz w:val="21"/>
                <w:szCs w:val="21"/>
                <w:lang w:eastAsia="ru-RU"/>
              </w:rPr>
              <w:t>Общая  занимаемая</w:t>
            </w:r>
            <w:proofErr w:type="gramEnd"/>
            <w:r w:rsidRPr="00F94A18">
              <w:rPr>
                <w:rFonts w:ascii="Times New Roman" w:hAnsi="Times New Roman"/>
                <w:sz w:val="21"/>
                <w:szCs w:val="21"/>
                <w:lang w:eastAsia="ru-RU"/>
              </w:rPr>
              <w:t xml:space="preserve">  площадь (м2)</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Кол-во</w:t>
            </w:r>
            <w:r w:rsidRPr="00F94A18">
              <w:rPr>
                <w:rFonts w:ascii="Times New Roman" w:hAnsi="Times New Roman"/>
                <w:bCs/>
                <w:iCs/>
                <w:sz w:val="21"/>
                <w:szCs w:val="21"/>
                <w:lang w:eastAsia="ru-RU"/>
              </w:rPr>
              <w:br/>
              <w:t>квартир</w:t>
            </w:r>
          </w:p>
        </w:tc>
        <w:tc>
          <w:tcPr>
            <w:tcW w:w="85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 xml:space="preserve">Кол-во </w:t>
            </w:r>
            <w:r w:rsidRPr="00F94A18">
              <w:rPr>
                <w:rFonts w:ascii="Times New Roman" w:hAnsi="Times New Roman"/>
                <w:bCs/>
                <w:iCs/>
                <w:sz w:val="21"/>
                <w:szCs w:val="21"/>
                <w:lang w:eastAsia="ru-RU"/>
              </w:rPr>
              <w:br/>
            </w:r>
            <w:proofErr w:type="spellStart"/>
            <w:r w:rsidRPr="00F94A18">
              <w:rPr>
                <w:rFonts w:ascii="Times New Roman" w:hAnsi="Times New Roman"/>
                <w:bCs/>
                <w:iCs/>
                <w:sz w:val="21"/>
                <w:szCs w:val="21"/>
                <w:lang w:eastAsia="ru-RU"/>
              </w:rPr>
              <w:t>зарегистр</w:t>
            </w:r>
            <w:proofErr w:type="spellEnd"/>
            <w:proofErr w:type="gramStart"/>
            <w:r w:rsidRPr="00F94A18">
              <w:rPr>
                <w:rFonts w:ascii="Times New Roman" w:hAnsi="Times New Roman"/>
                <w:bCs/>
                <w:iCs/>
                <w:sz w:val="21"/>
                <w:szCs w:val="21"/>
                <w:lang w:eastAsia="ru-RU"/>
              </w:rPr>
              <w:t>. человек</w:t>
            </w:r>
            <w:proofErr w:type="gramEnd"/>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w:t>
            </w:r>
          </w:p>
        </w:tc>
        <w:tc>
          <w:tcPr>
            <w:tcW w:w="99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6</w:t>
            </w:r>
          </w:p>
        </w:tc>
        <w:tc>
          <w:tcPr>
            <w:tcW w:w="99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7</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9</w:t>
            </w:r>
          </w:p>
        </w:tc>
        <w:tc>
          <w:tcPr>
            <w:tcW w:w="85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5</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75</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326,9</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153,3</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9</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6</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78</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693,3</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489,8</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19</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7</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75</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327,9</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300,9</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7</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9</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77</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694,8</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639,9</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27</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 xml:space="preserve">Народная Стройка, </w:t>
            </w:r>
          </w:p>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proofErr w:type="gramStart"/>
            <w:r w:rsidRPr="00F94A18">
              <w:rPr>
                <w:rFonts w:ascii="Times New Roman" w:hAnsi="Times New Roman"/>
                <w:bCs/>
                <w:iCs/>
                <w:sz w:val="21"/>
                <w:szCs w:val="21"/>
                <w:lang w:eastAsia="ru-RU"/>
              </w:rPr>
              <w:t>дом</w:t>
            </w:r>
            <w:proofErr w:type="gramEnd"/>
            <w:r w:rsidRPr="00F94A18">
              <w:rPr>
                <w:rFonts w:ascii="Times New Roman" w:hAnsi="Times New Roman"/>
                <w:bCs/>
                <w:iCs/>
                <w:sz w:val="21"/>
                <w:szCs w:val="21"/>
                <w:lang w:eastAsia="ru-RU"/>
              </w:rPr>
              <w:t xml:space="preserve"> № 11</w:t>
            </w:r>
          </w:p>
        </w:tc>
        <w:tc>
          <w:tcPr>
            <w:tcW w:w="567"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spacing w:after="0" w:line="240" w:lineRule="auto"/>
              <w:rPr>
                <w:rFonts w:ascii="Times New Roman" w:hAnsi="Times New Roman"/>
                <w:sz w:val="21"/>
                <w:szCs w:val="21"/>
                <w:lang w:eastAsia="ru-RU"/>
              </w:rPr>
            </w:pPr>
            <w:proofErr w:type="gramStart"/>
            <w:r w:rsidRPr="00F94A18">
              <w:rPr>
                <w:rFonts w:ascii="Times New Roman" w:hAnsi="Times New Roman"/>
                <w:bCs/>
                <w:iCs/>
                <w:sz w:val="21"/>
                <w:szCs w:val="21"/>
                <w:lang w:eastAsia="ru-RU"/>
              </w:rPr>
              <w:t>шлакоблок</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77</w:t>
            </w:r>
          </w:p>
        </w:tc>
        <w:tc>
          <w:tcPr>
            <w:tcW w:w="992" w:type="dxa"/>
            <w:tcBorders>
              <w:top w:val="single" w:sz="6" w:space="0" w:color="auto"/>
              <w:left w:val="single" w:sz="6" w:space="0" w:color="auto"/>
              <w:bottom w:val="single" w:sz="6" w:space="0" w:color="auto"/>
              <w:right w:val="single" w:sz="4"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707,7</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654,4</w:t>
            </w:r>
          </w:p>
        </w:tc>
        <w:tc>
          <w:tcPr>
            <w:tcW w:w="709"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16</w:t>
            </w:r>
          </w:p>
        </w:tc>
        <w:tc>
          <w:tcPr>
            <w:tcW w:w="851" w:type="dxa"/>
            <w:tcBorders>
              <w:top w:val="single" w:sz="6" w:space="0" w:color="auto"/>
              <w:left w:val="single" w:sz="6" w:space="0" w:color="auto"/>
              <w:bottom w:val="single" w:sz="6" w:space="0" w:color="auto"/>
              <w:right w:val="single" w:sz="6" w:space="0" w:color="auto"/>
            </w:tcBorders>
            <w:hideMark/>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31</w:t>
            </w:r>
          </w:p>
        </w:tc>
      </w:tr>
      <w:tr w:rsidR="00F94A18" w:rsidRPr="00F94A18" w:rsidTr="00636B2A">
        <w:trPr>
          <w:cantSplit/>
          <w:trHeight w:val="200"/>
        </w:trPr>
        <w:tc>
          <w:tcPr>
            <w:tcW w:w="3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Cs/>
                <w:iCs/>
                <w:sz w:val="21"/>
                <w:szCs w:val="21"/>
                <w:lang w:eastAsia="ru-RU"/>
              </w:rPr>
              <w:t>Совхозная, дом № 42</w:t>
            </w:r>
          </w:p>
        </w:tc>
        <w:tc>
          <w:tcPr>
            <w:tcW w:w="56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sz w:val="21"/>
                <w:szCs w:val="21"/>
                <w:lang w:eastAsia="ru-RU"/>
              </w:rPr>
            </w:pPr>
            <w:r w:rsidRPr="00F94A18">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bCs/>
                <w:iCs/>
                <w:sz w:val="21"/>
                <w:szCs w:val="21"/>
                <w:lang w:eastAsia="ru-RU"/>
              </w:rPr>
            </w:pPr>
            <w:proofErr w:type="gramStart"/>
            <w:r w:rsidRPr="00F94A18">
              <w:rPr>
                <w:rFonts w:ascii="Times New Roman" w:hAnsi="Times New Roman"/>
                <w:bCs/>
                <w:iCs/>
                <w:sz w:val="21"/>
                <w:szCs w:val="21"/>
                <w:lang w:eastAsia="ru-RU"/>
              </w:rPr>
              <w:t>бревна</w:t>
            </w:r>
            <w:proofErr w:type="gramEnd"/>
          </w:p>
        </w:tc>
        <w:tc>
          <w:tcPr>
            <w:tcW w:w="992"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55</w:t>
            </w:r>
          </w:p>
        </w:tc>
        <w:tc>
          <w:tcPr>
            <w:tcW w:w="99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71,5</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94A18">
              <w:rPr>
                <w:rFonts w:ascii="Times New Roman" w:hAnsi="Times New Roman"/>
                <w:bCs/>
                <w:iCs/>
                <w:sz w:val="21"/>
                <w:szCs w:val="21"/>
                <w:lang w:eastAsia="ru-RU"/>
              </w:rPr>
              <w:t>2</w:t>
            </w:r>
          </w:p>
        </w:tc>
        <w:tc>
          <w:tcPr>
            <w:tcW w:w="85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94A18">
              <w:rPr>
                <w:rFonts w:ascii="Times New Roman" w:hAnsi="Times New Roman"/>
                <w:bCs/>
                <w:iCs/>
                <w:sz w:val="21"/>
                <w:szCs w:val="21"/>
                <w:lang w:eastAsia="ru-RU"/>
              </w:rPr>
              <w:t>6</w:t>
            </w:r>
          </w:p>
        </w:tc>
      </w:tr>
      <w:tr w:rsidR="00F94A18" w:rsidRPr="00F94A18" w:rsidTr="00636B2A">
        <w:trPr>
          <w:cantSplit/>
          <w:trHeight w:val="200"/>
        </w:trPr>
        <w:tc>
          <w:tcPr>
            <w:tcW w:w="6134" w:type="dxa"/>
            <w:gridSpan w:val="6"/>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sz w:val="21"/>
                <w:szCs w:val="21"/>
                <w:lang w:eastAsia="ru-RU"/>
              </w:rPr>
            </w:pPr>
            <w:r w:rsidRPr="00F94A18">
              <w:rPr>
                <w:rFonts w:ascii="Times New Roman" w:hAnsi="Times New Roman"/>
                <w:b/>
                <w:bCs/>
                <w:iCs/>
                <w:sz w:val="21"/>
                <w:szCs w:val="21"/>
                <w:lang w:eastAsia="ru-RU"/>
              </w:rPr>
              <w:t>ИТОГО по населенному пункту</w:t>
            </w:r>
          </w:p>
        </w:tc>
        <w:tc>
          <w:tcPr>
            <w:tcW w:w="99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4901,0</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4224,6</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109</w:t>
            </w:r>
          </w:p>
        </w:tc>
        <w:tc>
          <w:tcPr>
            <w:tcW w:w="85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182</w:t>
            </w:r>
          </w:p>
        </w:tc>
      </w:tr>
      <w:tr w:rsidR="00F94A18" w:rsidRPr="00F94A18" w:rsidTr="00636B2A">
        <w:trPr>
          <w:cantSplit/>
          <w:trHeight w:val="200"/>
        </w:trPr>
        <w:tc>
          <w:tcPr>
            <w:tcW w:w="6134" w:type="dxa"/>
            <w:gridSpan w:val="6"/>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
                <w:bCs/>
                <w:iCs/>
                <w:sz w:val="21"/>
                <w:szCs w:val="21"/>
                <w:lang w:eastAsia="ru-RU"/>
              </w:rPr>
            </w:pPr>
            <w:r w:rsidRPr="00F94A18">
              <w:rPr>
                <w:rFonts w:ascii="Times New Roman" w:hAnsi="Times New Roman"/>
                <w:b/>
                <w:bCs/>
                <w:iCs/>
                <w:sz w:val="21"/>
                <w:szCs w:val="21"/>
                <w:lang w:eastAsia="ru-RU"/>
              </w:rPr>
              <w:t>Итого по населенным пунктам: 63 дом</w:t>
            </w:r>
          </w:p>
        </w:tc>
        <w:tc>
          <w:tcPr>
            <w:tcW w:w="992" w:type="dxa"/>
            <w:tcBorders>
              <w:top w:val="single" w:sz="6" w:space="0" w:color="auto"/>
              <w:left w:val="single" w:sz="6" w:space="0" w:color="auto"/>
              <w:bottom w:val="single" w:sz="6" w:space="0" w:color="auto"/>
              <w:right w:val="single" w:sz="4"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16167,9</w:t>
            </w:r>
          </w:p>
        </w:tc>
        <w:tc>
          <w:tcPr>
            <w:tcW w:w="992" w:type="dxa"/>
            <w:tcBorders>
              <w:top w:val="single" w:sz="6" w:space="0" w:color="auto"/>
              <w:left w:val="single" w:sz="4"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8435,2</w:t>
            </w:r>
          </w:p>
        </w:tc>
        <w:tc>
          <w:tcPr>
            <w:tcW w:w="70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207</w:t>
            </w:r>
          </w:p>
        </w:tc>
        <w:tc>
          <w:tcPr>
            <w:tcW w:w="851"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94A18">
              <w:rPr>
                <w:rFonts w:ascii="Times New Roman" w:hAnsi="Times New Roman"/>
                <w:b/>
                <w:bCs/>
                <w:iCs/>
                <w:sz w:val="21"/>
                <w:szCs w:val="21"/>
                <w:lang w:eastAsia="ru-RU"/>
              </w:rPr>
              <w:t>502</w:t>
            </w: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Default="001F2FCE"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Default="00F94A18" w:rsidP="006534A4">
      <w:pPr>
        <w:autoSpaceDE w:val="0"/>
        <w:autoSpaceDN w:val="0"/>
        <w:adjustRightInd w:val="0"/>
        <w:jc w:val="right"/>
        <w:outlineLvl w:val="1"/>
        <w:rPr>
          <w:rFonts w:ascii="Times New Roman" w:hAnsi="Times New Roman"/>
          <w:bCs/>
          <w:iCs/>
          <w:sz w:val="24"/>
          <w:szCs w:val="24"/>
          <w:highlight w:val="yellow"/>
        </w:rPr>
      </w:pPr>
    </w:p>
    <w:p w:rsidR="00F94A18" w:rsidRPr="008347E3" w:rsidRDefault="00F94A18"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iCs/>
          <w:sz w:val="24"/>
          <w:szCs w:val="24"/>
          <w:lang w:eastAsia="ru-RU"/>
        </w:rPr>
      </w:pPr>
      <w:r w:rsidRPr="00F94A18">
        <w:rPr>
          <w:rFonts w:ascii="Times New Roman" w:hAnsi="Times New Roman"/>
          <w:b/>
          <w:bCs/>
          <w:iCs/>
          <w:sz w:val="24"/>
          <w:szCs w:val="24"/>
          <w:lang w:eastAsia="ru-RU"/>
        </w:rPr>
        <w:t>ПЕРЕЧЕНЬ</w:t>
      </w:r>
    </w:p>
    <w:p w:rsidR="00F94A18" w:rsidRPr="00F94A18" w:rsidRDefault="00F94A18" w:rsidP="00F94A18">
      <w:pPr>
        <w:autoSpaceDE w:val="0"/>
        <w:autoSpaceDN w:val="0"/>
        <w:adjustRightInd w:val="0"/>
        <w:spacing w:after="0" w:line="240" w:lineRule="auto"/>
        <w:jc w:val="center"/>
        <w:outlineLvl w:val="1"/>
        <w:rPr>
          <w:rFonts w:ascii="Times New Roman" w:hAnsi="Times New Roman"/>
          <w:b/>
          <w:bCs/>
          <w:sz w:val="24"/>
          <w:szCs w:val="24"/>
          <w:lang w:eastAsia="ru-RU"/>
        </w:rPr>
      </w:pPr>
      <w:r w:rsidRPr="00F94A18">
        <w:rPr>
          <w:rFonts w:ascii="Times New Roman" w:hAnsi="Times New Roman"/>
          <w:bCs/>
          <w:iCs/>
          <w:sz w:val="24"/>
          <w:szCs w:val="24"/>
          <w:lang w:eastAsia="ru-RU"/>
        </w:rPr>
        <w:t xml:space="preserve"> </w:t>
      </w:r>
      <w:proofErr w:type="gramStart"/>
      <w:r w:rsidRPr="00F94A18">
        <w:rPr>
          <w:rFonts w:ascii="Times New Roman" w:hAnsi="Times New Roman"/>
          <w:b/>
          <w:bCs/>
          <w:sz w:val="24"/>
          <w:szCs w:val="24"/>
          <w:lang w:eastAsia="ru-RU"/>
        </w:rPr>
        <w:t>жилых</w:t>
      </w:r>
      <w:proofErr w:type="gramEnd"/>
      <w:r w:rsidRPr="00F94A18">
        <w:rPr>
          <w:rFonts w:ascii="Times New Roman" w:hAnsi="Times New Roman"/>
          <w:b/>
          <w:bCs/>
          <w:sz w:val="24"/>
          <w:szCs w:val="24"/>
          <w:lang w:eastAsia="ru-RU"/>
        </w:rPr>
        <w:t xml:space="preserve"> </w:t>
      </w:r>
      <w:r w:rsidRPr="00F94A18">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подлежащих сносу </w:t>
      </w:r>
      <w:r w:rsidRPr="00F94A18">
        <w:rPr>
          <w:rFonts w:ascii="Times New Roman" w:hAnsi="Times New Roman"/>
          <w:b/>
          <w:bCs/>
          <w:sz w:val="24"/>
          <w:szCs w:val="24"/>
          <w:lang w:eastAsia="ru-RU"/>
        </w:rPr>
        <w:t>по Верхнесалдинскому городскому округу</w:t>
      </w:r>
    </w:p>
    <w:p w:rsidR="00F94A18" w:rsidRPr="00F94A18" w:rsidRDefault="00F94A18" w:rsidP="00F94A18">
      <w:pPr>
        <w:autoSpaceDE w:val="0"/>
        <w:autoSpaceDN w:val="0"/>
        <w:adjustRightInd w:val="0"/>
        <w:spacing w:after="0" w:line="240" w:lineRule="auto"/>
        <w:outlineLvl w:val="1"/>
        <w:rPr>
          <w:rFonts w:ascii="Times New Roman" w:hAnsi="Times New Roman"/>
          <w:bCs/>
          <w:iCs/>
          <w:sz w:val="24"/>
          <w:szCs w:val="24"/>
          <w:lang w:eastAsia="ru-RU"/>
        </w:rPr>
      </w:pPr>
    </w:p>
    <w:tbl>
      <w:tblPr>
        <w:tblW w:w="9749" w:type="dxa"/>
        <w:tblInd w:w="70" w:type="dxa"/>
        <w:tblLayout w:type="fixed"/>
        <w:tblCellMar>
          <w:left w:w="70" w:type="dxa"/>
          <w:right w:w="70" w:type="dxa"/>
        </w:tblCellMar>
        <w:tblLook w:val="0000" w:firstRow="0" w:lastRow="0" w:firstColumn="0" w:lastColumn="0" w:noHBand="0" w:noVBand="0"/>
      </w:tblPr>
      <w:tblGrid>
        <w:gridCol w:w="489"/>
        <w:gridCol w:w="2488"/>
        <w:gridCol w:w="900"/>
        <w:gridCol w:w="1427"/>
        <w:gridCol w:w="1925"/>
        <w:gridCol w:w="1260"/>
        <w:gridCol w:w="1260"/>
      </w:tblGrid>
      <w:tr w:rsidR="00F94A18" w:rsidRPr="00F94A18" w:rsidTr="00636B2A">
        <w:trPr>
          <w:cantSplit/>
          <w:trHeight w:val="33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left="-70" w:right="-70" w:firstLine="720"/>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br/>
              <w:t>п/п</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firstLine="8"/>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hanging="11"/>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Этаж</w:t>
            </w:r>
            <w:r w:rsidRPr="00F94A18">
              <w:rPr>
                <w:rFonts w:ascii="Times New Roman" w:eastAsia="Arial Unicode MS" w:hAnsi="Times New Roman"/>
                <w:lang w:val="x-none" w:eastAsia="x-none"/>
              </w:rPr>
              <w:br/>
            </w:r>
            <w:proofErr w:type="spellStart"/>
            <w:r w:rsidRPr="00F94A18">
              <w:rPr>
                <w:rFonts w:ascii="Times New Roman" w:eastAsia="Arial Unicode MS" w:hAnsi="Times New Roman"/>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Год   </w:t>
            </w:r>
            <w:r w:rsidRPr="00F94A18">
              <w:rPr>
                <w:rFonts w:ascii="Times New Roman" w:eastAsia="Arial Unicode MS" w:hAnsi="Times New Roman"/>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hanging="45"/>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   </w:t>
            </w:r>
            <w:r w:rsidRPr="00F94A18">
              <w:rPr>
                <w:rFonts w:ascii="Times New Roman" w:eastAsia="Arial Unicode MS" w:hAnsi="Times New Roman"/>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Общая </w:t>
            </w:r>
            <w:r w:rsidRPr="00F94A18">
              <w:rPr>
                <w:rFonts w:ascii="Times New Roman" w:eastAsia="Arial Unicode MS" w:hAnsi="Times New Roman"/>
                <w:lang w:val="x-none" w:eastAsia="x-none"/>
              </w:rPr>
              <w:br/>
              <w:t>площадь</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eastAsia="x-none"/>
              </w:rPr>
            </w:pPr>
            <w:r w:rsidRPr="00F94A18">
              <w:rPr>
                <w:rFonts w:ascii="Times New Roman" w:eastAsia="Arial Unicode MS" w:hAnsi="Times New Roman"/>
                <w:lang w:eastAsia="x-none"/>
              </w:rPr>
              <w:t>Срок сноса аварийного дома</w:t>
            </w:r>
          </w:p>
        </w:tc>
      </w:tr>
      <w:tr w:rsidR="00F94A18" w:rsidRPr="00F94A18" w:rsidTr="00636B2A">
        <w:trPr>
          <w:cantSplit/>
          <w:trHeight w:val="85"/>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lang w:eastAsia="ru-RU"/>
              </w:rPr>
            </w:pPr>
            <w:r w:rsidRPr="00F94A18">
              <w:rPr>
                <w:rFonts w:ascii="Times New Roman" w:hAnsi="Times New Roman"/>
                <w:b/>
                <w:bCs/>
                <w:iCs/>
                <w:lang w:eastAsia="ru-RU"/>
              </w:rPr>
              <w:t>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
                <w:bCs/>
                <w:iCs/>
                <w:lang w:eastAsia="ru-RU"/>
              </w:rPr>
            </w:pPr>
            <w:r w:rsidRPr="00F94A18">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7</w:t>
            </w:r>
          </w:p>
        </w:tc>
      </w:tr>
      <w:tr w:rsidR="00F94A18" w:rsidRPr="00F94A18" w:rsidTr="00636B2A">
        <w:trPr>
          <w:cantSplit/>
          <w:trHeight w:val="36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b/>
                <w:lang w:eastAsia="ru-RU"/>
              </w:rPr>
              <w:t>д. Никитино,</w:t>
            </w:r>
          </w:p>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ул. Садовая, дом № 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lang w:eastAsia="ru-RU"/>
              </w:rPr>
            </w:pPr>
          </w:p>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w:t>
            </w:r>
          </w:p>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lang w:eastAsia="ru-RU"/>
              </w:rPr>
            </w:pPr>
            <w:proofErr w:type="gramStart"/>
            <w:r w:rsidRPr="00F94A18">
              <w:rPr>
                <w:rFonts w:ascii="Times New Roman" w:hAnsi="Times New Roman"/>
                <w:lang w:eastAsia="ru-RU"/>
              </w:rPr>
              <w:t>поврежден</w:t>
            </w:r>
            <w:proofErr w:type="gramEnd"/>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149,5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Садовая, дом № 7</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1918</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Cs/>
                <w:iCs/>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32,5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Садовая, дом № 22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24,1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Садовая, дом № 43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27,0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Садовая, дом № 45</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26,8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lang w:eastAsia="ru-RU"/>
              </w:rPr>
            </w:pPr>
            <w:r w:rsidRPr="00F94A18">
              <w:rPr>
                <w:rFonts w:ascii="Times New Roman" w:hAnsi="Times New Roman"/>
                <w:lang w:eastAsia="ru-RU"/>
              </w:rPr>
              <w:t>Центральная, дом № 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41,1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lang w:eastAsia="ru-RU"/>
              </w:rPr>
            </w:pPr>
            <w:r w:rsidRPr="00F94A18">
              <w:rPr>
                <w:rFonts w:ascii="Times New Roman" w:hAnsi="Times New Roman"/>
                <w:lang w:eastAsia="ru-RU"/>
              </w:rPr>
              <w:t>Центральная, дом № 18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40,3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lang w:eastAsia="ru-RU"/>
              </w:rPr>
            </w:pPr>
            <w:r w:rsidRPr="00F94A18">
              <w:rPr>
                <w:rFonts w:ascii="Times New Roman" w:hAnsi="Times New Roman"/>
                <w:lang w:eastAsia="ru-RU"/>
              </w:rPr>
              <w:t xml:space="preserve">Центральная, дом № 36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30,8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9.</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lang w:eastAsia="ru-RU"/>
              </w:rPr>
            </w:pPr>
            <w:r w:rsidRPr="00F94A18">
              <w:rPr>
                <w:rFonts w:ascii="Times New Roman" w:hAnsi="Times New Roman"/>
                <w:lang w:eastAsia="ru-RU"/>
              </w:rPr>
              <w:t xml:space="preserve">Центральная, дом № 37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31,7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10.</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Центральная, дом № 38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35,2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Центральная, дом № 40</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r w:rsidRPr="00F94A18">
              <w:rPr>
                <w:rFonts w:ascii="Times New Roman" w:hAnsi="Times New Roman"/>
                <w:lang w:eastAsia="ru-RU"/>
              </w:rPr>
              <w:t>33,0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Тагильская, дом № 6</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29,3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Тагильская, дом № 18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31,1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Тагильская, дом № 21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Тагильская, дом № 22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27,8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Тагильская, дом № 23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28,2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Тагильская, дом № 24</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37,8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Советская, дом № 10</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8"/>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35,4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Советская, дом № 24</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29,3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20.</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Восточная, дом № 5</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70" w:right="-70"/>
              <w:jc w:val="center"/>
              <w:rPr>
                <w:rFonts w:ascii="Times New Roman" w:hAnsi="Times New Roman"/>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42,3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Восточная, дом № 13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1982</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35,1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Восточная, дом № 14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71,0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Луговая, дом № 21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1981</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45,9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Луговая, дом № 24</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85,4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Молодежная, дом № 12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1969</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111,7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b/>
                <w:lang w:eastAsia="ru-RU"/>
              </w:rPr>
              <w:t>д. Северная,</w:t>
            </w:r>
          </w:p>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ул. Красноармейская, дом № 33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110,6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Красноармейская,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42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1917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34,3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left="-70" w:right="-70" w:firstLine="720"/>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br/>
              <w:t>п/п</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firstLine="8"/>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hanging="11"/>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Этаж</w:t>
            </w:r>
            <w:r w:rsidRPr="00F94A18">
              <w:rPr>
                <w:rFonts w:ascii="Times New Roman" w:eastAsia="Arial Unicode MS" w:hAnsi="Times New Roman"/>
                <w:lang w:val="x-none" w:eastAsia="x-none"/>
              </w:rPr>
              <w:br/>
            </w:r>
            <w:proofErr w:type="spellStart"/>
            <w:r w:rsidRPr="00F94A18">
              <w:rPr>
                <w:rFonts w:ascii="Times New Roman" w:eastAsia="Arial Unicode MS" w:hAnsi="Times New Roman"/>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Год   </w:t>
            </w:r>
            <w:r w:rsidRPr="00F94A18">
              <w:rPr>
                <w:rFonts w:ascii="Times New Roman" w:eastAsia="Arial Unicode MS" w:hAnsi="Times New Roman"/>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hanging="45"/>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   </w:t>
            </w:r>
            <w:r w:rsidRPr="00F94A18">
              <w:rPr>
                <w:rFonts w:ascii="Times New Roman" w:eastAsia="Arial Unicode MS" w:hAnsi="Times New Roman"/>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Общая </w:t>
            </w:r>
            <w:r w:rsidRPr="00F94A18">
              <w:rPr>
                <w:rFonts w:ascii="Times New Roman" w:eastAsia="Arial Unicode MS" w:hAnsi="Times New Roman"/>
                <w:lang w:val="x-none" w:eastAsia="x-none"/>
              </w:rPr>
              <w:br/>
              <w:t>площадь</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eastAsia="x-none"/>
              </w:rPr>
            </w:pPr>
            <w:r w:rsidRPr="00F94A18">
              <w:rPr>
                <w:rFonts w:ascii="Times New Roman" w:eastAsia="Arial Unicode MS" w:hAnsi="Times New Roman"/>
                <w:lang w:eastAsia="x-none"/>
              </w:rPr>
              <w:t>Срок сноса аварийного дома</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lang w:eastAsia="ru-RU"/>
              </w:rPr>
            </w:pPr>
            <w:r w:rsidRPr="00F94A18">
              <w:rPr>
                <w:rFonts w:ascii="Times New Roman" w:hAnsi="Times New Roman"/>
                <w:b/>
                <w:bCs/>
                <w:iCs/>
                <w:lang w:eastAsia="ru-RU"/>
              </w:rPr>
              <w:t>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
                <w:bCs/>
                <w:iCs/>
                <w:lang w:eastAsia="ru-RU"/>
              </w:rPr>
            </w:pPr>
            <w:r w:rsidRPr="00F94A18">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7</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28.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Красноармейская,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49</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1971</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48,0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29.</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lang w:eastAsia="ru-RU"/>
              </w:rPr>
            </w:pPr>
            <w:r w:rsidRPr="00F94A18">
              <w:rPr>
                <w:rFonts w:ascii="Times New Roman" w:hAnsi="Times New Roman"/>
                <w:lang w:eastAsia="ru-RU"/>
              </w:rPr>
              <w:t xml:space="preserve">Красноармейская, </w:t>
            </w:r>
          </w:p>
          <w:p w:rsidR="00F94A18" w:rsidRPr="00F94A18" w:rsidRDefault="00F94A18" w:rsidP="00F94A18">
            <w:pPr>
              <w:spacing w:after="0" w:line="240" w:lineRule="auto"/>
              <w:ind w:right="-108"/>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60</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1920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57,8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30.</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right="-108"/>
              <w:rPr>
                <w:rFonts w:ascii="Times New Roman" w:hAnsi="Times New Roman"/>
                <w:lang w:eastAsia="ru-RU"/>
              </w:rPr>
            </w:pPr>
            <w:r w:rsidRPr="00F94A18">
              <w:rPr>
                <w:rFonts w:ascii="Times New Roman" w:hAnsi="Times New Roman"/>
                <w:lang w:eastAsia="ru-RU"/>
              </w:rPr>
              <w:t xml:space="preserve">Красноармейская, </w:t>
            </w:r>
          </w:p>
          <w:p w:rsidR="00F94A18" w:rsidRPr="00F94A18" w:rsidRDefault="00F94A18" w:rsidP="00F94A18">
            <w:pPr>
              <w:spacing w:after="0" w:line="240" w:lineRule="auto"/>
              <w:ind w:right="-108"/>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68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1919</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21,3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Мичурина, дом № 38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98,3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Мичурина, дом № 40</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108" w:right="-104"/>
              <w:jc w:val="center"/>
              <w:rPr>
                <w:rFonts w:ascii="Times New Roman" w:hAnsi="Times New Roman"/>
                <w:lang w:eastAsia="ru-RU"/>
              </w:rPr>
            </w:pPr>
            <w:r w:rsidRPr="00F94A18">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41,9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Мичурина, дом № 42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40,5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8 Марта, дом № 46</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31,8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М-Горького, дом № 7</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42,5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М-Горького, дом № 51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25,9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b/>
                <w:lang w:eastAsia="ru-RU"/>
              </w:rPr>
              <w:t>пос. Басьяновский,</w:t>
            </w:r>
          </w:p>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ул. Комарова, дом № 4</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329,7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Комарова, дом № 5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336,8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39.</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6</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208,1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40.</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7</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206,7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206,4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9</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336,6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10</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333,4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11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334,8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12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341,3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Комарова, дом № 13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332,4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Строителей, дом № 25</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1953</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roofErr w:type="gramStart"/>
            <w:r w:rsidRPr="00F94A18">
              <w:rPr>
                <w:rFonts w:ascii="Times New Roman" w:hAnsi="Times New Roman"/>
                <w:bCs/>
                <w:iCs/>
                <w:lang w:eastAsia="ru-RU"/>
              </w:rPr>
              <w:t>объект</w:t>
            </w:r>
            <w:proofErr w:type="gramEnd"/>
            <w:r w:rsidRPr="00F94A18">
              <w:rPr>
                <w:rFonts w:ascii="Times New Roman" w:hAnsi="Times New Roman"/>
                <w:bCs/>
                <w:iCs/>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418,6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Строителей, дом № 26</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66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414,4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49.</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Карла Маркса, дом № 4</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1952</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67" w:right="-70"/>
              <w:jc w:val="center"/>
              <w:rPr>
                <w:rFonts w:ascii="Times New Roman" w:hAnsi="Times New Roman"/>
                <w:bCs/>
                <w:iCs/>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536,9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50.</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Карла Маркса, дом № 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54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351,1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Труда, дом № 18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1956</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57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338,0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Труда, дом № 19</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52</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335,4</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Труда, дом № 23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67" w:right="-70"/>
              <w:jc w:val="center"/>
              <w:rPr>
                <w:rFonts w:ascii="Times New Roman" w:hAnsi="Times New Roman"/>
                <w:bCs/>
                <w:iCs/>
                <w:lang w:eastAsia="ru-RU"/>
              </w:rPr>
            </w:pPr>
            <w:proofErr w:type="gramStart"/>
            <w:r w:rsidRPr="00F94A18">
              <w:rPr>
                <w:rFonts w:ascii="Times New Roman" w:hAnsi="Times New Roman"/>
                <w:lang w:eastAsia="ru-RU"/>
              </w:rPr>
              <w:t>объект</w:t>
            </w:r>
            <w:proofErr w:type="gramEnd"/>
            <w:r w:rsidRPr="00F94A18">
              <w:rPr>
                <w:rFonts w:ascii="Times New Roman" w:hAnsi="Times New Roman"/>
                <w:lang w:eastAsia="ru-RU"/>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550,6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b/>
                <w:lang w:eastAsia="ru-RU"/>
              </w:rPr>
              <w:t>пос. Выя,</w:t>
            </w:r>
          </w:p>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ул. Строителей, дом № 3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616,7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lang w:eastAsia="ru-RU"/>
              </w:rPr>
              <w:t>Строителей, дом № 4</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603,5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lang w:eastAsia="ru-RU"/>
              </w:rPr>
              <w:t xml:space="preserve">Строителей, дом № 5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1967</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629,5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lang w:eastAsia="ru-RU"/>
              </w:rPr>
              <w:t xml:space="preserve">Строителей, дом № 6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607,6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lang w:eastAsia="ru-RU"/>
              </w:rPr>
              <w:t xml:space="preserve">Строителей, дом № 7  </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597,3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59.</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Строителей, дом № 8</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632,5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60.</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b/>
                <w:lang w:eastAsia="ru-RU"/>
              </w:rPr>
            </w:pPr>
            <w:r w:rsidRPr="00F94A18">
              <w:rPr>
                <w:rFonts w:ascii="Times New Roman" w:hAnsi="Times New Roman"/>
                <w:b/>
                <w:lang w:eastAsia="ru-RU"/>
              </w:rPr>
              <w:t>г. Верхняя Салда</w:t>
            </w:r>
          </w:p>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ул. Народная Стройка, дом № 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704,7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p>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2021</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Народная Стройка,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688,1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2021</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62.</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Народная Стройка,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3</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686,1</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2021</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63.</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Народная Стройка,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5</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326,9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2021</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64.</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Народная Стройка,</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6</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693,3</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2022</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65.</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Народная Стройка,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7</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327,9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2023</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left="-70" w:right="-70" w:firstLine="720"/>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br/>
              <w:t>п/п</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firstLine="8"/>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hanging="11"/>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Этаж</w:t>
            </w:r>
            <w:r w:rsidRPr="00F94A18">
              <w:rPr>
                <w:rFonts w:ascii="Times New Roman" w:eastAsia="Arial Unicode MS" w:hAnsi="Times New Roman"/>
                <w:lang w:val="x-none" w:eastAsia="x-none"/>
              </w:rPr>
              <w:br/>
            </w:r>
            <w:proofErr w:type="spellStart"/>
            <w:r w:rsidRPr="00F94A18">
              <w:rPr>
                <w:rFonts w:ascii="Times New Roman" w:eastAsia="Arial Unicode MS" w:hAnsi="Times New Roman"/>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Год   </w:t>
            </w:r>
            <w:r w:rsidRPr="00F94A18">
              <w:rPr>
                <w:rFonts w:ascii="Times New Roman" w:eastAsia="Arial Unicode MS" w:hAnsi="Times New Roman"/>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ind w:hanging="45"/>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   </w:t>
            </w:r>
            <w:r w:rsidRPr="00F94A18">
              <w:rPr>
                <w:rFonts w:ascii="Times New Roman" w:eastAsia="Arial Unicode MS" w:hAnsi="Times New Roman"/>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val="x-none" w:eastAsia="x-none"/>
              </w:rPr>
            </w:pPr>
            <w:r w:rsidRPr="00F94A18">
              <w:rPr>
                <w:rFonts w:ascii="Times New Roman" w:eastAsia="Arial Unicode MS" w:hAnsi="Times New Roman"/>
                <w:lang w:val="x-none" w:eastAsia="x-none"/>
              </w:rPr>
              <w:t xml:space="preserve">Общая </w:t>
            </w:r>
            <w:r w:rsidRPr="00F94A18">
              <w:rPr>
                <w:rFonts w:ascii="Times New Roman" w:eastAsia="Arial Unicode MS" w:hAnsi="Times New Roman"/>
                <w:lang w:val="x-none" w:eastAsia="x-none"/>
              </w:rPr>
              <w:br/>
              <w:t>площадь</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hd w:val="clear" w:color="auto" w:fill="FFFFFF"/>
              <w:spacing w:after="0" w:line="240" w:lineRule="auto"/>
              <w:jc w:val="center"/>
              <w:rPr>
                <w:rFonts w:ascii="Times New Roman" w:eastAsia="Arial Unicode MS" w:hAnsi="Times New Roman"/>
                <w:lang w:eastAsia="x-none"/>
              </w:rPr>
            </w:pPr>
            <w:r w:rsidRPr="00F94A18">
              <w:rPr>
                <w:rFonts w:ascii="Times New Roman" w:eastAsia="Arial Unicode MS" w:hAnsi="Times New Roman"/>
                <w:lang w:eastAsia="x-none"/>
              </w:rPr>
              <w:t>Срок сноса аварийного дома</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left="-70" w:right="-70"/>
              <w:jc w:val="center"/>
              <w:rPr>
                <w:rFonts w:ascii="Times New Roman" w:hAnsi="Times New Roman"/>
                <w:b/>
                <w:bCs/>
                <w:iCs/>
                <w:lang w:eastAsia="ru-RU"/>
              </w:rPr>
            </w:pPr>
            <w:r w:rsidRPr="00F94A18">
              <w:rPr>
                <w:rFonts w:ascii="Times New Roman" w:hAnsi="Times New Roman"/>
                <w:b/>
                <w:bCs/>
                <w:iCs/>
                <w:lang w:eastAsia="ru-RU"/>
              </w:rPr>
              <w:t>1</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ind w:right="-70"/>
              <w:jc w:val="center"/>
              <w:rPr>
                <w:rFonts w:ascii="Times New Roman" w:hAnsi="Times New Roman"/>
                <w:b/>
                <w:bCs/>
                <w:iCs/>
                <w:lang w:eastAsia="ru-RU"/>
              </w:rPr>
            </w:pPr>
            <w:r w:rsidRPr="00F94A18">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6</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7</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66.</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 xml:space="preserve">Народная Стройка, </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9</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694,8</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2024</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67.</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Народная Стройка,</w:t>
            </w:r>
          </w:p>
          <w:p w:rsidR="00F94A18" w:rsidRPr="00F94A18" w:rsidRDefault="00F94A18" w:rsidP="00F94A18">
            <w:pPr>
              <w:spacing w:after="0" w:line="240" w:lineRule="auto"/>
              <w:rPr>
                <w:rFonts w:ascii="Times New Roman" w:hAnsi="Times New Roman"/>
                <w:lang w:eastAsia="ru-RU"/>
              </w:rPr>
            </w:pPr>
            <w:proofErr w:type="gramStart"/>
            <w:r w:rsidRPr="00F94A18">
              <w:rPr>
                <w:rFonts w:ascii="Times New Roman" w:hAnsi="Times New Roman"/>
                <w:lang w:eastAsia="ru-RU"/>
              </w:rPr>
              <w:t>дом</w:t>
            </w:r>
            <w:proofErr w:type="gramEnd"/>
            <w:r w:rsidRPr="00F94A18">
              <w:rPr>
                <w:rFonts w:ascii="Times New Roman" w:hAnsi="Times New Roman"/>
                <w:lang w:eastAsia="ru-RU"/>
              </w:rPr>
              <w:t xml:space="preserve"> № 11</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707,7</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489"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ind w:left="252" w:hanging="252"/>
              <w:jc w:val="center"/>
              <w:rPr>
                <w:rFonts w:ascii="Times New Roman" w:hAnsi="Times New Roman"/>
                <w:lang w:eastAsia="ru-RU"/>
              </w:rPr>
            </w:pPr>
            <w:r w:rsidRPr="00F94A18">
              <w:rPr>
                <w:rFonts w:ascii="Times New Roman" w:hAnsi="Times New Roman"/>
                <w:lang w:eastAsia="ru-RU"/>
              </w:rPr>
              <w:t>68.</w:t>
            </w:r>
          </w:p>
        </w:tc>
        <w:tc>
          <w:tcPr>
            <w:tcW w:w="2488"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rPr>
                <w:rFonts w:ascii="Times New Roman" w:hAnsi="Times New Roman"/>
                <w:lang w:eastAsia="ru-RU"/>
              </w:rPr>
            </w:pPr>
            <w:r w:rsidRPr="00F94A18">
              <w:rPr>
                <w:rFonts w:ascii="Times New Roman" w:hAnsi="Times New Roman"/>
                <w:lang w:eastAsia="ru-RU"/>
              </w:rPr>
              <w:t>Совхозная, дом № 42</w:t>
            </w:r>
          </w:p>
        </w:tc>
        <w:tc>
          <w:tcPr>
            <w:tcW w:w="90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Cs/>
                <w:iCs/>
                <w:lang w:eastAsia="ru-RU"/>
              </w:rPr>
            </w:pPr>
            <w:r w:rsidRPr="00F94A18">
              <w:rPr>
                <w:rFonts w:ascii="Times New Roman" w:hAnsi="Times New Roman"/>
                <w:bCs/>
                <w:iCs/>
                <w:lang w:eastAsia="ru-RU"/>
              </w:rPr>
              <w:t>55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71,5</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spacing w:after="0" w:line="240" w:lineRule="auto"/>
              <w:jc w:val="center"/>
              <w:rPr>
                <w:rFonts w:ascii="Times New Roman" w:hAnsi="Times New Roman"/>
                <w:lang w:eastAsia="ru-RU"/>
              </w:rPr>
            </w:pPr>
            <w:r w:rsidRPr="00F94A18">
              <w:rPr>
                <w:rFonts w:ascii="Times New Roman" w:hAnsi="Times New Roman"/>
                <w:lang w:eastAsia="ru-RU"/>
              </w:rPr>
              <w:t>2025</w:t>
            </w:r>
          </w:p>
        </w:tc>
      </w:tr>
      <w:tr w:rsidR="00F94A18" w:rsidRPr="00F94A18" w:rsidTr="00636B2A">
        <w:trPr>
          <w:cantSplit/>
          <w:trHeight w:val="240"/>
        </w:trPr>
        <w:tc>
          <w:tcPr>
            <w:tcW w:w="7229" w:type="dxa"/>
            <w:gridSpan w:val="5"/>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Cs/>
                <w:iCs/>
                <w:lang w:eastAsia="ru-RU"/>
              </w:rPr>
            </w:pPr>
            <w:r w:rsidRPr="00F94A18">
              <w:rPr>
                <w:rFonts w:ascii="Times New Roman" w:hAnsi="Times New Roman"/>
                <w:bCs/>
                <w:iCs/>
                <w:lang w:eastAsia="ru-RU"/>
              </w:rPr>
              <w:t xml:space="preserve"> </w:t>
            </w:r>
          </w:p>
          <w:p w:rsidR="00F94A18" w:rsidRPr="00F94A18" w:rsidRDefault="00F94A18" w:rsidP="00F94A18">
            <w:pPr>
              <w:widowControl w:val="0"/>
              <w:autoSpaceDE w:val="0"/>
              <w:autoSpaceDN w:val="0"/>
              <w:adjustRightInd w:val="0"/>
              <w:spacing w:after="0" w:line="240" w:lineRule="auto"/>
              <w:rPr>
                <w:rFonts w:ascii="Times New Roman" w:hAnsi="Times New Roman"/>
                <w:b/>
                <w:bCs/>
                <w:iCs/>
                <w:lang w:eastAsia="ru-RU"/>
              </w:rPr>
            </w:pPr>
            <w:r w:rsidRPr="00F94A18">
              <w:rPr>
                <w:rFonts w:ascii="Times New Roman" w:hAnsi="Times New Roman"/>
                <w:b/>
                <w:bCs/>
                <w:iCs/>
                <w:lang w:eastAsia="ru-RU"/>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p>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r w:rsidRPr="00F94A18">
              <w:rPr>
                <w:rFonts w:ascii="Times New Roman" w:hAnsi="Times New Roman"/>
                <w:b/>
                <w:bCs/>
                <w:iCs/>
                <w:lang w:eastAsia="ru-RU"/>
              </w:rPr>
              <w:t>16167,9</w:t>
            </w:r>
          </w:p>
        </w:tc>
        <w:tc>
          <w:tcPr>
            <w:tcW w:w="1260" w:type="dxa"/>
            <w:tcBorders>
              <w:top w:val="single" w:sz="6" w:space="0" w:color="auto"/>
              <w:left w:val="single" w:sz="6" w:space="0" w:color="auto"/>
              <w:bottom w:val="single" w:sz="6" w:space="0" w:color="auto"/>
              <w:right w:val="single" w:sz="6" w:space="0" w:color="auto"/>
            </w:tcBorders>
          </w:tcPr>
          <w:p w:rsidR="00F94A18" w:rsidRPr="00F94A18" w:rsidRDefault="00F94A18" w:rsidP="00F94A18">
            <w:pPr>
              <w:widowControl w:val="0"/>
              <w:autoSpaceDE w:val="0"/>
              <w:autoSpaceDN w:val="0"/>
              <w:adjustRightInd w:val="0"/>
              <w:spacing w:after="0" w:line="240" w:lineRule="auto"/>
              <w:jc w:val="center"/>
              <w:rPr>
                <w:rFonts w:ascii="Times New Roman" w:hAnsi="Times New Roman"/>
                <w:b/>
                <w:bCs/>
                <w:iCs/>
                <w:lang w:eastAsia="ru-RU"/>
              </w:rPr>
            </w:pPr>
          </w:p>
        </w:tc>
      </w:tr>
    </w:tbl>
    <w:p w:rsidR="00E03377" w:rsidRDefault="00E03377" w:rsidP="006534A4">
      <w:pPr>
        <w:autoSpaceDE w:val="0"/>
        <w:autoSpaceDN w:val="0"/>
        <w:adjustRightInd w:val="0"/>
        <w:jc w:val="center"/>
        <w:outlineLvl w:val="1"/>
        <w:rPr>
          <w:rFonts w:ascii="Times New Roman" w:hAnsi="Times New Roman"/>
          <w:b/>
          <w:bCs/>
          <w:iCs/>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F94A18" w:rsidRDefault="00F94A18" w:rsidP="006534A4">
      <w:pPr>
        <w:autoSpaceDE w:val="0"/>
        <w:autoSpaceDN w:val="0"/>
        <w:adjustRightInd w:val="0"/>
        <w:jc w:val="right"/>
        <w:outlineLvl w:val="1"/>
        <w:rPr>
          <w:rFonts w:ascii="Times New Roman" w:hAnsi="Times New Roman"/>
          <w:bCs/>
          <w:iCs/>
          <w:sz w:val="24"/>
          <w:szCs w:val="24"/>
        </w:rPr>
      </w:pPr>
    </w:p>
    <w:p w:rsidR="00F94A18" w:rsidRDefault="00F94A18" w:rsidP="006534A4">
      <w:pPr>
        <w:autoSpaceDE w:val="0"/>
        <w:autoSpaceDN w:val="0"/>
        <w:adjustRightInd w:val="0"/>
        <w:jc w:val="right"/>
        <w:outlineLvl w:val="1"/>
        <w:rPr>
          <w:rFonts w:ascii="Times New Roman" w:hAnsi="Times New Roman"/>
          <w:bCs/>
          <w:iCs/>
          <w:sz w:val="24"/>
          <w:szCs w:val="24"/>
        </w:rPr>
      </w:pPr>
    </w:p>
    <w:p w:rsidR="00F94A18" w:rsidRDefault="00F94A18" w:rsidP="006534A4">
      <w:pPr>
        <w:autoSpaceDE w:val="0"/>
        <w:autoSpaceDN w:val="0"/>
        <w:adjustRightInd w:val="0"/>
        <w:jc w:val="right"/>
        <w:outlineLvl w:val="1"/>
        <w:rPr>
          <w:rFonts w:ascii="Times New Roman" w:hAnsi="Times New Roman"/>
          <w:bCs/>
          <w:iCs/>
          <w:sz w:val="24"/>
          <w:szCs w:val="24"/>
        </w:rPr>
      </w:pPr>
    </w:p>
    <w:p w:rsidR="00F94A18" w:rsidRDefault="00F94A18" w:rsidP="006534A4">
      <w:pPr>
        <w:autoSpaceDE w:val="0"/>
        <w:autoSpaceDN w:val="0"/>
        <w:adjustRightInd w:val="0"/>
        <w:jc w:val="right"/>
        <w:outlineLvl w:val="1"/>
        <w:rPr>
          <w:rFonts w:ascii="Times New Roman" w:hAnsi="Times New Roman"/>
          <w:bCs/>
          <w:iCs/>
          <w:sz w:val="24"/>
          <w:szCs w:val="24"/>
        </w:rPr>
      </w:pPr>
    </w:p>
    <w:p w:rsidR="00F94A18" w:rsidRDefault="00F94A18"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7F25D6" w:rsidRDefault="007F25D6"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7F25D6" w:rsidRDefault="007F25D6" w:rsidP="006534A4">
      <w:pPr>
        <w:spacing w:after="0" w:line="240" w:lineRule="auto"/>
        <w:ind w:firstLine="426"/>
        <w:jc w:val="center"/>
        <w:rPr>
          <w:rFonts w:ascii="Times New Roman" w:hAnsi="Times New Roman"/>
          <w:b/>
          <w:bCs/>
          <w:sz w:val="28"/>
          <w:szCs w:val="28"/>
          <w:lang w:eastAsia="ru-RU"/>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1F2FCE" w:rsidRPr="001B7BDC"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r>
        <w:rPr>
          <w:rFonts w:ascii="Times New Roman" w:hAnsi="Times New Roman"/>
          <w:bCs/>
          <w:sz w:val="28"/>
          <w:szCs w:val="28"/>
          <w:lang w:eastAsia="ru-RU"/>
        </w:rPr>
        <w:t xml:space="preserve">, </w:t>
      </w:r>
      <w:r w:rsidRPr="001B7BDC">
        <w:rPr>
          <w:rFonts w:ascii="Times New Roman" w:hAnsi="Times New Roman"/>
          <w:sz w:val="28"/>
          <w:szCs w:val="28"/>
        </w:rPr>
        <w:t>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sidR="007F25D6">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855D12" w:rsidRPr="00855D12" w:rsidRDefault="001F2FCE" w:rsidP="00855D12">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p>
    <w:p w:rsidR="00855D12" w:rsidRPr="00855D12" w:rsidRDefault="00855D12" w:rsidP="00855D12">
      <w:pPr>
        <w:tabs>
          <w:tab w:val="left" w:pos="720"/>
        </w:tabs>
        <w:suppressAutoHyphens/>
        <w:ind w:left="9498"/>
        <w:jc w:val="both"/>
        <w:rPr>
          <w:rFonts w:ascii="Times New Roman" w:hAnsi="Times New Roman"/>
          <w:sz w:val="24"/>
          <w:szCs w:val="24"/>
        </w:rPr>
      </w:pP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622" w:type="dxa"/>
        <w:tblInd w:w="-222" w:type="dxa"/>
        <w:tblLayout w:type="fixed"/>
        <w:tblCellMar>
          <w:top w:w="102" w:type="dxa"/>
          <w:left w:w="62" w:type="dxa"/>
          <w:bottom w:w="102" w:type="dxa"/>
          <w:right w:w="62" w:type="dxa"/>
        </w:tblCellMar>
        <w:tblLook w:val="0000" w:firstRow="0" w:lastRow="0" w:firstColumn="0" w:lastColumn="0" w:noHBand="0" w:noVBand="0"/>
      </w:tblPr>
      <w:tblGrid>
        <w:gridCol w:w="505"/>
        <w:gridCol w:w="62"/>
        <w:gridCol w:w="1078"/>
        <w:gridCol w:w="1049"/>
        <w:gridCol w:w="1701"/>
        <w:gridCol w:w="249"/>
        <w:gridCol w:w="675"/>
        <w:gridCol w:w="939"/>
        <w:gridCol w:w="87"/>
        <w:gridCol w:w="340"/>
        <w:gridCol w:w="518"/>
        <w:gridCol w:w="850"/>
        <w:gridCol w:w="964"/>
        <w:gridCol w:w="559"/>
        <w:gridCol w:w="887"/>
        <w:gridCol w:w="1134"/>
        <w:gridCol w:w="992"/>
        <w:gridCol w:w="850"/>
        <w:gridCol w:w="907"/>
        <w:gridCol w:w="1276"/>
      </w:tblGrid>
      <w:tr w:rsidR="00855D12" w:rsidRPr="00855D12" w:rsidTr="00055AF9">
        <w:tc>
          <w:tcPr>
            <w:tcW w:w="567"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Номер строки</w:t>
            </w:r>
          </w:p>
        </w:tc>
        <w:tc>
          <w:tcPr>
            <w:tcW w:w="1078"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Дата постановки на учет молодой семьи в качестве нуждающейся в улучшении жилищных условий</w:t>
            </w:r>
          </w:p>
        </w:tc>
        <w:tc>
          <w:tcPr>
            <w:tcW w:w="7372" w:type="dxa"/>
            <w:gridSpan w:val="10"/>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Данные о членах молодой семьи</w:t>
            </w: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Реквизиты решения органа местного самоуправления, на основании которого молодая семья включена в список участников</w:t>
            </w:r>
          </w:p>
        </w:tc>
        <w:tc>
          <w:tcPr>
            <w:tcW w:w="2976"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Расчетная стоимость жилья</w:t>
            </w:r>
          </w:p>
        </w:tc>
        <w:tc>
          <w:tcPr>
            <w:tcW w:w="2183"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Планируемый размер социальной выплаты</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количество членов семьи (человек)</w:t>
            </w:r>
          </w:p>
        </w:tc>
        <w:tc>
          <w:tcPr>
            <w:tcW w:w="1701"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фамилия, имя, отчество (последнее при наличии), степень родства</w:t>
            </w:r>
          </w:p>
        </w:tc>
        <w:tc>
          <w:tcPr>
            <w:tcW w:w="1863"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документ, удостоверяющий личность гражданина Российской Федерации</w:t>
            </w:r>
          </w:p>
        </w:tc>
        <w:tc>
          <w:tcPr>
            <w:tcW w:w="945" w:type="dxa"/>
            <w:gridSpan w:val="3"/>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свидетельство о браке</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стоимость 1 кв. м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всего (графа 11 x графу 12)</w:t>
            </w:r>
          </w:p>
        </w:tc>
        <w:tc>
          <w:tcPr>
            <w:tcW w:w="907"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процентов</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w:t>
            </w:r>
          </w:p>
        </w:tc>
        <w:tc>
          <w:tcPr>
            <w:tcW w:w="945" w:type="dxa"/>
            <w:gridSpan w:val="3"/>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выдано</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07"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2</w:t>
            </w: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4</w:t>
            </w: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5</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6</w:t>
            </w: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8</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9</w:t>
            </w: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13</w:t>
            </w: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15</w:t>
            </w: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p>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Глава Верхнесалдинского городского округа</w:t>
            </w:r>
          </w:p>
        </w:tc>
        <w:tc>
          <w:tcPr>
            <w:tcW w:w="1701" w:type="dxa"/>
            <w:gridSpan w:val="3"/>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(подпись)</w:t>
            </w: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 xml:space="preserve">(Ф.И.О.)                                               </w:t>
            </w:r>
          </w:p>
        </w:tc>
      </w:tr>
    </w:tbl>
    <w:p w:rsidR="001F2FCE" w:rsidRPr="00C338CB" w:rsidRDefault="001F2FCE" w:rsidP="00855D12">
      <w:pPr>
        <w:ind w:left="9356"/>
        <w:rPr>
          <w:rFonts w:ascii="Times New Roman" w:hAnsi="Times New Roman"/>
          <w:sz w:val="26"/>
          <w:szCs w:val="26"/>
        </w:rPr>
      </w:pPr>
      <w:r w:rsidRPr="00C338CB">
        <w:rPr>
          <w:rFonts w:ascii="Times New Roman" w:hAnsi="Times New Roman"/>
          <w:sz w:val="26"/>
          <w:szCs w:val="26"/>
        </w:rPr>
        <w:t xml:space="preserve">      Приложение № 3 к Подпрограмме 3</w:t>
      </w:r>
    </w:p>
    <w:p w:rsidR="001F2FCE" w:rsidRDefault="001F2FCE" w:rsidP="006534A4">
      <w:pPr>
        <w:spacing w:after="0" w:line="240" w:lineRule="auto"/>
        <w:ind w:left="8998"/>
        <w:rPr>
          <w:rFonts w:ascii="Times New Roman" w:hAnsi="Times New Roman"/>
          <w:sz w:val="26"/>
          <w:szCs w:val="26"/>
        </w:rPr>
      </w:pPr>
      <w:r>
        <w:rPr>
          <w:rFonts w:ascii="Times New Roman" w:hAnsi="Times New Roman"/>
          <w:sz w:val="26"/>
          <w:szCs w:val="26"/>
        </w:rPr>
        <w:t xml:space="preserve">    </w:t>
      </w:r>
      <w:r w:rsidRPr="00C338CB">
        <w:rPr>
          <w:rFonts w:ascii="Times New Roman" w:hAnsi="Times New Roman"/>
          <w:sz w:val="26"/>
          <w:szCs w:val="26"/>
        </w:rPr>
        <w:t xml:space="preserve">В Министерство </w:t>
      </w:r>
      <w:r>
        <w:rPr>
          <w:rFonts w:ascii="Times New Roman" w:hAnsi="Times New Roman"/>
          <w:sz w:val="26"/>
          <w:szCs w:val="26"/>
        </w:rPr>
        <w:t xml:space="preserve">строительства и развития инфраструктуры </w:t>
      </w:r>
      <w:r w:rsidRPr="00C338CB">
        <w:rPr>
          <w:rFonts w:ascii="Times New Roman" w:hAnsi="Times New Roman"/>
          <w:sz w:val="26"/>
          <w:szCs w:val="26"/>
        </w:rPr>
        <w:t xml:space="preserve"> Свердловской области</w:t>
      </w:r>
    </w:p>
    <w:p w:rsidR="001F2FCE" w:rsidRPr="00C338CB" w:rsidRDefault="001F2FCE" w:rsidP="006534A4">
      <w:pPr>
        <w:spacing w:after="0" w:line="240" w:lineRule="auto"/>
        <w:ind w:left="8998"/>
        <w:rPr>
          <w:rFonts w:ascii="Times New Roman" w:hAnsi="Times New Roman"/>
          <w:sz w:val="26"/>
          <w:szCs w:val="26"/>
        </w:rPr>
      </w:pPr>
    </w:p>
    <w:p w:rsidR="001F2FCE" w:rsidRPr="000F4BB7" w:rsidRDefault="001F2FCE"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1F2FCE" w:rsidRPr="000F4BB7" w:rsidRDefault="001F2FCE"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1F2FCE" w:rsidRPr="000F4BB7" w:rsidRDefault="001F2FCE"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1F2FCE" w:rsidRPr="000F4BB7" w:rsidRDefault="001F2FCE"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1F2FCE" w:rsidRPr="000F4BB7" w:rsidRDefault="001F2FCE"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1F2FCE" w:rsidRPr="000F4BB7" w:rsidRDefault="001F2FCE" w:rsidP="006534A4">
      <w:pPr>
        <w:jc w:val="both"/>
        <w:rPr>
          <w:rFonts w:ascii="Times New Roman" w:hAnsi="Times New Roman"/>
          <w:sz w:val="24"/>
          <w:szCs w:val="24"/>
        </w:rPr>
      </w:pP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«____» ___________ 20__ г.</w:t>
      </w:r>
    </w:p>
    <w:p w:rsidR="001F2FCE" w:rsidRPr="000F4BB7" w:rsidRDefault="001F2FCE" w:rsidP="006534A4">
      <w:pPr>
        <w:jc w:val="both"/>
        <w:rPr>
          <w:rFonts w:ascii="Times New Roman" w:hAnsi="Times New Roman"/>
        </w:rPr>
      </w:pPr>
      <w:r w:rsidRPr="000F4BB7">
        <w:rPr>
          <w:rFonts w:ascii="Times New Roman" w:hAnsi="Times New Roman"/>
        </w:rPr>
        <w:t>М.П.</w:t>
      </w:r>
    </w:p>
    <w:p w:rsidR="001F2FCE" w:rsidRDefault="001F2FCE" w:rsidP="006534A4">
      <w:pPr>
        <w:autoSpaceDE w:val="0"/>
        <w:autoSpaceDN w:val="0"/>
        <w:adjustRightInd w:val="0"/>
        <w:jc w:val="right"/>
        <w:outlineLvl w:val="1"/>
        <w:rPr>
          <w:bCs/>
          <w:iCs/>
        </w:rPr>
        <w:sectPr w:rsidR="001F2FCE" w:rsidSect="00CB2733">
          <w:pgSz w:w="16838" w:h="11906" w:orient="landscape"/>
          <w:pgMar w:top="851" w:right="1134" w:bottom="1134" w:left="1134" w:header="567" w:footer="567" w:gutter="0"/>
          <w:pgNumType w:start="53"/>
          <w:cols w:space="708"/>
          <w:docGrid w:linePitch="360"/>
        </w:sectPr>
      </w:pP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1"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строительства </w:t>
      </w:r>
      <w:r w:rsidRPr="003E0AAA">
        <w:rPr>
          <w:rFonts w:ascii="Times New Roman" w:hAnsi="Times New Roman"/>
          <w:bCs/>
          <w:iCs/>
          <w:sz w:val="28"/>
          <w:szCs w:val="28"/>
          <w:lang w:eastAsia="ru-RU"/>
        </w:rPr>
        <w:t xml:space="preserve">и </w:t>
      </w:r>
      <w:r>
        <w:rPr>
          <w:rFonts w:ascii="Times New Roman" w:hAnsi="Times New Roman"/>
          <w:bCs/>
          <w:iCs/>
          <w:sz w:val="28"/>
          <w:szCs w:val="28"/>
          <w:lang w:eastAsia="ru-RU"/>
        </w:rPr>
        <w:t>развития</w:t>
      </w:r>
      <w:r w:rsidRPr="003E0AAA">
        <w:rPr>
          <w:rFonts w:ascii="Times New Roman" w:hAnsi="Times New Roman"/>
          <w:bCs/>
          <w:iCs/>
          <w:sz w:val="28"/>
          <w:szCs w:val="28"/>
          <w:lang w:eastAsia="ru-RU"/>
        </w:rPr>
        <w:t xml:space="preserve"> </w:t>
      </w:r>
      <w:r>
        <w:rPr>
          <w:rFonts w:ascii="Times New Roman" w:hAnsi="Times New Roman"/>
          <w:bCs/>
          <w:iCs/>
          <w:sz w:val="28"/>
          <w:szCs w:val="28"/>
          <w:lang w:eastAsia="ru-RU"/>
        </w:rPr>
        <w:t>инфраструктуры</w:t>
      </w:r>
      <w:r w:rsidRPr="003E0AAA">
        <w:rPr>
          <w:rFonts w:ascii="Times New Roman" w:hAnsi="Times New Roman"/>
          <w:bCs/>
          <w:iCs/>
          <w:sz w:val="28"/>
          <w:szCs w:val="28"/>
          <w:lang w:eastAsia="ru-RU"/>
        </w:rPr>
        <w:t xml:space="preserve"> Свердловской области (далее -Министерство).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2"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4"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5"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1) в 2020 году в срок до 30 января 2020 года;</w:t>
      </w:r>
    </w:p>
    <w:p w:rsidR="001F2FCE" w:rsidRPr="00E47557" w:rsidRDefault="001F2FCE" w:rsidP="00494A96">
      <w:pPr>
        <w:spacing w:after="0" w:line="240" w:lineRule="auto"/>
        <w:ind w:firstLine="709"/>
        <w:jc w:val="both"/>
        <w:rPr>
          <w:rFonts w:ascii="Times New Roman" w:hAnsi="Times New Roman"/>
          <w:sz w:val="28"/>
          <w:szCs w:val="28"/>
        </w:rPr>
      </w:pPr>
      <w:r w:rsidRPr="00E47557">
        <w:rPr>
          <w:rFonts w:ascii="Times New Roman" w:hAnsi="Times New Roman"/>
          <w:sz w:val="28"/>
          <w:szCs w:val="28"/>
        </w:rPr>
        <w:t>2) в 2021–202</w:t>
      </w:r>
      <w:r w:rsidR="00855D12">
        <w:rPr>
          <w:rFonts w:ascii="Times New Roman" w:hAnsi="Times New Roman"/>
          <w:sz w:val="28"/>
          <w:szCs w:val="28"/>
        </w:rPr>
        <w:t>4</w:t>
      </w:r>
      <w:r w:rsidRPr="00E47557">
        <w:rPr>
          <w:rFonts w:ascii="Times New Roman" w:hAnsi="Times New Roman"/>
          <w:sz w:val="28"/>
          <w:szCs w:val="28"/>
        </w:rPr>
        <w:t xml:space="preserve"> годах в срок до </w:t>
      </w:r>
      <w:r w:rsidR="00855D12">
        <w:rPr>
          <w:rFonts w:ascii="Times New Roman" w:hAnsi="Times New Roman"/>
          <w:sz w:val="28"/>
          <w:szCs w:val="28"/>
        </w:rPr>
        <w:t>30января</w:t>
      </w:r>
      <w:r w:rsidRPr="00E47557">
        <w:rPr>
          <w:rFonts w:ascii="Times New Roman" w:hAnsi="Times New Roman"/>
          <w:sz w:val="28"/>
          <w:szCs w:val="28"/>
        </w:rPr>
        <w:t xml:space="preserve">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несоответствие молодой семьи условиям участия в </w:t>
      </w:r>
      <w:proofErr w:type="spellStart"/>
      <w:r w:rsidRPr="003E0AAA">
        <w:rPr>
          <w:rFonts w:ascii="Times New Roman" w:hAnsi="Times New Roman"/>
          <w:bCs/>
          <w:iCs/>
          <w:sz w:val="28"/>
          <w:szCs w:val="28"/>
          <w:lang w:eastAsia="ru-RU"/>
        </w:rPr>
        <w:t>П</w:t>
      </w:r>
      <w:r>
        <w:rPr>
          <w:rFonts w:ascii="Times New Roman" w:hAnsi="Times New Roman"/>
          <w:bCs/>
          <w:iCs/>
          <w:sz w:val="28"/>
          <w:szCs w:val="28"/>
          <w:lang w:eastAsia="ru-RU"/>
        </w:rPr>
        <w:t>одпрорамме</w:t>
      </w:r>
      <w:proofErr w:type="spellEnd"/>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11) снятие молодой семьи с учета нуждающихся в жилых помещениях, за исключением случаев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6"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7"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0"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66. В случае использования региональной социальной выплаты на цель, предусмотренную в подпункте 4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 случае приобретения жилого помещения – договор купли-продажи жилого помещения;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в случае строительства жилого дома – договор строительного подряда.</w:t>
      </w:r>
    </w:p>
    <w:p w:rsidR="001F2FCE" w:rsidRPr="00471D75" w:rsidRDefault="001F2FCE" w:rsidP="00471D75">
      <w:pPr>
        <w:spacing w:line="235" w:lineRule="auto"/>
        <w:ind w:firstLine="709"/>
        <w:jc w:val="both"/>
        <w:rPr>
          <w:rFonts w:ascii="Times New Roman" w:hAnsi="Times New Roman"/>
          <w:sz w:val="28"/>
          <w:szCs w:val="28"/>
        </w:rPr>
      </w:pPr>
      <w:r w:rsidRPr="00471D75">
        <w:rPr>
          <w:rFonts w:ascii="Times New Roman" w:hAnsi="Times New Roman"/>
          <w:sz w:val="28"/>
          <w:szCs w:val="28"/>
        </w:rPr>
        <w:t>67. В случае использования региональной социальной выплаты на цель, предусмотренную в подпункте 5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В случае использования региональной социальной выплаты на цели, предусмотренные в подпунктах 4 и 5 пункта 6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строительства и развития</w:t>
      </w:r>
      <w:r w:rsidRPr="00AA3DD9">
        <w:rPr>
          <w:rFonts w:ascii="Times New Roman" w:hAnsi="Times New Roman"/>
          <w:sz w:val="28"/>
          <w:szCs w:val="28"/>
        </w:rPr>
        <w:t xml:space="preserve"> </w:t>
      </w:r>
    </w:p>
    <w:p w:rsidR="001F2FCE" w:rsidRPr="00AA3DD9" w:rsidRDefault="001F2FCE" w:rsidP="006534A4">
      <w:pPr>
        <w:spacing w:after="0" w:line="240" w:lineRule="auto"/>
        <w:jc w:val="center"/>
        <w:rPr>
          <w:rFonts w:ascii="Times New Roman" w:hAnsi="Times New Roman"/>
          <w:sz w:val="28"/>
          <w:szCs w:val="28"/>
        </w:rPr>
      </w:pPr>
      <w:r>
        <w:rPr>
          <w:rFonts w:ascii="Times New Roman" w:hAnsi="Times New Roman"/>
          <w:sz w:val="28"/>
          <w:szCs w:val="28"/>
        </w:rPr>
        <w:t>инфраструктуры</w:t>
      </w:r>
      <w:r w:rsidRPr="00AA3DD9">
        <w:rPr>
          <w:rFonts w:ascii="Times New Roman" w:hAnsi="Times New Roman"/>
          <w:sz w:val="28"/>
          <w:szCs w:val="28"/>
        </w:rPr>
        <w:t xml:space="preserve"> Свердловской области</w:t>
      </w:r>
    </w:p>
    <w:p w:rsidR="001F2FCE" w:rsidRPr="00AA3DD9"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bookmarkStart w:id="22" w:name="Par299"/>
      <w:bookmarkEnd w:id="22"/>
    </w:p>
    <w:p w:rsidR="001F2FCE" w:rsidRPr="00AA3DD9"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1F2FCE" w:rsidRPr="002702E6" w:rsidRDefault="001F2FCE"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текущем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текущем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в соответствующем году 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D835C7" w:rsidRDefault="00D835C7" w:rsidP="00471D75">
      <w:pPr>
        <w:autoSpaceDE w:val="0"/>
        <w:autoSpaceDN w:val="0"/>
        <w:adjustRightInd w:val="0"/>
        <w:ind w:left="5103"/>
        <w:jc w:val="both"/>
        <w:outlineLvl w:val="0"/>
        <w:rPr>
          <w:rFonts w:ascii="Times New Roman" w:hAnsi="Times New Roman"/>
          <w:sz w:val="26"/>
          <w:szCs w:val="26"/>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3" w:name="Par45"/>
      <w:bookmarkEnd w:id="23"/>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B122E3" w:rsidRDefault="00B122E3"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4" w:name="Par101"/>
      <w:bookmarkEnd w:id="24"/>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CB2733">
          <w:headerReference w:type="default" r:id="rId57"/>
          <w:headerReference w:type="first" r:id="rId58"/>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F94A18" w:rsidRPr="00F94A18" w:rsidRDefault="00F94A18" w:rsidP="00F94A18">
      <w:pPr>
        <w:spacing w:after="0" w:line="240" w:lineRule="auto"/>
        <w:jc w:val="center"/>
        <w:rPr>
          <w:rFonts w:ascii="Times New Roman" w:hAnsi="Times New Roman"/>
          <w:b/>
          <w:sz w:val="26"/>
          <w:szCs w:val="26"/>
          <w:lang w:eastAsia="ru-RU"/>
        </w:rPr>
      </w:pPr>
      <w:r w:rsidRPr="00F94A18">
        <w:rPr>
          <w:rFonts w:ascii="Times New Roman" w:hAnsi="Times New Roman"/>
          <w:b/>
          <w:sz w:val="26"/>
          <w:szCs w:val="26"/>
          <w:lang w:eastAsia="ru-RU"/>
        </w:rPr>
        <w:t>Цели, задачи и целевые показатели</w:t>
      </w:r>
    </w:p>
    <w:p w:rsidR="00F94A18" w:rsidRPr="00F94A18" w:rsidRDefault="00F94A18" w:rsidP="00F94A18">
      <w:pPr>
        <w:spacing w:after="0" w:line="240" w:lineRule="auto"/>
        <w:jc w:val="center"/>
        <w:rPr>
          <w:rFonts w:ascii="Times New Roman" w:hAnsi="Times New Roman"/>
          <w:b/>
          <w:sz w:val="26"/>
          <w:szCs w:val="26"/>
          <w:lang w:eastAsia="ru-RU"/>
        </w:rPr>
      </w:pPr>
      <w:proofErr w:type="gramStart"/>
      <w:r w:rsidRPr="00F94A18">
        <w:rPr>
          <w:rFonts w:ascii="Times New Roman" w:hAnsi="Times New Roman"/>
          <w:b/>
          <w:sz w:val="26"/>
          <w:szCs w:val="26"/>
          <w:lang w:eastAsia="ru-RU"/>
        </w:rPr>
        <w:t>реализации</w:t>
      </w:r>
      <w:proofErr w:type="gramEnd"/>
      <w:r w:rsidRPr="00F94A18">
        <w:rPr>
          <w:rFonts w:ascii="Times New Roman" w:hAnsi="Times New Roman"/>
          <w:b/>
          <w:sz w:val="26"/>
          <w:szCs w:val="26"/>
          <w:lang w:eastAsia="ru-RU"/>
        </w:rPr>
        <w:t xml:space="preserve"> муниципальной программы</w:t>
      </w:r>
    </w:p>
    <w:p w:rsidR="00F94A18" w:rsidRPr="00F94A18" w:rsidRDefault="00F94A18" w:rsidP="00F94A18">
      <w:pPr>
        <w:spacing w:after="0" w:line="240" w:lineRule="auto"/>
        <w:jc w:val="center"/>
        <w:rPr>
          <w:rFonts w:ascii="Times New Roman" w:hAnsi="Times New Roman"/>
          <w:b/>
          <w:bCs/>
          <w:iCs/>
          <w:sz w:val="26"/>
          <w:szCs w:val="26"/>
          <w:u w:val="single"/>
          <w:lang w:eastAsia="ru-RU"/>
        </w:rPr>
      </w:pPr>
      <w:r w:rsidRPr="00F94A18">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F94A18" w:rsidRPr="00F94A18" w:rsidRDefault="00F94A18" w:rsidP="00F94A18">
      <w:pPr>
        <w:spacing w:after="0" w:line="240" w:lineRule="auto"/>
        <w:jc w:val="center"/>
        <w:rPr>
          <w:rFonts w:ascii="Times New Roman" w:hAnsi="Times New Roman"/>
          <w:b/>
          <w:bCs/>
          <w:iCs/>
          <w:sz w:val="24"/>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F94A18" w:rsidRPr="00F94A18" w:rsidTr="00636B2A">
        <w:trPr>
          <w:tblHeader/>
        </w:trPr>
        <w:tc>
          <w:tcPr>
            <w:tcW w:w="704" w:type="dxa"/>
            <w:vMerge w:val="restart"/>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 строки</w:t>
            </w:r>
          </w:p>
        </w:tc>
        <w:tc>
          <w:tcPr>
            <w:tcW w:w="1418" w:type="dxa"/>
            <w:vMerge w:val="restart"/>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 цели, задачи, целевого показателя</w:t>
            </w:r>
          </w:p>
        </w:tc>
        <w:tc>
          <w:tcPr>
            <w:tcW w:w="2409" w:type="dxa"/>
            <w:vMerge w:val="restart"/>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Наименование цели (целей) и задач, целевых показателей</w:t>
            </w:r>
          </w:p>
        </w:tc>
        <w:tc>
          <w:tcPr>
            <w:tcW w:w="1135" w:type="dxa"/>
            <w:vMerge w:val="restart"/>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 xml:space="preserve">Единица </w:t>
            </w:r>
            <w:r w:rsidRPr="00F94A18">
              <w:rPr>
                <w:rFonts w:ascii="Times New Roman" w:hAnsi="Times New Roman"/>
                <w:sz w:val="24"/>
                <w:szCs w:val="24"/>
                <w:lang w:eastAsia="ru-RU"/>
              </w:rPr>
              <w:br/>
              <w:t>измерения</w:t>
            </w:r>
          </w:p>
        </w:tc>
        <w:tc>
          <w:tcPr>
            <w:tcW w:w="6970" w:type="dxa"/>
            <w:gridSpan w:val="6"/>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Значение целевого показателя реализации муниципальной программы</w:t>
            </w:r>
          </w:p>
        </w:tc>
        <w:tc>
          <w:tcPr>
            <w:tcW w:w="2835" w:type="dxa"/>
            <w:vMerge w:val="restart"/>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Источник значений показателей</w:t>
            </w:r>
          </w:p>
        </w:tc>
      </w:tr>
      <w:tr w:rsidR="00F94A18" w:rsidRPr="00F94A18" w:rsidTr="00636B2A">
        <w:tc>
          <w:tcPr>
            <w:tcW w:w="704" w:type="dxa"/>
            <w:vMerge/>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p>
        </w:tc>
        <w:tc>
          <w:tcPr>
            <w:tcW w:w="1418" w:type="dxa"/>
            <w:vMerge/>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p>
        </w:tc>
        <w:tc>
          <w:tcPr>
            <w:tcW w:w="2409" w:type="dxa"/>
            <w:vMerge/>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p>
        </w:tc>
        <w:tc>
          <w:tcPr>
            <w:tcW w:w="1135" w:type="dxa"/>
            <w:vMerge/>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p>
        </w:tc>
        <w:tc>
          <w:tcPr>
            <w:tcW w:w="1133" w:type="dxa"/>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2020</w:t>
            </w:r>
            <w:r w:rsidRPr="00F94A18">
              <w:rPr>
                <w:rFonts w:ascii="Times New Roman" w:hAnsi="Times New Roman"/>
                <w:sz w:val="24"/>
                <w:szCs w:val="24"/>
                <w:lang w:eastAsia="ru-RU"/>
              </w:rPr>
              <w:br/>
              <w:t xml:space="preserve"> год</w:t>
            </w:r>
          </w:p>
        </w:tc>
        <w:tc>
          <w:tcPr>
            <w:tcW w:w="1127" w:type="dxa"/>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2021</w:t>
            </w:r>
            <w:r w:rsidRPr="00F94A18">
              <w:rPr>
                <w:rFonts w:ascii="Times New Roman" w:hAnsi="Times New Roman"/>
                <w:sz w:val="24"/>
                <w:szCs w:val="24"/>
                <w:lang w:eastAsia="ru-RU"/>
              </w:rPr>
              <w:br/>
              <w:t xml:space="preserve"> год</w:t>
            </w:r>
          </w:p>
        </w:tc>
        <w:tc>
          <w:tcPr>
            <w:tcW w:w="1141" w:type="dxa"/>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2022</w:t>
            </w:r>
            <w:r w:rsidRPr="00F94A18">
              <w:rPr>
                <w:rFonts w:ascii="Times New Roman" w:hAnsi="Times New Roman"/>
                <w:sz w:val="24"/>
                <w:szCs w:val="24"/>
                <w:lang w:eastAsia="ru-RU"/>
              </w:rPr>
              <w:br/>
              <w:t>год</w:t>
            </w:r>
          </w:p>
        </w:tc>
        <w:tc>
          <w:tcPr>
            <w:tcW w:w="1134" w:type="dxa"/>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2023</w:t>
            </w:r>
            <w:r w:rsidRPr="00F94A18">
              <w:rPr>
                <w:rFonts w:ascii="Times New Roman" w:hAnsi="Times New Roman"/>
                <w:sz w:val="24"/>
                <w:szCs w:val="24"/>
                <w:lang w:eastAsia="ru-RU"/>
              </w:rPr>
              <w:br/>
              <w:t xml:space="preserve"> год</w:t>
            </w:r>
          </w:p>
        </w:tc>
        <w:tc>
          <w:tcPr>
            <w:tcW w:w="1160" w:type="dxa"/>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sz w:val="24"/>
                <w:szCs w:val="24"/>
                <w:lang w:eastAsia="ru-RU"/>
              </w:rPr>
              <w:t>2024</w:t>
            </w:r>
            <w:r w:rsidRPr="00F94A18">
              <w:rPr>
                <w:rFonts w:ascii="Times New Roman" w:hAnsi="Times New Roman"/>
                <w:sz w:val="24"/>
                <w:szCs w:val="24"/>
                <w:lang w:eastAsia="ru-RU"/>
              </w:rPr>
              <w:br/>
              <w:t xml:space="preserve"> год</w:t>
            </w:r>
          </w:p>
        </w:tc>
        <w:tc>
          <w:tcPr>
            <w:tcW w:w="1275" w:type="dxa"/>
            <w:shd w:val="clear" w:color="auto" w:fill="auto"/>
          </w:tcPr>
          <w:p w:rsidR="00F94A18" w:rsidRPr="00F94A18" w:rsidRDefault="00F94A18" w:rsidP="00F94A18">
            <w:pPr>
              <w:widowControl w:val="0"/>
              <w:autoSpaceDE w:val="0"/>
              <w:autoSpaceDN w:val="0"/>
              <w:adjustRightInd w:val="0"/>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 xml:space="preserve">2025 </w:t>
            </w:r>
          </w:p>
          <w:p w:rsidR="00F94A18" w:rsidRPr="00F94A18" w:rsidRDefault="00F94A18" w:rsidP="00F94A18">
            <w:pPr>
              <w:spacing w:after="0" w:line="240" w:lineRule="auto"/>
              <w:jc w:val="center"/>
              <w:rPr>
                <w:rFonts w:ascii="Times New Roman" w:hAnsi="Times New Roman"/>
                <w:b/>
                <w:bCs/>
                <w:iCs/>
                <w:sz w:val="28"/>
                <w:szCs w:val="28"/>
                <w:u w:val="single"/>
                <w:lang w:eastAsia="ru-RU"/>
              </w:rPr>
            </w:pPr>
            <w:proofErr w:type="gramStart"/>
            <w:r w:rsidRPr="00F94A18">
              <w:rPr>
                <w:rFonts w:ascii="Times New Roman" w:hAnsi="Times New Roman"/>
                <w:sz w:val="24"/>
                <w:szCs w:val="24"/>
                <w:lang w:eastAsia="ru-RU"/>
              </w:rPr>
              <w:t>год</w:t>
            </w:r>
            <w:proofErr w:type="gramEnd"/>
          </w:p>
        </w:tc>
        <w:tc>
          <w:tcPr>
            <w:tcW w:w="2835" w:type="dxa"/>
            <w:vMerge/>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p>
        </w:tc>
      </w:tr>
      <w:tr w:rsidR="00F94A18" w:rsidRPr="00F94A18" w:rsidTr="00636B2A">
        <w:tc>
          <w:tcPr>
            <w:tcW w:w="704" w:type="dxa"/>
            <w:shd w:val="clear" w:color="auto" w:fill="auto"/>
          </w:tcPr>
          <w:p w:rsidR="00F94A18" w:rsidRPr="00F94A18" w:rsidRDefault="00F94A18" w:rsidP="00F94A18">
            <w:pPr>
              <w:tabs>
                <w:tab w:val="left" w:pos="880"/>
              </w:tabs>
              <w:spacing w:after="0" w:line="240" w:lineRule="auto"/>
              <w:ind w:left="-113" w:right="-10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w:t>
            </w:r>
          </w:p>
        </w:tc>
        <w:tc>
          <w:tcPr>
            <w:tcW w:w="13349" w:type="dxa"/>
            <w:gridSpan w:val="9"/>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F94A18" w:rsidRPr="00F94A18" w:rsidTr="00636B2A">
        <w:tc>
          <w:tcPr>
            <w:tcW w:w="704" w:type="dxa"/>
            <w:shd w:val="clear" w:color="auto" w:fill="auto"/>
          </w:tcPr>
          <w:p w:rsidR="00F94A18" w:rsidRPr="00F94A18" w:rsidRDefault="00F94A18" w:rsidP="00F94A18">
            <w:pPr>
              <w:spacing w:after="0" w:line="240" w:lineRule="auto"/>
              <w:ind w:left="29" w:right="-10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2.</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1.1.</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3.</w:t>
            </w:r>
          </w:p>
        </w:tc>
        <w:tc>
          <w:tcPr>
            <w:tcW w:w="1418" w:type="dxa"/>
            <w:shd w:val="clear" w:color="auto" w:fill="auto"/>
          </w:tcPr>
          <w:p w:rsidR="00F94A18" w:rsidRPr="00F94A18" w:rsidRDefault="00F94A18" w:rsidP="00F94A18">
            <w:pPr>
              <w:tabs>
                <w:tab w:val="left" w:pos="34"/>
              </w:tabs>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1.1.1.</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b/>
                <w:sz w:val="24"/>
                <w:szCs w:val="24"/>
                <w:lang w:eastAsia="ru-RU"/>
              </w:rPr>
              <w:t xml:space="preserve">Задача 1: </w:t>
            </w:r>
            <w:r w:rsidRPr="00F94A18">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4.</w:t>
            </w:r>
          </w:p>
          <w:p w:rsidR="00F94A18" w:rsidRPr="00F94A18" w:rsidRDefault="00F94A18" w:rsidP="00F94A18">
            <w:pPr>
              <w:spacing w:after="0" w:line="240" w:lineRule="auto"/>
              <w:jc w:val="center"/>
              <w:rPr>
                <w:rFonts w:ascii="Times New Roman" w:hAnsi="Times New Roman"/>
                <w:b/>
                <w:bCs/>
                <w:iCs/>
                <w:sz w:val="24"/>
                <w:szCs w:val="28"/>
                <w:lang w:eastAsia="ru-RU"/>
              </w:rPr>
            </w:pPr>
          </w:p>
          <w:p w:rsidR="00F94A18" w:rsidRPr="00F94A18" w:rsidRDefault="00F94A18" w:rsidP="00F94A18">
            <w:pPr>
              <w:spacing w:after="0" w:line="240" w:lineRule="auto"/>
              <w:jc w:val="center"/>
              <w:rPr>
                <w:rFonts w:ascii="Times New Roman" w:hAnsi="Times New Roman"/>
                <w:b/>
                <w:bCs/>
                <w:iCs/>
                <w:sz w:val="24"/>
                <w:szCs w:val="28"/>
                <w:lang w:eastAsia="ru-RU"/>
              </w:rPr>
            </w:pPr>
          </w:p>
          <w:p w:rsidR="00F94A18" w:rsidRPr="00F94A18" w:rsidRDefault="00F94A18" w:rsidP="00F94A18">
            <w:pPr>
              <w:spacing w:after="0" w:line="240" w:lineRule="auto"/>
              <w:jc w:val="center"/>
              <w:rPr>
                <w:rFonts w:ascii="Times New Roman" w:hAnsi="Times New Roman"/>
                <w:b/>
                <w:bCs/>
                <w:iCs/>
                <w:sz w:val="24"/>
                <w:szCs w:val="28"/>
                <w:lang w:eastAsia="ru-RU"/>
              </w:rPr>
            </w:pPr>
          </w:p>
          <w:p w:rsidR="00F94A18" w:rsidRPr="00F94A18" w:rsidRDefault="00F94A18" w:rsidP="00F94A18">
            <w:pPr>
              <w:spacing w:after="0" w:line="240" w:lineRule="auto"/>
              <w:jc w:val="center"/>
              <w:rPr>
                <w:rFonts w:ascii="Times New Roman" w:hAnsi="Times New Roman"/>
                <w:b/>
                <w:bCs/>
                <w:iCs/>
                <w:sz w:val="24"/>
                <w:szCs w:val="28"/>
                <w:lang w:eastAsia="ru-RU"/>
              </w:rPr>
            </w:pPr>
          </w:p>
          <w:p w:rsidR="00F94A18" w:rsidRPr="00F94A18" w:rsidRDefault="00F94A18" w:rsidP="00F94A18">
            <w:pPr>
              <w:spacing w:after="0" w:line="240" w:lineRule="auto"/>
              <w:jc w:val="center"/>
              <w:rPr>
                <w:rFonts w:ascii="Times New Roman" w:hAnsi="Times New Roman"/>
                <w:b/>
                <w:bCs/>
                <w:iCs/>
                <w:sz w:val="24"/>
                <w:szCs w:val="28"/>
                <w:lang w:eastAsia="ru-RU"/>
              </w:rPr>
            </w:pPr>
          </w:p>
          <w:p w:rsidR="00F94A18" w:rsidRPr="00F94A18" w:rsidRDefault="00F94A18" w:rsidP="00F94A18">
            <w:pPr>
              <w:spacing w:after="0" w:line="240" w:lineRule="auto"/>
              <w:jc w:val="center"/>
              <w:rPr>
                <w:rFonts w:ascii="Times New Roman" w:hAnsi="Times New Roman"/>
                <w:b/>
                <w:bCs/>
                <w:iCs/>
                <w:sz w:val="24"/>
                <w:szCs w:val="28"/>
                <w:lang w:eastAsia="ru-RU"/>
              </w:rPr>
            </w:pPr>
          </w:p>
        </w:tc>
        <w:tc>
          <w:tcPr>
            <w:tcW w:w="1418" w:type="dxa"/>
            <w:shd w:val="clear" w:color="auto" w:fill="auto"/>
          </w:tcPr>
          <w:p w:rsidR="00F94A18" w:rsidRPr="00F94A18" w:rsidRDefault="00F94A18" w:rsidP="00F94A18">
            <w:pPr>
              <w:spacing w:after="0" w:line="240" w:lineRule="auto"/>
              <w:ind w:right="-14"/>
              <w:jc w:val="center"/>
              <w:rPr>
                <w:rFonts w:ascii="Times New Roman" w:hAnsi="Times New Roman"/>
                <w:b/>
                <w:sz w:val="24"/>
                <w:szCs w:val="24"/>
                <w:lang w:eastAsia="ru-RU"/>
              </w:rPr>
            </w:pPr>
            <w:r w:rsidRPr="00F94A18">
              <w:rPr>
                <w:rFonts w:ascii="Times New Roman" w:hAnsi="Times New Roman"/>
                <w:b/>
                <w:sz w:val="24"/>
                <w:szCs w:val="24"/>
                <w:lang w:eastAsia="ru-RU"/>
              </w:rPr>
              <w:t>1.1.1.1.</w:t>
            </w:r>
          </w:p>
        </w:tc>
        <w:tc>
          <w:tcPr>
            <w:tcW w:w="2409" w:type="dxa"/>
            <w:shd w:val="clear" w:color="auto" w:fill="auto"/>
          </w:tcPr>
          <w:p w:rsidR="00F94A18" w:rsidRPr="00F94A18" w:rsidRDefault="00F94A18" w:rsidP="00F94A18">
            <w:pPr>
              <w:spacing w:after="0" w:line="240" w:lineRule="auto"/>
              <w:ind w:right="-14"/>
              <w:jc w:val="both"/>
              <w:rPr>
                <w:rFonts w:ascii="Times New Roman" w:hAnsi="Times New Roman"/>
                <w:b/>
                <w:sz w:val="24"/>
                <w:szCs w:val="24"/>
                <w:lang w:eastAsia="ru-RU"/>
              </w:rPr>
            </w:pPr>
            <w:r w:rsidRPr="00F94A18">
              <w:rPr>
                <w:rFonts w:ascii="Times New Roman" w:hAnsi="Times New Roman"/>
                <w:b/>
                <w:sz w:val="24"/>
                <w:szCs w:val="24"/>
                <w:lang w:eastAsia="ru-RU"/>
              </w:rPr>
              <w:t xml:space="preserve">Целевой </w:t>
            </w:r>
          </w:p>
          <w:p w:rsidR="00F94A18" w:rsidRPr="00F94A18" w:rsidRDefault="00F94A18" w:rsidP="00F94A18">
            <w:pPr>
              <w:spacing w:after="0" w:line="240" w:lineRule="auto"/>
              <w:ind w:right="-14"/>
              <w:jc w:val="both"/>
              <w:rPr>
                <w:rFonts w:ascii="Times New Roman" w:hAnsi="Times New Roman"/>
                <w:b/>
                <w:sz w:val="24"/>
                <w:szCs w:val="24"/>
                <w:lang w:eastAsia="ru-RU"/>
              </w:rPr>
            </w:pPr>
            <w:proofErr w:type="gramStart"/>
            <w:r w:rsidRPr="00F94A18">
              <w:rPr>
                <w:rFonts w:ascii="Times New Roman" w:hAnsi="Times New Roman"/>
                <w:b/>
                <w:sz w:val="24"/>
                <w:szCs w:val="24"/>
                <w:lang w:eastAsia="ru-RU"/>
              </w:rPr>
              <w:t>показатель</w:t>
            </w:r>
            <w:proofErr w:type="gramEnd"/>
            <w:r w:rsidRPr="00F94A18">
              <w:rPr>
                <w:rFonts w:ascii="Times New Roman" w:hAnsi="Times New Roman"/>
                <w:b/>
                <w:sz w:val="24"/>
                <w:szCs w:val="24"/>
                <w:lang w:eastAsia="ru-RU"/>
              </w:rPr>
              <w:t xml:space="preserve"> 1.</w:t>
            </w:r>
          </w:p>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человек</w:t>
            </w:r>
            <w:proofErr w:type="gramEnd"/>
          </w:p>
        </w:tc>
        <w:tc>
          <w:tcPr>
            <w:tcW w:w="1133"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403</w:t>
            </w:r>
          </w:p>
        </w:tc>
        <w:tc>
          <w:tcPr>
            <w:tcW w:w="1127" w:type="dxa"/>
            <w:shd w:val="clear" w:color="auto" w:fill="auto"/>
          </w:tcPr>
          <w:p w:rsidR="00F94A18" w:rsidRPr="00F94A18" w:rsidRDefault="00F94A18" w:rsidP="00F94A18">
            <w:pPr>
              <w:spacing w:after="0" w:line="240" w:lineRule="auto"/>
              <w:ind w:left="-103" w:right="-180"/>
              <w:jc w:val="center"/>
              <w:rPr>
                <w:rFonts w:ascii="Times New Roman" w:hAnsi="Times New Roman"/>
                <w:sz w:val="24"/>
                <w:szCs w:val="24"/>
                <w:lang w:eastAsia="ru-RU"/>
              </w:rPr>
            </w:pPr>
            <w:r w:rsidRPr="00F94A18">
              <w:rPr>
                <w:rFonts w:ascii="Times New Roman" w:hAnsi="Times New Roman"/>
                <w:sz w:val="24"/>
                <w:szCs w:val="24"/>
                <w:lang w:eastAsia="ru-RU"/>
              </w:rPr>
              <w:t>349</w:t>
            </w:r>
          </w:p>
        </w:tc>
        <w:tc>
          <w:tcPr>
            <w:tcW w:w="1141"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342</w:t>
            </w:r>
          </w:p>
        </w:tc>
        <w:tc>
          <w:tcPr>
            <w:tcW w:w="1134"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315</w:t>
            </w:r>
          </w:p>
        </w:tc>
        <w:tc>
          <w:tcPr>
            <w:tcW w:w="1160"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226</w:t>
            </w:r>
          </w:p>
        </w:tc>
        <w:tc>
          <w:tcPr>
            <w:tcW w:w="127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54</w:t>
            </w:r>
          </w:p>
        </w:tc>
        <w:tc>
          <w:tcPr>
            <w:tcW w:w="2835" w:type="dxa"/>
            <w:vMerge w:val="restart"/>
            <w:shd w:val="clear" w:color="auto" w:fill="auto"/>
          </w:tcPr>
          <w:p w:rsidR="00F94A18" w:rsidRPr="00F94A18" w:rsidRDefault="00F94A18" w:rsidP="00F94A18">
            <w:pPr>
              <w:spacing w:after="0" w:line="240" w:lineRule="auto"/>
              <w:jc w:val="both"/>
              <w:rPr>
                <w:rFonts w:ascii="Times New Roman" w:hAnsi="Times New Roman"/>
                <w:color w:val="0000FF"/>
                <w:szCs w:val="24"/>
                <w:u w:val="single"/>
                <w:lang w:eastAsia="ru-RU"/>
              </w:rPr>
            </w:pPr>
            <w:r w:rsidRPr="00F94A18">
              <w:rPr>
                <w:rFonts w:ascii="Times New Roman" w:hAnsi="Times New Roman"/>
                <w:szCs w:val="24"/>
                <w:lang w:eastAsia="ru-RU"/>
              </w:rPr>
              <w:t>Комплексная программа «</w:t>
            </w:r>
            <w:hyperlink r:id="rId59" w:history="1">
              <w:r w:rsidRPr="00F94A18">
                <w:rPr>
                  <w:rFonts w:ascii="Times New Roman" w:hAnsi="Times New Roman"/>
                  <w:szCs w:val="24"/>
                  <w:u w:val="single"/>
                  <w:lang w:eastAsia="ru-RU"/>
                </w:rPr>
                <w:t>Развитие Верхнесалдинского городского округа» на 2019-2030 годы</w:t>
              </w:r>
            </w:hyperlink>
            <w:r w:rsidRPr="00F94A18">
              <w:rPr>
                <w:rFonts w:ascii="Times New Roman" w:hAnsi="Times New Roman"/>
                <w:szCs w:val="24"/>
                <w:u w:val="single"/>
                <w:lang w:eastAsia="ru-RU"/>
              </w:rPr>
              <w:t>;</w:t>
            </w:r>
          </w:p>
          <w:p w:rsidR="00F94A18" w:rsidRPr="00F94A18" w:rsidRDefault="00F94A18" w:rsidP="00F94A18">
            <w:pPr>
              <w:spacing w:after="0" w:line="240" w:lineRule="auto"/>
              <w:jc w:val="both"/>
              <w:rPr>
                <w:rFonts w:ascii="Times New Roman" w:hAnsi="Times New Roman"/>
                <w:bCs/>
                <w:sz w:val="24"/>
                <w:szCs w:val="24"/>
                <w:lang w:eastAsia="ru-RU"/>
              </w:rPr>
            </w:pPr>
          </w:p>
          <w:p w:rsidR="00F94A18" w:rsidRPr="00F94A18" w:rsidRDefault="00F94A18" w:rsidP="00F94A18">
            <w:pPr>
              <w:spacing w:after="0" w:line="240" w:lineRule="auto"/>
              <w:jc w:val="both"/>
              <w:rPr>
                <w:rFonts w:ascii="Times New Roman" w:hAnsi="Times New Roman"/>
                <w:bCs/>
                <w:sz w:val="24"/>
                <w:szCs w:val="24"/>
                <w:lang w:eastAsia="ru-RU"/>
              </w:rPr>
            </w:pPr>
            <w:r w:rsidRPr="00F94A18">
              <w:rPr>
                <w:rFonts w:ascii="Times New Roman" w:hAnsi="Times New Roman"/>
                <w:bCs/>
                <w:sz w:val="24"/>
                <w:szCs w:val="24"/>
                <w:lang w:eastAsia="ru-RU"/>
              </w:rPr>
              <w:t>Стратегия социально-экономического развития Верхнесалдинского гор</w:t>
            </w:r>
          </w:p>
          <w:p w:rsidR="00F94A18" w:rsidRPr="00F94A18" w:rsidRDefault="00F94A18" w:rsidP="00F94A18">
            <w:pPr>
              <w:spacing w:after="0" w:line="240" w:lineRule="auto"/>
              <w:jc w:val="both"/>
              <w:rPr>
                <w:rFonts w:ascii="Times New Roman" w:hAnsi="Times New Roman"/>
                <w:b/>
                <w:bCs/>
                <w:iCs/>
                <w:sz w:val="28"/>
                <w:szCs w:val="28"/>
                <w:u w:val="single"/>
                <w:lang w:eastAsia="ru-RU"/>
              </w:rPr>
            </w:pPr>
            <w:proofErr w:type="spellStart"/>
            <w:proofErr w:type="gramStart"/>
            <w:r w:rsidRPr="00F94A18">
              <w:rPr>
                <w:rFonts w:ascii="Times New Roman" w:hAnsi="Times New Roman"/>
                <w:bCs/>
                <w:sz w:val="24"/>
                <w:szCs w:val="24"/>
                <w:lang w:eastAsia="ru-RU"/>
              </w:rPr>
              <w:t>одского</w:t>
            </w:r>
            <w:proofErr w:type="spellEnd"/>
            <w:proofErr w:type="gramEnd"/>
            <w:r w:rsidRPr="00F94A18">
              <w:rPr>
                <w:rFonts w:ascii="Times New Roman" w:hAnsi="Times New Roman"/>
                <w:bCs/>
                <w:sz w:val="24"/>
                <w:szCs w:val="24"/>
                <w:lang w:eastAsia="ru-RU"/>
              </w:rPr>
              <w:t xml:space="preserve"> округа до 2030 года</w:t>
            </w:r>
          </w:p>
        </w:tc>
      </w:tr>
      <w:tr w:rsidR="00F94A18" w:rsidRPr="00F94A18" w:rsidTr="00636B2A">
        <w:tc>
          <w:tcPr>
            <w:tcW w:w="704" w:type="dxa"/>
            <w:shd w:val="clear" w:color="auto" w:fill="auto"/>
          </w:tcPr>
          <w:p w:rsidR="00F94A18" w:rsidRPr="00F94A18" w:rsidRDefault="00F94A18" w:rsidP="00F94A18">
            <w:pPr>
              <w:spacing w:after="0" w:line="240" w:lineRule="auto"/>
              <w:ind w:left="-113"/>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5.</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1.1.1.2.</w:t>
            </w:r>
          </w:p>
        </w:tc>
        <w:tc>
          <w:tcPr>
            <w:tcW w:w="2409" w:type="dxa"/>
            <w:shd w:val="clear" w:color="auto" w:fill="auto"/>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Целевой показатель 2.</w:t>
            </w:r>
          </w:p>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единиц</w:t>
            </w:r>
            <w:proofErr w:type="gramEnd"/>
            <w:r w:rsidRPr="00F94A18">
              <w:rPr>
                <w:rFonts w:ascii="Times New Roman" w:hAnsi="Times New Roman"/>
                <w:sz w:val="24"/>
                <w:szCs w:val="24"/>
                <w:lang w:eastAsia="ru-RU"/>
              </w:rPr>
              <w:t xml:space="preserve"> </w:t>
            </w:r>
          </w:p>
        </w:tc>
        <w:tc>
          <w:tcPr>
            <w:tcW w:w="1133"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153</w:t>
            </w:r>
          </w:p>
        </w:tc>
        <w:tc>
          <w:tcPr>
            <w:tcW w:w="1127"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134</w:t>
            </w:r>
          </w:p>
        </w:tc>
        <w:tc>
          <w:tcPr>
            <w:tcW w:w="1141"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126</w:t>
            </w:r>
          </w:p>
        </w:tc>
        <w:tc>
          <w:tcPr>
            <w:tcW w:w="1134"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110</w:t>
            </w:r>
          </w:p>
        </w:tc>
        <w:tc>
          <w:tcPr>
            <w:tcW w:w="1160"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90</w:t>
            </w:r>
          </w:p>
        </w:tc>
        <w:tc>
          <w:tcPr>
            <w:tcW w:w="127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w:t>
            </w:r>
          </w:p>
        </w:tc>
        <w:tc>
          <w:tcPr>
            <w:tcW w:w="2835" w:type="dxa"/>
            <w:vMerge/>
            <w:shd w:val="clear" w:color="auto" w:fill="auto"/>
          </w:tcPr>
          <w:p w:rsidR="00F94A18" w:rsidRPr="00F94A18" w:rsidRDefault="00F94A18" w:rsidP="00F94A18">
            <w:pPr>
              <w:spacing w:after="0" w:line="240" w:lineRule="auto"/>
              <w:jc w:val="both"/>
              <w:rPr>
                <w:rFonts w:ascii="Times New Roman" w:hAnsi="Times New Roman"/>
                <w:bCs/>
                <w:iCs/>
                <w:sz w:val="28"/>
                <w:szCs w:val="28"/>
                <w:u w:val="single"/>
                <w:lang w:eastAsia="ru-RU"/>
              </w:rPr>
            </w:pPr>
          </w:p>
        </w:tc>
      </w:tr>
      <w:tr w:rsidR="00F94A18" w:rsidRPr="00F94A18" w:rsidTr="00636B2A">
        <w:tc>
          <w:tcPr>
            <w:tcW w:w="704" w:type="dxa"/>
            <w:shd w:val="clear" w:color="auto" w:fill="auto"/>
          </w:tcPr>
          <w:p w:rsidR="00F94A18" w:rsidRPr="00F94A18" w:rsidRDefault="00F94A18" w:rsidP="00F94A18">
            <w:pPr>
              <w:spacing w:after="0" w:line="240" w:lineRule="auto"/>
              <w:ind w:left="-113"/>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6.</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1.1.1.3.</w:t>
            </w:r>
          </w:p>
        </w:tc>
        <w:tc>
          <w:tcPr>
            <w:tcW w:w="2409" w:type="dxa"/>
            <w:shd w:val="clear" w:color="auto" w:fill="auto"/>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Целевой показатель 3.</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кв. м.</w:t>
            </w:r>
          </w:p>
        </w:tc>
        <w:tc>
          <w:tcPr>
            <w:tcW w:w="1133" w:type="dxa"/>
            <w:shd w:val="clear" w:color="auto" w:fill="auto"/>
          </w:tcPr>
          <w:p w:rsidR="00F94A18" w:rsidRPr="00F94A18" w:rsidRDefault="00F94A18" w:rsidP="00F94A18">
            <w:pPr>
              <w:spacing w:after="0" w:line="240" w:lineRule="auto"/>
              <w:jc w:val="center"/>
              <w:rPr>
                <w:rFonts w:ascii="Times New Roman" w:hAnsi="Times New Roman"/>
                <w:sz w:val="24"/>
                <w:szCs w:val="24"/>
                <w:highlight w:val="yellow"/>
                <w:lang w:eastAsia="ru-RU"/>
              </w:rPr>
            </w:pPr>
            <w:r w:rsidRPr="00F94A18">
              <w:rPr>
                <w:rFonts w:ascii="Times New Roman" w:hAnsi="Times New Roman"/>
                <w:sz w:val="24"/>
                <w:szCs w:val="24"/>
                <w:lang w:eastAsia="ru-RU"/>
              </w:rPr>
              <w:t>13522,9</w:t>
            </w:r>
          </w:p>
        </w:tc>
        <w:tc>
          <w:tcPr>
            <w:tcW w:w="1127"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12768,1</w:t>
            </w:r>
          </w:p>
        </w:tc>
        <w:tc>
          <w:tcPr>
            <w:tcW w:w="1141"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12440,2</w:t>
            </w:r>
          </w:p>
        </w:tc>
        <w:tc>
          <w:tcPr>
            <w:tcW w:w="1134"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11745,4</w:t>
            </w:r>
          </w:p>
        </w:tc>
        <w:tc>
          <w:tcPr>
            <w:tcW w:w="1160"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10853,4</w:t>
            </w:r>
          </w:p>
        </w:tc>
        <w:tc>
          <w:tcPr>
            <w:tcW w:w="127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5360,8</w:t>
            </w:r>
          </w:p>
        </w:tc>
        <w:tc>
          <w:tcPr>
            <w:tcW w:w="2835" w:type="dxa"/>
            <w:vMerge/>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p>
        </w:tc>
      </w:tr>
      <w:tr w:rsidR="00F94A18" w:rsidRPr="00F94A18" w:rsidTr="00636B2A">
        <w:tc>
          <w:tcPr>
            <w:tcW w:w="704" w:type="dxa"/>
            <w:shd w:val="clear" w:color="auto" w:fill="auto"/>
          </w:tcPr>
          <w:p w:rsidR="00F94A18" w:rsidRPr="00F94A18" w:rsidRDefault="00F94A18" w:rsidP="00F94A18">
            <w:pPr>
              <w:spacing w:after="0" w:line="240" w:lineRule="auto"/>
              <w:ind w:left="-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7.</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val="en-US" w:eastAsia="ru-RU"/>
              </w:rPr>
              <w:t>2</w:t>
            </w:r>
            <w:r w:rsidRPr="00F94A18">
              <w:rPr>
                <w:rFonts w:ascii="Times New Roman" w:hAnsi="Times New Roman"/>
                <w:b/>
                <w:sz w:val="24"/>
                <w:szCs w:val="24"/>
                <w:lang w:eastAsia="ru-RU"/>
              </w:rPr>
              <w:t>.</w:t>
            </w:r>
          </w:p>
        </w:tc>
        <w:tc>
          <w:tcPr>
            <w:tcW w:w="13349" w:type="dxa"/>
            <w:gridSpan w:val="9"/>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F94A18" w:rsidRPr="00F94A18" w:rsidTr="00636B2A">
        <w:tc>
          <w:tcPr>
            <w:tcW w:w="704" w:type="dxa"/>
            <w:shd w:val="clear" w:color="auto" w:fill="auto"/>
          </w:tcPr>
          <w:p w:rsidR="00F94A18" w:rsidRPr="00F94A18" w:rsidRDefault="00F94A18" w:rsidP="00F94A18">
            <w:pPr>
              <w:spacing w:after="0" w:line="240" w:lineRule="auto"/>
              <w:ind w:left="-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8.</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val="en-US" w:eastAsia="ru-RU"/>
              </w:rPr>
              <w:t>2</w:t>
            </w:r>
            <w:r w:rsidRPr="00F94A18">
              <w:rPr>
                <w:rFonts w:ascii="Times New Roman" w:hAnsi="Times New Roman"/>
                <w:b/>
                <w:sz w:val="24"/>
                <w:szCs w:val="24"/>
                <w:lang w:eastAsia="ru-RU"/>
              </w:rPr>
              <w:t>.2.</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F94A18" w:rsidRPr="00F94A18" w:rsidTr="00636B2A">
        <w:tc>
          <w:tcPr>
            <w:tcW w:w="704" w:type="dxa"/>
            <w:shd w:val="clear" w:color="auto" w:fill="auto"/>
          </w:tcPr>
          <w:p w:rsidR="00F94A18" w:rsidRPr="00F94A18" w:rsidRDefault="00F94A18" w:rsidP="00F94A18">
            <w:pPr>
              <w:spacing w:after="0" w:line="240" w:lineRule="auto"/>
              <w:ind w:left="-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9.</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2.2.1.</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w:t>
            </w:r>
            <w:r w:rsidRPr="00F94A18">
              <w:rPr>
                <w:rFonts w:ascii="Times New Roman" w:hAnsi="Times New Roman"/>
                <w:b/>
                <w:bCs/>
                <w:iCs/>
                <w:sz w:val="24"/>
                <w:szCs w:val="28"/>
                <w:lang w:val="en-US" w:eastAsia="ru-RU"/>
              </w:rPr>
              <w:t>0</w:t>
            </w:r>
            <w:r w:rsidRPr="00F94A18">
              <w:rPr>
                <w:rFonts w:ascii="Times New Roman" w:hAnsi="Times New Roman"/>
                <w:b/>
                <w:bCs/>
                <w:iCs/>
                <w:sz w:val="24"/>
                <w:szCs w:val="28"/>
                <w:lang w:eastAsia="ru-RU"/>
              </w:rPr>
              <w:t>.</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8"/>
                <w:lang w:eastAsia="ru-RU"/>
              </w:rPr>
            </w:pPr>
            <w:r w:rsidRPr="00F94A18">
              <w:rPr>
                <w:rFonts w:ascii="Times New Roman" w:hAnsi="Times New Roman"/>
                <w:b/>
                <w:sz w:val="24"/>
                <w:szCs w:val="28"/>
                <w:lang w:eastAsia="ru-RU"/>
              </w:rPr>
              <w:t>2.2.1.1.</w:t>
            </w:r>
          </w:p>
        </w:tc>
        <w:tc>
          <w:tcPr>
            <w:tcW w:w="2409" w:type="dxa"/>
            <w:shd w:val="clear" w:color="auto" w:fill="auto"/>
          </w:tcPr>
          <w:p w:rsidR="00F94A18" w:rsidRPr="00F94A18" w:rsidRDefault="00F94A18" w:rsidP="00F94A18">
            <w:pPr>
              <w:spacing w:after="0" w:line="240" w:lineRule="auto"/>
              <w:jc w:val="both"/>
              <w:rPr>
                <w:rFonts w:ascii="Times New Roman" w:hAnsi="Times New Roman"/>
                <w:b/>
                <w:bCs/>
                <w:sz w:val="24"/>
                <w:szCs w:val="24"/>
                <w:lang w:eastAsia="ru-RU"/>
              </w:rPr>
            </w:pPr>
            <w:r w:rsidRPr="00F94A18">
              <w:rPr>
                <w:rFonts w:ascii="Times New Roman" w:hAnsi="Times New Roman"/>
                <w:b/>
                <w:bCs/>
                <w:sz w:val="24"/>
                <w:szCs w:val="24"/>
                <w:lang w:eastAsia="ru-RU"/>
              </w:rPr>
              <w:t xml:space="preserve">Целевой </w:t>
            </w:r>
          </w:p>
          <w:p w:rsidR="00F94A18" w:rsidRPr="00F94A18" w:rsidRDefault="00F94A18" w:rsidP="00F94A18">
            <w:pPr>
              <w:spacing w:after="0" w:line="240" w:lineRule="auto"/>
              <w:jc w:val="both"/>
              <w:rPr>
                <w:rFonts w:ascii="Times New Roman" w:hAnsi="Times New Roman"/>
                <w:b/>
                <w:bCs/>
                <w:sz w:val="24"/>
                <w:szCs w:val="24"/>
                <w:lang w:eastAsia="ru-RU"/>
              </w:rPr>
            </w:pPr>
            <w:proofErr w:type="gramStart"/>
            <w:r w:rsidRPr="00F94A18">
              <w:rPr>
                <w:rFonts w:ascii="Times New Roman" w:hAnsi="Times New Roman"/>
                <w:b/>
                <w:bCs/>
                <w:sz w:val="24"/>
                <w:szCs w:val="24"/>
                <w:lang w:eastAsia="ru-RU"/>
              </w:rPr>
              <w:t>показатель</w:t>
            </w:r>
            <w:proofErr w:type="gramEnd"/>
            <w:r w:rsidRPr="00F94A18">
              <w:rPr>
                <w:rFonts w:ascii="Times New Roman" w:hAnsi="Times New Roman"/>
                <w:b/>
                <w:bCs/>
                <w:sz w:val="24"/>
                <w:szCs w:val="24"/>
                <w:lang w:eastAsia="ru-RU"/>
              </w:rPr>
              <w:t xml:space="preserve"> 1.</w:t>
            </w:r>
          </w:p>
          <w:p w:rsidR="00F94A18" w:rsidRPr="00F94A18" w:rsidRDefault="00F94A18" w:rsidP="00F94A18">
            <w:pPr>
              <w:spacing w:after="0" w:line="240" w:lineRule="auto"/>
              <w:jc w:val="both"/>
              <w:rPr>
                <w:rFonts w:ascii="Times New Roman" w:hAnsi="Times New Roman"/>
                <w:sz w:val="24"/>
                <w:szCs w:val="28"/>
                <w:lang w:eastAsia="ru-RU"/>
              </w:rPr>
            </w:pPr>
            <w:r w:rsidRPr="00F94A18">
              <w:rPr>
                <w:rFonts w:ascii="Times New Roman" w:hAnsi="Times New Roman"/>
                <w:bCs/>
                <w:sz w:val="24"/>
                <w:szCs w:val="24"/>
                <w:lang w:eastAsia="ru-RU"/>
              </w:rPr>
              <w:t>Количество граждан, состоящих на учете для выдачи жилья на условиях социального найма</w:t>
            </w:r>
          </w:p>
        </w:tc>
        <w:tc>
          <w:tcPr>
            <w:tcW w:w="1135" w:type="dxa"/>
            <w:shd w:val="clear" w:color="auto" w:fill="auto"/>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человек</w:t>
            </w:r>
            <w:proofErr w:type="gramEnd"/>
          </w:p>
        </w:tc>
        <w:tc>
          <w:tcPr>
            <w:tcW w:w="1133"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928</w:t>
            </w:r>
          </w:p>
        </w:tc>
        <w:tc>
          <w:tcPr>
            <w:tcW w:w="1127"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918</w:t>
            </w:r>
          </w:p>
        </w:tc>
        <w:tc>
          <w:tcPr>
            <w:tcW w:w="1141"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912</w:t>
            </w:r>
          </w:p>
        </w:tc>
        <w:tc>
          <w:tcPr>
            <w:tcW w:w="1134"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907</w:t>
            </w:r>
          </w:p>
        </w:tc>
        <w:tc>
          <w:tcPr>
            <w:tcW w:w="1160"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902</w:t>
            </w:r>
          </w:p>
        </w:tc>
        <w:tc>
          <w:tcPr>
            <w:tcW w:w="127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893</w:t>
            </w:r>
          </w:p>
        </w:tc>
        <w:tc>
          <w:tcPr>
            <w:tcW w:w="2835" w:type="dxa"/>
            <w:shd w:val="clear" w:color="auto" w:fill="auto"/>
          </w:tcPr>
          <w:p w:rsidR="00F94A18" w:rsidRPr="00F94A18" w:rsidRDefault="00F94A18" w:rsidP="00F94A18">
            <w:pPr>
              <w:spacing w:after="0" w:line="240" w:lineRule="auto"/>
              <w:jc w:val="both"/>
              <w:rPr>
                <w:rFonts w:ascii="Times New Roman" w:hAnsi="Times New Roman"/>
                <w:sz w:val="24"/>
                <w:szCs w:val="24"/>
                <w:lang w:eastAsia="ru-RU"/>
              </w:rPr>
            </w:pPr>
            <w:r w:rsidRPr="00F94A18">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11.</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w:t>
            </w:r>
          </w:p>
        </w:tc>
        <w:tc>
          <w:tcPr>
            <w:tcW w:w="13349" w:type="dxa"/>
            <w:gridSpan w:val="9"/>
            <w:shd w:val="clear" w:color="auto" w:fill="auto"/>
          </w:tcPr>
          <w:p w:rsidR="00F94A18" w:rsidRPr="00F94A18" w:rsidRDefault="00F94A18" w:rsidP="00F94A18">
            <w:pPr>
              <w:spacing w:after="0" w:line="240" w:lineRule="auto"/>
              <w:jc w:val="center"/>
              <w:rPr>
                <w:rFonts w:ascii="Times New Roman" w:hAnsi="Times New Roman"/>
                <w:b/>
                <w:bCs/>
                <w:iCs/>
                <w:sz w:val="28"/>
                <w:szCs w:val="28"/>
                <w:u w:val="single"/>
                <w:lang w:eastAsia="ru-RU"/>
              </w:rPr>
            </w:pPr>
            <w:r w:rsidRPr="00F94A18">
              <w:rPr>
                <w:rFonts w:ascii="Times New Roman" w:hAnsi="Times New Roman"/>
                <w:b/>
                <w:sz w:val="24"/>
                <w:szCs w:val="24"/>
                <w:lang w:eastAsia="ru-RU"/>
              </w:rPr>
              <w:t>Подпрограмма 3. «Обеспечение жильем молодых семей»</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12.</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3.3.</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F94A18" w:rsidRPr="00F94A18" w:rsidTr="00636B2A">
        <w:trPr>
          <w:trHeight w:val="563"/>
        </w:trPr>
        <w:tc>
          <w:tcPr>
            <w:tcW w:w="704" w:type="dxa"/>
            <w:shd w:val="clear" w:color="auto" w:fill="auto"/>
          </w:tcPr>
          <w:p w:rsidR="00F94A18" w:rsidRPr="00F94A18" w:rsidRDefault="00F94A18" w:rsidP="00F94A18">
            <w:pPr>
              <w:spacing w:after="0" w:line="240" w:lineRule="auto"/>
              <w:ind w:right="-10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13.</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3.3.1.</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8"/>
                <w:szCs w:val="28"/>
                <w:u w:val="single"/>
                <w:lang w:eastAsia="ru-RU"/>
              </w:rPr>
            </w:pPr>
            <w:r w:rsidRPr="00F94A18">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14.</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3.3.1.1.</w:t>
            </w:r>
          </w:p>
        </w:tc>
        <w:tc>
          <w:tcPr>
            <w:tcW w:w="2409" w:type="dxa"/>
            <w:shd w:val="clear" w:color="auto" w:fill="auto"/>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Целевой показатель 1.</w:t>
            </w:r>
          </w:p>
          <w:p w:rsidR="00F94A18" w:rsidRPr="00F94A18" w:rsidRDefault="00F94A18" w:rsidP="00F94A18">
            <w:pPr>
              <w:spacing w:after="0" w:line="240" w:lineRule="auto"/>
              <w:jc w:val="both"/>
              <w:rPr>
                <w:rFonts w:ascii="Times New Roman" w:hAnsi="Times New Roman"/>
                <w:sz w:val="24"/>
                <w:szCs w:val="24"/>
                <w:lang w:eastAsia="ru-RU"/>
              </w:rPr>
            </w:pPr>
            <w:r w:rsidRPr="00F94A18">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proofErr w:type="gramStart"/>
            <w:r w:rsidRPr="00F94A18">
              <w:rPr>
                <w:rFonts w:ascii="Times New Roman" w:hAnsi="Times New Roman"/>
                <w:sz w:val="24"/>
                <w:szCs w:val="24"/>
                <w:lang w:eastAsia="ru-RU"/>
              </w:rPr>
              <w:t>семей</w:t>
            </w:r>
            <w:proofErr w:type="gramEnd"/>
          </w:p>
        </w:tc>
        <w:tc>
          <w:tcPr>
            <w:tcW w:w="1133"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w:t>
            </w:r>
          </w:p>
        </w:tc>
        <w:tc>
          <w:tcPr>
            <w:tcW w:w="1127"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w:t>
            </w:r>
          </w:p>
        </w:tc>
        <w:tc>
          <w:tcPr>
            <w:tcW w:w="1141"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w:t>
            </w:r>
          </w:p>
        </w:tc>
        <w:tc>
          <w:tcPr>
            <w:tcW w:w="1134"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w:t>
            </w:r>
          </w:p>
        </w:tc>
        <w:tc>
          <w:tcPr>
            <w:tcW w:w="1160"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w:t>
            </w:r>
          </w:p>
        </w:tc>
        <w:tc>
          <w:tcPr>
            <w:tcW w:w="127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w:t>
            </w:r>
          </w:p>
        </w:tc>
        <w:tc>
          <w:tcPr>
            <w:tcW w:w="2835" w:type="dxa"/>
            <w:shd w:val="clear" w:color="auto" w:fill="auto"/>
          </w:tcPr>
          <w:p w:rsidR="00F94A18" w:rsidRPr="00F94A18" w:rsidRDefault="00F94A18" w:rsidP="00F94A18">
            <w:pPr>
              <w:keepNext/>
              <w:spacing w:before="240" w:after="60" w:line="240" w:lineRule="auto"/>
              <w:jc w:val="center"/>
              <w:outlineLvl w:val="1"/>
              <w:rPr>
                <w:rFonts w:ascii="Times New Roman" w:hAnsi="Times New Roman"/>
                <w:bCs/>
                <w:iCs/>
                <w:sz w:val="24"/>
                <w:szCs w:val="28"/>
                <w:lang w:eastAsia="ru-RU"/>
              </w:rPr>
            </w:pPr>
            <w:r w:rsidRPr="00F94A18">
              <w:rPr>
                <w:rFonts w:ascii="Times New Roman" w:hAnsi="Times New Roman"/>
                <w:bCs/>
                <w:iCs/>
                <w:sz w:val="24"/>
                <w:szCs w:val="28"/>
                <w:lang w:eastAsia="ru-RU"/>
              </w:rPr>
              <w:t>Комплексная программа «</w:t>
            </w:r>
            <w:hyperlink r:id="rId60" w:history="1">
              <w:r w:rsidRPr="00F94A18">
                <w:rPr>
                  <w:rFonts w:ascii="Times New Roman" w:hAnsi="Times New Roman"/>
                  <w:bCs/>
                  <w:iCs/>
                  <w:sz w:val="24"/>
                  <w:szCs w:val="28"/>
                  <w:u w:val="single"/>
                  <w:lang w:eastAsia="ru-RU"/>
                </w:rPr>
                <w:t>Развитие Верхнесалдинского городского округа» на 2019-2030 годы</w:t>
              </w:r>
            </w:hyperlink>
            <w:r w:rsidRPr="00F94A18">
              <w:rPr>
                <w:rFonts w:ascii="Times New Roman" w:hAnsi="Times New Roman"/>
                <w:bCs/>
                <w:iCs/>
                <w:sz w:val="24"/>
                <w:szCs w:val="28"/>
                <w:lang w:eastAsia="ru-RU"/>
              </w:rPr>
              <w:t> </w:t>
            </w:r>
          </w:p>
          <w:p w:rsidR="00F94A18" w:rsidRPr="00F94A18" w:rsidRDefault="00F94A18" w:rsidP="00F94A18">
            <w:pPr>
              <w:spacing w:after="0" w:line="240" w:lineRule="auto"/>
              <w:jc w:val="both"/>
              <w:rPr>
                <w:rFonts w:ascii="Times New Roman" w:hAnsi="Times New Roman"/>
                <w:sz w:val="24"/>
                <w:szCs w:val="24"/>
                <w:lang w:eastAsia="ru-RU"/>
              </w:rPr>
            </w:pPr>
          </w:p>
        </w:tc>
      </w:tr>
      <w:tr w:rsidR="00F94A18" w:rsidRPr="00F94A18" w:rsidTr="00636B2A">
        <w:tc>
          <w:tcPr>
            <w:tcW w:w="704" w:type="dxa"/>
            <w:shd w:val="clear" w:color="auto" w:fill="auto"/>
          </w:tcPr>
          <w:p w:rsidR="00F94A18" w:rsidRPr="00F94A18" w:rsidRDefault="00F94A18" w:rsidP="00F94A18">
            <w:pPr>
              <w:spacing w:after="0" w:line="240" w:lineRule="auto"/>
              <w:ind w:left="-113" w:right="-108"/>
              <w:jc w:val="center"/>
              <w:rPr>
                <w:rFonts w:ascii="Times New Roman" w:hAnsi="Times New Roman"/>
                <w:b/>
                <w:bCs/>
                <w:iCs/>
                <w:sz w:val="24"/>
                <w:szCs w:val="28"/>
                <w:lang w:eastAsia="ru-RU"/>
              </w:rPr>
            </w:pPr>
            <w:r w:rsidRPr="00F94A18">
              <w:rPr>
                <w:rFonts w:ascii="Times New Roman" w:hAnsi="Times New Roman"/>
                <w:b/>
                <w:bCs/>
                <w:iCs/>
                <w:sz w:val="24"/>
                <w:szCs w:val="28"/>
                <w:lang w:eastAsia="ru-RU"/>
              </w:rPr>
              <w:t>15.</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4.</w:t>
            </w:r>
          </w:p>
        </w:tc>
        <w:tc>
          <w:tcPr>
            <w:tcW w:w="13349" w:type="dxa"/>
            <w:gridSpan w:val="9"/>
            <w:shd w:val="clear" w:color="auto" w:fill="auto"/>
          </w:tcPr>
          <w:p w:rsidR="00F94A18" w:rsidRPr="00F94A18" w:rsidRDefault="00F94A18" w:rsidP="00F94A18">
            <w:pPr>
              <w:spacing w:after="0" w:line="240" w:lineRule="auto"/>
              <w:jc w:val="center"/>
              <w:rPr>
                <w:rFonts w:ascii="Times New Roman" w:hAnsi="Times New Roman"/>
                <w:b/>
                <w:bCs/>
                <w:iCs/>
                <w:sz w:val="24"/>
                <w:szCs w:val="28"/>
                <w:u w:val="single"/>
                <w:lang w:eastAsia="ru-RU"/>
              </w:rPr>
            </w:pPr>
            <w:r w:rsidRPr="00F94A18">
              <w:rPr>
                <w:rFonts w:ascii="Times New Roman" w:hAnsi="Times New Roman"/>
                <w:b/>
                <w:sz w:val="24"/>
                <w:szCs w:val="24"/>
                <w:lang w:eastAsia="ru-RU"/>
              </w:rPr>
              <w:t>Подпрограмма 4 «</w:t>
            </w:r>
            <w:r w:rsidRPr="00F94A18">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16.</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4.4.</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4"/>
                <w:szCs w:val="28"/>
                <w:u w:val="single"/>
                <w:lang w:eastAsia="ru-RU"/>
              </w:rPr>
            </w:pPr>
            <w:r w:rsidRPr="00F94A18">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F94A18" w:rsidRPr="00F94A18" w:rsidTr="00636B2A">
        <w:tc>
          <w:tcPr>
            <w:tcW w:w="704"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17.</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4.4.1.</w:t>
            </w:r>
          </w:p>
        </w:tc>
        <w:tc>
          <w:tcPr>
            <w:tcW w:w="13349" w:type="dxa"/>
            <w:gridSpan w:val="9"/>
            <w:shd w:val="clear" w:color="auto" w:fill="auto"/>
          </w:tcPr>
          <w:p w:rsidR="00F94A18" w:rsidRPr="00F94A18" w:rsidRDefault="00F94A18" w:rsidP="00F94A18">
            <w:pPr>
              <w:spacing w:after="0" w:line="240" w:lineRule="auto"/>
              <w:jc w:val="both"/>
              <w:rPr>
                <w:rFonts w:ascii="Times New Roman" w:hAnsi="Times New Roman"/>
                <w:b/>
                <w:bCs/>
                <w:iCs/>
                <w:sz w:val="24"/>
                <w:szCs w:val="28"/>
                <w:u w:val="single"/>
                <w:lang w:eastAsia="ru-RU"/>
              </w:rPr>
            </w:pPr>
            <w:r w:rsidRPr="00F94A18">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F94A18" w:rsidRPr="00F94A18" w:rsidTr="00636B2A">
        <w:trPr>
          <w:trHeight w:val="1805"/>
        </w:trPr>
        <w:tc>
          <w:tcPr>
            <w:tcW w:w="704"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w:t>
            </w:r>
          </w:p>
        </w:tc>
        <w:tc>
          <w:tcPr>
            <w:tcW w:w="1418" w:type="dxa"/>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4.4.1.1.</w:t>
            </w:r>
          </w:p>
        </w:tc>
        <w:tc>
          <w:tcPr>
            <w:tcW w:w="2409" w:type="dxa"/>
            <w:shd w:val="clear" w:color="auto" w:fill="auto"/>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Целевой показатель 1.</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Количество молодых семей, получивших региональную социальную выплату </w:t>
            </w:r>
          </w:p>
        </w:tc>
        <w:tc>
          <w:tcPr>
            <w:tcW w:w="113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proofErr w:type="gramStart"/>
            <w:r w:rsidRPr="00F94A18">
              <w:rPr>
                <w:rFonts w:ascii="Times New Roman" w:hAnsi="Times New Roman"/>
                <w:sz w:val="24"/>
                <w:szCs w:val="24"/>
                <w:lang w:eastAsia="ru-RU"/>
              </w:rPr>
              <w:t>семей</w:t>
            </w:r>
            <w:proofErr w:type="gramEnd"/>
          </w:p>
        </w:tc>
        <w:tc>
          <w:tcPr>
            <w:tcW w:w="1133"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w:t>
            </w:r>
          </w:p>
          <w:p w:rsidR="00F94A18" w:rsidRPr="00F94A18" w:rsidRDefault="00F94A18" w:rsidP="00F94A18">
            <w:pPr>
              <w:spacing w:after="0" w:line="240" w:lineRule="auto"/>
              <w:rPr>
                <w:rFonts w:ascii="Times New Roman" w:hAnsi="Times New Roman"/>
                <w:sz w:val="24"/>
                <w:szCs w:val="24"/>
                <w:lang w:eastAsia="ru-RU"/>
              </w:rPr>
            </w:pPr>
          </w:p>
        </w:tc>
        <w:tc>
          <w:tcPr>
            <w:tcW w:w="1127"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w:t>
            </w:r>
          </w:p>
        </w:tc>
        <w:tc>
          <w:tcPr>
            <w:tcW w:w="1141"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w:t>
            </w:r>
          </w:p>
        </w:tc>
        <w:tc>
          <w:tcPr>
            <w:tcW w:w="1134"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w:t>
            </w:r>
          </w:p>
        </w:tc>
        <w:tc>
          <w:tcPr>
            <w:tcW w:w="1160"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w:t>
            </w:r>
          </w:p>
        </w:tc>
        <w:tc>
          <w:tcPr>
            <w:tcW w:w="1275" w:type="dxa"/>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w:t>
            </w:r>
          </w:p>
        </w:tc>
        <w:tc>
          <w:tcPr>
            <w:tcW w:w="2835" w:type="dxa"/>
            <w:shd w:val="clear" w:color="auto" w:fill="auto"/>
          </w:tcPr>
          <w:p w:rsidR="00F94A18" w:rsidRPr="00F94A18" w:rsidRDefault="00F94A18" w:rsidP="00F94A18">
            <w:pPr>
              <w:keepNext/>
              <w:spacing w:before="240" w:after="60" w:line="240" w:lineRule="auto"/>
              <w:jc w:val="center"/>
              <w:outlineLvl w:val="1"/>
              <w:rPr>
                <w:rFonts w:ascii="Times New Roman" w:hAnsi="Times New Roman"/>
                <w:bCs/>
                <w:iCs/>
                <w:sz w:val="24"/>
                <w:szCs w:val="28"/>
                <w:lang w:eastAsia="ru-RU"/>
              </w:rPr>
            </w:pPr>
            <w:r w:rsidRPr="00F94A18">
              <w:rPr>
                <w:rFonts w:ascii="Times New Roman" w:hAnsi="Times New Roman"/>
                <w:bCs/>
                <w:iCs/>
                <w:sz w:val="24"/>
                <w:szCs w:val="28"/>
                <w:lang w:eastAsia="ru-RU"/>
              </w:rPr>
              <w:t>Комплексная программа «</w:t>
            </w:r>
            <w:hyperlink r:id="rId61" w:history="1">
              <w:r w:rsidRPr="00F94A18">
                <w:rPr>
                  <w:rFonts w:ascii="Times New Roman" w:hAnsi="Times New Roman"/>
                  <w:bCs/>
                  <w:iCs/>
                  <w:sz w:val="24"/>
                  <w:szCs w:val="28"/>
                  <w:u w:val="single"/>
                  <w:lang w:eastAsia="ru-RU"/>
                </w:rPr>
                <w:t>Развитие Верхнесалдинского городского округа» на 2019-2030 годы</w:t>
              </w:r>
            </w:hyperlink>
            <w:r w:rsidRPr="00F94A18">
              <w:rPr>
                <w:rFonts w:ascii="Times New Roman" w:hAnsi="Times New Roman"/>
                <w:bCs/>
                <w:iCs/>
                <w:sz w:val="24"/>
                <w:szCs w:val="28"/>
                <w:lang w:eastAsia="ru-RU"/>
              </w:rPr>
              <w:t> </w:t>
            </w:r>
          </w:p>
          <w:p w:rsidR="00F94A18" w:rsidRPr="00F94A18" w:rsidRDefault="00F94A18" w:rsidP="00F94A18">
            <w:pPr>
              <w:spacing w:after="0" w:line="240" w:lineRule="auto"/>
              <w:jc w:val="both"/>
              <w:rPr>
                <w:rFonts w:ascii="Times New Roman" w:hAnsi="Times New Roman"/>
                <w:sz w:val="24"/>
                <w:szCs w:val="24"/>
                <w:lang w:eastAsia="ru-RU"/>
              </w:rPr>
            </w:pPr>
          </w:p>
        </w:tc>
      </w:tr>
    </w:tbl>
    <w:p w:rsidR="00E03377" w:rsidRDefault="00E03377"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Pr="00656CB4" w:rsidRDefault="001F2FCE" w:rsidP="006534A4">
      <w:pPr>
        <w:spacing w:after="0"/>
        <w:jc w:val="center"/>
        <w:rPr>
          <w:rFonts w:ascii="Times New Roman" w:hAnsi="Times New Roman"/>
          <w:sz w:val="25"/>
          <w:szCs w:val="25"/>
        </w:rPr>
      </w:pPr>
    </w:p>
    <w:p w:rsidR="00F94A18" w:rsidRPr="00F94A18" w:rsidRDefault="00F94A18" w:rsidP="00F94A18">
      <w:pPr>
        <w:spacing w:after="0" w:line="240" w:lineRule="auto"/>
        <w:jc w:val="center"/>
        <w:rPr>
          <w:rFonts w:ascii="Times New Roman" w:hAnsi="Times New Roman"/>
          <w:b/>
          <w:sz w:val="26"/>
          <w:szCs w:val="26"/>
          <w:lang w:eastAsia="ru-RU"/>
        </w:rPr>
      </w:pPr>
      <w:r w:rsidRPr="00F94A18">
        <w:rPr>
          <w:rFonts w:ascii="Times New Roman" w:hAnsi="Times New Roman"/>
          <w:b/>
          <w:sz w:val="26"/>
          <w:szCs w:val="26"/>
          <w:lang w:eastAsia="ru-RU"/>
        </w:rPr>
        <w:t>ПЛАН МЕРОПРИЯТИЙ</w:t>
      </w:r>
    </w:p>
    <w:p w:rsidR="00F94A18" w:rsidRPr="00F94A18" w:rsidRDefault="00F94A18" w:rsidP="00F94A18">
      <w:pPr>
        <w:spacing w:after="0" w:line="240" w:lineRule="auto"/>
        <w:jc w:val="center"/>
        <w:rPr>
          <w:rFonts w:ascii="Times New Roman" w:hAnsi="Times New Roman"/>
          <w:b/>
          <w:sz w:val="26"/>
          <w:szCs w:val="26"/>
          <w:lang w:eastAsia="ru-RU"/>
        </w:rPr>
      </w:pPr>
      <w:proofErr w:type="gramStart"/>
      <w:r w:rsidRPr="00F94A18">
        <w:rPr>
          <w:rFonts w:ascii="Times New Roman" w:hAnsi="Times New Roman"/>
          <w:b/>
          <w:sz w:val="26"/>
          <w:szCs w:val="26"/>
          <w:lang w:eastAsia="ru-RU"/>
        </w:rPr>
        <w:t>по</w:t>
      </w:r>
      <w:proofErr w:type="gramEnd"/>
      <w:r w:rsidRPr="00F94A18">
        <w:rPr>
          <w:rFonts w:ascii="Times New Roman" w:hAnsi="Times New Roman"/>
          <w:b/>
          <w:sz w:val="26"/>
          <w:szCs w:val="26"/>
          <w:lang w:eastAsia="ru-RU"/>
        </w:rPr>
        <w:t xml:space="preserve"> выполнению муниципальной программы</w:t>
      </w:r>
    </w:p>
    <w:p w:rsidR="00F94A18" w:rsidRPr="00F94A18" w:rsidRDefault="00F94A18" w:rsidP="00F94A18">
      <w:pPr>
        <w:spacing w:after="0" w:line="240" w:lineRule="auto"/>
        <w:jc w:val="center"/>
        <w:rPr>
          <w:rFonts w:ascii="Times New Roman" w:hAnsi="Times New Roman"/>
          <w:b/>
          <w:sz w:val="26"/>
          <w:szCs w:val="26"/>
          <w:lang w:eastAsia="ru-RU"/>
        </w:rPr>
      </w:pPr>
      <w:r w:rsidRPr="00F94A18">
        <w:rPr>
          <w:rFonts w:ascii="Times New Roman" w:hAnsi="Times New Roman"/>
          <w:b/>
          <w:sz w:val="26"/>
          <w:szCs w:val="26"/>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F94A18" w:rsidRPr="00F94A18" w:rsidRDefault="00F94A18" w:rsidP="00F94A18">
      <w:pPr>
        <w:spacing w:after="0" w:line="240" w:lineRule="auto"/>
        <w:jc w:val="center"/>
        <w:rPr>
          <w:rFonts w:ascii="Times New Roman" w:hAnsi="Times New Roman"/>
          <w:b/>
          <w:sz w:val="24"/>
          <w:szCs w:val="24"/>
          <w:lang w:eastAsia="ru-RU"/>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F94A18" w:rsidRPr="00F94A18" w:rsidTr="00636B2A">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   </w:t>
            </w:r>
            <w:r w:rsidRPr="00F94A18">
              <w:rPr>
                <w:rFonts w:ascii="Times New Roman" w:hAnsi="Times New Roman"/>
                <w:sz w:val="24"/>
                <w:szCs w:val="24"/>
                <w:lang w:eastAsia="ru-RU"/>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Наименование мероприятия/</w:t>
            </w:r>
            <w:r w:rsidRPr="00F94A18">
              <w:rPr>
                <w:rFonts w:ascii="Times New Roman" w:hAnsi="Times New Roman"/>
                <w:sz w:val="24"/>
                <w:szCs w:val="24"/>
                <w:lang w:eastAsia="ru-RU"/>
              </w:rPr>
              <w:br/>
              <w:t xml:space="preserve">   Источники расходов    </w:t>
            </w:r>
            <w:r w:rsidRPr="00F94A18">
              <w:rPr>
                <w:rFonts w:ascii="Times New Roman" w:hAnsi="Times New Roman"/>
                <w:sz w:val="24"/>
                <w:szCs w:val="24"/>
                <w:lang w:eastAsia="ru-RU"/>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 xml:space="preserve">Объем расходов на выполнение мероприятия за счет     </w:t>
            </w:r>
            <w:r w:rsidRPr="00F94A18">
              <w:rPr>
                <w:rFonts w:ascii="Times New Roman" w:hAnsi="Times New Roman"/>
                <w:sz w:val="24"/>
                <w:szCs w:val="24"/>
                <w:lang w:eastAsia="ru-RU"/>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Номера целевых показателей, на достижение которых направлены мероприятия</w:t>
            </w:r>
          </w:p>
        </w:tc>
      </w:tr>
      <w:tr w:rsidR="00F94A18" w:rsidRPr="00F94A18" w:rsidTr="00636B2A">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c>
          <w:tcPr>
            <w:tcW w:w="1363"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roofErr w:type="gramStart"/>
            <w:r w:rsidRPr="00F94A18">
              <w:rPr>
                <w:rFonts w:ascii="Times New Roman" w:hAnsi="Times New Roman"/>
                <w:sz w:val="24"/>
                <w:szCs w:val="24"/>
                <w:lang w:eastAsia="ru-RU"/>
              </w:rPr>
              <w:t>всего</w:t>
            </w:r>
            <w:proofErr w:type="gramEnd"/>
          </w:p>
        </w:tc>
        <w:tc>
          <w:tcPr>
            <w:tcW w:w="1193"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2020</w:t>
            </w:r>
            <w:r w:rsidRPr="00F94A18">
              <w:rPr>
                <w:rFonts w:ascii="Times New Roman" w:hAnsi="Times New Roman"/>
                <w:sz w:val="24"/>
                <w:szCs w:val="24"/>
                <w:lang w:eastAsia="ru-RU"/>
              </w:rPr>
              <w:br/>
              <w:t xml:space="preserve"> год</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2021</w:t>
            </w:r>
            <w:r w:rsidRPr="00F94A18">
              <w:rPr>
                <w:rFonts w:ascii="Times New Roman" w:hAnsi="Times New Roman"/>
                <w:sz w:val="24"/>
                <w:szCs w:val="24"/>
                <w:lang w:eastAsia="ru-RU"/>
              </w:rPr>
              <w:br/>
              <w:t xml:space="preserve"> год</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2022</w:t>
            </w:r>
            <w:r w:rsidRPr="00F94A18">
              <w:rPr>
                <w:rFonts w:ascii="Times New Roman" w:hAnsi="Times New Roman"/>
                <w:sz w:val="24"/>
                <w:szCs w:val="24"/>
                <w:lang w:eastAsia="ru-RU"/>
              </w:rPr>
              <w:br/>
              <w:t xml:space="preserve">   год</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2023</w:t>
            </w:r>
            <w:r w:rsidRPr="00F94A18">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2024</w:t>
            </w:r>
            <w:r w:rsidRPr="00F94A18">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roofErr w:type="gramStart"/>
            <w:r w:rsidRPr="00F94A18">
              <w:rPr>
                <w:rFonts w:ascii="Times New Roman" w:hAnsi="Times New Roman"/>
                <w:sz w:val="24"/>
                <w:szCs w:val="24"/>
                <w:lang w:eastAsia="ru-RU"/>
              </w:rPr>
              <w:t>2025</w:t>
            </w:r>
            <w:r w:rsidRPr="00F94A18">
              <w:rPr>
                <w:rFonts w:ascii="Times New Roman" w:hAnsi="Times New Roman"/>
                <w:sz w:val="24"/>
                <w:szCs w:val="24"/>
                <w:lang w:eastAsia="ru-RU"/>
              </w:rPr>
              <w:br/>
              <w:t xml:space="preserve">  год</w:t>
            </w:r>
            <w:proofErr w:type="gramEnd"/>
          </w:p>
          <w:p w:rsidR="00F94A18" w:rsidRPr="00F94A18" w:rsidRDefault="00F94A18" w:rsidP="00F94A18">
            <w:pPr>
              <w:spacing w:after="0" w:line="240" w:lineRule="auto"/>
              <w:rPr>
                <w:rFonts w:ascii="Times New Roman" w:hAnsi="Times New Roman"/>
                <w:sz w:val="24"/>
                <w:szCs w:val="24"/>
                <w:lang w:eastAsia="ru-RU"/>
              </w:rPr>
            </w:pPr>
          </w:p>
          <w:p w:rsidR="00F94A18" w:rsidRPr="00F94A18" w:rsidRDefault="00F94A18" w:rsidP="00F94A18">
            <w:pPr>
              <w:spacing w:after="0" w:line="240" w:lineRule="auto"/>
              <w:rPr>
                <w:rFonts w:ascii="Times New Roman" w:hAnsi="Times New Roman"/>
                <w:sz w:val="24"/>
                <w:szCs w:val="24"/>
                <w:lang w:eastAsia="ru-RU"/>
              </w:rPr>
            </w:pPr>
          </w:p>
        </w:tc>
        <w:tc>
          <w:tcPr>
            <w:tcW w:w="1672" w:type="dxa"/>
            <w:vMerge/>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bl>
    <w:p w:rsidR="00F94A18" w:rsidRPr="00F94A18" w:rsidRDefault="00F94A18" w:rsidP="00F94A18">
      <w:pPr>
        <w:spacing w:after="0" w:line="240" w:lineRule="auto"/>
        <w:jc w:val="center"/>
        <w:rPr>
          <w:rFonts w:ascii="Times New Roman" w:hAnsi="Times New Roman"/>
          <w:b/>
          <w:sz w:val="2"/>
          <w:szCs w:val="2"/>
          <w:u w:val="single"/>
          <w:lang w:eastAsia="ru-RU"/>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904"/>
        <w:gridCol w:w="3402"/>
        <w:gridCol w:w="1365"/>
        <w:gridCol w:w="1187"/>
        <w:gridCol w:w="1417"/>
        <w:gridCol w:w="1418"/>
        <w:gridCol w:w="1275"/>
        <w:gridCol w:w="1276"/>
        <w:gridCol w:w="1276"/>
        <w:gridCol w:w="1667"/>
      </w:tblGrid>
      <w:tr w:rsidR="00F94A18" w:rsidRPr="00F94A18" w:rsidTr="00636B2A">
        <w:trPr>
          <w:tblHeade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10</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ind w:left="-22"/>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b/>
                <w:sz w:val="24"/>
                <w:szCs w:val="24"/>
                <w:u w:val="single"/>
                <w:lang w:eastAsia="ru-RU"/>
              </w:rPr>
            </w:pPr>
            <w:r w:rsidRPr="00F94A18">
              <w:rPr>
                <w:rFonts w:ascii="Times New Roman" w:hAnsi="Times New Roman"/>
                <w:b/>
                <w:sz w:val="24"/>
                <w:szCs w:val="24"/>
                <w:lang w:eastAsia="ru-RU"/>
              </w:rPr>
              <w:t xml:space="preserve">Всего по муниципальной программе </w:t>
            </w:r>
            <w:r w:rsidRPr="00F94A18">
              <w:rPr>
                <w:rFonts w:ascii="Times New Roman" w:hAnsi="Times New Roman"/>
                <w:sz w:val="24"/>
                <w:szCs w:val="24"/>
                <w:lang w:eastAsia="ru-RU"/>
              </w:rPr>
              <w:t>«</w:t>
            </w:r>
            <w:r w:rsidRPr="00F94A18">
              <w:rPr>
                <w:rFonts w:ascii="Times New Roman" w:hAnsi="Times New Roman"/>
                <w:b/>
                <w:sz w:val="24"/>
                <w:szCs w:val="24"/>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F94A18">
              <w:rPr>
                <w:rFonts w:ascii="Times New Roman" w:hAnsi="Times New Roman"/>
                <w:b/>
                <w:bCs/>
                <w:iCs/>
                <w:sz w:val="24"/>
                <w:szCs w:val="24"/>
                <w:lang w:eastAsia="ru-RU"/>
              </w:rPr>
              <w:t>», в том числе</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461088,48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40809,5</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28995,0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32495,0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125384,28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b/>
                <w:sz w:val="24"/>
                <w:szCs w:val="24"/>
                <w:lang w:eastAsia="ru-RU"/>
              </w:rPr>
            </w:pPr>
          </w:p>
          <w:p w:rsidR="00F94A18" w:rsidRPr="00F94A18" w:rsidRDefault="00F94A18" w:rsidP="00F94A18">
            <w:pPr>
              <w:spacing w:after="0" w:line="240" w:lineRule="exact"/>
              <w:jc w:val="center"/>
              <w:rPr>
                <w:rFonts w:ascii="Times New Roman" w:hAnsi="Times New Roman"/>
                <w:b/>
                <w:sz w:val="24"/>
                <w:szCs w:val="24"/>
                <w:lang w:eastAsia="ru-RU"/>
              </w:rPr>
            </w:pPr>
            <w:r w:rsidRPr="00F94A18">
              <w:rPr>
                <w:rFonts w:ascii="Times New Roman" w:hAnsi="Times New Roman"/>
                <w:b/>
                <w:sz w:val="24"/>
                <w:szCs w:val="24"/>
                <w:lang w:eastAsia="ru-RU"/>
              </w:rPr>
              <w:t>136160,0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exact"/>
              <w:jc w:val="center"/>
              <w:rPr>
                <w:rFonts w:ascii="Times New Roman" w:hAnsi="Times New Roman"/>
                <w:sz w:val="24"/>
                <w:szCs w:val="24"/>
                <w:lang w:eastAsia="ru-RU"/>
              </w:rPr>
            </w:pPr>
          </w:p>
        </w:tc>
      </w:tr>
      <w:tr w:rsidR="00F94A18" w:rsidRPr="00F94A18" w:rsidTr="00636B2A">
        <w:trPr>
          <w:trHeight w:val="305"/>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ind w:left="-22"/>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contextualSpacing/>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357077,18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76628,7</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23314,2</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20795,0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24295,0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100634,28</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111410,0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contextualSpacing/>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28295,88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3308,2</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8487,68</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8250,0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8250,0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contextualSpacing/>
              <w:rPr>
                <w:rFonts w:ascii="Times New Roman" w:hAnsi="Times New Roman"/>
                <w:sz w:val="24"/>
                <w:szCs w:val="24"/>
                <w:lang w:eastAsia="ru-RU"/>
              </w:rPr>
            </w:pPr>
            <w:proofErr w:type="gramStart"/>
            <w:r w:rsidRPr="00F94A18">
              <w:rPr>
                <w:rFonts w:ascii="Times New Roman" w:hAnsi="Times New Roman"/>
                <w:sz w:val="24"/>
                <w:szCs w:val="24"/>
                <w:lang w:eastAsia="ru-RU"/>
              </w:rPr>
              <w:t>федеральный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915,42</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707,8</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207,62</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rHeight w:val="311"/>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contextualSpacing/>
              <w:rPr>
                <w:rFonts w:ascii="Times New Roman" w:hAnsi="Times New Roman"/>
                <w:b/>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74800,0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8800,0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8200,0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16500,0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rHeight w:val="7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w:t>
            </w:r>
          </w:p>
        </w:tc>
        <w:tc>
          <w:tcPr>
            <w:tcW w:w="14283" w:type="dxa"/>
            <w:gridSpan w:val="9"/>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 Капитальные вложения</w:t>
            </w:r>
          </w:p>
        </w:tc>
      </w:tr>
      <w:tr w:rsidR="00F94A18" w:rsidRPr="00F94A18" w:rsidTr="00636B2A">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rPr>
                <w:rFonts w:ascii="Times New Roman" w:hAnsi="Times New Roman"/>
                <w:sz w:val="24"/>
                <w:szCs w:val="24"/>
                <w:lang w:eastAsia="ru-RU"/>
              </w:rPr>
            </w:pPr>
            <w:r w:rsidRPr="00F94A18">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213144,28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b/>
                <w:sz w:val="24"/>
                <w:szCs w:val="24"/>
                <w:lang w:eastAsia="ru-RU"/>
              </w:rPr>
            </w:pPr>
          </w:p>
          <w:p w:rsidR="00F94A18" w:rsidRPr="00F94A18" w:rsidRDefault="00F94A18" w:rsidP="00F94A18">
            <w:pPr>
              <w:spacing w:after="0" w:line="240" w:lineRule="auto"/>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206144,28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contextualSpacing/>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10.</w:t>
            </w:r>
          </w:p>
        </w:tc>
        <w:tc>
          <w:tcPr>
            <w:tcW w:w="14283" w:type="dxa"/>
            <w:gridSpan w:val="9"/>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 Прочие нужды</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направлению </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247944,2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33809,5</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28995,0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32495,0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27700,0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27700,0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12.</w:t>
            </w:r>
          </w:p>
        </w:tc>
        <w:tc>
          <w:tcPr>
            <w:tcW w:w="3402" w:type="dxa"/>
            <w:tcBorders>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150932,9</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76628,7</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23314,2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20795,0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24295,0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2950,0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2950,0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13.</w:t>
            </w:r>
          </w:p>
        </w:tc>
        <w:tc>
          <w:tcPr>
            <w:tcW w:w="3402" w:type="dxa"/>
            <w:tcBorders>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val="en-US" w:eastAsia="ru-RU"/>
              </w:rPr>
            </w:pPr>
            <w:r w:rsidRPr="00F94A18">
              <w:rPr>
                <w:rFonts w:ascii="Times New Roman" w:hAnsi="Times New Roman"/>
                <w:sz w:val="24"/>
                <w:szCs w:val="24"/>
                <w:lang w:eastAsia="ru-RU"/>
              </w:rPr>
              <w:t>21295,88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3308,2</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1487,68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8250,0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8250,0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14.</w:t>
            </w:r>
          </w:p>
        </w:tc>
        <w:tc>
          <w:tcPr>
            <w:tcW w:w="3402" w:type="dxa"/>
            <w:tcBorders>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федеральный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915,42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15.</w:t>
            </w:r>
          </w:p>
        </w:tc>
        <w:tc>
          <w:tcPr>
            <w:tcW w:w="3402" w:type="dxa"/>
            <w:tcBorders>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74800,0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8800,0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8200,0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16500,0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rHeight w:val="525"/>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16.</w:t>
            </w:r>
          </w:p>
        </w:tc>
        <w:tc>
          <w:tcPr>
            <w:tcW w:w="14283" w:type="dxa"/>
            <w:gridSpan w:val="9"/>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 xml:space="preserve">Подпрограмма 1. </w:t>
            </w:r>
            <w:r w:rsidRPr="00F94A18">
              <w:rPr>
                <w:rFonts w:ascii="Times New Roman" w:hAnsi="Times New Roman"/>
                <w:b/>
                <w:bCs/>
                <w:iCs/>
                <w:sz w:val="24"/>
                <w:szCs w:val="24"/>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подпрограмме 1, в том числе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344057,78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70339,3</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27704,2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18185,0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21685,0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18.</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shd w:val="clear" w:color="auto" w:fill="auto"/>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337057,78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val="en-US" w:eastAsia="ru-RU"/>
              </w:rPr>
            </w:pPr>
            <w:r w:rsidRPr="00F94A18">
              <w:rPr>
                <w:rFonts w:ascii="Times New Roman" w:hAnsi="Times New Roman"/>
                <w:sz w:val="24"/>
                <w:szCs w:val="24"/>
                <w:lang w:eastAsia="ru-RU"/>
              </w:rPr>
              <w:t>20704,2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18185,0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21685,0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19.</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20.</w:t>
            </w:r>
          </w:p>
        </w:tc>
        <w:tc>
          <w:tcPr>
            <w:tcW w:w="14283" w:type="dxa"/>
            <w:gridSpan w:val="9"/>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 Капитальные вложения</w:t>
            </w:r>
          </w:p>
        </w:tc>
      </w:tr>
      <w:tr w:rsidR="00F94A18" w:rsidRPr="00F94A18" w:rsidTr="00636B2A">
        <w:trPr>
          <w:trHeight w:val="882"/>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21.</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213144,28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7000,0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108460,0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22.</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206144,28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23.</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24.</w:t>
            </w:r>
          </w:p>
        </w:tc>
        <w:tc>
          <w:tcPr>
            <w:tcW w:w="14283" w:type="dxa"/>
            <w:gridSpan w:val="9"/>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1.1. Иные капитальные вложения</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25.</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Всего по направлению</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«Иные капитальные вложения», в том числе</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213144,28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7000,0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108460,0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26.</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206144,28</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27.</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28.</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r w:rsidRPr="00F94A18">
              <w:rPr>
                <w:rFonts w:ascii="Times New Roman" w:hAnsi="Times New Roman"/>
                <w:b/>
                <w:sz w:val="24"/>
                <w:szCs w:val="24"/>
                <w:lang w:eastAsia="ru-RU"/>
              </w:rPr>
              <w:t xml:space="preserve">Мероприятие </w:t>
            </w:r>
            <w:r w:rsidRPr="00F94A18">
              <w:rPr>
                <w:rFonts w:ascii="Times New Roman" w:hAnsi="Times New Roman"/>
                <w:b/>
                <w:sz w:val="24"/>
                <w:szCs w:val="24"/>
                <w:lang w:val="en-US" w:eastAsia="ru-RU"/>
              </w:rPr>
              <w:t>F</w:t>
            </w:r>
            <w:r w:rsidRPr="00F94A18">
              <w:rPr>
                <w:rFonts w:ascii="Times New Roman" w:hAnsi="Times New Roman"/>
                <w:b/>
                <w:sz w:val="24"/>
                <w:szCs w:val="24"/>
                <w:lang w:eastAsia="ru-RU"/>
              </w:rPr>
              <w:t>3</w:t>
            </w:r>
            <w:r w:rsidRPr="00F94A18">
              <w:rPr>
                <w:rFonts w:ascii="Times New Roman" w:hAnsi="Times New Roman"/>
                <w:sz w:val="24"/>
                <w:szCs w:val="24"/>
                <w:lang w:eastAsia="ru-RU"/>
              </w:rPr>
              <w:t xml:space="preserve">. </w:t>
            </w:r>
          </w:p>
          <w:p w:rsidR="00F94A18" w:rsidRPr="00F94A18" w:rsidRDefault="00F94A18" w:rsidP="00F94A18">
            <w:pPr>
              <w:spacing w:after="0" w:line="240" w:lineRule="auto"/>
              <w:jc w:val="both"/>
              <w:rPr>
                <w:rFonts w:ascii="Times New Roman" w:hAnsi="Times New Roman"/>
                <w:sz w:val="24"/>
                <w:szCs w:val="24"/>
                <w:lang w:eastAsia="ru-RU"/>
              </w:rPr>
            </w:pPr>
            <w:r w:rsidRPr="00F94A18">
              <w:rPr>
                <w:rFonts w:ascii="Times New Roman" w:hAnsi="Times New Roman"/>
                <w:sz w:val="24"/>
                <w:szCs w:val="24"/>
                <w:lang w:eastAsia="ru-RU"/>
              </w:rPr>
              <w:t>Субсидии из областного бюджета бюджетам муниципальных образований, расположенных на территории Свердловской области, на переселение граждан из аварийного жилищного фонда, в том числе:</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213144,28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7000,0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97684,28</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eastAsia="ru-RU"/>
              </w:rPr>
              <w:t>1</w:t>
            </w:r>
            <w:r w:rsidRPr="00F94A18">
              <w:rPr>
                <w:rFonts w:ascii="Times New Roman" w:hAnsi="Times New Roman"/>
                <w:b/>
                <w:sz w:val="24"/>
                <w:szCs w:val="24"/>
                <w:lang w:val="en-US" w:eastAsia="ru-RU"/>
              </w:rPr>
              <w:t>.1.1.1</w:t>
            </w: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1.1.1.2</w:t>
            </w: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1.1.1.3</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29.</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206144,28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30.</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7000,0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31.</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r w:rsidRPr="00F94A18">
              <w:rPr>
                <w:rFonts w:ascii="Times New Roman" w:hAnsi="Times New Roman"/>
                <w:sz w:val="24"/>
                <w:szCs w:val="24"/>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highlight w:val="yellow"/>
                <w:lang w:eastAsia="ru-RU"/>
              </w:rPr>
            </w:pPr>
          </w:p>
          <w:p w:rsidR="00F94A18" w:rsidRPr="00F94A18" w:rsidRDefault="00F94A18" w:rsidP="00F94A18">
            <w:pPr>
              <w:spacing w:after="0" w:line="240" w:lineRule="auto"/>
              <w:jc w:val="center"/>
              <w:rPr>
                <w:rFonts w:ascii="Times New Roman" w:hAnsi="Times New Roman"/>
                <w:sz w:val="24"/>
                <w:szCs w:val="24"/>
                <w:highlight w:val="yellow"/>
                <w:lang w:eastAsia="ru-RU"/>
              </w:rPr>
            </w:pPr>
            <w:r w:rsidRPr="00F94A18">
              <w:rPr>
                <w:rFonts w:ascii="Times New Roman" w:hAnsi="Times New Roman"/>
                <w:sz w:val="24"/>
                <w:szCs w:val="24"/>
                <w:lang w:eastAsia="ru-RU"/>
              </w:rPr>
              <w:t>6523,2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6523,2</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eastAsia="ru-RU"/>
              </w:rPr>
              <w:t>1</w:t>
            </w:r>
            <w:r w:rsidRPr="00F94A18">
              <w:rPr>
                <w:rFonts w:ascii="Times New Roman" w:hAnsi="Times New Roman"/>
                <w:b/>
                <w:sz w:val="24"/>
                <w:szCs w:val="24"/>
                <w:lang w:val="en-US" w:eastAsia="ru-RU"/>
              </w:rPr>
              <w:t>.1.1.1</w:t>
            </w: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1.1.1.2</w:t>
            </w: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val="en-US" w:eastAsia="ru-RU"/>
              </w:rPr>
              <w:t>1.1.1.3</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32.</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6523,2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6523,2</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Переселение граждан из аварийного жилищного фонда</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206621,08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476,8</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eastAsia="ru-RU"/>
              </w:rPr>
              <w:t>1</w:t>
            </w:r>
            <w:r w:rsidRPr="00F94A18">
              <w:rPr>
                <w:rFonts w:ascii="Times New Roman" w:hAnsi="Times New Roman"/>
                <w:b/>
                <w:sz w:val="24"/>
                <w:szCs w:val="24"/>
                <w:lang w:val="en-US" w:eastAsia="ru-RU"/>
              </w:rPr>
              <w:t>.1.1.1</w:t>
            </w: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1.1.1.2</w:t>
            </w: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val="en-US" w:eastAsia="ru-RU"/>
              </w:rPr>
              <w:t>1.1.1.3</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206144,28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97684,28</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36.</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476,8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476,8</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37.</w:t>
            </w:r>
          </w:p>
        </w:tc>
        <w:tc>
          <w:tcPr>
            <w:tcW w:w="14283" w:type="dxa"/>
            <w:gridSpan w:val="9"/>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sz w:val="24"/>
                <w:szCs w:val="24"/>
                <w:lang w:eastAsia="ru-RU"/>
              </w:rPr>
              <w:t>2. Прочие нужды</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38.</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направлению </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130913,5</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70339,3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20704,2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18185,0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21685,0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39.</w:t>
            </w:r>
          </w:p>
        </w:tc>
        <w:tc>
          <w:tcPr>
            <w:tcW w:w="3402" w:type="dxa"/>
            <w:tcBorders>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40.</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130913,5</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20704,2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18185,0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21685,0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41.</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 xml:space="preserve">Мероприятие 2. </w:t>
            </w:r>
          </w:p>
          <w:p w:rsidR="00F94A18" w:rsidRPr="00F94A18" w:rsidRDefault="00F94A18" w:rsidP="00F94A18">
            <w:pPr>
              <w:widowControl w:val="0"/>
              <w:autoSpaceDE w:val="0"/>
              <w:autoSpaceDN w:val="0"/>
              <w:adjustRightInd w:val="0"/>
              <w:spacing w:after="0" w:line="240" w:lineRule="auto"/>
              <w:jc w:val="both"/>
              <w:rPr>
                <w:rFonts w:ascii="Times New Roman" w:hAnsi="Times New Roman"/>
                <w:sz w:val="24"/>
                <w:szCs w:val="24"/>
                <w:lang w:eastAsia="ru-RU"/>
              </w:rPr>
            </w:pPr>
            <w:r w:rsidRPr="00F94A18">
              <w:rPr>
                <w:rFonts w:ascii="Times New Roman" w:hAnsi="Times New Roman"/>
                <w:sz w:val="24"/>
                <w:szCs w:val="24"/>
                <w:lang w:eastAsia="ru-RU"/>
              </w:rPr>
              <w:t>Снос аварийного жилья</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5309,0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1809,0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3500,0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42.</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highlight w:val="yellow"/>
                <w:lang w:eastAsia="ru-RU"/>
              </w:rPr>
            </w:pPr>
            <w:r w:rsidRPr="00F94A18">
              <w:rPr>
                <w:rFonts w:ascii="Times New Roman" w:hAnsi="Times New Roman"/>
                <w:sz w:val="24"/>
                <w:szCs w:val="24"/>
                <w:lang w:eastAsia="ru-RU"/>
              </w:rPr>
              <w:t>5309,0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1809,0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3500,0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43.</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r w:rsidRPr="00F94A18">
              <w:rPr>
                <w:rFonts w:ascii="Times New Roman" w:hAnsi="Times New Roman"/>
                <w:b/>
                <w:sz w:val="24"/>
                <w:szCs w:val="24"/>
                <w:lang w:eastAsia="ru-RU"/>
              </w:rPr>
              <w:t>Мероприятие 9.</w:t>
            </w:r>
            <w:r w:rsidRPr="00F94A18">
              <w:rPr>
                <w:rFonts w:ascii="Times New Roman" w:hAnsi="Times New Roman"/>
                <w:sz w:val="24"/>
                <w:szCs w:val="24"/>
                <w:lang w:eastAsia="ru-RU"/>
              </w:rPr>
              <w:t xml:space="preserve"> </w:t>
            </w:r>
          </w:p>
          <w:p w:rsidR="00F94A18" w:rsidRPr="00F94A18" w:rsidRDefault="00F94A18" w:rsidP="00F94A18">
            <w:pPr>
              <w:widowControl w:val="0"/>
              <w:autoSpaceDE w:val="0"/>
              <w:autoSpaceDN w:val="0"/>
              <w:adjustRightInd w:val="0"/>
              <w:spacing w:after="0" w:line="240" w:lineRule="auto"/>
              <w:jc w:val="both"/>
              <w:rPr>
                <w:rFonts w:ascii="Times New Roman" w:hAnsi="Times New Roman"/>
                <w:sz w:val="24"/>
                <w:szCs w:val="24"/>
                <w:lang w:eastAsia="ru-RU"/>
              </w:rPr>
            </w:pPr>
            <w:r w:rsidRPr="00F94A18">
              <w:rPr>
                <w:rFonts w:ascii="Times New Roman" w:hAnsi="Times New Roman"/>
                <w:sz w:val="24"/>
                <w:szCs w:val="24"/>
                <w:lang w:eastAsia="ru-RU"/>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274,0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145,0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43,0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43,0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43,0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eastAsia="ru-RU"/>
              </w:rPr>
              <w:t>1</w:t>
            </w:r>
            <w:r w:rsidRPr="00F94A18">
              <w:rPr>
                <w:rFonts w:ascii="Times New Roman" w:hAnsi="Times New Roman"/>
                <w:b/>
                <w:sz w:val="24"/>
                <w:szCs w:val="24"/>
                <w:lang w:val="en-US" w:eastAsia="ru-RU"/>
              </w:rPr>
              <w:t>.1.1.1</w:t>
            </w: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1.1.1.2</w:t>
            </w: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val="en-US" w:eastAsia="ru-RU"/>
              </w:rPr>
              <w:t>1.1.1.3</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44.</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274,0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145,0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43,0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43,0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43,0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45.</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r w:rsidRPr="00F94A18">
              <w:rPr>
                <w:rFonts w:ascii="Times New Roman" w:hAnsi="Times New Roman"/>
                <w:b/>
                <w:sz w:val="24"/>
                <w:szCs w:val="24"/>
                <w:lang w:eastAsia="ru-RU"/>
              </w:rPr>
              <w:t>Мероприятие 10.</w:t>
            </w:r>
          </w:p>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125330,5</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70194,3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18852,2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18142,0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18142,0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eastAsia="ru-RU"/>
              </w:rPr>
              <w:t>1</w:t>
            </w:r>
            <w:r w:rsidRPr="00F94A18">
              <w:rPr>
                <w:rFonts w:ascii="Times New Roman" w:hAnsi="Times New Roman"/>
                <w:b/>
                <w:sz w:val="24"/>
                <w:szCs w:val="24"/>
                <w:lang w:val="en-US" w:eastAsia="ru-RU"/>
              </w:rPr>
              <w:t>.1.1.1</w:t>
            </w:r>
          </w:p>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1.1.1.2</w:t>
            </w: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val="en-US" w:eastAsia="ru-RU"/>
              </w:rPr>
              <w:t>1.1.1.3</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46.</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125330,5</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70194,3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18852,2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18142,0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18142,0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47.</w:t>
            </w:r>
          </w:p>
        </w:tc>
        <w:tc>
          <w:tcPr>
            <w:tcW w:w="14283" w:type="dxa"/>
            <w:gridSpan w:val="9"/>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 xml:space="preserve">Подпрограмма 2. «Обеспечение малоимущих граждан жилыми помещениями по договорам социального найма </w:t>
            </w:r>
            <w:r w:rsidRPr="00F94A18">
              <w:rPr>
                <w:rFonts w:ascii="Times New Roman" w:hAnsi="Times New Roman"/>
                <w:b/>
                <w:bCs/>
                <w:iCs/>
                <w:sz w:val="24"/>
                <w:szCs w:val="24"/>
                <w:lang w:eastAsia="ru-RU"/>
              </w:rPr>
              <w:t>муниципального жилищного фонда»</w:t>
            </w:r>
            <w:r w:rsidRPr="00F94A18">
              <w:rPr>
                <w:rFonts w:ascii="Times New Roman" w:hAnsi="Times New Roman"/>
                <w:b/>
                <w:sz w:val="24"/>
                <w:szCs w:val="24"/>
                <w:lang w:eastAsia="ru-RU"/>
              </w:rPr>
              <w:t xml:space="preserve"> </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48.</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подпрограмме 2, в том числе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1779,3</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49.</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1779,3</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50.</w:t>
            </w:r>
          </w:p>
        </w:tc>
        <w:tc>
          <w:tcPr>
            <w:tcW w:w="14283" w:type="dxa"/>
            <w:gridSpan w:val="9"/>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sz w:val="24"/>
                <w:szCs w:val="24"/>
                <w:lang w:eastAsia="ru-RU"/>
              </w:rPr>
              <w:t>1. Прочие нужды</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51.</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направлению </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1779,3</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52.</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widowControl w:val="0"/>
              <w:autoSpaceDE w:val="0"/>
              <w:autoSpaceDN w:val="0"/>
              <w:adjustRightInd w:val="0"/>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1779,3</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53.</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b/>
                <w:sz w:val="24"/>
                <w:szCs w:val="24"/>
                <w:lang w:eastAsia="ru-RU"/>
              </w:rPr>
              <w:t>Мероприятие 3.</w:t>
            </w:r>
            <w:r w:rsidRPr="00F94A18">
              <w:rPr>
                <w:rFonts w:ascii="Times New Roman" w:hAnsi="Times New Roman"/>
                <w:sz w:val="24"/>
                <w:szCs w:val="24"/>
                <w:lang w:eastAsia="ru-RU"/>
              </w:rPr>
              <w:t xml:space="preserve"> </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F94A18">
              <w:rPr>
                <w:rFonts w:ascii="Times New Roman" w:hAnsi="Times New Roman"/>
                <w:b/>
                <w:sz w:val="24"/>
                <w:szCs w:val="24"/>
                <w:lang w:eastAsia="ru-RU"/>
              </w:rPr>
              <w:t xml:space="preserve"> </w:t>
            </w:r>
            <w:r w:rsidRPr="00F94A18">
              <w:rPr>
                <w:rFonts w:ascii="Times New Roman" w:hAnsi="Times New Roman"/>
                <w:sz w:val="24"/>
                <w:szCs w:val="24"/>
                <w:lang w:eastAsia="ru-RU"/>
              </w:rPr>
              <w:t>всего, из них</w:t>
            </w:r>
            <w:r w:rsidRPr="00F94A18">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54.</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55.</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Мероприятие 4.</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1638,3</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187,0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val="en-US" w:eastAsia="ru-RU"/>
              </w:rPr>
            </w:pPr>
            <w:r w:rsidRPr="00F94A18">
              <w:rPr>
                <w:rFonts w:ascii="Times New Roman" w:hAnsi="Times New Roman"/>
                <w:b/>
                <w:sz w:val="24"/>
                <w:szCs w:val="24"/>
                <w:lang w:val="en-US" w:eastAsia="ru-RU"/>
              </w:rPr>
              <w:t>2.2.1.1</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56.</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1638,3</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57.</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b/>
                <w:sz w:val="24"/>
                <w:szCs w:val="24"/>
                <w:lang w:eastAsia="ru-RU"/>
              </w:rPr>
              <w:t>Мероприятие 11.</w:t>
            </w:r>
            <w:r w:rsidRPr="00F94A18">
              <w:rPr>
                <w:rFonts w:ascii="Times New Roman" w:hAnsi="Times New Roman"/>
                <w:sz w:val="24"/>
                <w:szCs w:val="24"/>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58.</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59.</w:t>
            </w:r>
          </w:p>
        </w:tc>
        <w:tc>
          <w:tcPr>
            <w:tcW w:w="14283" w:type="dxa"/>
            <w:gridSpan w:val="9"/>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Подпрограмма 3</w:t>
            </w:r>
            <w:r w:rsidRPr="00F94A18">
              <w:rPr>
                <w:rFonts w:ascii="Times New Roman" w:hAnsi="Times New Roman"/>
                <w:sz w:val="24"/>
                <w:szCs w:val="24"/>
                <w:lang w:eastAsia="ru-RU"/>
              </w:rPr>
              <w:t xml:space="preserve"> </w:t>
            </w:r>
            <w:r w:rsidRPr="00F94A18">
              <w:rPr>
                <w:rFonts w:ascii="Times New Roman" w:hAnsi="Times New Roman"/>
                <w:b/>
                <w:sz w:val="24"/>
                <w:szCs w:val="24"/>
                <w:lang w:eastAsia="ru-RU"/>
              </w:rPr>
              <w:t>«Обеспечение жильем молодых семей»</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60.</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подпрограмме 3, в том числе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96032,6</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val="en-US" w:eastAsia="ru-RU"/>
              </w:rPr>
            </w:pPr>
            <w:r w:rsidRPr="00F94A18">
              <w:rPr>
                <w:rFonts w:ascii="Times New Roman" w:hAnsi="Times New Roman"/>
                <w:b/>
                <w:sz w:val="24"/>
                <w:szCs w:val="24"/>
                <w:lang w:eastAsia="ru-RU"/>
              </w:rPr>
              <w:t>9601,5</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7798,0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23500,0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23500,0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61.</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15737,0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2350,0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62.</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18780,18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7050,0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7050,0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62.</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федеральный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915,42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63.</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60600,0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64.</w:t>
            </w:r>
          </w:p>
        </w:tc>
        <w:tc>
          <w:tcPr>
            <w:tcW w:w="14283" w:type="dxa"/>
            <w:gridSpan w:val="9"/>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sz w:val="24"/>
                <w:szCs w:val="24"/>
                <w:lang w:eastAsia="ru-RU"/>
              </w:rPr>
              <w:t>1. Прочие нужды</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65.</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направлению </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 «Прочие нужды», в том числе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96032,6</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val="en-US" w:eastAsia="ru-RU"/>
              </w:rPr>
            </w:pPr>
            <w:r w:rsidRPr="00F94A18">
              <w:rPr>
                <w:rFonts w:ascii="Times New Roman" w:hAnsi="Times New Roman"/>
                <w:b/>
                <w:sz w:val="24"/>
                <w:szCs w:val="24"/>
                <w:lang w:eastAsia="ru-RU"/>
              </w:rPr>
              <w:t>9601,5</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7798,0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23500,0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23500,0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66.</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15737,0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2350,0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67.</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18780,18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7050,0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7050,0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68.</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федеральный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915,42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69.</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60600,0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70.</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b/>
                <w:sz w:val="24"/>
                <w:szCs w:val="24"/>
                <w:lang w:eastAsia="ru-RU"/>
              </w:rPr>
              <w:t xml:space="preserve">Мероприятие 5. </w:t>
            </w:r>
            <w:r w:rsidRPr="00F94A18">
              <w:rPr>
                <w:rFonts w:ascii="Times New Roman" w:hAnsi="Times New Roman"/>
                <w:sz w:val="24"/>
                <w:szCs w:val="24"/>
                <w:lang w:eastAsia="ru-RU"/>
              </w:rPr>
              <w:t>Предоставление социальных выплат молодым семьям на приобретение (строительство) жилья</w:t>
            </w:r>
            <w:r w:rsidRPr="00F94A18">
              <w:rPr>
                <w:rFonts w:ascii="Times New Roman" w:hAnsi="Times New Roman"/>
                <w:b/>
                <w:sz w:val="24"/>
                <w:szCs w:val="24"/>
                <w:lang w:eastAsia="ru-RU"/>
              </w:rPr>
              <w:t xml:space="preserve"> </w:t>
            </w:r>
            <w:r w:rsidRPr="00F94A18">
              <w:rPr>
                <w:rFonts w:ascii="Times New Roman" w:hAnsi="Times New Roman"/>
                <w:sz w:val="24"/>
                <w:szCs w:val="24"/>
                <w:lang w:eastAsia="ru-RU"/>
              </w:rPr>
              <w:t>всего, из них</w:t>
            </w:r>
            <w:r w:rsidRPr="00F94A18">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71.</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72.</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73.</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74.</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Мероприятие 6.</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75.</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76.</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77.</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федеральный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78.</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Мероприятие 7.</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96032,6</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val="en-US" w:eastAsia="ru-RU"/>
              </w:rPr>
            </w:pPr>
            <w:r w:rsidRPr="00F94A18">
              <w:rPr>
                <w:rFonts w:ascii="Times New Roman" w:hAnsi="Times New Roman"/>
                <w:b/>
                <w:sz w:val="24"/>
                <w:szCs w:val="24"/>
                <w:lang w:eastAsia="ru-RU"/>
              </w:rPr>
              <w:t>9601,5</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7798,0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23500,0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23500,0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3.3.1.1</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79.</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15737,0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2350,0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80.</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18780,18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7050,0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7050,0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81.</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федеральный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915,42</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82.</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60600,0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6000,0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83.</w:t>
            </w:r>
          </w:p>
        </w:tc>
        <w:tc>
          <w:tcPr>
            <w:tcW w:w="14283" w:type="dxa"/>
            <w:gridSpan w:val="9"/>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bCs/>
                <w:iCs/>
                <w:sz w:val="24"/>
                <w:szCs w:val="24"/>
                <w:lang w:eastAsia="ru-RU"/>
              </w:rPr>
              <w:t>Подпрограмма 4 «Предоставление региональной поддержки молодым семьям на улучшение жилищных условий»</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84.</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r w:rsidRPr="00F94A18">
              <w:rPr>
                <w:rFonts w:ascii="Times New Roman" w:hAnsi="Times New Roman"/>
                <w:sz w:val="24"/>
                <w:szCs w:val="24"/>
                <w:lang w:eastAsia="ru-RU"/>
              </w:rPr>
              <w:t>ВСЕГО по подпрограмме 4, в том числе</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192</w:t>
            </w:r>
            <w:r w:rsidRPr="00F94A18">
              <w:rPr>
                <w:rFonts w:ascii="Times New Roman" w:hAnsi="Times New Roman"/>
                <w:b/>
                <w:sz w:val="24"/>
                <w:szCs w:val="24"/>
                <w:lang w:val="en-US" w:eastAsia="ru-RU"/>
              </w:rPr>
              <w:t>1</w:t>
            </w:r>
            <w:r w:rsidRPr="00F94A18">
              <w:rPr>
                <w:rFonts w:ascii="Times New Roman" w:hAnsi="Times New Roman"/>
                <w:b/>
                <w:sz w:val="24"/>
                <w:szCs w:val="24"/>
                <w:lang w:eastAsia="ru-RU"/>
              </w:rPr>
              <w:t>8,8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3316,8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2825,0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4000,0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4000,0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85.</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2503,1</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86.</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2515,7</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87.</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14200,0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28</w:t>
            </w:r>
            <w:r w:rsidRPr="00F94A18">
              <w:rPr>
                <w:rFonts w:ascii="Times New Roman" w:hAnsi="Times New Roman"/>
                <w:sz w:val="24"/>
                <w:szCs w:val="24"/>
                <w:lang w:eastAsia="ru-RU"/>
              </w:rPr>
              <w:t>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both"/>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88.</w:t>
            </w:r>
          </w:p>
        </w:tc>
        <w:tc>
          <w:tcPr>
            <w:tcW w:w="14283" w:type="dxa"/>
            <w:gridSpan w:val="9"/>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sz w:val="24"/>
                <w:szCs w:val="24"/>
                <w:lang w:eastAsia="ru-RU"/>
              </w:rPr>
              <w:t>1. Прочие нужды</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89.</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Всего по направлению </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192</w:t>
            </w:r>
            <w:r w:rsidRPr="00F94A18">
              <w:rPr>
                <w:rFonts w:ascii="Times New Roman" w:hAnsi="Times New Roman"/>
                <w:b/>
                <w:sz w:val="24"/>
                <w:szCs w:val="24"/>
                <w:lang w:val="en-US" w:eastAsia="ru-RU"/>
              </w:rPr>
              <w:t>1</w:t>
            </w:r>
            <w:r w:rsidRPr="00F94A18">
              <w:rPr>
                <w:rFonts w:ascii="Times New Roman" w:hAnsi="Times New Roman"/>
                <w:b/>
                <w:sz w:val="24"/>
                <w:szCs w:val="24"/>
                <w:lang w:eastAsia="ru-RU"/>
              </w:rPr>
              <w:t>8,8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3316,8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2825,0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4000,0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4000,0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90.</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2503,1</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91.</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2515,7</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92.</w:t>
            </w:r>
          </w:p>
        </w:tc>
        <w:tc>
          <w:tcPr>
            <w:tcW w:w="3402"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14200,0</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28</w:t>
            </w:r>
            <w:r w:rsidRPr="00F94A18">
              <w:rPr>
                <w:rFonts w:ascii="Times New Roman" w:hAnsi="Times New Roman"/>
                <w:sz w:val="24"/>
                <w:szCs w:val="24"/>
                <w:lang w:eastAsia="ru-RU"/>
              </w:rPr>
              <w:t>00,0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93.</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b/>
                <w:sz w:val="24"/>
                <w:szCs w:val="24"/>
                <w:lang w:eastAsia="ru-RU"/>
              </w:rPr>
            </w:pPr>
            <w:r w:rsidRPr="00F94A18">
              <w:rPr>
                <w:rFonts w:ascii="Times New Roman" w:hAnsi="Times New Roman"/>
                <w:b/>
                <w:sz w:val="24"/>
                <w:szCs w:val="24"/>
                <w:lang w:eastAsia="ru-RU"/>
              </w:rPr>
              <w:t>Мероприятие 8.</w:t>
            </w:r>
          </w:p>
          <w:p w:rsidR="00F94A18" w:rsidRPr="00F94A18" w:rsidRDefault="00F94A18" w:rsidP="00F94A18">
            <w:pPr>
              <w:spacing w:after="0" w:line="240" w:lineRule="auto"/>
              <w:rPr>
                <w:rFonts w:ascii="Times New Roman" w:hAnsi="Times New Roman"/>
                <w:sz w:val="24"/>
                <w:szCs w:val="24"/>
                <w:lang w:eastAsia="ru-RU"/>
              </w:rPr>
            </w:pPr>
            <w:r w:rsidRPr="00F94A18">
              <w:rPr>
                <w:rFonts w:ascii="Times New Roman" w:hAnsi="Times New Roman"/>
                <w:sz w:val="24"/>
                <w:szCs w:val="24"/>
                <w:lang w:eastAsia="ru-RU"/>
              </w:rPr>
              <w:t>Предоставление региональных социальных выплат молодым семьям на улучшение жилищных условий</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192</w:t>
            </w:r>
            <w:r w:rsidRPr="00F94A18">
              <w:rPr>
                <w:rFonts w:ascii="Times New Roman" w:hAnsi="Times New Roman"/>
                <w:b/>
                <w:sz w:val="24"/>
                <w:szCs w:val="24"/>
                <w:lang w:val="en-US" w:eastAsia="ru-RU"/>
              </w:rPr>
              <w:t>1</w:t>
            </w:r>
            <w:r w:rsidRPr="00F94A18">
              <w:rPr>
                <w:rFonts w:ascii="Times New Roman" w:hAnsi="Times New Roman"/>
                <w:b/>
                <w:sz w:val="24"/>
                <w:szCs w:val="24"/>
                <w:lang w:eastAsia="ru-RU"/>
              </w:rPr>
              <w:t>8,8</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b/>
                <w:sz w:val="24"/>
                <w:szCs w:val="24"/>
                <w:lang w:eastAsia="ru-RU"/>
              </w:rPr>
            </w:pPr>
            <w:r w:rsidRPr="00F94A18">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3316,8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2825,0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4000,0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eastAsia="ru-RU"/>
              </w:rPr>
            </w:pPr>
          </w:p>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b/>
                <w:sz w:val="24"/>
                <w:szCs w:val="24"/>
                <w:lang w:eastAsia="ru-RU"/>
              </w:rPr>
              <w:t>4000,0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b/>
                <w:sz w:val="24"/>
                <w:szCs w:val="24"/>
                <w:lang w:val="en-US" w:eastAsia="ru-RU"/>
              </w:rPr>
            </w:pPr>
            <w:r w:rsidRPr="00F94A18">
              <w:rPr>
                <w:rFonts w:ascii="Times New Roman" w:hAnsi="Times New Roman"/>
                <w:b/>
                <w:sz w:val="24"/>
                <w:szCs w:val="24"/>
                <w:lang w:val="en-US" w:eastAsia="ru-RU"/>
              </w:rPr>
              <w:t>4.4.1.1</w:t>
            </w: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94.</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местный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2503,1</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95.</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областной</w:t>
            </w:r>
            <w:proofErr w:type="gramEnd"/>
            <w:r w:rsidRPr="00F94A18">
              <w:rPr>
                <w:rFonts w:ascii="Times New Roman" w:hAnsi="Times New Roman"/>
                <w:sz w:val="24"/>
                <w:szCs w:val="24"/>
                <w:lang w:eastAsia="ru-RU"/>
              </w:rPr>
              <w:t xml:space="preserve"> бюджет </w:t>
            </w:r>
          </w:p>
        </w:tc>
        <w:tc>
          <w:tcPr>
            <w:tcW w:w="136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2515,7</w:t>
            </w:r>
          </w:p>
        </w:tc>
        <w:tc>
          <w:tcPr>
            <w:tcW w:w="118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1200,0</w:t>
            </w:r>
          </w:p>
        </w:tc>
        <w:tc>
          <w:tcPr>
            <w:tcW w:w="1276"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1200,0</w:t>
            </w:r>
          </w:p>
        </w:tc>
        <w:tc>
          <w:tcPr>
            <w:tcW w:w="1667" w:type="dxa"/>
            <w:tcBorders>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r w:rsidR="00F94A18" w:rsidRPr="00F94A18" w:rsidTr="00636B2A">
        <w:trPr>
          <w:tblCellSpacing w:w="5" w:type="nil"/>
          <w:jc w:val="center"/>
        </w:trPr>
        <w:tc>
          <w:tcPr>
            <w:tcW w:w="904" w:type="dxa"/>
            <w:tcBorders>
              <w:left w:val="single" w:sz="4" w:space="0" w:color="auto"/>
              <w:bottom w:val="single" w:sz="4" w:space="0" w:color="auto"/>
              <w:right w:val="single" w:sz="4" w:space="0" w:color="auto"/>
            </w:tcBorders>
          </w:tcPr>
          <w:p w:rsidR="00F94A18" w:rsidRPr="00F94A18" w:rsidRDefault="00F94A18" w:rsidP="00F94A18">
            <w:pPr>
              <w:spacing w:after="0"/>
              <w:contextualSpacing/>
              <w:jc w:val="center"/>
              <w:rPr>
                <w:rFonts w:ascii="Times New Roman" w:hAnsi="Times New Roman"/>
                <w:b/>
                <w:sz w:val="24"/>
                <w:szCs w:val="24"/>
                <w:lang w:eastAsia="ru-RU"/>
              </w:rPr>
            </w:pPr>
            <w:r w:rsidRPr="00F94A18">
              <w:rPr>
                <w:rFonts w:ascii="Times New Roman" w:hAnsi="Times New Roman"/>
                <w:b/>
                <w:sz w:val="24"/>
                <w:szCs w:val="24"/>
                <w:lang w:eastAsia="ru-RU"/>
              </w:rPr>
              <w:t>96.</w:t>
            </w:r>
          </w:p>
        </w:tc>
        <w:tc>
          <w:tcPr>
            <w:tcW w:w="3402"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roofErr w:type="gramStart"/>
            <w:r w:rsidRPr="00F94A18">
              <w:rPr>
                <w:rFonts w:ascii="Times New Roman" w:hAnsi="Times New Roman"/>
                <w:sz w:val="24"/>
                <w:szCs w:val="24"/>
                <w:lang w:eastAsia="ru-RU"/>
              </w:rPr>
              <w:t>внебюджетные</w:t>
            </w:r>
            <w:proofErr w:type="gramEnd"/>
            <w:r w:rsidRPr="00F94A18">
              <w:rPr>
                <w:rFonts w:ascii="Times New Roman" w:hAnsi="Times New Roman"/>
                <w:sz w:val="24"/>
                <w:szCs w:val="24"/>
                <w:lang w:eastAsia="ru-RU"/>
              </w:rPr>
              <w:t xml:space="preserve"> источники   </w:t>
            </w:r>
          </w:p>
        </w:tc>
        <w:tc>
          <w:tcPr>
            <w:tcW w:w="136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14200,0</w:t>
            </w:r>
          </w:p>
        </w:tc>
        <w:tc>
          <w:tcPr>
            <w:tcW w:w="118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eastAsia="ru-RU"/>
              </w:rPr>
              <w:t>1800,0</w:t>
            </w:r>
          </w:p>
        </w:tc>
        <w:tc>
          <w:tcPr>
            <w:tcW w:w="141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28</w:t>
            </w:r>
            <w:r w:rsidRPr="00F94A18">
              <w:rPr>
                <w:rFonts w:ascii="Times New Roman" w:hAnsi="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jc w:val="center"/>
              <w:rPr>
                <w:rFonts w:ascii="Times New Roman" w:hAnsi="Times New Roman"/>
                <w:sz w:val="24"/>
                <w:szCs w:val="24"/>
                <w:lang w:eastAsia="ru-RU"/>
              </w:rPr>
            </w:pPr>
            <w:r w:rsidRPr="00F94A18">
              <w:rPr>
                <w:rFonts w:ascii="Times New Roman" w:hAnsi="Times New Roman"/>
                <w:sz w:val="24"/>
                <w:szCs w:val="24"/>
                <w:lang w:val="en-US" w:eastAsia="ru-RU"/>
              </w:rPr>
              <w:t>2</w:t>
            </w:r>
            <w:r w:rsidRPr="00F94A18">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F94A18" w:rsidRPr="00F94A18" w:rsidRDefault="00F94A18" w:rsidP="00F94A18">
            <w:pPr>
              <w:spacing w:after="0" w:line="240" w:lineRule="auto"/>
              <w:rPr>
                <w:rFonts w:ascii="Times New Roman" w:hAnsi="Times New Roman"/>
                <w:sz w:val="24"/>
                <w:szCs w:val="24"/>
                <w:lang w:eastAsia="ru-RU"/>
              </w:rPr>
            </w:pPr>
          </w:p>
        </w:tc>
      </w:tr>
    </w:tbl>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p>
    <w:p w:rsidR="00F94A18" w:rsidRDefault="00F94A18" w:rsidP="006534A4">
      <w:pPr>
        <w:spacing w:after="0" w:line="240" w:lineRule="auto"/>
        <w:ind w:left="10206"/>
        <w:jc w:val="both"/>
        <w:rPr>
          <w:rFonts w:ascii="Times New Roman" w:hAnsi="Times New Roman"/>
          <w:sz w:val="25"/>
          <w:szCs w:val="25"/>
          <w:lang w:eastAsia="ru-RU"/>
        </w:rPr>
      </w:pPr>
      <w:bookmarkStart w:id="25" w:name="_GoBack"/>
      <w:bookmarkEnd w:id="25"/>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 xml:space="preserve">Приложение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1F2FCE" w:rsidRDefault="001F2FCE" w:rsidP="006534A4">
      <w:pPr>
        <w:spacing w:after="0" w:line="240" w:lineRule="auto"/>
        <w:jc w:val="center"/>
        <w:rPr>
          <w:rFonts w:ascii="Times New Roman" w:hAnsi="Times New Roman"/>
          <w:sz w:val="28"/>
          <w:szCs w:val="28"/>
          <w:lang w:eastAsia="ru-RU"/>
        </w:rPr>
      </w:pPr>
    </w:p>
    <w:p w:rsidR="001F2FCE" w:rsidRPr="00270915" w:rsidRDefault="001F2FCE" w:rsidP="006534A4">
      <w:pPr>
        <w:spacing w:after="0" w:line="240" w:lineRule="auto"/>
        <w:rPr>
          <w:rFonts w:ascii="Times New Roman" w:hAnsi="Times New Roman"/>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1F2FCE" w:rsidRPr="00270915" w:rsidRDefault="001F2FCE" w:rsidP="006534A4">
      <w:pPr>
        <w:spacing w:after="0" w:line="240" w:lineRule="auto"/>
        <w:ind w:firstLine="709"/>
        <w:jc w:val="center"/>
        <w:rPr>
          <w:rFonts w:ascii="Times New Roman" w:hAnsi="Times New Roman"/>
          <w:b/>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D042D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Pr>
          <w:rFonts w:ascii="Times New Roman" w:hAnsi="Times New Roman"/>
          <w:sz w:val="28"/>
          <w:szCs w:val="28"/>
          <w:lang w:eastAsia="ru-RU"/>
        </w:rPr>
        <w:t>Приложение № 2 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spacing w:after="0" w:line="240" w:lineRule="auto"/>
        <w:jc w:val="center"/>
        <w:rPr>
          <w:rFonts w:ascii="Times New Roman" w:hAnsi="Times New Roman"/>
          <w:b/>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2</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Pr="00270915" w:rsidRDefault="001F2FCE" w:rsidP="006534A4">
      <w:pPr>
        <w:pStyle w:val="af7"/>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hAnsi="Times New Roman"/>
          <w:sz w:val="28"/>
          <w:szCs w:val="28"/>
          <w:lang w:eastAsia="ru-RU"/>
        </w:rPr>
        <w:t>, определяется по следующей формуле:</w:t>
      </w:r>
    </w:p>
    <w:p w:rsidR="001F2FCE"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xml:space="preserve"> = </w:t>
      </w:r>
      <w:r>
        <w:rPr>
          <w:rFonts w:ascii="Times New Roman" w:hAnsi="Times New Roman"/>
          <w:sz w:val="28"/>
          <w:szCs w:val="28"/>
          <w:lang w:eastAsia="ru-RU"/>
        </w:rPr>
        <w:t>∑</w:t>
      </w:r>
      <w:r w:rsidRPr="00270915">
        <w:rPr>
          <w:rFonts w:ascii="Times New Roman" w:hAnsi="Times New Roman"/>
          <w:sz w:val="28"/>
          <w:szCs w:val="28"/>
          <w:lang w:eastAsia="ru-RU"/>
        </w:rPr>
        <w:t>ср/</w:t>
      </w: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где</w:t>
      </w: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1F2FCE" w:rsidRPr="00F13795" w:rsidRDefault="001F2FCE" w:rsidP="006534A4">
      <w:pPr>
        <w:pStyle w:val="af7"/>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w:t>
      </w:r>
      <w:r w:rsidRPr="00270915">
        <w:rPr>
          <w:rFonts w:ascii="Times New Roman" w:hAnsi="Times New Roman"/>
          <w:sz w:val="28"/>
          <w:szCs w:val="28"/>
          <w:lang w:eastAsia="ru-RU"/>
        </w:rPr>
        <w:t>ср - сумма бюджетных средств, заложенная на реализацию подпрограммы.</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стоимость приобретенных квартир, для предоставления малоимущим гражданам;</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
    <w:p w:rsidR="001F2FCE" w:rsidRPr="001C3BAC"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3</w:t>
      </w:r>
    </w:p>
    <w:p w:rsidR="001F2FCE" w:rsidRPr="00270915"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«Обеспечение жильем молодых семей»</w:t>
      </w:r>
    </w:p>
    <w:p w:rsidR="001F2FCE" w:rsidRPr="00270915" w:rsidRDefault="001F2FCE" w:rsidP="006534A4">
      <w:pPr>
        <w:pStyle w:val="af7"/>
        <w:spacing w:after="0" w:line="240" w:lineRule="auto"/>
        <w:ind w:left="0" w:firstLine="709"/>
        <w:jc w:val="center"/>
        <w:rPr>
          <w:rFonts w:ascii="Times New Roman" w:hAnsi="Times New Roman"/>
          <w:b/>
          <w:sz w:val="28"/>
          <w:szCs w:val="28"/>
          <w:lang w:eastAsia="ru-RU"/>
        </w:rPr>
      </w:pPr>
    </w:p>
    <w:p w:rsidR="001F2FCE" w:rsidRPr="00270915" w:rsidRDefault="001F2FCE" w:rsidP="006534A4">
      <w:pPr>
        <w:pStyle w:val="af7"/>
        <w:numPr>
          <w:ilvl w:val="0"/>
          <w:numId w:val="18"/>
        </w:numPr>
        <w:ind w:left="0" w:firstLine="709"/>
        <w:jc w:val="both"/>
        <w:rPr>
          <w:rFonts w:ascii="Times New Roman" w:hAnsi="Times New Roman"/>
          <w:sz w:val="28"/>
          <w:szCs w:val="28"/>
          <w:lang w:eastAsia="ru-RU"/>
        </w:rPr>
      </w:pPr>
      <w:r w:rsidRPr="0027091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1F2FCE" w:rsidRPr="00270915" w:rsidRDefault="001F2FCE" w:rsidP="006534A4">
      <w:pPr>
        <w:pStyle w:val="af7"/>
        <w:ind w:left="1069"/>
        <w:jc w:val="both"/>
        <w:rPr>
          <w:rFonts w:ascii="Times New Roman" w:hAnsi="Times New Roman"/>
          <w:sz w:val="28"/>
          <w:szCs w:val="28"/>
          <w:lang w:eastAsia="ru-RU"/>
        </w:rPr>
      </w:pPr>
    </w:p>
    <w:p w:rsidR="001F2FCE" w:rsidRDefault="001F2FCE" w:rsidP="006534A4">
      <w:pPr>
        <w:pStyle w:val="af7"/>
        <w:ind w:left="0"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270915" w:rsidDel="002E1883">
        <w:rPr>
          <w:rFonts w:ascii="Times New Roman" w:hAnsi="Times New Roman"/>
          <w:sz w:val="28"/>
          <w:szCs w:val="28"/>
          <w:lang w:eastAsia="ru-RU"/>
        </w:rPr>
        <w:t xml:space="preserve"> </w:t>
      </w:r>
      <w:r w:rsidRPr="00270915">
        <w:rPr>
          <w:rFonts w:ascii="Times New Roman" w:hAnsi="Times New Roman"/>
          <w:sz w:val="28"/>
          <w:szCs w:val="28"/>
          <w:lang w:eastAsia="ru-RU"/>
        </w:rPr>
        <w:t>, где:</w:t>
      </w:r>
    </w:p>
    <w:p w:rsidR="001F2FCE" w:rsidRPr="00270915" w:rsidRDefault="001F2FCE"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1F2FCE" w:rsidRPr="00270915" w:rsidRDefault="001F2FCE" w:rsidP="002E66B9">
      <w:pPr>
        <w:pStyle w:val="af7"/>
        <w:ind w:left="0" w:firstLine="709"/>
        <w:rPr>
          <w:rFonts w:ascii="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1F2FCE" w:rsidRPr="00270915" w:rsidRDefault="001F2FCE"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1F2FCE" w:rsidRDefault="001F2FCE" w:rsidP="006534A4">
      <w:pPr>
        <w:pStyle w:val="af7"/>
        <w:ind w:left="0" w:firstLine="709"/>
        <w:jc w:val="both"/>
        <w:rPr>
          <w:rFonts w:ascii="Times New Roman" w:hAnsi="Times New Roman"/>
          <w:sz w:val="28"/>
          <w:szCs w:val="28"/>
          <w:lang w:eastAsia="ru-RU"/>
        </w:rPr>
      </w:pPr>
    </w:p>
    <w:p w:rsidR="001F2FCE" w:rsidRPr="00270915" w:rsidRDefault="001F2FCE" w:rsidP="006534A4">
      <w:pPr>
        <w:pStyle w:val="af7"/>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270915" w:rsidRDefault="001F2FCE" w:rsidP="006534A4">
      <w:pPr>
        <w:spacing w:after="0" w:line="240" w:lineRule="auto"/>
        <w:ind w:firstLine="709"/>
        <w:jc w:val="center"/>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1F2FCE"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1F2FCE" w:rsidRDefault="001F2FCE"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Pr>
          <w:rFonts w:ascii="Times New Roman" w:hAnsi="Times New Roman"/>
          <w:sz w:val="28"/>
          <w:szCs w:val="28"/>
          <w:lang w:eastAsia="ru-RU"/>
        </w:rPr>
        <w:t>∑</w:t>
      </w:r>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Pr="00D042D5">
        <w:rPr>
          <w:rFonts w:ascii="Times New Roman" w:hAnsi="Times New Roman"/>
          <w:sz w:val="28"/>
          <w:szCs w:val="28"/>
          <w:lang w:eastAsia="ru-RU"/>
        </w:rPr>
        <w:t>, где:</w:t>
      </w:r>
    </w:p>
    <w:p w:rsidR="001F2FCE" w:rsidRDefault="001F2FCE" w:rsidP="006534A4">
      <w:pPr>
        <w:spacing w:after="0" w:line="240" w:lineRule="auto"/>
        <w:ind w:firstLine="709"/>
        <w:jc w:val="center"/>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1F2FCE" w:rsidRPr="00270915" w:rsidRDefault="001F2FCE"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sectPr w:rsidR="001F2FCE" w:rsidSect="00A01366">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E6" w:rsidRDefault="004327E6">
      <w:pPr>
        <w:spacing w:after="0" w:line="240" w:lineRule="auto"/>
      </w:pPr>
      <w:r>
        <w:separator/>
      </w:r>
    </w:p>
  </w:endnote>
  <w:endnote w:type="continuationSeparator" w:id="0">
    <w:p w:rsidR="004327E6" w:rsidRDefault="0043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Default="004327E6"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7E6" w:rsidRDefault="004327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E6" w:rsidRDefault="004327E6">
      <w:pPr>
        <w:spacing w:after="0" w:line="240" w:lineRule="auto"/>
      </w:pPr>
      <w:r>
        <w:separator/>
      </w:r>
    </w:p>
  </w:footnote>
  <w:footnote w:type="continuationSeparator" w:id="0">
    <w:p w:rsidR="004327E6" w:rsidRDefault="00432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Default="004327E6"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327E6" w:rsidRDefault="004327E6"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Pr="0071082F" w:rsidRDefault="004327E6">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F94A18">
      <w:rPr>
        <w:noProof/>
        <w:sz w:val="28"/>
      </w:rPr>
      <w:t>2</w:t>
    </w:r>
    <w:r w:rsidRPr="0071082F">
      <w:rPr>
        <w:sz w:val="28"/>
      </w:rPr>
      <w:fldChar w:fldCharType="end"/>
    </w:r>
  </w:p>
  <w:p w:rsidR="004327E6" w:rsidRDefault="004327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Pr="00391036" w:rsidRDefault="004327E6">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F94A18">
      <w:rPr>
        <w:rFonts w:ascii="Times New Roman" w:hAnsi="Times New Roman"/>
        <w:noProof/>
        <w:sz w:val="28"/>
      </w:rPr>
      <w:t>54</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Default="004327E6">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4327E6" w:rsidRDefault="004327E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Pr="00A01366" w:rsidRDefault="004327E6">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F94A18">
      <w:rPr>
        <w:rFonts w:ascii="Times New Roman" w:hAnsi="Times New Roman"/>
        <w:noProof/>
        <w:sz w:val="28"/>
      </w:rPr>
      <w:t>94</w:t>
    </w:r>
    <w:r w:rsidRPr="00A01366">
      <w:rPr>
        <w:rFonts w:ascii="Times New Roman" w:hAnsi="Times New Roman"/>
        <w:sz w:val="28"/>
      </w:rPr>
      <w:fldChar w:fldCharType="end"/>
    </w:r>
  </w:p>
  <w:p w:rsidR="004327E6" w:rsidRPr="00A01366" w:rsidRDefault="004327E6"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6" w:rsidRDefault="004327E6">
    <w:pPr>
      <w:pStyle w:val="a6"/>
      <w:jc w:val="center"/>
    </w:pPr>
  </w:p>
  <w:p w:rsidR="004327E6" w:rsidRDefault="004327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C9A0"/>
    <w:lvl w:ilvl="0">
      <w:start w:val="1"/>
      <w:numFmt w:val="decimal"/>
      <w:lvlText w:val="%1."/>
      <w:lvlJc w:val="left"/>
      <w:pPr>
        <w:tabs>
          <w:tab w:val="num" w:pos="1492"/>
        </w:tabs>
        <w:ind w:left="1492" w:hanging="360"/>
      </w:pPr>
    </w:lvl>
  </w:abstractNum>
  <w:abstractNum w:abstractNumId="1">
    <w:nsid w:val="FFFFFF7D"/>
    <w:multiLevelType w:val="singleLevel"/>
    <w:tmpl w:val="22C43B76"/>
    <w:lvl w:ilvl="0">
      <w:start w:val="1"/>
      <w:numFmt w:val="decimal"/>
      <w:lvlText w:val="%1."/>
      <w:lvlJc w:val="left"/>
      <w:pPr>
        <w:tabs>
          <w:tab w:val="num" w:pos="1209"/>
        </w:tabs>
        <w:ind w:left="1209" w:hanging="360"/>
      </w:pPr>
    </w:lvl>
  </w:abstractNum>
  <w:abstractNum w:abstractNumId="2">
    <w:nsid w:val="FFFFFF7E"/>
    <w:multiLevelType w:val="singleLevel"/>
    <w:tmpl w:val="28FCB2E0"/>
    <w:lvl w:ilvl="0">
      <w:start w:val="1"/>
      <w:numFmt w:val="decimal"/>
      <w:lvlText w:val="%1."/>
      <w:lvlJc w:val="left"/>
      <w:pPr>
        <w:tabs>
          <w:tab w:val="num" w:pos="926"/>
        </w:tabs>
        <w:ind w:left="926" w:hanging="360"/>
      </w:pPr>
    </w:lvl>
  </w:abstractNum>
  <w:abstractNum w:abstractNumId="3">
    <w:nsid w:val="FFFFFF7F"/>
    <w:multiLevelType w:val="singleLevel"/>
    <w:tmpl w:val="07A006C2"/>
    <w:lvl w:ilvl="0">
      <w:start w:val="1"/>
      <w:numFmt w:val="decimal"/>
      <w:lvlText w:val="%1."/>
      <w:lvlJc w:val="left"/>
      <w:pPr>
        <w:tabs>
          <w:tab w:val="num" w:pos="643"/>
        </w:tabs>
        <w:ind w:left="643" w:hanging="360"/>
      </w:pPr>
    </w:lvl>
  </w:abstractNum>
  <w:abstractNum w:abstractNumId="4">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4E014"/>
    <w:lvl w:ilvl="0">
      <w:start w:val="1"/>
      <w:numFmt w:val="decimal"/>
      <w:lvlText w:val="%1."/>
      <w:lvlJc w:val="left"/>
      <w:pPr>
        <w:tabs>
          <w:tab w:val="num" w:pos="360"/>
        </w:tabs>
        <w:ind w:left="360" w:hanging="360"/>
      </w:pPr>
    </w:lvl>
  </w:abstractNum>
  <w:abstractNum w:abstractNumId="9">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1">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3"/>
  </w:num>
  <w:num w:numId="4">
    <w:abstractNumId w:val="37"/>
  </w:num>
  <w:num w:numId="5">
    <w:abstractNumId w:val="35"/>
  </w:num>
  <w:num w:numId="6">
    <w:abstractNumId w:val="15"/>
  </w:num>
  <w:num w:numId="7">
    <w:abstractNumId w:val="16"/>
  </w:num>
  <w:num w:numId="8">
    <w:abstractNumId w:val="29"/>
  </w:num>
  <w:num w:numId="9">
    <w:abstractNumId w:val="32"/>
  </w:num>
  <w:num w:numId="10">
    <w:abstractNumId w:val="21"/>
  </w:num>
  <w:num w:numId="11">
    <w:abstractNumId w:val="19"/>
  </w:num>
  <w:num w:numId="12">
    <w:abstractNumId w:val="40"/>
  </w:num>
  <w:num w:numId="13">
    <w:abstractNumId w:val="42"/>
  </w:num>
  <w:num w:numId="14">
    <w:abstractNumId w:val="38"/>
  </w:num>
  <w:num w:numId="15">
    <w:abstractNumId w:val="26"/>
  </w:num>
  <w:num w:numId="16">
    <w:abstractNumId w:val="31"/>
  </w:num>
  <w:num w:numId="17">
    <w:abstractNumId w:val="13"/>
  </w:num>
  <w:num w:numId="18">
    <w:abstractNumId w:val="18"/>
  </w:num>
  <w:num w:numId="19">
    <w:abstractNumId w:val="25"/>
  </w:num>
  <w:num w:numId="20">
    <w:abstractNumId w:val="5"/>
  </w:num>
  <w:num w:numId="21">
    <w:abstractNumId w:val="20"/>
  </w:num>
  <w:num w:numId="22">
    <w:abstractNumId w:val="11"/>
  </w:num>
  <w:num w:numId="23">
    <w:abstractNumId w:val="12"/>
  </w:num>
  <w:num w:numId="24">
    <w:abstractNumId w:val="43"/>
  </w:num>
  <w:num w:numId="25">
    <w:abstractNumId w:val="30"/>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7"/>
  </w:num>
  <w:num w:numId="36">
    <w:abstractNumId w:val="10"/>
  </w:num>
  <w:num w:numId="3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1"/>
  </w:num>
  <w:num w:numId="41">
    <w:abstractNumId w:val="28"/>
  </w:num>
  <w:num w:numId="42">
    <w:abstractNumId w:val="22"/>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70A0"/>
    <w:rsid w:val="00023159"/>
    <w:rsid w:val="00026714"/>
    <w:rsid w:val="000341E3"/>
    <w:rsid w:val="000447ED"/>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0C1D"/>
    <w:rsid w:val="001814F9"/>
    <w:rsid w:val="00184B5E"/>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776C9"/>
    <w:rsid w:val="00281549"/>
    <w:rsid w:val="002836B6"/>
    <w:rsid w:val="00292EB9"/>
    <w:rsid w:val="002A4274"/>
    <w:rsid w:val="002B0A33"/>
    <w:rsid w:val="002B2419"/>
    <w:rsid w:val="002C6574"/>
    <w:rsid w:val="002D201B"/>
    <w:rsid w:val="002E0D52"/>
    <w:rsid w:val="002E1883"/>
    <w:rsid w:val="002E66B9"/>
    <w:rsid w:val="002F4987"/>
    <w:rsid w:val="002F66F2"/>
    <w:rsid w:val="00303E95"/>
    <w:rsid w:val="00323CFC"/>
    <w:rsid w:val="003265BF"/>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AAA"/>
    <w:rsid w:val="003E350B"/>
    <w:rsid w:val="003F0FDD"/>
    <w:rsid w:val="003F2E16"/>
    <w:rsid w:val="004044C3"/>
    <w:rsid w:val="00424164"/>
    <w:rsid w:val="004327E6"/>
    <w:rsid w:val="00432A46"/>
    <w:rsid w:val="00432F1B"/>
    <w:rsid w:val="00434F06"/>
    <w:rsid w:val="004431EB"/>
    <w:rsid w:val="0044727A"/>
    <w:rsid w:val="004526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D67C5"/>
    <w:rsid w:val="006E525F"/>
    <w:rsid w:val="006F295C"/>
    <w:rsid w:val="007024CC"/>
    <w:rsid w:val="007046A2"/>
    <w:rsid w:val="0071082F"/>
    <w:rsid w:val="007137D0"/>
    <w:rsid w:val="00722118"/>
    <w:rsid w:val="007367C2"/>
    <w:rsid w:val="00736802"/>
    <w:rsid w:val="00736B61"/>
    <w:rsid w:val="00747A41"/>
    <w:rsid w:val="0076381D"/>
    <w:rsid w:val="007752EA"/>
    <w:rsid w:val="00777336"/>
    <w:rsid w:val="00785947"/>
    <w:rsid w:val="007A5A6B"/>
    <w:rsid w:val="007B009F"/>
    <w:rsid w:val="007B7993"/>
    <w:rsid w:val="007C1E0A"/>
    <w:rsid w:val="007C6EFD"/>
    <w:rsid w:val="007D0234"/>
    <w:rsid w:val="007D7455"/>
    <w:rsid w:val="007F25D6"/>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6B2D"/>
    <w:rsid w:val="008D79BA"/>
    <w:rsid w:val="008E24F6"/>
    <w:rsid w:val="008E65A0"/>
    <w:rsid w:val="008F267C"/>
    <w:rsid w:val="008F4453"/>
    <w:rsid w:val="008F6F6C"/>
    <w:rsid w:val="00906903"/>
    <w:rsid w:val="0091162C"/>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7B37"/>
    <w:rsid w:val="009F39D9"/>
    <w:rsid w:val="00A006BE"/>
    <w:rsid w:val="00A01366"/>
    <w:rsid w:val="00A10C41"/>
    <w:rsid w:val="00A1758E"/>
    <w:rsid w:val="00A26EC6"/>
    <w:rsid w:val="00A355A5"/>
    <w:rsid w:val="00A367B2"/>
    <w:rsid w:val="00A5195E"/>
    <w:rsid w:val="00A523A9"/>
    <w:rsid w:val="00A526F8"/>
    <w:rsid w:val="00A543ED"/>
    <w:rsid w:val="00A55FDB"/>
    <w:rsid w:val="00A574DC"/>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55BE"/>
    <w:rsid w:val="00B122E3"/>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F040A"/>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835C7"/>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10A6C"/>
    <w:rsid w:val="00E45962"/>
    <w:rsid w:val="00E47557"/>
    <w:rsid w:val="00E657E9"/>
    <w:rsid w:val="00E65FEC"/>
    <w:rsid w:val="00E67B84"/>
    <w:rsid w:val="00E73060"/>
    <w:rsid w:val="00E80BD3"/>
    <w:rsid w:val="00E8642E"/>
    <w:rsid w:val="00EA79F8"/>
    <w:rsid w:val="00EA7D66"/>
    <w:rsid w:val="00EB0716"/>
    <w:rsid w:val="00EB36AE"/>
    <w:rsid w:val="00EB4B64"/>
    <w:rsid w:val="00EB71F4"/>
    <w:rsid w:val="00EE06A8"/>
    <w:rsid w:val="00EE422E"/>
    <w:rsid w:val="00EE50C6"/>
    <w:rsid w:val="00EE5F90"/>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6DD1"/>
    <w:rsid w:val="00F73996"/>
    <w:rsid w:val="00F831AA"/>
    <w:rsid w:val="00F84427"/>
    <w:rsid w:val="00F84715"/>
    <w:rsid w:val="00F90656"/>
    <w:rsid w:val="00F917C9"/>
    <w:rsid w:val="00F94A18"/>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rsid w:val="00265B48"/>
    <w:pPr>
      <w:tabs>
        <w:tab w:val="center" w:pos="4677"/>
        <w:tab w:val="right" w:pos="9355"/>
      </w:tabs>
    </w:pPr>
    <w:rPr>
      <w:rFonts w:eastAsia="Calibri"/>
      <w:sz w:val="20"/>
      <w:szCs w:val="20"/>
    </w:rPr>
  </w:style>
  <w:style w:type="character" w:customStyle="1" w:styleId="a9">
    <w:name w:val="Нижний колонтитул Знак"/>
    <w:link w:val="a8"/>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26" Type="http://schemas.openxmlformats.org/officeDocument/2006/relationships/hyperlink" Target="consultantplus://offline/ref=B51ECD30ED105A0E485AFC58370992DE0B48A040A27CA7C79256428AVFCFI" TargetMode="External"/><Relationship Id="rId39" Type="http://schemas.openxmlformats.org/officeDocument/2006/relationships/hyperlink" Target="http://mobileonline.garant.ru/document?id=71749506&amp;sub=1000"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consultantplus://offline/ref=482D04C1B3F9E5235FCDECC3212B9AAC297EF824254585682F27DEEEBADD4081C3A8CB62D29B6EZB74M" TargetMode="External"/><Relationship Id="rId47"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yperlink" Target="http://mobileonline.garant.ru/document?id=71749506&amp;sub=0" TargetMode="External"/><Relationship Id="rId45" Type="http://schemas.openxmlformats.org/officeDocument/2006/relationships/hyperlink" Target="consultantplus://offline/ref=482D04C1B3F9E5235FD3E1D54D7590AC2629F221204BD0377B2189B1EADB15C1Z873M" TargetMode="External"/><Relationship Id="rId53" Type="http://schemas.openxmlformats.org/officeDocument/2006/relationships/hyperlink" Target="garantF1://12082235.1002" TargetMode="External"/><Relationship Id="rId58"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v-salda.ru/upload/comfgorsred/439-programma_complex.pdf"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garantF1://12082235.1002"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http://v-salda.ru/upload/comfgorsred/439-programma_complex.pdf"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consultantplus://offline/ref=4642D1AB43A5106D20FFF3C0909CBC72B30E4543DCDD99A4F0FC38880EF50A1D8E08AC238AF3159FAF15FDhD00D" TargetMode="External"/><Relationship Id="rId54" Type="http://schemas.openxmlformats.org/officeDocument/2006/relationships/hyperlink" Target="garantF1://12082235.10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garantF1://12082235.1002" TargetMode="External"/><Relationship Id="rId57" Type="http://schemas.openxmlformats.org/officeDocument/2006/relationships/header" Target="header5.xm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98</Pages>
  <Words>25353</Words>
  <Characters>181952</Characters>
  <Application>Microsoft Office Word</Application>
  <DocSecurity>0</DocSecurity>
  <Lines>1516</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ВАШЕВЕЛИЧЕСТВО</cp:lastModifiedBy>
  <cp:revision>4</cp:revision>
  <cp:lastPrinted>2021-08-02T10:03:00Z</cp:lastPrinted>
  <dcterms:created xsi:type="dcterms:W3CDTF">2021-07-26T06:53:00Z</dcterms:created>
  <dcterms:modified xsi:type="dcterms:W3CDTF">2021-08-24T05:31:00Z</dcterms:modified>
</cp:coreProperties>
</file>