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7C" w:rsidRDefault="002F1C7C" w:rsidP="002F1C7C">
      <w:pPr>
        <w:rPr>
          <w:szCs w:val="28"/>
        </w:rPr>
      </w:pPr>
      <w:bookmarkStart w:id="0" w:name="_GoBack"/>
      <w:bookmarkEnd w:id="0"/>
    </w:p>
    <w:p w:rsidR="009D2746" w:rsidRDefault="009D2746" w:rsidP="002F1C7C">
      <w:pPr>
        <w:rPr>
          <w:szCs w:val="28"/>
        </w:rPr>
      </w:pPr>
    </w:p>
    <w:p w:rsidR="002F1C7C" w:rsidRPr="00352DBF" w:rsidRDefault="00DE3D83" w:rsidP="00352DBF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ДОКЛАД</w:t>
      </w:r>
    </w:p>
    <w:p w:rsidR="002F1C7C" w:rsidRDefault="002F1C7C" w:rsidP="002F1C7C">
      <w:pPr>
        <w:rPr>
          <w:szCs w:val="28"/>
        </w:rPr>
      </w:pPr>
    </w:p>
    <w:p w:rsidR="009D2746" w:rsidRPr="005C4961" w:rsidRDefault="009D2746" w:rsidP="002F1C7C">
      <w:pPr>
        <w:rPr>
          <w:szCs w:val="28"/>
        </w:rPr>
      </w:pPr>
    </w:p>
    <w:p w:rsidR="002F1C7C" w:rsidRPr="00352DBF" w:rsidRDefault="0019620C" w:rsidP="00352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Носков</w:t>
      </w:r>
      <w:r w:rsidR="00DD157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Константин</w:t>
      </w:r>
      <w:r w:rsidR="00DD15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="00DD1576">
        <w:rPr>
          <w:rFonts w:ascii="Times New Roman" w:hAnsi="Times New Roman" w:cs="Times New Roman"/>
          <w:b/>
          <w:sz w:val="28"/>
          <w:szCs w:val="28"/>
        </w:rPr>
        <w:t>а</w:t>
      </w:r>
    </w:p>
    <w:p w:rsidR="002F1C7C" w:rsidRDefault="002F1C7C" w:rsidP="00352DBF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______________________________________________________________________________</w:t>
      </w:r>
    </w:p>
    <w:p w:rsidR="002F1C7C" w:rsidRPr="00352DBF" w:rsidRDefault="002F1C7C" w:rsidP="00352DBF">
      <w:pPr>
        <w:jc w:val="center"/>
        <w:rPr>
          <w:rFonts w:ascii="Times New Roman" w:hAnsi="Times New Roman" w:cs="Times New Roman"/>
          <w:szCs w:val="28"/>
        </w:rPr>
      </w:pPr>
      <w:r w:rsidRPr="00352DBF">
        <w:rPr>
          <w:rFonts w:ascii="Times New Roman" w:hAnsi="Times New Roman" w:cs="Times New Roman"/>
          <w:szCs w:val="28"/>
        </w:rPr>
        <w:t>(Ф.</w:t>
      </w:r>
      <w:r w:rsidR="00DE3D83">
        <w:rPr>
          <w:rFonts w:ascii="Times New Roman" w:hAnsi="Times New Roman" w:cs="Times New Roman"/>
          <w:szCs w:val="28"/>
        </w:rPr>
        <w:t>И.О. главы</w:t>
      </w:r>
      <w:r w:rsidRPr="00352DBF">
        <w:rPr>
          <w:rFonts w:ascii="Times New Roman" w:hAnsi="Times New Roman" w:cs="Times New Roman"/>
          <w:szCs w:val="28"/>
        </w:rPr>
        <w:t xml:space="preserve"> городского округа (муниципального района))</w:t>
      </w:r>
    </w:p>
    <w:p w:rsidR="002F1C7C" w:rsidRPr="00352DBF" w:rsidRDefault="002F1C7C" w:rsidP="002F1C7C">
      <w:pPr>
        <w:rPr>
          <w:rFonts w:ascii="Times New Roman" w:hAnsi="Times New Roman" w:cs="Times New Roman"/>
          <w:szCs w:val="28"/>
        </w:rPr>
      </w:pPr>
    </w:p>
    <w:p w:rsidR="002F1C7C" w:rsidRPr="00352DBF" w:rsidRDefault="002F1C7C" w:rsidP="00352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BF">
        <w:rPr>
          <w:rFonts w:ascii="Times New Roman" w:hAnsi="Times New Roman" w:cs="Times New Roman"/>
          <w:b/>
          <w:sz w:val="28"/>
          <w:szCs w:val="28"/>
        </w:rPr>
        <w:t>Верхнесалдинский городской округ</w:t>
      </w:r>
    </w:p>
    <w:p w:rsidR="002F1C7C" w:rsidRDefault="002F1C7C" w:rsidP="00352DBF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</w:t>
      </w:r>
    </w:p>
    <w:p w:rsidR="002F1C7C" w:rsidRPr="00352DBF" w:rsidRDefault="002F1C7C" w:rsidP="00352DBF">
      <w:pPr>
        <w:jc w:val="center"/>
        <w:rPr>
          <w:rFonts w:ascii="Times New Roman" w:hAnsi="Times New Roman" w:cs="Times New Roman"/>
          <w:szCs w:val="28"/>
        </w:rPr>
      </w:pPr>
      <w:r w:rsidRPr="00352DBF">
        <w:rPr>
          <w:rFonts w:ascii="Times New Roman" w:hAnsi="Times New Roman" w:cs="Times New Roman"/>
          <w:szCs w:val="28"/>
        </w:rPr>
        <w:t>(наименование городского округа (муниципального района))</w:t>
      </w:r>
    </w:p>
    <w:p w:rsidR="002F1C7C" w:rsidRDefault="002F1C7C" w:rsidP="002F1C7C">
      <w:pPr>
        <w:rPr>
          <w:b/>
          <w:szCs w:val="28"/>
        </w:rPr>
      </w:pPr>
    </w:p>
    <w:p w:rsidR="002F1C7C" w:rsidRDefault="002F1C7C" w:rsidP="002F1C7C">
      <w:pPr>
        <w:rPr>
          <w:b/>
          <w:szCs w:val="28"/>
        </w:rPr>
      </w:pPr>
    </w:p>
    <w:p w:rsidR="002F1C7C" w:rsidRPr="00352DBF" w:rsidRDefault="002F1C7C" w:rsidP="002F1C7C">
      <w:pPr>
        <w:jc w:val="center"/>
        <w:rPr>
          <w:rFonts w:ascii="Times New Roman" w:hAnsi="Times New Roman" w:cs="Times New Roman"/>
          <w:b/>
          <w:szCs w:val="28"/>
        </w:rPr>
      </w:pPr>
      <w:r w:rsidRPr="00352DBF">
        <w:rPr>
          <w:rFonts w:ascii="Times New Roman" w:hAnsi="Times New Roman" w:cs="Times New Roman"/>
          <w:b/>
          <w:szCs w:val="28"/>
        </w:rPr>
        <w:t>о достигнутых значениях показателей для оценки эффективности деятельности органов местного самоуправления городских округов и муниципа</w:t>
      </w:r>
      <w:r w:rsidR="0019620C">
        <w:rPr>
          <w:rFonts w:ascii="Times New Roman" w:hAnsi="Times New Roman" w:cs="Times New Roman"/>
          <w:b/>
          <w:szCs w:val="28"/>
        </w:rPr>
        <w:t>льных районов за 2020</w:t>
      </w:r>
      <w:r w:rsidRPr="00352DBF">
        <w:rPr>
          <w:rFonts w:ascii="Times New Roman" w:hAnsi="Times New Roman" w:cs="Times New Roman"/>
          <w:b/>
          <w:szCs w:val="28"/>
        </w:rPr>
        <w:t xml:space="preserve"> год и их планируемых значениях на 3-летний период</w:t>
      </w:r>
    </w:p>
    <w:p w:rsidR="002F1C7C" w:rsidRDefault="002F1C7C" w:rsidP="002F1C7C">
      <w:pPr>
        <w:rPr>
          <w:b/>
          <w:szCs w:val="28"/>
        </w:rPr>
      </w:pPr>
    </w:p>
    <w:p w:rsidR="002F1C7C" w:rsidRDefault="002F1C7C" w:rsidP="002F1C7C">
      <w:pPr>
        <w:rPr>
          <w:b/>
          <w:szCs w:val="28"/>
        </w:rPr>
      </w:pPr>
    </w:p>
    <w:p w:rsidR="009D2746" w:rsidRDefault="009D2746" w:rsidP="002F1C7C">
      <w:pPr>
        <w:rPr>
          <w:b/>
          <w:szCs w:val="28"/>
        </w:rPr>
      </w:pPr>
    </w:p>
    <w:p w:rsidR="002F1C7C" w:rsidRDefault="002F1C7C" w:rsidP="002F1C7C">
      <w:pPr>
        <w:rPr>
          <w:b/>
          <w:szCs w:val="28"/>
        </w:rPr>
      </w:pPr>
    </w:p>
    <w:p w:rsidR="002F1C7C" w:rsidRPr="00352DBF" w:rsidRDefault="002F1C7C" w:rsidP="002F1C7C">
      <w:pPr>
        <w:jc w:val="right"/>
        <w:rPr>
          <w:rFonts w:ascii="Times New Roman" w:hAnsi="Times New Roman" w:cs="Times New Roman"/>
          <w:szCs w:val="28"/>
        </w:rPr>
      </w:pPr>
      <w:r w:rsidRPr="00352DBF">
        <w:rPr>
          <w:rFonts w:ascii="Times New Roman" w:hAnsi="Times New Roman" w:cs="Times New Roman"/>
          <w:szCs w:val="28"/>
        </w:rPr>
        <w:t>Подпись_____________________</w:t>
      </w:r>
    </w:p>
    <w:p w:rsidR="00352DBF" w:rsidRDefault="00352DBF" w:rsidP="002F1C7C">
      <w:pPr>
        <w:jc w:val="right"/>
        <w:rPr>
          <w:rFonts w:ascii="Times New Roman" w:hAnsi="Times New Roman" w:cs="Times New Roman"/>
          <w:szCs w:val="28"/>
        </w:rPr>
      </w:pPr>
    </w:p>
    <w:p w:rsidR="002F1C7C" w:rsidRPr="00E4261A" w:rsidRDefault="002F1C7C" w:rsidP="003421BA">
      <w:pPr>
        <w:ind w:firstLine="10773"/>
        <w:jc w:val="center"/>
        <w:rPr>
          <w:rFonts w:ascii="Times New Roman" w:hAnsi="Times New Roman" w:cs="Times New Roman"/>
          <w:color w:val="FFFFFF" w:themeColor="background1"/>
          <w:szCs w:val="28"/>
        </w:rPr>
        <w:sectPr w:rsidR="002F1C7C" w:rsidRPr="00E4261A" w:rsidSect="00060F27">
          <w:headerReference w:type="default" r:id="rId8"/>
          <w:footerReference w:type="default" r:id="rId9"/>
          <w:headerReference w:type="first" r:id="rId10"/>
          <w:pgSz w:w="16840" w:h="11907" w:orient="landscape" w:code="9"/>
          <w:pgMar w:top="1418" w:right="1134" w:bottom="1418" w:left="1134" w:header="567" w:footer="567" w:gutter="0"/>
          <w:paperSrc w:first="1" w:other="1"/>
          <w:pgNumType w:start="1"/>
          <w:cols w:space="708"/>
          <w:titlePg/>
          <w:docGrid w:linePitch="408"/>
        </w:sectPr>
      </w:pPr>
      <w:r w:rsidRPr="00352DBF">
        <w:rPr>
          <w:rFonts w:ascii="Times New Roman" w:hAnsi="Times New Roman" w:cs="Times New Roman"/>
          <w:szCs w:val="28"/>
        </w:rPr>
        <w:t>Дата</w:t>
      </w:r>
      <w:r w:rsidR="0019620C">
        <w:rPr>
          <w:rFonts w:ascii="Times New Roman" w:hAnsi="Times New Roman" w:cs="Times New Roman"/>
          <w:szCs w:val="28"/>
        </w:rPr>
        <w:t xml:space="preserve"> </w:t>
      </w:r>
      <w:r w:rsidR="005E55CF" w:rsidRPr="008F4704">
        <w:rPr>
          <w:rFonts w:ascii="Times New Roman" w:hAnsi="Times New Roman" w:cs="Times New Roman"/>
          <w:szCs w:val="28"/>
        </w:rPr>
        <w:t xml:space="preserve"> </w:t>
      </w:r>
      <w:r w:rsidR="005E55CF">
        <w:rPr>
          <w:rFonts w:ascii="Times New Roman" w:hAnsi="Times New Roman" w:cs="Times New Roman"/>
          <w:szCs w:val="28"/>
        </w:rPr>
        <w:t xml:space="preserve"> </w:t>
      </w:r>
      <w:r w:rsidR="005E55CF">
        <w:rPr>
          <w:rFonts w:ascii="Times New Roman" w:hAnsi="Times New Roman" w:cs="Times New Roman"/>
          <w:szCs w:val="28"/>
          <w:u w:val="single"/>
        </w:rPr>
        <w:t>2</w:t>
      </w:r>
      <w:r w:rsidR="005E55CF" w:rsidRPr="008F4704">
        <w:rPr>
          <w:rFonts w:ascii="Times New Roman" w:hAnsi="Times New Roman" w:cs="Times New Roman"/>
          <w:szCs w:val="28"/>
          <w:u w:val="single"/>
        </w:rPr>
        <w:t xml:space="preserve">9 </w:t>
      </w:r>
      <w:r w:rsidR="005E55CF">
        <w:rPr>
          <w:rFonts w:ascii="Times New Roman" w:hAnsi="Times New Roman" w:cs="Times New Roman"/>
          <w:szCs w:val="28"/>
          <w:u w:val="single"/>
        </w:rPr>
        <w:t xml:space="preserve">    апреля    </w:t>
      </w:r>
      <w:r w:rsidR="005E55CF" w:rsidRPr="008F4704">
        <w:rPr>
          <w:rFonts w:ascii="Times New Roman" w:hAnsi="Times New Roman" w:cs="Times New Roman"/>
          <w:szCs w:val="28"/>
          <w:u w:val="single"/>
        </w:rPr>
        <w:t xml:space="preserve"> </w:t>
      </w:r>
      <w:r w:rsidR="00E27A9F" w:rsidRPr="003421BA">
        <w:rPr>
          <w:rFonts w:ascii="Times New Roman" w:hAnsi="Times New Roman" w:cs="Times New Roman"/>
          <w:szCs w:val="28"/>
          <w:u w:val="single"/>
        </w:rPr>
        <w:t>20</w:t>
      </w:r>
      <w:r w:rsidR="0019620C">
        <w:rPr>
          <w:rFonts w:ascii="Times New Roman" w:hAnsi="Times New Roman" w:cs="Times New Roman"/>
          <w:szCs w:val="28"/>
          <w:u w:val="single"/>
        </w:rPr>
        <w:t>21</w:t>
      </w:r>
      <w:r w:rsidR="003421BA" w:rsidRPr="003421BA">
        <w:rPr>
          <w:rFonts w:ascii="Times New Roman" w:hAnsi="Times New Roman" w:cs="Times New Roman"/>
          <w:szCs w:val="28"/>
          <w:u w:val="single"/>
        </w:rPr>
        <w:t>г</w:t>
      </w:r>
      <w:r w:rsidR="005E55CF" w:rsidRPr="008F4704">
        <w:rPr>
          <w:rFonts w:ascii="Times New Roman" w:hAnsi="Times New Roman" w:cs="Times New Roman"/>
          <w:szCs w:val="28"/>
          <w:u w:val="single"/>
        </w:rPr>
        <w:t xml:space="preserve"> </w:t>
      </w:r>
      <w:r w:rsidR="005E55CF">
        <w:rPr>
          <w:rFonts w:ascii="Times New Roman" w:hAnsi="Times New Roman" w:cs="Times New Roman"/>
          <w:szCs w:val="28"/>
          <w:u w:val="single"/>
        </w:rPr>
        <w:t xml:space="preserve">       </w:t>
      </w:r>
      <w:r w:rsidR="005E55CF" w:rsidRPr="008F4704">
        <w:rPr>
          <w:rFonts w:ascii="Times New Roman" w:hAnsi="Times New Roman" w:cs="Times New Roman"/>
          <w:szCs w:val="28"/>
          <w:u w:val="single"/>
        </w:rPr>
        <w:t xml:space="preserve"> </w:t>
      </w:r>
      <w:proofErr w:type="gramStart"/>
      <w:r w:rsidR="005E55CF" w:rsidRPr="008F4704">
        <w:rPr>
          <w:rFonts w:ascii="Times New Roman" w:hAnsi="Times New Roman" w:cs="Times New Roman"/>
          <w:szCs w:val="28"/>
          <w:u w:val="single"/>
        </w:rPr>
        <w:t xml:space="preserve">  </w:t>
      </w:r>
      <w:r w:rsidR="003421BA" w:rsidRPr="00E4261A">
        <w:rPr>
          <w:rFonts w:ascii="Times New Roman" w:hAnsi="Times New Roman" w:cs="Times New Roman"/>
          <w:color w:val="FFFFFF" w:themeColor="background1"/>
          <w:szCs w:val="28"/>
          <w:u w:val="single"/>
        </w:rPr>
        <w:t>.</w:t>
      </w:r>
      <w:proofErr w:type="gramEnd"/>
    </w:p>
    <w:p w:rsidR="001E7F24" w:rsidRPr="0090416F" w:rsidRDefault="001E7F24" w:rsidP="003A5D54">
      <w:pPr>
        <w:jc w:val="both"/>
        <w:rPr>
          <w:rFonts w:ascii="Times New Roman" w:hAnsi="Times New Roman" w:cs="Times New Roman"/>
        </w:rPr>
      </w:pPr>
    </w:p>
    <w:p w:rsidR="00E93C34" w:rsidRPr="0090416F" w:rsidRDefault="00E93C34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" w:name="sub_3100"/>
      <w:r w:rsidRPr="0090416F">
        <w:rPr>
          <w:rFonts w:ascii="Times New Roman" w:hAnsi="Times New Roman" w:cs="Times New Roman"/>
          <w:sz w:val="26"/>
          <w:szCs w:val="26"/>
        </w:rPr>
        <w:t xml:space="preserve"> Показатели эффективности деятельности органов местного самоуправления городского округа </w:t>
      </w:r>
      <w:r w:rsidRPr="0090416F">
        <w:rPr>
          <w:rFonts w:ascii="Times New Roman" w:hAnsi="Times New Roman" w:cs="Times New Roman"/>
          <w:sz w:val="26"/>
          <w:szCs w:val="26"/>
        </w:rPr>
        <w:br/>
        <w:t>(муниципального района)</w:t>
      </w:r>
    </w:p>
    <w:bookmarkEnd w:id="1"/>
    <w:p w:rsidR="00E93C34" w:rsidRPr="0090416F" w:rsidRDefault="00354408" w:rsidP="00354408">
      <w:pPr>
        <w:ind w:firstLine="720"/>
        <w:jc w:val="center"/>
        <w:rPr>
          <w:rFonts w:ascii="Times New Roman" w:hAnsi="Times New Roman" w:cs="Times New Roman"/>
        </w:rPr>
      </w:pPr>
      <w:r w:rsidRPr="0090416F">
        <w:rPr>
          <w:rFonts w:ascii="Times New Roman" w:hAnsi="Times New Roman" w:cs="Times New Roman"/>
        </w:rPr>
        <w:t>Верхнесалдинский городской округ</w:t>
      </w:r>
    </w:p>
    <w:p w:rsidR="00E93C34" w:rsidRPr="0090416F" w:rsidRDefault="00E93C34" w:rsidP="00354408">
      <w:pPr>
        <w:pStyle w:val="1"/>
        <w:rPr>
          <w:rFonts w:ascii="Times New Roman" w:hAnsi="Times New Roman" w:cs="Times New Roman"/>
          <w:sz w:val="26"/>
          <w:szCs w:val="26"/>
        </w:rPr>
      </w:pPr>
      <w:r w:rsidRPr="009041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 __________________</w:t>
      </w:r>
      <w:proofErr w:type="gramStart"/>
      <w:r w:rsidRPr="0090416F">
        <w:rPr>
          <w:rFonts w:ascii="Times New Roman" w:hAnsi="Times New Roman" w:cs="Times New Roman"/>
          <w:sz w:val="26"/>
          <w:szCs w:val="26"/>
        </w:rPr>
        <w:t>_</w:t>
      </w:r>
      <w:r w:rsidRPr="0090416F">
        <w:rPr>
          <w:rFonts w:ascii="Times New Roman" w:hAnsi="Times New Roman" w:cs="Times New Roman"/>
          <w:sz w:val="26"/>
          <w:szCs w:val="26"/>
        </w:rPr>
        <w:br/>
        <w:t>(</w:t>
      </w:r>
      <w:proofErr w:type="gramEnd"/>
      <w:r w:rsidRPr="0090416F">
        <w:rPr>
          <w:rFonts w:ascii="Times New Roman" w:hAnsi="Times New Roman" w:cs="Times New Roman"/>
          <w:sz w:val="26"/>
          <w:szCs w:val="26"/>
        </w:rPr>
        <w:t>официальное наименование городского округа (муниципального района))</w:t>
      </w:r>
    </w:p>
    <w:p w:rsidR="00E93C34" w:rsidRPr="0090416F" w:rsidRDefault="00E93C34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6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34"/>
        <w:gridCol w:w="3261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730"/>
        <w:gridCol w:w="1105"/>
      </w:tblGrid>
      <w:tr w:rsidR="00C871D2" w:rsidRPr="00700BFF" w:rsidTr="00152099">
        <w:trPr>
          <w:gridAfter w:val="1"/>
          <w:wAfter w:w="1105" w:type="dxa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1D2" w:rsidRPr="00700BFF" w:rsidRDefault="00C871D2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31000"/>
            <w:bookmarkEnd w:id="2"/>
            <w:r w:rsidRPr="00700BF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D2" w:rsidRPr="00700BFF" w:rsidRDefault="00C871D2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  <w:r w:rsidRPr="00700BF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2" w:rsidRPr="00700BFF" w:rsidRDefault="00C871D2" w:rsidP="00C871D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BF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2" w:rsidRPr="00700BFF" w:rsidRDefault="00C871D2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Предшествующий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2" w:rsidRPr="00700BFF" w:rsidRDefault="00C871D2" w:rsidP="001E7F24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2" w:rsidRPr="00700BFF" w:rsidRDefault="00C871D2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D2" w:rsidRPr="00700BFF" w:rsidRDefault="00C871D2" w:rsidP="00C871D2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  <w:r w:rsidRPr="00700BF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F40B3" w:rsidRPr="00700BFF" w:rsidTr="00152099">
        <w:trPr>
          <w:gridAfter w:val="1"/>
          <w:wAfter w:w="1105" w:type="dxa"/>
          <w:tblHeader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71D2" w:rsidRPr="00700BFF" w:rsidRDefault="00C871D2" w:rsidP="00C871D2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2" w:rsidRPr="00700BFF" w:rsidRDefault="00C871D2" w:rsidP="00C871D2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2" w:rsidRPr="00700BFF" w:rsidRDefault="00C871D2" w:rsidP="00C871D2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2" w:rsidRPr="00700BFF" w:rsidRDefault="00743E74" w:rsidP="002F1C7C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BF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567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2" w:rsidRPr="00700BFF" w:rsidRDefault="00743E74" w:rsidP="002F1C7C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BF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567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2" w:rsidRPr="00700BFF" w:rsidRDefault="00743E74" w:rsidP="002F1C7C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BF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567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2" w:rsidRPr="00700BFF" w:rsidRDefault="00743E74" w:rsidP="002F1C7C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B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5672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2" w:rsidRPr="00700BFF" w:rsidRDefault="00743E74" w:rsidP="002F1C7C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B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51A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2" w:rsidRPr="00700BFF" w:rsidRDefault="00743E74" w:rsidP="002F1C7C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0B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F1C7C" w:rsidRPr="00700B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7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D2" w:rsidRPr="00700BFF" w:rsidRDefault="00743E74" w:rsidP="002F1C7C">
            <w:pPr>
              <w:pStyle w:val="aff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B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E782B" w:rsidRPr="00700B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6567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D2" w:rsidRPr="00700BFF" w:rsidRDefault="00C871D2" w:rsidP="00C871D2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1D2" w:rsidRPr="00700BFF" w:rsidTr="00152099">
        <w:trPr>
          <w:gridAfter w:val="1"/>
          <w:wAfter w:w="1105" w:type="dxa"/>
        </w:trPr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D2" w:rsidRPr="00700BFF" w:rsidRDefault="00C871D2" w:rsidP="00C871D2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D2" w:rsidRPr="00700BFF" w:rsidRDefault="00C871D2" w:rsidP="00C871D2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3110"/>
            <w:r w:rsidRPr="00700BFF">
              <w:rPr>
                <w:rFonts w:ascii="Times New Roman" w:hAnsi="Times New Roman" w:cs="Times New Roman"/>
                <w:sz w:val="26"/>
                <w:szCs w:val="26"/>
              </w:rPr>
              <w:t>Экономическое развитие</w:t>
            </w:r>
            <w:bookmarkEnd w:id="3"/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4" w:name="sub_3101"/>
            <w:r w:rsidRPr="00E47527">
              <w:rPr>
                <w:rFonts w:ascii="Times New Roman" w:hAnsi="Times New Roman" w:cs="Times New Roman"/>
              </w:rPr>
              <w:t>1.</w:t>
            </w:r>
            <w:bookmarkEnd w:id="4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C37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C3727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 тыс. человек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8E7D06" w:rsidRDefault="008E7D06" w:rsidP="008E7D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7D06">
              <w:rPr>
                <w:rFonts w:ascii="Times New Roman" w:hAnsi="Times New Roman" w:cs="Times New Roman"/>
                <w:sz w:val="20"/>
                <w:szCs w:val="20"/>
              </w:rPr>
              <w:t>фактический показатель сформирован по итогам сплошного наблюдения СМСП (показатель рассчитывается один раз в пять лет)</w:t>
            </w: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5" w:name="sub_3102"/>
            <w:r w:rsidRPr="00E47527">
              <w:rPr>
                <w:rFonts w:ascii="Times New Roman" w:hAnsi="Times New Roman" w:cs="Times New Roman"/>
              </w:rPr>
              <w:t>2.</w:t>
            </w:r>
            <w:bookmarkEnd w:id="5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C37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C3727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8E7D06" w:rsidRDefault="008E7D06" w:rsidP="008E7D0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7D0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показатель сформирован по итогам сплошного наблюдения СМСП (показатель рассчитывается </w:t>
            </w:r>
            <w:r w:rsidRPr="008E7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один раз в пять лет)</w:t>
            </w: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6" w:name="sub_3103"/>
            <w:r w:rsidRPr="00E47527">
              <w:rPr>
                <w:rFonts w:ascii="Times New Roman" w:hAnsi="Times New Roman" w:cs="Times New Roman"/>
              </w:rPr>
              <w:lastRenderedPageBreak/>
              <w:t>3.</w:t>
            </w:r>
            <w:bookmarkEnd w:id="6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C37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C3727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100 533,00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116952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103317,00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185895" w:rsidRDefault="008E7D06" w:rsidP="008E7D06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5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снижение связано с финансовым результатом ПАО «Корпорация ВСМПО-АВИСМА», которое в 2020 году ухудшилось под влиянием последствий новой </w:t>
            </w:r>
            <w:proofErr w:type="spellStart"/>
            <w:r w:rsidRPr="00185895">
              <w:rPr>
                <w:rFonts w:ascii="Times New Roman" w:eastAsia="Calibri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185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инфекции</w:t>
            </w:r>
          </w:p>
          <w:p w:rsidR="008E7D06" w:rsidRPr="003444CD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7" w:name="sub_3104"/>
            <w:r w:rsidRPr="00E47527">
              <w:rPr>
                <w:rFonts w:ascii="Times New Roman" w:hAnsi="Times New Roman" w:cs="Times New Roman"/>
              </w:rPr>
              <w:t>4.</w:t>
            </w:r>
            <w:bookmarkEnd w:id="7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C37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C3727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FB474B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8" w:name="sub_3105"/>
            <w:r w:rsidRPr="00E47527">
              <w:rPr>
                <w:rFonts w:ascii="Times New Roman" w:hAnsi="Times New Roman" w:cs="Times New Roman"/>
              </w:rPr>
              <w:t>5.</w:t>
            </w:r>
            <w:bookmarkEnd w:id="8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C37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C3727">
              <w:rPr>
                <w:rFonts w:ascii="Times New Roman" w:hAnsi="Times New Roman" w:cs="Times New Roman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3D32E1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9" w:name="sub_3106"/>
            <w:r w:rsidRPr="00E47527">
              <w:rPr>
                <w:rFonts w:ascii="Times New Roman" w:hAnsi="Times New Roman" w:cs="Times New Roman"/>
              </w:rPr>
              <w:t>6.</w:t>
            </w:r>
            <w:bookmarkEnd w:id="9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C37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C3727">
              <w:rPr>
                <w:rFonts w:ascii="Times New Roman" w:hAnsi="Times New Roman" w:cs="Times New Roman"/>
              </w:rPr>
              <w:t xml:space="preserve">Доля протяженности автомобильных дорог общего пользования местного значения, не отвечающих нормативным </w:t>
            </w:r>
            <w:r w:rsidRPr="00EC3727">
              <w:rPr>
                <w:rFonts w:ascii="Times New Roman" w:hAnsi="Times New Roman" w:cs="Times New Roman"/>
              </w:rPr>
              <w:lastRenderedPageBreak/>
              <w:t>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2325FE" w:rsidRDefault="002325FE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25FE"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показателя, в сравнении с предыдущим периодом, </w:t>
            </w:r>
            <w:r w:rsidRPr="00232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связано с проведением в 2020 году инвентаризации автомобильных дорог, по итогам которой было выявлено 97,4 км автомобильных дорог общего пользования местного значения, не отвечающих нормативным требованиям</w:t>
            </w: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0" w:name="sub_3107"/>
            <w:r w:rsidRPr="00E47527">
              <w:rPr>
                <w:rFonts w:ascii="Times New Roman" w:hAnsi="Times New Roman" w:cs="Times New Roman"/>
              </w:rPr>
              <w:lastRenderedPageBreak/>
              <w:t>7.</w:t>
            </w:r>
            <w:bookmarkEnd w:id="10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C37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C3727">
              <w:rPr>
                <w:rFonts w:ascii="Times New Roman" w:hAnsi="Times New Roman" w:cs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E27A9F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1" w:name="sub_3108"/>
            <w:r w:rsidRPr="00E47527">
              <w:rPr>
                <w:rFonts w:ascii="Times New Roman" w:hAnsi="Times New Roman" w:cs="Times New Roman"/>
              </w:rPr>
              <w:t>8.</w:t>
            </w:r>
            <w:bookmarkEnd w:id="11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C37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C3727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C37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C3727">
              <w:rPr>
                <w:rFonts w:ascii="Times New Roman" w:hAnsi="Times New Roman" w:cs="Times New Roman"/>
              </w:rPr>
              <w:t>крупных и средних предприятий и некоммерческих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47089,6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49510,3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52678,90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56103,00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C37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C3727">
              <w:rPr>
                <w:rFonts w:ascii="Times New Roman" w:hAnsi="Times New Roman" w:cs="Times New Roman"/>
              </w:rPr>
              <w:t>муниципальных дошкольных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D01E80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27191,20</w:t>
            </w:r>
          </w:p>
          <w:p w:rsidR="00D01E80" w:rsidRPr="00060F27" w:rsidRDefault="00D01E80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27223,83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C37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C3727">
              <w:rPr>
                <w:rFonts w:ascii="Times New Roman" w:hAnsi="Times New Roman" w:cs="Times New Roman"/>
              </w:rPr>
              <w:t>муниципальных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F6" w:rsidRPr="00060F27" w:rsidRDefault="00FF20F6" w:rsidP="00FF20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38333,10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38390,53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C37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C3727">
              <w:rPr>
                <w:rFonts w:ascii="Times New Roman" w:hAnsi="Times New Roman" w:cs="Times New Roman"/>
              </w:rPr>
              <w:t>учителей муниципальных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33074,1</w:t>
            </w:r>
            <w:r w:rsidRPr="00404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35198,</w:t>
            </w:r>
            <w:r w:rsidRPr="00404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37877,4</w:t>
            </w:r>
            <w:r w:rsidRPr="00E95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2C390B" w:rsidRDefault="00FF20F6" w:rsidP="008E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42143,21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41650,62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42230,00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C37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C3727">
              <w:rPr>
                <w:rFonts w:ascii="Times New Roman" w:hAnsi="Times New Roman" w:cs="Times New Roman"/>
              </w:rPr>
              <w:t>муниципальных учреждений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34762,2</w:t>
            </w: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43921,00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3D32E1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3D32E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связано со снижением поступлений от приносящей доход деятельности, в период введения на территории Верхнесалдинского городского округа режима повышенной готовности и принятия дополнительных мер по защите населения от новой </w:t>
            </w:r>
            <w:proofErr w:type="spellStart"/>
            <w:r w:rsidRPr="003D32E1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3D32E1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C37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C3727">
              <w:rPr>
                <w:rFonts w:ascii="Times New Roman" w:hAnsi="Times New Roman" w:cs="Times New Roman"/>
              </w:rPr>
              <w:t>муниципальных учреждений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060F2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3D32E1" w:rsidRDefault="008E7D06" w:rsidP="008E7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3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D06" w:rsidRPr="00700BFF" w:rsidRDefault="008E7D06" w:rsidP="008E7D06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sub_3120"/>
            <w:r w:rsidRPr="00700B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Дошкольное образование</w:t>
            </w:r>
            <w:bookmarkEnd w:id="12"/>
          </w:p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3" w:name="sub_3109"/>
            <w:r w:rsidRPr="00E47527">
              <w:rPr>
                <w:rFonts w:ascii="Times New Roman" w:hAnsi="Times New Roman" w:cs="Times New Roman"/>
              </w:rPr>
              <w:lastRenderedPageBreak/>
              <w:t>9.</w:t>
            </w:r>
            <w:bookmarkEnd w:id="13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детей в возрасте от одного года до шести </w:t>
            </w:r>
            <w:r w:rsidRPr="00E47527">
              <w:rPr>
                <w:rFonts w:ascii="Times New Roman" w:hAnsi="Times New Roman" w:cs="Times New Roman"/>
              </w:rPr>
              <w:t>лет, получающих дошкольную образовательную услугу и (или) услугу по их содержанию в муниципальных образовательных учреждениях в обще</w:t>
            </w:r>
            <w:r>
              <w:rPr>
                <w:rFonts w:ascii="Times New Roman" w:hAnsi="Times New Roman" w:cs="Times New Roman"/>
              </w:rPr>
              <w:t xml:space="preserve">й численности детей в </w:t>
            </w:r>
            <w:proofErr w:type="gramStart"/>
            <w:r>
              <w:rPr>
                <w:rFonts w:ascii="Times New Roman" w:hAnsi="Times New Roman" w:cs="Times New Roman"/>
              </w:rPr>
              <w:t>возрасте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одного года до шести</w:t>
            </w:r>
            <w:r w:rsidRPr="00E47527">
              <w:rPr>
                <w:rFonts w:ascii="Times New Roman" w:hAnsi="Times New Roman" w:cs="Times New Roman"/>
              </w:rPr>
              <w:t> 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4" w:name="sub_31010"/>
            <w:r w:rsidRPr="00E47527">
              <w:rPr>
                <w:rFonts w:ascii="Times New Roman" w:hAnsi="Times New Roman" w:cs="Times New Roman"/>
              </w:rPr>
              <w:t>10.</w:t>
            </w:r>
            <w:bookmarkEnd w:id="14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 xml:space="preserve">Доля детей в возрасте </w:t>
            </w:r>
            <w:r>
              <w:rPr>
                <w:rFonts w:ascii="Times New Roman" w:hAnsi="Times New Roman" w:cs="Times New Roman"/>
              </w:rPr>
              <w:t xml:space="preserve">от одного года до шести </w:t>
            </w:r>
            <w:r w:rsidRPr="00E47527">
              <w:rPr>
                <w:rFonts w:ascii="Times New Roman" w:hAnsi="Times New Roman" w:cs="Times New Roman"/>
              </w:rPr>
              <w:t xml:space="preserve">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>
              <w:rPr>
                <w:rFonts w:ascii="Times New Roman" w:hAnsi="Times New Roman" w:cs="Times New Roman"/>
              </w:rPr>
              <w:t xml:space="preserve">от одного года до шести </w:t>
            </w:r>
            <w:r w:rsidRPr="00E47527">
              <w:rPr>
                <w:rFonts w:ascii="Times New Roman" w:hAnsi="Times New Roman" w:cs="Times New Roman"/>
              </w:rPr>
              <w:t xml:space="preserve">лет </w:t>
            </w:r>
            <w:proofErr w:type="spellStart"/>
            <w:r w:rsidRPr="00E47527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C07C5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C07C5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C07C5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15" w:name="sub_3111"/>
            <w:r w:rsidRPr="00E47527">
              <w:rPr>
                <w:rFonts w:ascii="Times New Roman" w:hAnsi="Times New Roman" w:cs="Times New Roman"/>
              </w:rPr>
              <w:t>11.</w:t>
            </w:r>
            <w:bookmarkEnd w:id="15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3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D06" w:rsidRPr="00700BFF" w:rsidRDefault="008E7D06" w:rsidP="008E7D06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sub_3130"/>
            <w:r w:rsidRPr="00700BFF">
              <w:rPr>
                <w:rFonts w:ascii="Times New Roman" w:hAnsi="Times New Roman" w:cs="Times New Roman"/>
                <w:sz w:val="26"/>
                <w:szCs w:val="26"/>
              </w:rPr>
              <w:t>Общее и дополнительное образование</w:t>
            </w:r>
            <w:bookmarkEnd w:id="16"/>
          </w:p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7" w:name="sub_3113"/>
            <w:r w:rsidRPr="00E47527">
              <w:rPr>
                <w:rFonts w:ascii="Times New Roman" w:hAnsi="Times New Roman" w:cs="Times New Roman"/>
              </w:rPr>
              <w:t>1</w:t>
            </w:r>
            <w:bookmarkEnd w:id="17"/>
            <w:r w:rsidRPr="00E475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D77E80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8" w:name="sub_3114"/>
            <w:r w:rsidRPr="00E47527">
              <w:rPr>
                <w:rFonts w:ascii="Times New Roman" w:hAnsi="Times New Roman" w:cs="Times New Roman"/>
              </w:rPr>
              <w:t>13.</w:t>
            </w:r>
            <w:bookmarkEnd w:id="18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9A4655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2325FE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93,13</w:t>
            </w:r>
          </w:p>
          <w:p w:rsidR="002325FE" w:rsidRPr="009A4655" w:rsidRDefault="002325FE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2325FE" w:rsidRDefault="002325FE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325FE">
              <w:rPr>
                <w:rFonts w:ascii="Times New Roman" w:hAnsi="Times New Roman" w:cs="Times New Roman"/>
                <w:sz w:val="20"/>
                <w:szCs w:val="20"/>
              </w:rPr>
              <w:t>снижение показателя связано с отсутствием высокоскоростного интернета в п. Басьяновский и доступа в здание для маломобильных групп населения в сельских общеобразовательных организациях</w:t>
            </w: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19" w:name="sub_3115"/>
            <w:r w:rsidRPr="00E47527">
              <w:rPr>
                <w:rFonts w:ascii="Times New Roman" w:hAnsi="Times New Roman" w:cs="Times New Roman"/>
              </w:rPr>
              <w:lastRenderedPageBreak/>
              <w:t>14.</w:t>
            </w:r>
            <w:bookmarkEnd w:id="19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0" w:name="sub_3116"/>
            <w:r w:rsidRPr="00E47527">
              <w:rPr>
                <w:rFonts w:ascii="Times New Roman" w:hAnsi="Times New Roman" w:cs="Times New Roman"/>
              </w:rPr>
              <w:t>15.</w:t>
            </w:r>
            <w:bookmarkEnd w:id="20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B81238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</w:t>
            </w:r>
            <w:r w:rsidR="008E7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B81238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397CE8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  <w:r w:rsidRPr="00397CE8">
              <w:rPr>
                <w:rFonts w:ascii="Times New Roman" w:hAnsi="Times New Roman" w:cs="Times New Roman"/>
                <w:sz w:val="20"/>
                <w:szCs w:val="20"/>
              </w:rPr>
              <w:t>в связи со сложной неблагоприятной обстан</w:t>
            </w:r>
            <w:r w:rsidR="008F4704">
              <w:rPr>
                <w:rFonts w:ascii="Times New Roman" w:hAnsi="Times New Roman" w:cs="Times New Roman"/>
                <w:sz w:val="20"/>
                <w:szCs w:val="20"/>
              </w:rPr>
              <w:t>овкой охват детей организованным</w:t>
            </w:r>
            <w:r w:rsidRPr="00397CE8">
              <w:rPr>
                <w:rFonts w:ascii="Times New Roman" w:hAnsi="Times New Roman" w:cs="Times New Roman"/>
                <w:sz w:val="20"/>
                <w:szCs w:val="20"/>
              </w:rPr>
              <w:t>и формами отдыха обеспечивался в закрытом режиме; наполняемость загородных лагерей составляла не более 50% от проектной вместимости</w:t>
            </w: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1" w:name="sub_3117"/>
            <w:r w:rsidRPr="00E47527">
              <w:rPr>
                <w:rFonts w:ascii="Times New Roman" w:hAnsi="Times New Roman" w:cs="Times New Roman"/>
              </w:rPr>
              <w:t>16.</w:t>
            </w:r>
            <w:bookmarkEnd w:id="21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 xml:space="preserve">Доля обучающихся в муниципальных общеобразовательных учреждениях, занимающихся во </w:t>
            </w:r>
            <w:r w:rsidRPr="00E47527">
              <w:rPr>
                <w:rFonts w:ascii="Times New Roman" w:hAnsi="Times New Roman" w:cs="Times New Roman"/>
              </w:rPr>
              <w:lastRenderedPageBreak/>
              <w:t>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D77E80" w:rsidRDefault="00224C29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224C29">
              <w:rPr>
                <w:rFonts w:ascii="Times New Roman" w:hAnsi="Times New Roman" w:cs="Times New Roman"/>
                <w:sz w:val="20"/>
                <w:szCs w:val="20"/>
              </w:rPr>
              <w:t>увеличе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показателя в отчетном</w:t>
            </w:r>
            <w:r w:rsidRPr="00224C29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4C29">
              <w:rPr>
                <w:rFonts w:ascii="Times New Roman" w:hAnsi="Times New Roman" w:cs="Times New Roman"/>
                <w:sz w:val="20"/>
                <w:szCs w:val="20"/>
              </w:rPr>
              <w:t xml:space="preserve"> связано с исполнением </w:t>
            </w:r>
            <w:r w:rsidRPr="00224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рекомендаций Министерства просвещения Российской Федерации по особенностям организации образовательного процесса 2020/2021 учебного года в условиях профилактики и предотвращения распространения новой </w:t>
            </w:r>
            <w:proofErr w:type="spellStart"/>
            <w:r w:rsidRPr="00224C29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224C29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в организациях, реализующих основные и дополнительные общеобразовательные программы</w:t>
            </w: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2" w:name="sub_3118"/>
            <w:r w:rsidRPr="00E47527">
              <w:rPr>
                <w:rFonts w:ascii="Times New Roman" w:hAnsi="Times New Roman" w:cs="Times New Roman"/>
              </w:rPr>
              <w:lastRenderedPageBreak/>
              <w:t>17.</w:t>
            </w:r>
            <w:bookmarkEnd w:id="22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Расходы бюджета муниципального образования на общее образование в расчете на 1 обучающегося в муниципальных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D06" w:rsidRPr="008F4704" w:rsidRDefault="00420433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3DE1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r w:rsidR="009F3DE1" w:rsidRPr="009F3DE1">
              <w:rPr>
                <w:rFonts w:ascii="Times New Roman" w:hAnsi="Times New Roman" w:cs="Times New Roman"/>
                <w:sz w:val="20"/>
                <w:szCs w:val="20"/>
              </w:rPr>
              <w:t>расходов связано с дистанционной формой обучения</w:t>
            </w:r>
          </w:p>
        </w:tc>
      </w:tr>
      <w:tr w:rsidR="008E7D06" w:rsidRPr="00700BFF" w:rsidTr="001520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3" w:name="sub_3119"/>
            <w:r w:rsidRPr="00E47527">
              <w:rPr>
                <w:rFonts w:ascii="Times New Roman" w:hAnsi="Times New Roman" w:cs="Times New Roman"/>
              </w:rPr>
              <w:t>18.</w:t>
            </w:r>
            <w:bookmarkEnd w:id="23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 xml:space="preserve">Доля детей в возрасте 5 - 18 лет, </w:t>
            </w:r>
            <w:r w:rsidRPr="00E47527">
              <w:rPr>
                <w:rFonts w:ascii="Times New Roman" w:hAnsi="Times New Roman" w:cs="Times New Roman"/>
              </w:rPr>
              <w:lastRenderedPageBreak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3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D06" w:rsidRPr="00700BFF" w:rsidRDefault="008E7D06" w:rsidP="008E7D06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sub_3140"/>
            <w:r w:rsidRPr="00700BFF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  <w:bookmarkEnd w:id="24"/>
          </w:p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5" w:name="sub_21202"/>
            <w:r w:rsidRPr="00E47527">
              <w:rPr>
                <w:rFonts w:ascii="Times New Roman" w:hAnsi="Times New Roman" w:cs="Times New Roman"/>
              </w:rPr>
              <w:t>19.</w:t>
            </w:r>
            <w:bookmarkEnd w:id="25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парками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6" w:name="sub_3121"/>
            <w:r w:rsidRPr="00E47527">
              <w:rPr>
                <w:rFonts w:ascii="Times New Roman" w:hAnsi="Times New Roman" w:cs="Times New Roman"/>
              </w:rPr>
              <w:t>20.</w:t>
            </w:r>
            <w:bookmarkEnd w:id="26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D77E80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7" w:name="sub_3122"/>
            <w:r w:rsidRPr="00E47527">
              <w:rPr>
                <w:rFonts w:ascii="Times New Roman" w:hAnsi="Times New Roman" w:cs="Times New Roman"/>
              </w:rPr>
              <w:t>21.</w:t>
            </w:r>
            <w:bookmarkEnd w:id="27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 xml:space="preserve">Доля объектов культурного наследия, находящихся в </w:t>
            </w:r>
            <w:r w:rsidRPr="00E47527">
              <w:rPr>
                <w:rFonts w:ascii="Times New Roman" w:hAnsi="Times New Roman" w:cs="Times New Roman"/>
              </w:rPr>
              <w:lastRenderedPageBreak/>
              <w:t>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3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D06" w:rsidRPr="00700BFF" w:rsidRDefault="008E7D06" w:rsidP="008E7D06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sub_3150"/>
            <w:r w:rsidRPr="00700BF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  <w:bookmarkEnd w:id="28"/>
          </w:p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29" w:name="sub_3123"/>
            <w:r w:rsidRPr="00E47527">
              <w:rPr>
                <w:rFonts w:ascii="Times New Roman" w:hAnsi="Times New Roman" w:cs="Times New Roman"/>
              </w:rPr>
              <w:t>22.</w:t>
            </w:r>
            <w:bookmarkEnd w:id="29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180414" w:rsidRDefault="008E7D06" w:rsidP="008E7D06">
            <w:pPr>
              <w:rPr>
                <w:sz w:val="24"/>
                <w:szCs w:val="24"/>
              </w:rPr>
            </w:pPr>
            <w:r w:rsidRPr="0018041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C519A9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  <w:r w:rsidR="008E7D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27">
              <w:rPr>
                <w:rFonts w:ascii="Times New Roman" w:hAnsi="Times New Roman" w:cs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180414" w:rsidRDefault="008E7D06" w:rsidP="008E7D06">
            <w:pPr>
              <w:rPr>
                <w:sz w:val="24"/>
                <w:szCs w:val="24"/>
              </w:rPr>
            </w:pPr>
            <w:r w:rsidRPr="0018041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1E554C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3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D06" w:rsidRPr="00700BFF" w:rsidRDefault="008E7D06" w:rsidP="008E7D06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sub_3160"/>
            <w:r w:rsidRPr="00700BFF">
              <w:rPr>
                <w:rFonts w:ascii="Times New Roman" w:hAnsi="Times New Roman" w:cs="Times New Roman"/>
                <w:sz w:val="26"/>
                <w:szCs w:val="26"/>
              </w:rPr>
              <w:t>Жилищное строительство и обеспечение граждан жильем</w:t>
            </w:r>
            <w:bookmarkEnd w:id="30"/>
          </w:p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31" w:name="sub_3124"/>
            <w:r w:rsidRPr="00E47527">
              <w:rPr>
                <w:rFonts w:ascii="Times New Roman" w:hAnsi="Times New Roman" w:cs="Times New Roman"/>
              </w:rPr>
              <w:t>24.</w:t>
            </w:r>
            <w:bookmarkEnd w:id="31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в том числе</w:t>
            </w:r>
          </w:p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введенная в действие за один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26B03" w:rsidRDefault="00726B03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726B03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контрольного показателя </w:t>
            </w:r>
            <w:r w:rsidRPr="00726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обусловлено эпидемиологической обстановкой в 2020 году, в связи с которой значительно сократилось количество поступающих в администрацию Верхнесалдинского городского округа уведомлений от физических лиц об окончании строительства индивидуальных жилых домов</w:t>
            </w: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 в расчете на 10 тыс. человек населения, 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8F4704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97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AD5195" w:rsidRDefault="009F3DE1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F3DE1">
              <w:rPr>
                <w:rFonts w:ascii="Times New Roman" w:hAnsi="Times New Roman" w:cs="Times New Roman"/>
                <w:sz w:val="20"/>
                <w:szCs w:val="20"/>
              </w:rPr>
              <w:t xml:space="preserve">по причине отсутствия заявок не состоялись 2 аукциона на право заключения договоров аренды земельных участков </w:t>
            </w:r>
            <w:proofErr w:type="gramStart"/>
            <w:r w:rsidRPr="009F3DE1">
              <w:rPr>
                <w:rFonts w:ascii="Times New Roman" w:hAnsi="Times New Roman" w:cs="Times New Roman"/>
                <w:sz w:val="20"/>
                <w:szCs w:val="20"/>
              </w:rPr>
              <w:t>для  строительства</w:t>
            </w:r>
            <w:proofErr w:type="gramEnd"/>
            <w:r w:rsidRPr="009F3DE1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многоквартирного жилого дома и автомойки</w:t>
            </w: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в том числе</w:t>
            </w:r>
          </w:p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  <w:r w:rsidRPr="00700BFF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8F4704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97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8F4704" w:rsidRDefault="008E7D06" w:rsidP="008E7D06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32" w:name="sub_3126"/>
            <w:r w:rsidRPr="00E47527">
              <w:rPr>
                <w:rFonts w:ascii="Times New Roman" w:hAnsi="Times New Roman" w:cs="Times New Roman"/>
              </w:rPr>
              <w:t>26.</w:t>
            </w:r>
            <w:bookmarkEnd w:id="32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7527">
              <w:rPr>
                <w:rFonts w:ascii="Times New Roman" w:hAnsi="Times New Roman" w:cs="Times New Roman"/>
              </w:rPr>
              <w:t>объектов  жилищного</w:t>
            </w:r>
            <w:proofErr w:type="gramEnd"/>
            <w:r w:rsidRPr="00E47527">
              <w:rPr>
                <w:rFonts w:ascii="Times New Roman" w:hAnsi="Times New Roman" w:cs="Times New Roman"/>
              </w:rPr>
              <w:t xml:space="preserve"> строительства - в течение 3 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900A3F" w:rsidRDefault="00900A3F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00A3F">
              <w:rPr>
                <w:rFonts w:ascii="Times New Roman" w:hAnsi="Times New Roman" w:cs="Times New Roman"/>
                <w:sz w:val="20"/>
                <w:szCs w:val="20"/>
              </w:rPr>
              <w:t xml:space="preserve">в 2018 году было предоставлено 2 земельных участка для строительства малоэтажных многоквартирных домов в </w:t>
            </w:r>
            <w:proofErr w:type="spellStart"/>
            <w:r w:rsidRPr="00900A3F">
              <w:rPr>
                <w:rFonts w:ascii="Times New Roman" w:hAnsi="Times New Roman" w:cs="Times New Roman"/>
                <w:sz w:val="20"/>
                <w:szCs w:val="20"/>
              </w:rPr>
              <w:t>д.Никитино</w:t>
            </w:r>
            <w:proofErr w:type="spellEnd"/>
            <w:r w:rsidRPr="00900A3F"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proofErr w:type="spellStart"/>
            <w:r w:rsidRPr="00900A3F">
              <w:rPr>
                <w:rFonts w:ascii="Times New Roman" w:hAnsi="Times New Roman" w:cs="Times New Roman"/>
                <w:sz w:val="20"/>
                <w:szCs w:val="20"/>
              </w:rPr>
              <w:t>д.Северная</w:t>
            </w:r>
            <w:proofErr w:type="spellEnd"/>
            <w:r w:rsidRPr="00900A3F">
              <w:rPr>
                <w:rFonts w:ascii="Times New Roman" w:hAnsi="Times New Roman" w:cs="Times New Roman"/>
                <w:sz w:val="20"/>
                <w:szCs w:val="20"/>
              </w:rPr>
              <w:t xml:space="preserve">. Разрешение на строительство не </w:t>
            </w:r>
            <w:r w:rsidRPr="00900A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выдавалось, строительство домов не осуществлено. Срок аренды истек</w:t>
            </w: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иных объектов капитального строительства - в течение 5 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AD5195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3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D06" w:rsidRPr="00700BFF" w:rsidRDefault="008E7D06" w:rsidP="008E7D06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sub_3170"/>
            <w:r w:rsidRPr="00700BFF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  <w:bookmarkEnd w:id="33"/>
          </w:p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34" w:name="sub_3127"/>
            <w:r w:rsidRPr="00E47527">
              <w:rPr>
                <w:rFonts w:ascii="Times New Roman" w:hAnsi="Times New Roman" w:cs="Times New Roman"/>
              </w:rPr>
              <w:t>27.</w:t>
            </w:r>
            <w:bookmarkEnd w:id="34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C00D5" w:rsidRPr="00BB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8F4704" w:rsidRDefault="008E7D06" w:rsidP="008E7D06">
            <w:pPr>
              <w:pStyle w:val="aff8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35" w:name="sub_3128"/>
            <w:r w:rsidRPr="00E47527">
              <w:rPr>
                <w:rFonts w:ascii="Times New Roman" w:hAnsi="Times New Roman" w:cs="Times New Roman"/>
              </w:rPr>
              <w:t>28.</w:t>
            </w:r>
            <w:bookmarkEnd w:id="35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</w:t>
            </w:r>
            <w:r w:rsidRPr="00E47527">
              <w:rPr>
                <w:rFonts w:ascii="Times New Roman" w:hAnsi="Times New Roman" w:cs="Times New Roman"/>
              </w:rPr>
              <w:lastRenderedPageBreak/>
              <w:t>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36" w:name="sub_3129"/>
            <w:r w:rsidRPr="00E47527">
              <w:rPr>
                <w:rFonts w:ascii="Times New Roman" w:hAnsi="Times New Roman" w:cs="Times New Roman"/>
              </w:rPr>
              <w:t>29.</w:t>
            </w:r>
            <w:bookmarkEnd w:id="36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37" w:name="sub_21203"/>
            <w:r w:rsidRPr="00E47527">
              <w:rPr>
                <w:rFonts w:ascii="Times New Roman" w:hAnsi="Times New Roman" w:cs="Times New Roman"/>
              </w:rPr>
              <w:t>30.</w:t>
            </w:r>
            <w:bookmarkEnd w:id="37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</w:t>
            </w:r>
            <w:r w:rsidRPr="00E47527">
              <w:rPr>
                <w:rFonts w:ascii="Times New Roman" w:hAnsi="Times New Roman" w:cs="Times New Roman"/>
              </w:rPr>
              <w:lastRenderedPageBreak/>
              <w:t>нуждающегося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</w:pPr>
            <w:r w:rsidRPr="00FC01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</w:pPr>
            <w:r w:rsidRPr="00FC01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</w:pPr>
            <w:r w:rsidRPr="00FC01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A3F" w:rsidRPr="00900A3F" w:rsidRDefault="003C15C8" w:rsidP="008E7D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7D9B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</w:t>
            </w:r>
            <w:r w:rsidR="00900A3F" w:rsidRPr="00497D9B">
              <w:rPr>
                <w:rFonts w:ascii="Times New Roman" w:hAnsi="Times New Roman" w:cs="Times New Roman"/>
                <w:sz w:val="20"/>
                <w:szCs w:val="20"/>
              </w:rPr>
              <w:t>недостаточным объемом выделенных средств</w:t>
            </w:r>
            <w:r w:rsidRPr="00497D9B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мероприятия по </w:t>
            </w:r>
            <w:r w:rsidRPr="00497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переселению граждан из аварийных домо</w:t>
            </w:r>
            <w:r w:rsidR="00900A3F" w:rsidRPr="00497D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3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D06" w:rsidRPr="00700BFF" w:rsidRDefault="008E7D06" w:rsidP="008E7D06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sub_3180"/>
            <w:r w:rsidRPr="00700BFF">
              <w:rPr>
                <w:rFonts w:ascii="Times New Roman" w:hAnsi="Times New Roman" w:cs="Times New Roman"/>
                <w:sz w:val="26"/>
                <w:szCs w:val="26"/>
              </w:rPr>
              <w:t>Организация муниципального управления</w:t>
            </w:r>
            <w:bookmarkEnd w:id="38"/>
          </w:p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39" w:name="sub_3131"/>
            <w:r w:rsidRPr="00E47527">
              <w:rPr>
                <w:rFonts w:ascii="Times New Roman" w:hAnsi="Times New Roman" w:cs="Times New Roman"/>
              </w:rPr>
              <w:t>31.</w:t>
            </w:r>
            <w:bookmarkEnd w:id="39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152099" w:rsidRDefault="00152099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099">
              <w:rPr>
                <w:rFonts w:ascii="Times New Roman" w:hAnsi="Times New Roman" w:cs="Times New Roman"/>
                <w:sz w:val="20"/>
                <w:szCs w:val="20"/>
              </w:rPr>
              <w:t>снижение  производства</w:t>
            </w:r>
            <w:proofErr w:type="gramEnd"/>
            <w:r w:rsidRPr="00152099">
              <w:rPr>
                <w:rFonts w:ascii="Times New Roman" w:hAnsi="Times New Roman" w:cs="Times New Roman"/>
                <w:sz w:val="20"/>
                <w:szCs w:val="20"/>
              </w:rPr>
              <w:t xml:space="preserve"> у основных налогоплательщиков в период пандемии, снижение поступлений от налогоплательщиков, занятых в сферах, наиболее пострадавших от </w:t>
            </w:r>
            <w:proofErr w:type="spellStart"/>
            <w:r w:rsidRPr="00152099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152099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инфекции, расторжением договоров  по арендной плате за землю, снижением поступлений по штрафам, санкциям, возмещению ущерба в связи с изменением законодательства</w:t>
            </w: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40" w:name="sub_3132"/>
            <w:r w:rsidRPr="00E47527">
              <w:rPr>
                <w:rFonts w:ascii="Times New Roman" w:hAnsi="Times New Roman" w:cs="Times New Roman"/>
              </w:rPr>
              <w:lastRenderedPageBreak/>
              <w:t>32.</w:t>
            </w:r>
            <w:bookmarkEnd w:id="40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B41B77" w:rsidRDefault="008E7D06" w:rsidP="008E7D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41" w:name="sub_3133"/>
            <w:r w:rsidRPr="00E47527">
              <w:rPr>
                <w:rFonts w:ascii="Times New Roman" w:hAnsi="Times New Roman" w:cs="Times New Roman"/>
              </w:rPr>
              <w:t>33.</w:t>
            </w:r>
            <w:bookmarkEnd w:id="41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261A" w:rsidRDefault="00E4261A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F85AC7" w:rsidRDefault="008E7D06" w:rsidP="008E7D06"/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42" w:name="sub_3134"/>
            <w:r w:rsidRPr="00E47527">
              <w:rPr>
                <w:rFonts w:ascii="Times New Roman" w:hAnsi="Times New Roman" w:cs="Times New Roman"/>
              </w:rPr>
              <w:t>34.</w:t>
            </w:r>
            <w:bookmarkEnd w:id="42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43" w:name="sub_3135"/>
            <w:r w:rsidRPr="00E47527">
              <w:rPr>
                <w:rFonts w:ascii="Times New Roman" w:hAnsi="Times New Roman" w:cs="Times New Roman"/>
              </w:rPr>
              <w:t>35.</w:t>
            </w:r>
            <w:bookmarkEnd w:id="43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 xml:space="preserve">Расходы бюджета муниципального образования на содержание работников органов местного самоуправления в </w:t>
            </w:r>
            <w:r w:rsidRPr="00E47527">
              <w:rPr>
                <w:rFonts w:ascii="Times New Roman" w:hAnsi="Times New Roman" w:cs="Times New Roman"/>
              </w:rPr>
              <w:lastRenderedPageBreak/>
              <w:t>расчете на одного жителя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F5305E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2010,04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152099" w:rsidRDefault="00152099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7D9B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изменением методики формирования расходов на </w:t>
            </w:r>
            <w:r w:rsidRPr="00497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оплату труда работников органов местного самоуправления Верхнесалдинского городского округа</w:t>
            </w: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44" w:name="sub_3136"/>
            <w:r w:rsidRPr="00E47527">
              <w:rPr>
                <w:rFonts w:ascii="Times New Roman" w:hAnsi="Times New Roman" w:cs="Times New Roman"/>
              </w:rPr>
              <w:lastRenderedPageBreak/>
              <w:t>36.</w:t>
            </w:r>
            <w:bookmarkEnd w:id="44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45" w:name="sub_3137"/>
            <w:r w:rsidRPr="00E47527">
              <w:rPr>
                <w:rFonts w:ascii="Times New Roman" w:hAnsi="Times New Roman" w:cs="Times New Roman"/>
              </w:rPr>
              <w:t>37.</w:t>
            </w:r>
            <w:bookmarkEnd w:id="45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f2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5D355D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8F4704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f2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436344" w:rsidRDefault="0086539B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539B"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показателя, в сравнении с предыдущим периодом, связано с проведением в 2020 году инвентаризации автомобильных дорог, по итогам которой было выявлено 97,4 км автомобильных дорог общего </w:t>
            </w:r>
            <w:r w:rsidRPr="00865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местного значения, не отвечающих нормативным требованиям</w:t>
            </w: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 xml:space="preserve">Удовлетворенность населения жилищно-коммунальными услугами, уровнем организации теплоснабжения </w:t>
            </w:r>
            <w:proofErr w:type="gramStart"/>
            <w:r w:rsidRPr="00E47527">
              <w:rPr>
                <w:rFonts w:ascii="Times New Roman" w:hAnsi="Times New Roman" w:cs="Times New Roman"/>
              </w:rPr>
              <w:t>( снабжения</w:t>
            </w:r>
            <w:proofErr w:type="gramEnd"/>
            <w:r w:rsidRPr="00E47527">
              <w:rPr>
                <w:rFonts w:ascii="Times New Roman" w:hAnsi="Times New Roman" w:cs="Times New Roman"/>
              </w:rPr>
              <w:t xml:space="preserve"> населения топливом), водоснабжения( водоотведения), электроснабжения, газоснабжения.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f2"/>
              <w:rPr>
                <w:rFonts w:ascii="Times New Roman" w:hAnsi="Times New Roman" w:cs="Times New Roman"/>
              </w:rPr>
            </w:pPr>
            <w:r w:rsidRPr="00B4195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497D9B" w:rsidRDefault="0086539B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B">
              <w:rPr>
                <w:rFonts w:ascii="Times New Roman" w:hAnsi="Times New Roman" w:cs="Times New Roman"/>
                <w:sz w:val="20"/>
                <w:szCs w:val="20"/>
              </w:rPr>
              <w:t>основные причины: изношенность сетей; аварийные ситуации на сетях инженерных объектов</w:t>
            </w: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Среднегодовая численность постоянного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0F4EDD" w:rsidRDefault="008E7D06" w:rsidP="008E7D06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B">
              <w:rPr>
                <w:rFonts w:ascii="Times New Roman" w:hAnsi="Times New Roman" w:cs="Times New Roman"/>
                <w:sz w:val="20"/>
                <w:szCs w:val="20"/>
              </w:rPr>
              <w:t xml:space="preserve">Причины уменьшения </w:t>
            </w:r>
            <w:proofErr w:type="gramStart"/>
            <w:r w:rsidRPr="00497D9B">
              <w:rPr>
                <w:rFonts w:ascii="Times New Roman" w:hAnsi="Times New Roman" w:cs="Times New Roman"/>
                <w:sz w:val="20"/>
                <w:szCs w:val="20"/>
              </w:rPr>
              <w:t>численности:  естественная</w:t>
            </w:r>
            <w:proofErr w:type="gramEnd"/>
            <w:r w:rsidRPr="00497D9B">
              <w:rPr>
                <w:rFonts w:ascii="Times New Roman" w:hAnsi="Times New Roman" w:cs="Times New Roman"/>
                <w:sz w:val="20"/>
                <w:szCs w:val="20"/>
              </w:rPr>
              <w:t xml:space="preserve"> убыль населения. В городском округе сохраняется тенденция превышения числа</w:t>
            </w:r>
            <w:r w:rsidR="00497D9B" w:rsidRPr="00497D9B">
              <w:rPr>
                <w:rFonts w:ascii="Times New Roman" w:hAnsi="Times New Roman" w:cs="Times New Roman"/>
                <w:sz w:val="20"/>
                <w:szCs w:val="20"/>
              </w:rPr>
              <w:t xml:space="preserve"> умерших над </w:t>
            </w:r>
            <w:proofErr w:type="gramStart"/>
            <w:r w:rsidR="00497D9B" w:rsidRPr="00497D9B">
              <w:rPr>
                <w:rFonts w:ascii="Times New Roman" w:hAnsi="Times New Roman" w:cs="Times New Roman"/>
                <w:sz w:val="20"/>
                <w:szCs w:val="20"/>
              </w:rPr>
              <w:t>числом  родившихся</w:t>
            </w:r>
            <w:proofErr w:type="gramEnd"/>
            <w:r w:rsidRPr="00497D9B">
              <w:rPr>
                <w:rFonts w:ascii="Times New Roman" w:hAnsi="Times New Roman" w:cs="Times New Roman"/>
                <w:sz w:val="20"/>
                <w:szCs w:val="20"/>
              </w:rPr>
              <w:t>. Смертность населения Верхнесалдинско</w:t>
            </w:r>
            <w:r w:rsidR="0086539B" w:rsidRPr="00497D9B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округа: в 2020 </w:t>
            </w:r>
            <w:proofErr w:type="gramStart"/>
            <w:r w:rsidR="0086539B" w:rsidRPr="00497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  –</w:t>
            </w:r>
            <w:proofErr w:type="gramEnd"/>
            <w:r w:rsidR="0086539B" w:rsidRPr="00497D9B">
              <w:rPr>
                <w:rFonts w:ascii="Times New Roman" w:hAnsi="Times New Roman" w:cs="Times New Roman"/>
                <w:sz w:val="20"/>
                <w:szCs w:val="20"/>
              </w:rPr>
              <w:t xml:space="preserve">  791</w:t>
            </w:r>
            <w:r w:rsidRPr="00497D9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  <w:r w:rsidR="00497D9B" w:rsidRPr="00497D9B">
              <w:rPr>
                <w:rFonts w:ascii="Times New Roman" w:hAnsi="Times New Roman" w:cs="Times New Roman"/>
                <w:sz w:val="20"/>
                <w:szCs w:val="20"/>
              </w:rPr>
              <w:t>, рождаемость в 2020</w:t>
            </w:r>
            <w:r w:rsidR="0086539B" w:rsidRPr="00497D9B">
              <w:rPr>
                <w:rFonts w:ascii="Times New Roman" w:hAnsi="Times New Roman" w:cs="Times New Roman"/>
                <w:sz w:val="20"/>
                <w:szCs w:val="20"/>
              </w:rPr>
              <w:t xml:space="preserve"> году  – 395</w:t>
            </w:r>
            <w:r w:rsidRPr="00497D9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3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D06" w:rsidRPr="00700BFF" w:rsidRDefault="008E7D06" w:rsidP="008E7D06">
            <w:pPr>
              <w:pStyle w:val="1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6" w:name="sub_3190"/>
            <w:r w:rsidRPr="00700BFF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</w:t>
            </w:r>
            <w:bookmarkEnd w:id="46"/>
          </w:p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47" w:name="sub_3139"/>
            <w:r w:rsidRPr="00E47527">
              <w:rPr>
                <w:rFonts w:ascii="Times New Roman" w:hAnsi="Times New Roman" w:cs="Times New Roman"/>
              </w:rPr>
              <w:t>41.</w:t>
            </w:r>
            <w:bookmarkEnd w:id="47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f2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кВт/ч на 1 проживающего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669,3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653,4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f2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Гкал на 1 кв. метр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f2"/>
              <w:rPr>
                <w:rFonts w:ascii="Times New Roman" w:hAnsi="Times New Roman" w:cs="Times New Roman"/>
              </w:rPr>
            </w:pPr>
            <w:r w:rsidRPr="00700BFF">
              <w:rPr>
                <w:rFonts w:ascii="Times New Roman" w:hAnsi="Times New Roman" w:cs="Times New Roman"/>
              </w:rPr>
              <w:t>куб. метров на 1 проживающего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436344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  <w:r w:rsidRPr="00700BFF">
              <w:rPr>
                <w:rFonts w:ascii="Times New Roman" w:hAnsi="Times New Roman" w:cs="Times New Roman"/>
              </w:rPr>
              <w:t>куб. метров на 1 проживающего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0F4EDD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343FE4" w:rsidRDefault="008E7D06" w:rsidP="008E7D06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343FE4">
              <w:rPr>
                <w:rFonts w:ascii="Times New Roman" w:hAnsi="Times New Roman" w:cs="Times New Roman"/>
                <w:sz w:val="22"/>
                <w:szCs w:val="22"/>
              </w:rPr>
              <w:t>куб. метров на 1 проживаю</w:t>
            </w:r>
            <w:r w:rsidRPr="00343F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bookmarkStart w:id="48" w:name="sub_21204"/>
            <w:r w:rsidRPr="00E47527">
              <w:rPr>
                <w:rFonts w:ascii="Times New Roman" w:hAnsi="Times New Roman" w:cs="Times New Roman"/>
              </w:rPr>
              <w:t>42.</w:t>
            </w:r>
            <w:bookmarkEnd w:id="48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343FE4" w:rsidRDefault="008E7D06" w:rsidP="008E7D06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343FE4">
              <w:rPr>
                <w:rFonts w:ascii="Times New Roman" w:hAnsi="Times New Roman" w:cs="Times New Roman"/>
                <w:sz w:val="22"/>
                <w:szCs w:val="22"/>
              </w:rPr>
              <w:t>кВт/ч на 1 человека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343FE4" w:rsidRDefault="008E7D06" w:rsidP="008E7D06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343FE4">
              <w:rPr>
                <w:rFonts w:ascii="Times New Roman" w:hAnsi="Times New Roman" w:cs="Times New Roman"/>
                <w:sz w:val="22"/>
                <w:szCs w:val="22"/>
              </w:rPr>
              <w:t>Гкал на 1 кв. метр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343FE4" w:rsidRDefault="008E7D06" w:rsidP="008E7D06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343FE4">
              <w:rPr>
                <w:rFonts w:ascii="Times New Roman" w:hAnsi="Times New Roman" w:cs="Times New Roman"/>
                <w:sz w:val="22"/>
                <w:szCs w:val="22"/>
              </w:rPr>
              <w:t>куб. метров на 1 человека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343FE4" w:rsidRDefault="008E7D06" w:rsidP="008E7D06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343FE4">
              <w:rPr>
                <w:rFonts w:ascii="Times New Roman" w:hAnsi="Times New Roman" w:cs="Times New Roman"/>
                <w:sz w:val="22"/>
                <w:szCs w:val="22"/>
              </w:rPr>
              <w:t>куб. метров на 1 человека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rPr>
                <w:rFonts w:ascii="Times New Roman" w:hAnsi="Times New Roman" w:cs="Times New Roman"/>
              </w:rPr>
            </w:pPr>
            <w:r w:rsidRPr="00E47527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343FE4" w:rsidRDefault="008E7D06" w:rsidP="008E7D06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343FE4">
              <w:rPr>
                <w:rFonts w:ascii="Times New Roman" w:hAnsi="Times New Roman" w:cs="Times New Roman"/>
                <w:sz w:val="22"/>
                <w:szCs w:val="22"/>
              </w:rPr>
              <w:t xml:space="preserve">куб. метров на 1 человека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rPr>
                <w:rFonts w:ascii="Times New Roman" w:hAnsi="Times New Roman" w:cs="Times New Roman"/>
              </w:rPr>
            </w:pPr>
            <w:r w:rsidRPr="00DA7A86">
              <w:rPr>
                <w:rFonts w:ascii="Times New Roman" w:hAnsi="Times New Roman" w:cs="Times New Roman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</w:t>
            </w:r>
            <w:r w:rsidRPr="00DA7A86">
              <w:rPr>
                <w:rFonts w:ascii="Times New Roman" w:hAnsi="Times New Roman" w:cs="Times New Roman"/>
              </w:rPr>
              <w:lastRenderedPageBreak/>
              <w:t>иными организациями, расположенными на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343FE4" w:rsidRDefault="008E7D06" w:rsidP="008E7D06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f2"/>
              <w:rPr>
                <w:rFonts w:ascii="Times New Roman" w:hAnsi="Times New Roman" w:cs="Times New Roman"/>
              </w:rPr>
            </w:pPr>
            <w:r w:rsidRPr="00DA7A86">
              <w:rPr>
                <w:rFonts w:ascii="Times New Roman" w:hAnsi="Times New Roman" w:cs="Times New Roman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343FE4" w:rsidRDefault="008E7D06" w:rsidP="008E7D06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DA7A86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9F70A8" w:rsidRDefault="008E7D06" w:rsidP="008E7D06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DA7A86" w:rsidRDefault="008E7D06" w:rsidP="008E7D06">
            <w:pPr>
              <w:pStyle w:val="afff2"/>
              <w:rPr>
                <w:rFonts w:ascii="Times New Roman" w:hAnsi="Times New Roman" w:cs="Times New Roman"/>
              </w:rPr>
            </w:pPr>
            <w:r w:rsidRPr="00DA7A86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343FE4" w:rsidRDefault="008E7D06" w:rsidP="008E7D06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DA7A86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6A51B7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DA7A86" w:rsidRDefault="008E7D06" w:rsidP="008E7D06">
            <w:pPr>
              <w:pStyle w:val="afff2"/>
              <w:rPr>
                <w:rFonts w:ascii="Times New Roman" w:hAnsi="Times New Roman" w:cs="Times New Roman"/>
              </w:rPr>
            </w:pPr>
            <w:r w:rsidRPr="000F4EDD">
              <w:rPr>
                <w:rFonts w:ascii="Times New Roman" w:hAnsi="Times New Roman" w:cs="Times New Roman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DA7A86" w:rsidRDefault="008E7D06" w:rsidP="008E7D06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DA7A86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D06" w:rsidRPr="00700BFF" w:rsidTr="00152099">
        <w:trPr>
          <w:gridAfter w:val="1"/>
          <w:wAfter w:w="110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E47527" w:rsidRDefault="008E7D06" w:rsidP="008E7D0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DA7A86" w:rsidRDefault="008E7D06" w:rsidP="008E7D06">
            <w:pPr>
              <w:pStyle w:val="afff2"/>
              <w:rPr>
                <w:rFonts w:ascii="Times New Roman" w:hAnsi="Times New Roman" w:cs="Times New Roman"/>
              </w:rPr>
            </w:pPr>
            <w:r w:rsidRPr="000F4EDD">
              <w:rPr>
                <w:rFonts w:ascii="Times New Roman" w:hAnsi="Times New Roman" w:cs="Times New Roman"/>
              </w:rPr>
              <w:t>в сфере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Pr="00DA7A86" w:rsidRDefault="008E7D06" w:rsidP="008E7D06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DA7A86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6" w:rsidRDefault="008E7D06" w:rsidP="008E7D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06" w:rsidRPr="00700BFF" w:rsidRDefault="008E7D06" w:rsidP="008E7D06">
            <w:pPr>
              <w:pStyle w:val="aff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3C34" w:rsidRPr="0090416F" w:rsidRDefault="00E93C34">
      <w:pPr>
        <w:ind w:firstLine="720"/>
        <w:jc w:val="both"/>
        <w:rPr>
          <w:rFonts w:ascii="Times New Roman" w:hAnsi="Times New Roman" w:cs="Times New Roman"/>
        </w:rPr>
      </w:pPr>
    </w:p>
    <w:p w:rsidR="00E93C34" w:rsidRPr="0090416F" w:rsidRDefault="00E93C34">
      <w:pPr>
        <w:ind w:firstLine="720"/>
        <w:jc w:val="both"/>
        <w:rPr>
          <w:rFonts w:ascii="Times New Roman" w:hAnsi="Times New Roman" w:cs="Times New Roman"/>
        </w:rPr>
        <w:sectPr w:rsidR="00E93C34" w:rsidRPr="0090416F" w:rsidSect="003444CD">
          <w:pgSz w:w="16837" w:h="11905" w:orient="landscape"/>
          <w:pgMar w:top="1440" w:right="794" w:bottom="1440" w:left="1077" w:header="720" w:footer="720" w:gutter="0"/>
          <w:pgNumType w:start="2" w:chapStyle="1"/>
          <w:cols w:space="720"/>
          <w:noEndnote/>
        </w:sectPr>
      </w:pPr>
    </w:p>
    <w:p w:rsidR="00E93C34" w:rsidRDefault="00E93C34" w:rsidP="001E7F24">
      <w:pPr>
        <w:pStyle w:val="1"/>
      </w:pPr>
    </w:p>
    <w:sectPr w:rsidR="00E93C34" w:rsidSect="002B6A56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46" w:rsidRDefault="00082346" w:rsidP="00352DBF">
      <w:r>
        <w:separator/>
      </w:r>
    </w:p>
  </w:endnote>
  <w:endnote w:type="continuationSeparator" w:id="0">
    <w:p w:rsidR="00082346" w:rsidRDefault="00082346" w:rsidP="0035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E1" w:rsidRDefault="009F3DE1" w:rsidP="00060F27">
    <w:pPr>
      <w:pStyle w:val="affff5"/>
      <w:tabs>
        <w:tab w:val="left" w:pos="540"/>
        <w:tab w:val="center" w:pos="4535"/>
      </w:tabs>
      <w:jc w:val="lef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46" w:rsidRDefault="00082346" w:rsidP="00352DBF">
      <w:r>
        <w:separator/>
      </w:r>
    </w:p>
  </w:footnote>
  <w:footnote w:type="continuationSeparator" w:id="0">
    <w:p w:rsidR="00082346" w:rsidRDefault="00082346" w:rsidP="0035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E1" w:rsidRPr="000A1E91" w:rsidRDefault="009F3DE1">
    <w:pPr>
      <w:pStyle w:val="affff3"/>
      <w:rPr>
        <w:b w:val="0"/>
      </w:rPr>
    </w:pPr>
    <w:r w:rsidRPr="000A1E91">
      <w:rPr>
        <w:b w:val="0"/>
      </w:rPr>
      <w:fldChar w:fldCharType="begin"/>
    </w:r>
    <w:r w:rsidRPr="000A1E91">
      <w:rPr>
        <w:b w:val="0"/>
      </w:rPr>
      <w:instrText xml:space="preserve"> PAGE   \* MERGEFORMAT </w:instrText>
    </w:r>
    <w:r w:rsidRPr="000A1E91">
      <w:rPr>
        <w:b w:val="0"/>
      </w:rPr>
      <w:fldChar w:fldCharType="separate"/>
    </w:r>
    <w:r w:rsidR="009D6B54">
      <w:rPr>
        <w:b w:val="0"/>
        <w:noProof/>
      </w:rPr>
      <w:t>21</w:t>
    </w:r>
    <w:r w:rsidRPr="000A1E91">
      <w:rPr>
        <w:b w:val="0"/>
      </w:rPr>
      <w:fldChar w:fldCharType="end"/>
    </w:r>
  </w:p>
  <w:p w:rsidR="009F3DE1" w:rsidRDefault="009F3DE1">
    <w:pPr>
      <w:pStyle w:val="aff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E1" w:rsidRPr="005E2F20" w:rsidRDefault="009F3DE1" w:rsidP="00060F27">
    <w:pPr>
      <w:pStyle w:val="affff3"/>
      <w:tabs>
        <w:tab w:val="left" w:pos="3432"/>
        <w:tab w:val="center" w:pos="7286"/>
      </w:tabs>
      <w:jc w:val="left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</w:p>
  <w:p w:rsidR="009F3DE1" w:rsidRDefault="009F3DE1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76B6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24"/>
    <w:rsid w:val="00001956"/>
    <w:rsid w:val="00006C15"/>
    <w:rsid w:val="00011995"/>
    <w:rsid w:val="00013FB7"/>
    <w:rsid w:val="000171FF"/>
    <w:rsid w:val="000375DA"/>
    <w:rsid w:val="00044CB0"/>
    <w:rsid w:val="00060C22"/>
    <w:rsid w:val="00060F27"/>
    <w:rsid w:val="00070010"/>
    <w:rsid w:val="00081F2E"/>
    <w:rsid w:val="00082346"/>
    <w:rsid w:val="000823B5"/>
    <w:rsid w:val="000901CE"/>
    <w:rsid w:val="00090B97"/>
    <w:rsid w:val="00090E2B"/>
    <w:rsid w:val="0009322C"/>
    <w:rsid w:val="000A0748"/>
    <w:rsid w:val="000A1E91"/>
    <w:rsid w:val="000A6C63"/>
    <w:rsid w:val="000B6822"/>
    <w:rsid w:val="000B751B"/>
    <w:rsid w:val="000C4284"/>
    <w:rsid w:val="000E5D00"/>
    <w:rsid w:val="000F4EDD"/>
    <w:rsid w:val="00100715"/>
    <w:rsid w:val="00102077"/>
    <w:rsid w:val="001154C7"/>
    <w:rsid w:val="00120C5A"/>
    <w:rsid w:val="00124653"/>
    <w:rsid w:val="00141366"/>
    <w:rsid w:val="001414BE"/>
    <w:rsid w:val="00142942"/>
    <w:rsid w:val="00152099"/>
    <w:rsid w:val="00173C1C"/>
    <w:rsid w:val="00180414"/>
    <w:rsid w:val="00185895"/>
    <w:rsid w:val="00190C69"/>
    <w:rsid w:val="001913F0"/>
    <w:rsid w:val="00194B20"/>
    <w:rsid w:val="0019620C"/>
    <w:rsid w:val="00196A55"/>
    <w:rsid w:val="001A00F7"/>
    <w:rsid w:val="001A7B4E"/>
    <w:rsid w:val="001B3F7F"/>
    <w:rsid w:val="001C1372"/>
    <w:rsid w:val="001D44A8"/>
    <w:rsid w:val="001D49CA"/>
    <w:rsid w:val="001D598A"/>
    <w:rsid w:val="001E554C"/>
    <w:rsid w:val="001E7F24"/>
    <w:rsid w:val="001F1E20"/>
    <w:rsid w:val="001F565A"/>
    <w:rsid w:val="00207A55"/>
    <w:rsid w:val="00217172"/>
    <w:rsid w:val="00220C9A"/>
    <w:rsid w:val="00224C29"/>
    <w:rsid w:val="002316BB"/>
    <w:rsid w:val="002325FE"/>
    <w:rsid w:val="00233B52"/>
    <w:rsid w:val="00235C0E"/>
    <w:rsid w:val="00245171"/>
    <w:rsid w:val="00256A31"/>
    <w:rsid w:val="00285255"/>
    <w:rsid w:val="00287802"/>
    <w:rsid w:val="002B2670"/>
    <w:rsid w:val="002B6A56"/>
    <w:rsid w:val="002C1216"/>
    <w:rsid w:val="002C1F7B"/>
    <w:rsid w:val="002C390B"/>
    <w:rsid w:val="002D03EF"/>
    <w:rsid w:val="002D2C9D"/>
    <w:rsid w:val="002F1C7C"/>
    <w:rsid w:val="002F3A77"/>
    <w:rsid w:val="00303372"/>
    <w:rsid w:val="00307D83"/>
    <w:rsid w:val="0031261E"/>
    <w:rsid w:val="00332B4F"/>
    <w:rsid w:val="003421BA"/>
    <w:rsid w:val="00343FE4"/>
    <w:rsid w:val="003444CD"/>
    <w:rsid w:val="00352DBF"/>
    <w:rsid w:val="00354408"/>
    <w:rsid w:val="003558E3"/>
    <w:rsid w:val="00357C3B"/>
    <w:rsid w:val="00364FD3"/>
    <w:rsid w:val="00377BA1"/>
    <w:rsid w:val="003915C1"/>
    <w:rsid w:val="00397CE8"/>
    <w:rsid w:val="003A5D54"/>
    <w:rsid w:val="003B413B"/>
    <w:rsid w:val="003C15C8"/>
    <w:rsid w:val="003C3906"/>
    <w:rsid w:val="003C6BCA"/>
    <w:rsid w:val="003D32E1"/>
    <w:rsid w:val="00404C09"/>
    <w:rsid w:val="00410C3B"/>
    <w:rsid w:val="00412319"/>
    <w:rsid w:val="00415825"/>
    <w:rsid w:val="00420433"/>
    <w:rsid w:val="00426975"/>
    <w:rsid w:val="00431AEF"/>
    <w:rsid w:val="00436344"/>
    <w:rsid w:val="0044194B"/>
    <w:rsid w:val="00445A8B"/>
    <w:rsid w:val="004533B7"/>
    <w:rsid w:val="004571E6"/>
    <w:rsid w:val="00477D93"/>
    <w:rsid w:val="00495D96"/>
    <w:rsid w:val="00497D9B"/>
    <w:rsid w:val="004A1C7A"/>
    <w:rsid w:val="004A6C10"/>
    <w:rsid w:val="004B74B1"/>
    <w:rsid w:val="004C2227"/>
    <w:rsid w:val="004D01E7"/>
    <w:rsid w:val="004D083E"/>
    <w:rsid w:val="004E40B1"/>
    <w:rsid w:val="00500025"/>
    <w:rsid w:val="00501934"/>
    <w:rsid w:val="005112F0"/>
    <w:rsid w:val="00513289"/>
    <w:rsid w:val="00514A76"/>
    <w:rsid w:val="0052539B"/>
    <w:rsid w:val="00530407"/>
    <w:rsid w:val="00532018"/>
    <w:rsid w:val="00534346"/>
    <w:rsid w:val="00540429"/>
    <w:rsid w:val="0054216C"/>
    <w:rsid w:val="00545CDB"/>
    <w:rsid w:val="00552B57"/>
    <w:rsid w:val="00556AE8"/>
    <w:rsid w:val="005617E6"/>
    <w:rsid w:val="00577C67"/>
    <w:rsid w:val="00585512"/>
    <w:rsid w:val="00585CED"/>
    <w:rsid w:val="005967DC"/>
    <w:rsid w:val="005A1AB9"/>
    <w:rsid w:val="005A445F"/>
    <w:rsid w:val="005C4961"/>
    <w:rsid w:val="005C52B2"/>
    <w:rsid w:val="005D0AB2"/>
    <w:rsid w:val="005D355D"/>
    <w:rsid w:val="005E2F20"/>
    <w:rsid w:val="005E55CF"/>
    <w:rsid w:val="005F1181"/>
    <w:rsid w:val="005F4D76"/>
    <w:rsid w:val="005F65EB"/>
    <w:rsid w:val="0060634F"/>
    <w:rsid w:val="006202D5"/>
    <w:rsid w:val="006226C4"/>
    <w:rsid w:val="00624CCF"/>
    <w:rsid w:val="00631955"/>
    <w:rsid w:val="00634E81"/>
    <w:rsid w:val="006423D3"/>
    <w:rsid w:val="00646B78"/>
    <w:rsid w:val="0065672A"/>
    <w:rsid w:val="006667C7"/>
    <w:rsid w:val="00667B70"/>
    <w:rsid w:val="00670D33"/>
    <w:rsid w:val="006A51B7"/>
    <w:rsid w:val="006B452B"/>
    <w:rsid w:val="006B6ABC"/>
    <w:rsid w:val="006F1314"/>
    <w:rsid w:val="006F6216"/>
    <w:rsid w:val="006F6CAC"/>
    <w:rsid w:val="00700BFF"/>
    <w:rsid w:val="0072321B"/>
    <w:rsid w:val="007250A4"/>
    <w:rsid w:val="00726B03"/>
    <w:rsid w:val="007301BD"/>
    <w:rsid w:val="0073050C"/>
    <w:rsid w:val="0073349A"/>
    <w:rsid w:val="00742A12"/>
    <w:rsid w:val="00743E74"/>
    <w:rsid w:val="00747CF4"/>
    <w:rsid w:val="00752D7D"/>
    <w:rsid w:val="0075458E"/>
    <w:rsid w:val="00763E30"/>
    <w:rsid w:val="00770DC3"/>
    <w:rsid w:val="00773F09"/>
    <w:rsid w:val="00774F4D"/>
    <w:rsid w:val="00787919"/>
    <w:rsid w:val="007A2737"/>
    <w:rsid w:val="007A7FB4"/>
    <w:rsid w:val="007B62B3"/>
    <w:rsid w:val="007C12F5"/>
    <w:rsid w:val="007C2B6D"/>
    <w:rsid w:val="007C7E3B"/>
    <w:rsid w:val="007D3F9F"/>
    <w:rsid w:val="007E31E5"/>
    <w:rsid w:val="007E5006"/>
    <w:rsid w:val="007F40C5"/>
    <w:rsid w:val="00814C4B"/>
    <w:rsid w:val="00824021"/>
    <w:rsid w:val="00836DBE"/>
    <w:rsid w:val="00842C17"/>
    <w:rsid w:val="00842CD5"/>
    <w:rsid w:val="00843F06"/>
    <w:rsid w:val="0085076F"/>
    <w:rsid w:val="008561F9"/>
    <w:rsid w:val="0086093D"/>
    <w:rsid w:val="0086539B"/>
    <w:rsid w:val="00871C29"/>
    <w:rsid w:val="00876011"/>
    <w:rsid w:val="008827CD"/>
    <w:rsid w:val="008A3A4F"/>
    <w:rsid w:val="008B0A21"/>
    <w:rsid w:val="008B447F"/>
    <w:rsid w:val="008B49D3"/>
    <w:rsid w:val="008B7081"/>
    <w:rsid w:val="008C0186"/>
    <w:rsid w:val="008C4744"/>
    <w:rsid w:val="008C74ED"/>
    <w:rsid w:val="008D45EC"/>
    <w:rsid w:val="008E7D06"/>
    <w:rsid w:val="008F1F3B"/>
    <w:rsid w:val="008F4704"/>
    <w:rsid w:val="00900A3F"/>
    <w:rsid w:val="0090416F"/>
    <w:rsid w:val="0090487E"/>
    <w:rsid w:val="00907BAC"/>
    <w:rsid w:val="0091280C"/>
    <w:rsid w:val="00921155"/>
    <w:rsid w:val="00921CB3"/>
    <w:rsid w:val="009224AD"/>
    <w:rsid w:val="00925183"/>
    <w:rsid w:val="009627C3"/>
    <w:rsid w:val="009755AB"/>
    <w:rsid w:val="009832F8"/>
    <w:rsid w:val="00984C6C"/>
    <w:rsid w:val="009942A0"/>
    <w:rsid w:val="009A3B19"/>
    <w:rsid w:val="009A4655"/>
    <w:rsid w:val="009A4B2F"/>
    <w:rsid w:val="009B2296"/>
    <w:rsid w:val="009D1E14"/>
    <w:rsid w:val="009D2746"/>
    <w:rsid w:val="009D6B54"/>
    <w:rsid w:val="009E2EFA"/>
    <w:rsid w:val="009E55D7"/>
    <w:rsid w:val="009F3A28"/>
    <w:rsid w:val="009F3DE1"/>
    <w:rsid w:val="009F6F85"/>
    <w:rsid w:val="009F70A8"/>
    <w:rsid w:val="00A11ABE"/>
    <w:rsid w:val="00A201BA"/>
    <w:rsid w:val="00A22E94"/>
    <w:rsid w:val="00A25537"/>
    <w:rsid w:val="00A32E05"/>
    <w:rsid w:val="00A40310"/>
    <w:rsid w:val="00A45A4F"/>
    <w:rsid w:val="00A658B0"/>
    <w:rsid w:val="00A761E8"/>
    <w:rsid w:val="00A83873"/>
    <w:rsid w:val="00A84A32"/>
    <w:rsid w:val="00A925A8"/>
    <w:rsid w:val="00A9718C"/>
    <w:rsid w:val="00AA0762"/>
    <w:rsid w:val="00AB1E61"/>
    <w:rsid w:val="00AC3059"/>
    <w:rsid w:val="00AC7C96"/>
    <w:rsid w:val="00AD5195"/>
    <w:rsid w:val="00AD64A8"/>
    <w:rsid w:val="00AE782B"/>
    <w:rsid w:val="00AF0EF0"/>
    <w:rsid w:val="00AF3B5C"/>
    <w:rsid w:val="00AF41A3"/>
    <w:rsid w:val="00B16B43"/>
    <w:rsid w:val="00B31BCC"/>
    <w:rsid w:val="00B32FB7"/>
    <w:rsid w:val="00B40C4F"/>
    <w:rsid w:val="00B41953"/>
    <w:rsid w:val="00B41B77"/>
    <w:rsid w:val="00B47E82"/>
    <w:rsid w:val="00B54955"/>
    <w:rsid w:val="00B578E3"/>
    <w:rsid w:val="00B57DDE"/>
    <w:rsid w:val="00B6511F"/>
    <w:rsid w:val="00B658A3"/>
    <w:rsid w:val="00B762FA"/>
    <w:rsid w:val="00B81238"/>
    <w:rsid w:val="00B850E2"/>
    <w:rsid w:val="00B85317"/>
    <w:rsid w:val="00BA13B0"/>
    <w:rsid w:val="00BA67D0"/>
    <w:rsid w:val="00BB5319"/>
    <w:rsid w:val="00BB6D1B"/>
    <w:rsid w:val="00BC3E3E"/>
    <w:rsid w:val="00BE0A18"/>
    <w:rsid w:val="00BF20D1"/>
    <w:rsid w:val="00C10248"/>
    <w:rsid w:val="00C118E6"/>
    <w:rsid w:val="00C12EAC"/>
    <w:rsid w:val="00C216DB"/>
    <w:rsid w:val="00C222A0"/>
    <w:rsid w:val="00C35BB6"/>
    <w:rsid w:val="00C409B6"/>
    <w:rsid w:val="00C40BA0"/>
    <w:rsid w:val="00C41858"/>
    <w:rsid w:val="00C43544"/>
    <w:rsid w:val="00C513C3"/>
    <w:rsid w:val="00C519A9"/>
    <w:rsid w:val="00C51A55"/>
    <w:rsid w:val="00C57303"/>
    <w:rsid w:val="00C631FD"/>
    <w:rsid w:val="00C70813"/>
    <w:rsid w:val="00C871D2"/>
    <w:rsid w:val="00C95392"/>
    <w:rsid w:val="00CA1638"/>
    <w:rsid w:val="00CB3D7E"/>
    <w:rsid w:val="00CC0FA2"/>
    <w:rsid w:val="00CC7C96"/>
    <w:rsid w:val="00D01260"/>
    <w:rsid w:val="00D01E80"/>
    <w:rsid w:val="00D0374B"/>
    <w:rsid w:val="00D13450"/>
    <w:rsid w:val="00D27A6A"/>
    <w:rsid w:val="00D35235"/>
    <w:rsid w:val="00D527F1"/>
    <w:rsid w:val="00D613F7"/>
    <w:rsid w:val="00D637F8"/>
    <w:rsid w:val="00D7573D"/>
    <w:rsid w:val="00D77E80"/>
    <w:rsid w:val="00D82177"/>
    <w:rsid w:val="00D877AD"/>
    <w:rsid w:val="00D970F5"/>
    <w:rsid w:val="00DA7A86"/>
    <w:rsid w:val="00DB6C8A"/>
    <w:rsid w:val="00DC30A0"/>
    <w:rsid w:val="00DC7F67"/>
    <w:rsid w:val="00DD0A37"/>
    <w:rsid w:val="00DD1576"/>
    <w:rsid w:val="00DD3CD3"/>
    <w:rsid w:val="00DE3D83"/>
    <w:rsid w:val="00DF6E80"/>
    <w:rsid w:val="00E0033F"/>
    <w:rsid w:val="00E13289"/>
    <w:rsid w:val="00E20B8B"/>
    <w:rsid w:val="00E2560B"/>
    <w:rsid w:val="00E261B5"/>
    <w:rsid w:val="00E27A9F"/>
    <w:rsid w:val="00E27F90"/>
    <w:rsid w:val="00E4161D"/>
    <w:rsid w:val="00E41FE6"/>
    <w:rsid w:val="00E4261A"/>
    <w:rsid w:val="00E47527"/>
    <w:rsid w:val="00E47938"/>
    <w:rsid w:val="00E53F8E"/>
    <w:rsid w:val="00E63576"/>
    <w:rsid w:val="00E70663"/>
    <w:rsid w:val="00E70691"/>
    <w:rsid w:val="00E75396"/>
    <w:rsid w:val="00E85EBF"/>
    <w:rsid w:val="00E9292C"/>
    <w:rsid w:val="00E93C34"/>
    <w:rsid w:val="00E95E23"/>
    <w:rsid w:val="00EA63F2"/>
    <w:rsid w:val="00EB70FD"/>
    <w:rsid w:val="00EC07C5"/>
    <w:rsid w:val="00EC1793"/>
    <w:rsid w:val="00EC3727"/>
    <w:rsid w:val="00EC70B1"/>
    <w:rsid w:val="00ED4967"/>
    <w:rsid w:val="00EF40B3"/>
    <w:rsid w:val="00EF518F"/>
    <w:rsid w:val="00F02C71"/>
    <w:rsid w:val="00F21038"/>
    <w:rsid w:val="00F270AE"/>
    <w:rsid w:val="00F31360"/>
    <w:rsid w:val="00F47F0D"/>
    <w:rsid w:val="00F5305E"/>
    <w:rsid w:val="00F565E6"/>
    <w:rsid w:val="00F65C93"/>
    <w:rsid w:val="00F80C3D"/>
    <w:rsid w:val="00F85AC7"/>
    <w:rsid w:val="00F86F99"/>
    <w:rsid w:val="00F876A9"/>
    <w:rsid w:val="00FA1AE1"/>
    <w:rsid w:val="00FA3E75"/>
    <w:rsid w:val="00FB474B"/>
    <w:rsid w:val="00FB523B"/>
    <w:rsid w:val="00FB6F75"/>
    <w:rsid w:val="00FC00D5"/>
    <w:rsid w:val="00FC0104"/>
    <w:rsid w:val="00FE1763"/>
    <w:rsid w:val="00FE4ED2"/>
    <w:rsid w:val="00FF20F6"/>
    <w:rsid w:val="00FF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8137BA-1064-4561-AD4E-219CB4DC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6A5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2B6A5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0"/>
    <w:link w:val="20"/>
    <w:uiPriority w:val="99"/>
    <w:qFormat/>
    <w:rsid w:val="002B6A5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2B6A56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B6A56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B6A5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2B6A5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2B6A5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2B6A56"/>
    <w:rPr>
      <w:rFonts w:cs="Times New Roman"/>
      <w:b/>
      <w:sz w:val="28"/>
    </w:rPr>
  </w:style>
  <w:style w:type="character" w:customStyle="1" w:styleId="a4">
    <w:name w:val="Цветовое выделение"/>
    <w:uiPriority w:val="99"/>
    <w:rsid w:val="002B6A56"/>
    <w:rPr>
      <w:b/>
      <w:color w:val="26282F"/>
      <w:sz w:val="26"/>
    </w:rPr>
  </w:style>
  <w:style w:type="character" w:customStyle="1" w:styleId="a5">
    <w:name w:val="Гипертекстовая ссылка"/>
    <w:uiPriority w:val="99"/>
    <w:rsid w:val="002B6A56"/>
    <w:rPr>
      <w:color w:val="106BBE"/>
      <w:sz w:val="26"/>
    </w:rPr>
  </w:style>
  <w:style w:type="character" w:customStyle="1" w:styleId="a6">
    <w:name w:val="Активная гипертекстовая ссылка"/>
    <w:uiPriority w:val="99"/>
    <w:rsid w:val="002B6A56"/>
    <w:rPr>
      <w:color w:val="106BBE"/>
      <w:sz w:val="26"/>
      <w:u w:val="single"/>
    </w:rPr>
  </w:style>
  <w:style w:type="paragraph" w:customStyle="1" w:styleId="a7">
    <w:name w:val="Внимание"/>
    <w:basedOn w:val="a0"/>
    <w:next w:val="a0"/>
    <w:uiPriority w:val="99"/>
    <w:rsid w:val="002B6A5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2B6A5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2B6A5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uiPriority w:val="99"/>
    <w:rsid w:val="002B6A56"/>
    <w:rPr>
      <w:color w:val="0058A9"/>
      <w:sz w:val="26"/>
    </w:rPr>
  </w:style>
  <w:style w:type="character" w:customStyle="1" w:styleId="ab">
    <w:name w:val="Выделение для Базового Поиска (курсив)"/>
    <w:uiPriority w:val="99"/>
    <w:rsid w:val="002B6A56"/>
    <w:rPr>
      <w:i/>
      <w:color w:val="0058A9"/>
      <w:sz w:val="26"/>
    </w:rPr>
  </w:style>
  <w:style w:type="paragraph" w:customStyle="1" w:styleId="ac">
    <w:name w:val="Основное меню (преемственное)"/>
    <w:basedOn w:val="a0"/>
    <w:next w:val="a0"/>
    <w:uiPriority w:val="99"/>
    <w:rsid w:val="002B6A56"/>
    <w:pPr>
      <w:jc w:val="both"/>
    </w:pPr>
    <w:rPr>
      <w:rFonts w:ascii="Verdana" w:hAnsi="Verdana" w:cs="Verdana"/>
      <w:sz w:val="24"/>
      <w:szCs w:val="24"/>
    </w:rPr>
  </w:style>
  <w:style w:type="paragraph" w:styleId="ad">
    <w:name w:val="Title"/>
    <w:basedOn w:val="ac"/>
    <w:next w:val="a0"/>
    <w:link w:val="ae"/>
    <w:uiPriority w:val="99"/>
    <w:rsid w:val="002B6A56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1"/>
    <w:link w:val="ad"/>
    <w:uiPriority w:val="10"/>
    <w:rsid w:val="002B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0"/>
    <w:next w:val="a0"/>
    <w:uiPriority w:val="99"/>
    <w:rsid w:val="002B6A56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0"/>
    <w:uiPriority w:val="99"/>
    <w:rsid w:val="002B6A5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1">
    <w:name w:val="Заголовок приложения"/>
    <w:basedOn w:val="a0"/>
    <w:next w:val="a0"/>
    <w:uiPriority w:val="99"/>
    <w:rsid w:val="002B6A56"/>
    <w:pPr>
      <w:jc w:val="right"/>
    </w:pPr>
    <w:rPr>
      <w:sz w:val="24"/>
      <w:szCs w:val="24"/>
    </w:rPr>
  </w:style>
  <w:style w:type="paragraph" w:customStyle="1" w:styleId="af2">
    <w:name w:val="Заголовок распахивающейся части диалога"/>
    <w:basedOn w:val="a0"/>
    <w:next w:val="a0"/>
    <w:uiPriority w:val="99"/>
    <w:rsid w:val="002B6A56"/>
    <w:pPr>
      <w:jc w:val="both"/>
    </w:pPr>
    <w:rPr>
      <w:i/>
      <w:iCs/>
      <w:color w:val="000080"/>
      <w:sz w:val="24"/>
      <w:szCs w:val="24"/>
    </w:rPr>
  </w:style>
  <w:style w:type="character" w:customStyle="1" w:styleId="af3">
    <w:name w:val="Заголовок своего сообщения"/>
    <w:uiPriority w:val="99"/>
    <w:rsid w:val="002B6A56"/>
    <w:rPr>
      <w:color w:val="26282F"/>
      <w:sz w:val="26"/>
    </w:rPr>
  </w:style>
  <w:style w:type="paragraph" w:customStyle="1" w:styleId="af4">
    <w:name w:val="Заголовок статьи"/>
    <w:basedOn w:val="a0"/>
    <w:next w:val="a0"/>
    <w:uiPriority w:val="99"/>
    <w:rsid w:val="002B6A56"/>
    <w:pPr>
      <w:ind w:left="1612" w:hanging="892"/>
      <w:jc w:val="both"/>
    </w:pPr>
    <w:rPr>
      <w:sz w:val="24"/>
      <w:szCs w:val="24"/>
    </w:rPr>
  </w:style>
  <w:style w:type="character" w:customStyle="1" w:styleId="af5">
    <w:name w:val="Заголовок чужого сообщения"/>
    <w:uiPriority w:val="99"/>
    <w:rsid w:val="002B6A56"/>
    <w:rPr>
      <w:color w:val="FF0000"/>
      <w:sz w:val="26"/>
    </w:rPr>
  </w:style>
  <w:style w:type="paragraph" w:customStyle="1" w:styleId="af6">
    <w:name w:val="Заголовок ЭР (левое окно)"/>
    <w:basedOn w:val="a0"/>
    <w:next w:val="a0"/>
    <w:uiPriority w:val="99"/>
    <w:rsid w:val="002B6A56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0"/>
    <w:uiPriority w:val="99"/>
    <w:rsid w:val="002B6A5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d"/>
    <w:next w:val="a0"/>
    <w:uiPriority w:val="99"/>
    <w:rsid w:val="002B6A56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информации об изменениях"/>
    <w:basedOn w:val="a0"/>
    <w:next w:val="a0"/>
    <w:uiPriority w:val="99"/>
    <w:rsid w:val="002B6A56"/>
    <w:pPr>
      <w:jc w:val="both"/>
    </w:pPr>
    <w:rPr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0"/>
    <w:uiPriority w:val="99"/>
    <w:rsid w:val="002B6A5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b">
    <w:name w:val="Текст (справка)"/>
    <w:basedOn w:val="a0"/>
    <w:next w:val="a0"/>
    <w:uiPriority w:val="99"/>
    <w:rsid w:val="002B6A56"/>
    <w:pPr>
      <w:ind w:left="170" w:right="170"/>
    </w:pPr>
    <w:rPr>
      <w:sz w:val="24"/>
      <w:szCs w:val="24"/>
    </w:rPr>
  </w:style>
  <w:style w:type="paragraph" w:customStyle="1" w:styleId="afc">
    <w:name w:val="Комментарий"/>
    <w:basedOn w:val="afb"/>
    <w:next w:val="a0"/>
    <w:uiPriority w:val="99"/>
    <w:rsid w:val="002B6A5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0"/>
    <w:uiPriority w:val="99"/>
    <w:rsid w:val="002B6A56"/>
    <w:pPr>
      <w:spacing w:before="0"/>
    </w:pPr>
    <w:rPr>
      <w:i/>
      <w:iCs/>
    </w:rPr>
  </w:style>
  <w:style w:type="paragraph" w:customStyle="1" w:styleId="afe">
    <w:name w:val="Текст (лев. подпись)"/>
    <w:basedOn w:val="a0"/>
    <w:next w:val="a0"/>
    <w:uiPriority w:val="99"/>
    <w:rsid w:val="002B6A56"/>
    <w:rPr>
      <w:sz w:val="24"/>
      <w:szCs w:val="24"/>
    </w:rPr>
  </w:style>
  <w:style w:type="paragraph" w:customStyle="1" w:styleId="aff">
    <w:name w:val="Колонтитул (левый)"/>
    <w:basedOn w:val="afe"/>
    <w:next w:val="a0"/>
    <w:uiPriority w:val="99"/>
    <w:rsid w:val="002B6A56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0"/>
    <w:next w:val="a0"/>
    <w:uiPriority w:val="99"/>
    <w:rsid w:val="002B6A56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0"/>
    <w:uiPriority w:val="99"/>
    <w:rsid w:val="002B6A56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c"/>
    <w:next w:val="a0"/>
    <w:uiPriority w:val="99"/>
    <w:rsid w:val="002B6A56"/>
    <w:pPr>
      <w:spacing w:before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0"/>
    <w:uiPriority w:val="99"/>
    <w:rsid w:val="002B6A5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0"/>
    <w:next w:val="a0"/>
    <w:uiPriority w:val="99"/>
    <w:rsid w:val="002B6A56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sid w:val="002B6A56"/>
    <w:rPr>
      <w:color w:val="26282F"/>
      <w:sz w:val="26"/>
      <w:shd w:val="clear" w:color="auto" w:fill="FFF580"/>
    </w:rPr>
  </w:style>
  <w:style w:type="character" w:customStyle="1" w:styleId="aff6">
    <w:name w:val="Не вступил в силу"/>
    <w:uiPriority w:val="99"/>
    <w:rsid w:val="002B6A56"/>
    <w:rPr>
      <w:color w:val="000000"/>
      <w:sz w:val="26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B6A5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0"/>
    <w:next w:val="a0"/>
    <w:uiPriority w:val="99"/>
    <w:rsid w:val="002B6A56"/>
    <w:pPr>
      <w:jc w:val="both"/>
    </w:pPr>
    <w:rPr>
      <w:sz w:val="24"/>
      <w:szCs w:val="24"/>
    </w:rPr>
  </w:style>
  <w:style w:type="paragraph" w:customStyle="1" w:styleId="aff9">
    <w:name w:val="Объект"/>
    <w:basedOn w:val="a0"/>
    <w:next w:val="a0"/>
    <w:uiPriority w:val="99"/>
    <w:rsid w:val="002B6A56"/>
    <w:pPr>
      <w:jc w:val="both"/>
    </w:pPr>
    <w:rPr>
      <w:rFonts w:ascii="Times New Roman" w:hAnsi="Times New Roman" w:cs="Times New Roman"/>
    </w:rPr>
  </w:style>
  <w:style w:type="paragraph" w:customStyle="1" w:styleId="affa">
    <w:name w:val="Таблицы (моноширинный)"/>
    <w:basedOn w:val="a0"/>
    <w:next w:val="a0"/>
    <w:uiPriority w:val="99"/>
    <w:rsid w:val="002B6A5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b">
    <w:name w:val="Оглавление"/>
    <w:basedOn w:val="affa"/>
    <w:next w:val="a0"/>
    <w:uiPriority w:val="99"/>
    <w:rsid w:val="002B6A56"/>
    <w:pPr>
      <w:ind w:left="140"/>
    </w:pPr>
    <w:rPr>
      <w:rFonts w:ascii="Arial" w:hAnsi="Arial" w:cs="Arial"/>
      <w:sz w:val="24"/>
      <w:szCs w:val="24"/>
    </w:rPr>
  </w:style>
  <w:style w:type="character" w:customStyle="1" w:styleId="affc">
    <w:name w:val="Опечатки"/>
    <w:uiPriority w:val="99"/>
    <w:rsid w:val="002B6A56"/>
    <w:rPr>
      <w:color w:val="FF0000"/>
      <w:sz w:val="26"/>
    </w:rPr>
  </w:style>
  <w:style w:type="paragraph" w:customStyle="1" w:styleId="affd">
    <w:name w:val="Переменная часть"/>
    <w:basedOn w:val="ac"/>
    <w:next w:val="a0"/>
    <w:uiPriority w:val="99"/>
    <w:rsid w:val="002B6A56"/>
    <w:rPr>
      <w:rFonts w:ascii="Arial" w:hAnsi="Arial" w:cs="Arial"/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0"/>
    <w:uiPriority w:val="99"/>
    <w:rsid w:val="002B6A5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">
    <w:name w:val="Подзаголовок для информации об изменениях"/>
    <w:basedOn w:val="af9"/>
    <w:next w:val="a0"/>
    <w:uiPriority w:val="99"/>
    <w:rsid w:val="002B6A56"/>
    <w:rPr>
      <w:b/>
      <w:bCs/>
      <w:sz w:val="24"/>
      <w:szCs w:val="24"/>
    </w:rPr>
  </w:style>
  <w:style w:type="paragraph" w:customStyle="1" w:styleId="afff0">
    <w:name w:val="Подчёркнуный текст"/>
    <w:basedOn w:val="a0"/>
    <w:next w:val="a0"/>
    <w:uiPriority w:val="99"/>
    <w:rsid w:val="002B6A56"/>
    <w:pPr>
      <w:jc w:val="both"/>
    </w:pPr>
    <w:rPr>
      <w:sz w:val="24"/>
      <w:szCs w:val="24"/>
    </w:rPr>
  </w:style>
  <w:style w:type="paragraph" w:customStyle="1" w:styleId="afff1">
    <w:name w:val="Постоянная часть"/>
    <w:basedOn w:val="ac"/>
    <w:next w:val="a0"/>
    <w:uiPriority w:val="99"/>
    <w:rsid w:val="002B6A56"/>
    <w:rPr>
      <w:rFonts w:ascii="Arial" w:hAnsi="Arial" w:cs="Arial"/>
      <w:sz w:val="22"/>
      <w:szCs w:val="22"/>
    </w:rPr>
  </w:style>
  <w:style w:type="paragraph" w:customStyle="1" w:styleId="afff2">
    <w:name w:val="Прижатый влево"/>
    <w:basedOn w:val="a0"/>
    <w:next w:val="a0"/>
    <w:uiPriority w:val="99"/>
    <w:rsid w:val="002B6A56"/>
    <w:rPr>
      <w:sz w:val="24"/>
      <w:szCs w:val="24"/>
    </w:rPr>
  </w:style>
  <w:style w:type="paragraph" w:customStyle="1" w:styleId="afff3">
    <w:name w:val="Пример."/>
    <w:basedOn w:val="a7"/>
    <w:next w:val="a0"/>
    <w:uiPriority w:val="99"/>
    <w:rsid w:val="002B6A5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Примечание."/>
    <w:basedOn w:val="a7"/>
    <w:next w:val="a0"/>
    <w:uiPriority w:val="99"/>
    <w:rsid w:val="002B6A5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5">
    <w:name w:val="Продолжение ссылки"/>
    <w:uiPriority w:val="99"/>
    <w:rsid w:val="002B6A56"/>
  </w:style>
  <w:style w:type="paragraph" w:customStyle="1" w:styleId="afff6">
    <w:name w:val="Словарная статья"/>
    <w:basedOn w:val="a0"/>
    <w:next w:val="a0"/>
    <w:uiPriority w:val="99"/>
    <w:rsid w:val="002B6A56"/>
    <w:pPr>
      <w:ind w:right="118"/>
      <w:jc w:val="both"/>
    </w:pPr>
    <w:rPr>
      <w:sz w:val="24"/>
      <w:szCs w:val="24"/>
    </w:rPr>
  </w:style>
  <w:style w:type="character" w:customStyle="1" w:styleId="afff7">
    <w:name w:val="Сравнение редакций"/>
    <w:uiPriority w:val="99"/>
    <w:rsid w:val="002B6A56"/>
    <w:rPr>
      <w:color w:val="26282F"/>
      <w:sz w:val="26"/>
    </w:rPr>
  </w:style>
  <w:style w:type="character" w:customStyle="1" w:styleId="afff8">
    <w:name w:val="Сравнение редакций. Добавленный фрагмент"/>
    <w:uiPriority w:val="99"/>
    <w:rsid w:val="002B6A56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2B6A56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0"/>
    <w:next w:val="a0"/>
    <w:uiPriority w:val="99"/>
    <w:rsid w:val="002B6A56"/>
    <w:pPr>
      <w:jc w:val="both"/>
    </w:pPr>
    <w:rPr>
      <w:sz w:val="24"/>
      <w:szCs w:val="24"/>
    </w:rPr>
  </w:style>
  <w:style w:type="paragraph" w:customStyle="1" w:styleId="afffb">
    <w:name w:val="Текст в таблице"/>
    <w:basedOn w:val="aff8"/>
    <w:next w:val="a0"/>
    <w:uiPriority w:val="99"/>
    <w:rsid w:val="002B6A56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B6A56"/>
    <w:pPr>
      <w:spacing w:before="200"/>
    </w:pPr>
    <w:rPr>
      <w:sz w:val="22"/>
      <w:szCs w:val="22"/>
    </w:rPr>
  </w:style>
  <w:style w:type="paragraph" w:customStyle="1" w:styleId="afffd">
    <w:name w:val="Технический комментарий"/>
    <w:basedOn w:val="a0"/>
    <w:next w:val="a0"/>
    <w:uiPriority w:val="99"/>
    <w:rsid w:val="002B6A56"/>
    <w:rPr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2B6A56"/>
    <w:rPr>
      <w:strike/>
      <w:color w:val="666600"/>
      <w:sz w:val="26"/>
    </w:rPr>
  </w:style>
  <w:style w:type="paragraph" w:customStyle="1" w:styleId="affff">
    <w:name w:val="Формула"/>
    <w:basedOn w:val="a0"/>
    <w:next w:val="a0"/>
    <w:uiPriority w:val="99"/>
    <w:rsid w:val="002B6A5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0">
    <w:name w:val="Центрированный (таблица)"/>
    <w:basedOn w:val="aff8"/>
    <w:next w:val="a0"/>
    <w:uiPriority w:val="99"/>
    <w:rsid w:val="002B6A56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B6A56"/>
    <w:pPr>
      <w:spacing w:before="300"/>
    </w:pPr>
  </w:style>
  <w:style w:type="paragraph" w:styleId="affff1">
    <w:name w:val="Balloon Text"/>
    <w:basedOn w:val="a0"/>
    <w:link w:val="affff2"/>
    <w:uiPriority w:val="99"/>
    <w:rsid w:val="00646B78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1"/>
    <w:link w:val="affff1"/>
    <w:uiPriority w:val="99"/>
    <w:locked/>
    <w:rsid w:val="00646B78"/>
    <w:rPr>
      <w:rFonts w:ascii="Segoe UI" w:hAnsi="Segoe UI" w:cs="Times New Roman"/>
      <w:sz w:val="18"/>
    </w:rPr>
  </w:style>
  <w:style w:type="paragraph" w:styleId="a">
    <w:name w:val="List Bullet"/>
    <w:basedOn w:val="a0"/>
    <w:uiPriority w:val="99"/>
    <w:rsid w:val="008561F9"/>
    <w:pPr>
      <w:numPr>
        <w:numId w:val="2"/>
      </w:numPr>
      <w:contextualSpacing/>
    </w:pPr>
  </w:style>
  <w:style w:type="paragraph" w:styleId="affff3">
    <w:name w:val="header"/>
    <w:basedOn w:val="a0"/>
    <w:link w:val="affff4"/>
    <w:uiPriority w:val="99"/>
    <w:unhideWhenUsed/>
    <w:rsid w:val="002F1C7C"/>
    <w:pPr>
      <w:keepLines/>
      <w:widowControl/>
      <w:suppressLineNumbers/>
      <w:tabs>
        <w:tab w:val="center" w:pos="4677"/>
        <w:tab w:val="right" w:pos="9355"/>
      </w:tabs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  <w:szCs w:val="22"/>
      <w:lang w:val="fr-FR" w:eastAsia="en-US"/>
    </w:rPr>
  </w:style>
  <w:style w:type="character" w:customStyle="1" w:styleId="affff4">
    <w:name w:val="Верхний колонтитул Знак"/>
    <w:basedOn w:val="a1"/>
    <w:link w:val="affff3"/>
    <w:uiPriority w:val="99"/>
    <w:locked/>
    <w:rsid w:val="002F1C7C"/>
    <w:rPr>
      <w:rFonts w:ascii="Times New Roman" w:hAnsi="Times New Roman" w:cs="Times New Roman"/>
      <w:b/>
      <w:sz w:val="28"/>
      <w:lang w:val="fr-FR" w:eastAsia="en-US"/>
    </w:rPr>
  </w:style>
  <w:style w:type="paragraph" w:styleId="affff5">
    <w:name w:val="footer"/>
    <w:basedOn w:val="a0"/>
    <w:link w:val="affff6"/>
    <w:uiPriority w:val="99"/>
    <w:unhideWhenUsed/>
    <w:rsid w:val="002F1C7C"/>
    <w:pPr>
      <w:keepLines/>
      <w:widowControl/>
      <w:suppressLineNumbers/>
      <w:tabs>
        <w:tab w:val="center" w:pos="4677"/>
        <w:tab w:val="right" w:pos="9355"/>
      </w:tabs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  <w:szCs w:val="22"/>
      <w:lang w:val="fr-FR" w:eastAsia="en-US"/>
    </w:rPr>
  </w:style>
  <w:style w:type="character" w:customStyle="1" w:styleId="affff6">
    <w:name w:val="Нижний колонтитул Знак"/>
    <w:basedOn w:val="a1"/>
    <w:link w:val="affff5"/>
    <w:uiPriority w:val="99"/>
    <w:locked/>
    <w:rsid w:val="002F1C7C"/>
    <w:rPr>
      <w:rFonts w:ascii="Times New Roman" w:hAnsi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5597-608B-4F2E-A100-9178BCDE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2115</Words>
  <Characters>15091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2021-04-29T04:31:00Z</cp:lastPrinted>
  <dcterms:created xsi:type="dcterms:W3CDTF">2021-04-29T07:59:00Z</dcterms:created>
  <dcterms:modified xsi:type="dcterms:W3CDTF">2021-04-29T07:59:00Z</dcterms:modified>
</cp:coreProperties>
</file>