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25" w:rsidRDefault="00653425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4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</w:t>
      </w:r>
      <w:r w:rsidR="002E4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лесного </w:t>
      </w:r>
      <w:r w:rsidRPr="006534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контроля н</w:t>
      </w:r>
      <w:r w:rsidRPr="005B3A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территории </w:t>
      </w:r>
      <w:r w:rsidR="002E468C" w:rsidRPr="002E4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Верхнесалдинского городского округа</w:t>
      </w:r>
    </w:p>
    <w:p w:rsidR="005B3AA4" w:rsidRDefault="005B3AA4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61E8" w:rsidRPr="00653425" w:rsidRDefault="005761E8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AA4" w:rsidRDefault="00653425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муниципального </w:t>
      </w:r>
      <w:r w:rsid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лесного 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E468C" w:rsidRP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Верхнесалдинского городского округа 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</w:t>
      </w:r>
      <w:r w:rsidR="005B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проверок </w:t>
      </w:r>
      <w:r w:rsidR="002E468C" w:rsidRP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лесного контроля на территории Верхнесалдинского городского округа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постановлением администрации </w:t>
      </w:r>
      <w:r w:rsidR="005B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Верхнесалдинского городского округа от </w:t>
      </w:r>
      <w:r w:rsidR="002E468C" w:rsidRP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26.01.2015 № 276 «Об утверждении административного регламента проведения проверок при осуществлении муниципального лесного контроля на территории Верхнесалдинского городского округа»</w:t>
      </w:r>
      <w:r w:rsidR="005B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68C" w:rsidRPr="002E468C" w:rsidRDefault="002E468C" w:rsidP="002E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лесной контроль за использованием, охраной, защитой и воспроизводством лесов направлен на соблюдение исполнения лесного законодательства, требований охраны, защиты, использования и воспроизводства лесов, обеспечение реализации муниципальной политики в области лесных отношений и предотвращение правонарушений в области лесопользования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Верхнесалдинского городского округа</w:t>
      </w:r>
      <w:r w:rsidRP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68C" w:rsidRDefault="002E468C" w:rsidP="002E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лесного контроля является проверка соблюдения действующего лесного законодательства юридическими лицами, индивидуальными предпринимателями и гражданами, осуществляющими использование лесов.</w:t>
      </w:r>
    </w:p>
    <w:p w:rsidR="006A3F45" w:rsidRDefault="006A3F45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A3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соответствии с постановлением администрации Верхнесалдинского городского округа «</w:t>
      </w:r>
      <w:r w:rsidRPr="006A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ежегодного плана проведения плановых проверок юридических лиц и индивидуальных предпринимателей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A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6A3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утвержденного постановлением администрации Верхнесалдинского городского округа от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02</w:t>
      </w:r>
      <w:r w:rsidRPr="006A3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 w:rsidRPr="006A3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2999</w:t>
      </w:r>
      <w:r w:rsidRPr="006A3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запланирована проверка в июле </w:t>
      </w:r>
      <w:r w:rsidRPr="006A3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6A3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а.</w:t>
      </w:r>
    </w:p>
    <w:p w:rsidR="002E468C" w:rsidRDefault="00E502A7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соответствии с постановлением администрации Верхнесалдинского городского округа «</w:t>
      </w:r>
      <w:r w:rsidRPr="00E5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ежегодного плана проведения плановых проверок юридических лиц и индивидуальных предпринимателей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5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утверж</w:t>
      </w:r>
      <w:bookmarkStart w:id="0" w:name="_GoBack"/>
      <w:bookmarkEnd w:id="0"/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денного постановлением администрации Верхнесалдинского городского округа от 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643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проверки муниципального лесного контроля в 20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году в Верхнесалдинском городском округе не планировались и не проводились.</w:t>
      </w:r>
    </w:p>
    <w:p w:rsidR="002E468C" w:rsidRDefault="00E502A7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соответствии с постановлением администрации Верхнесалдинского городского округа «</w:t>
      </w:r>
      <w:r w:rsidRPr="00E5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ежегодного плана проведения плановых проверок юридических лиц и индивидуальных предпринимателей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5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утвержденного постановлением администрации Верхнесалдинского 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городского округа от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9.12.201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599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проверки муниципального лесного контроля в 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году в Верхнесалдинском городском округе не планировались и не проводились.</w:t>
      </w:r>
    </w:p>
    <w:p w:rsidR="00D87A2A" w:rsidRDefault="00D87A2A" w:rsidP="00D8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соответствии с постановлением администрации Верхнесалдинского городского округа «</w:t>
      </w:r>
      <w:r w:rsidR="00E502A7" w:rsidRPr="001D42D9">
        <w:rPr>
          <w:rFonts w:ascii="Times New Roman" w:hAnsi="Times New Roman" w:cs="Times New Roman"/>
          <w:sz w:val="28"/>
          <w:szCs w:val="28"/>
        </w:rPr>
        <w:t>Об утверждении ежегодного плана проведения плановых проверок юридических лиц и индивидуальных предпринимателей на 2018 год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, утвержденного постановлением администрации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 xml:space="preserve">Верхнесалдинского городского округа от 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.12.201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 xml:space="preserve"> № 36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88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проверки 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лесного контроля </w:t>
      </w:r>
      <w:r>
        <w:rPr>
          <w:rFonts w:ascii="Times New Roman" w:hAnsi="Times New Roman" w:cs="Times New Roman"/>
          <w:bCs/>
          <w:iCs/>
          <w:sz w:val="28"/>
          <w:szCs w:val="28"/>
        </w:rPr>
        <w:t>в 20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18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году в Верхнесалдинском городском округе 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 xml:space="preserve">не планировались 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 проводились.  </w:t>
      </w:r>
    </w:p>
    <w:p w:rsidR="00D87A2A" w:rsidRPr="00E7642B" w:rsidRDefault="00D87A2A" w:rsidP="00D8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21F6" w:rsidRPr="00653425" w:rsidRDefault="003621F6">
      <w:pPr>
        <w:rPr>
          <w:rFonts w:ascii="Times New Roman" w:hAnsi="Times New Roman" w:cs="Times New Roman"/>
          <w:sz w:val="28"/>
          <w:szCs w:val="28"/>
        </w:rPr>
      </w:pPr>
    </w:p>
    <w:sectPr w:rsidR="003621F6" w:rsidRPr="006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FD"/>
    <w:rsid w:val="00050EFD"/>
    <w:rsid w:val="001D42D9"/>
    <w:rsid w:val="002E468C"/>
    <w:rsid w:val="003621F6"/>
    <w:rsid w:val="0040132B"/>
    <w:rsid w:val="005761E8"/>
    <w:rsid w:val="005B3AA4"/>
    <w:rsid w:val="006036DC"/>
    <w:rsid w:val="00653425"/>
    <w:rsid w:val="006A3F45"/>
    <w:rsid w:val="007350D8"/>
    <w:rsid w:val="00852AC3"/>
    <w:rsid w:val="008F085B"/>
    <w:rsid w:val="00AA4E81"/>
    <w:rsid w:val="00D87A2A"/>
    <w:rsid w:val="00E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C894-0E1A-46D2-96CF-9FCCB43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2021-02-16T05:27:00Z</dcterms:created>
  <dcterms:modified xsi:type="dcterms:W3CDTF">2021-02-16T06:26:00Z</dcterms:modified>
</cp:coreProperties>
</file>