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5" w:rsidRPr="00FC05A4" w:rsidRDefault="00A34375" w:rsidP="00A343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34375" w:rsidRPr="00FC05A4" w:rsidRDefault="00A34375" w:rsidP="00A343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9846B2" w:rsidRPr="00FC05A4" w:rsidRDefault="001E5A17" w:rsidP="009846B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5A4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системы кадастра </w:t>
      </w:r>
      <w:r w:rsidR="009846B2" w:rsidRPr="00FC05A4">
        <w:rPr>
          <w:rFonts w:ascii="Times New Roman" w:hAnsi="Times New Roman" w:cs="Times New Roman"/>
          <w:b/>
          <w:bCs/>
          <w:sz w:val="24"/>
          <w:szCs w:val="24"/>
        </w:rPr>
        <w:t>Верхнесалдинского городского округа</w:t>
      </w:r>
      <w:r w:rsidRPr="00FC05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4375" w:rsidRPr="00FC05A4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>Форма 1</w:t>
      </w:r>
    </w:p>
    <w:p w:rsidR="00A34375" w:rsidRPr="00FC05A4" w:rsidRDefault="00E75229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sz w:val="24"/>
          <w:szCs w:val="24"/>
        </w:rPr>
        <w:t>з</w:t>
      </w:r>
      <w:r w:rsidR="00A34375" w:rsidRPr="00FC05A4">
        <w:rPr>
          <w:rFonts w:ascii="Times New Roman" w:hAnsi="Times New Roman" w:cs="Times New Roman"/>
          <w:b/>
          <w:sz w:val="24"/>
          <w:szCs w:val="24"/>
        </w:rPr>
        <w:t>а</w:t>
      </w:r>
      <w:r w:rsidR="009846B2" w:rsidRPr="00FC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75" w:rsidRPr="00FC05A4">
        <w:rPr>
          <w:rFonts w:ascii="Times New Roman" w:hAnsi="Times New Roman" w:cs="Times New Roman"/>
          <w:b/>
          <w:sz w:val="24"/>
          <w:szCs w:val="24"/>
        </w:rPr>
        <w:t>20</w:t>
      </w:r>
      <w:r w:rsidR="001E5A17" w:rsidRPr="00FC05A4">
        <w:rPr>
          <w:rFonts w:ascii="Times New Roman" w:hAnsi="Times New Roman" w:cs="Times New Roman"/>
          <w:b/>
          <w:sz w:val="24"/>
          <w:szCs w:val="24"/>
        </w:rPr>
        <w:t>20</w:t>
      </w:r>
      <w:r w:rsidR="00BD2D2F" w:rsidRPr="00FC05A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34375" w:rsidRPr="00FC0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375" w:rsidRPr="00FC05A4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4"/>
        <w:gridCol w:w="1417"/>
        <w:gridCol w:w="1134"/>
        <w:gridCol w:w="1276"/>
        <w:gridCol w:w="1134"/>
        <w:gridCol w:w="1418"/>
        <w:gridCol w:w="1134"/>
        <w:gridCol w:w="3231"/>
      </w:tblGrid>
      <w:tr w:rsidR="00A34375" w:rsidRPr="00FC05A4" w:rsidTr="005B7AC5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FC05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FC05A4" w:rsidTr="005B7AC5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FC05A4" w:rsidTr="005B7AC5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FC05A4" w:rsidTr="005B7AC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FFE" w:rsidRPr="00FC05A4" w:rsidTr="00F90E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505FFE" w:rsidP="00F9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FC05A4" w:rsidRDefault="00505FFE" w:rsidP="00E11B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="001B4949"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1BFB"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4949"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1BFB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полноты и достоверности сведений Единого государственного реестра недвижимости</w:t>
            </w:r>
          </w:p>
        </w:tc>
      </w:tr>
      <w:tr w:rsidR="002C7839" w:rsidRPr="00FC05A4" w:rsidTr="00F90E79">
        <w:trPr>
          <w:trHeight w:val="45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FC05A4" w:rsidRDefault="002C7839" w:rsidP="00E11B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="00E11BFB" w:rsidRPr="00F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11BFB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Наполнение государственного кадастра недвижимости актуальными данными</w:t>
            </w:r>
            <w:r w:rsidR="001B4949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5FFE" w:rsidRPr="00FC05A4" w:rsidTr="00F90E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9" w:rsidRPr="00FC05A4" w:rsidRDefault="00505FFE" w:rsidP="00F9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E11BFB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505FFE" w:rsidRPr="00FC05A4" w:rsidRDefault="001B4949" w:rsidP="00F9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 в общей площади территории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2C7839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1B4949" w:rsidP="00E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E61C7F" w:rsidRPr="00FC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F2055B" w:rsidP="00E61C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1B4949" w:rsidP="00610C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4E3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F90E79" w:rsidP="00E608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F2055B" w:rsidP="00E84B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FC05A4" w:rsidRDefault="00F2055B" w:rsidP="00F205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в </w:t>
            </w:r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собственность 147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 67189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(6,72 га). </w:t>
            </w:r>
            <w:proofErr w:type="gram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Перераспределено 40 земельных участков, в результате чего площадь участков, находящихся в частной собственности увеличилась на 7301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05A4" w:rsidRPr="00F2055B">
              <w:rPr>
                <w:rFonts w:ascii="Times New Roman" w:hAnsi="Times New Roman" w:cs="Times New Roman"/>
                <w:sz w:val="24"/>
                <w:szCs w:val="24"/>
              </w:rPr>
              <w:t>Отклонения от плановых значений объясняются тем</w:t>
            </w:r>
            <w:r w:rsidR="00FC05A4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, что в период ограничений, связанных с распространением коронавирусной инфекции, в том числе ограничения очного приема документов в </w:t>
            </w:r>
            <w:r w:rsidR="00FC05A4" w:rsidRPr="00FC0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и администрации ВСГО, а также приостановки работы кадастровых инженеров, активность пользователей земельных участков по оформлению прав</w:t>
            </w:r>
            <w:proofErr w:type="gramEnd"/>
            <w:r w:rsidR="00FC05A4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  снизилась  </w:t>
            </w:r>
          </w:p>
        </w:tc>
      </w:tr>
      <w:tr w:rsidR="00E11BFB" w:rsidRPr="00FC05A4" w:rsidTr="00A5271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B" w:rsidRPr="00FC05A4" w:rsidRDefault="00E11BFB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B" w:rsidRPr="00FC05A4" w:rsidRDefault="00E11BFB" w:rsidP="00E61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Style w:val="ad"/>
                <w:rFonts w:ascii="Times New Roman" w:hAnsi="Times New Roman" w:cs="Times New Roman"/>
                <w:bCs/>
                <w:sz w:val="24"/>
                <w:szCs w:val="24"/>
              </w:rPr>
              <w:t>Цель 2.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A4">
              <w:rPr>
                <w:rStyle w:val="ad"/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овлечение земельных участков в налогооблагаемый оборот</w:t>
            </w:r>
          </w:p>
        </w:tc>
      </w:tr>
      <w:tr w:rsidR="00E11BFB" w:rsidRPr="00FC05A4" w:rsidTr="0017070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B" w:rsidRPr="00FC05A4" w:rsidRDefault="00E11BFB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B" w:rsidRPr="00FC05A4" w:rsidRDefault="00E11BFB" w:rsidP="00E61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Style w:val="ad"/>
                <w:rFonts w:ascii="Times New Roman" w:hAnsi="Times New Roman" w:cs="Times New Roman"/>
                <w:bCs/>
                <w:sz w:val="24"/>
                <w:szCs w:val="24"/>
              </w:rPr>
              <w:t>Задача 2.1.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земельных участков для предоставления путем проведения торгов                                                                    </w:t>
            </w:r>
          </w:p>
        </w:tc>
      </w:tr>
      <w:tr w:rsidR="002C7839" w:rsidRPr="00FC05A4" w:rsidTr="00F90E7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2C7839" w:rsidP="002C7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E11BFB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2C7839" w:rsidRPr="00FC05A4" w:rsidRDefault="001B4949" w:rsidP="002C7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1B4949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E61C7F" w:rsidP="008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F2055B" w:rsidP="00824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E61C7F" w:rsidP="00710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F2055B" w:rsidP="00824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FC05A4" w:rsidRDefault="00F2055B" w:rsidP="00824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FC05A4" w:rsidRDefault="00F2055B" w:rsidP="006E0B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всего для строительства 12 земельных участков общей площадью 14393 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Из них для жилищного строительства 8 участков общей площадью 8931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FB" w:rsidRPr="00F205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11BFB" w:rsidRPr="006E0BB7">
              <w:rPr>
                <w:rFonts w:ascii="Times New Roman" w:hAnsi="Times New Roman" w:cs="Times New Roman"/>
                <w:sz w:val="24"/>
                <w:szCs w:val="24"/>
              </w:rPr>
              <w:t xml:space="preserve"> причине отсутствия заявок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состоял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аренды земельн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11BF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многоквартирного жилого дома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 xml:space="preserve"> и автомойки</w:t>
            </w:r>
          </w:p>
        </w:tc>
      </w:tr>
      <w:tr w:rsidR="00505FFE" w:rsidRPr="00FC05A4" w:rsidTr="009A696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505FFE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E11BFB" w:rsidRPr="00FC05A4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505FFE" w:rsidRPr="00FC05A4" w:rsidRDefault="001B4949" w:rsidP="005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</w:t>
            </w:r>
            <w:r w:rsidR="00835324" w:rsidRPr="00FC0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частков, предоставленных для жилищного, индивидуального жилищного строительства и комплексного освоения в целях жилищного строительства в расчете на 10 тыс. чел.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1B4949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E61C7F" w:rsidP="00E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6E0BB7" w:rsidP="00F2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6E0BB7" w:rsidP="00F2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F2055B" w:rsidP="007E28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FC05A4" w:rsidRDefault="006E0BB7" w:rsidP="00F2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F2055B" w:rsidRDefault="00F2055B" w:rsidP="00A37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для жилищного строительства 8 земельных участков общей площадью  8931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 (в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 на торгах 6 участков общей площадью  6935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., без торгов 1 участок площадью 904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5B">
              <w:rPr>
                <w:rFonts w:ascii="Times New Roman" w:hAnsi="Times New Roman" w:cs="Times New Roman"/>
                <w:sz w:val="24"/>
                <w:szCs w:val="24"/>
              </w:rPr>
              <w:t xml:space="preserve">1 участок многодетной семье площадью 1092 </w:t>
            </w:r>
            <w:proofErr w:type="spellStart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05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A6969" w:rsidRPr="00FC05A4" w:rsidRDefault="009A6969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58D6" w:rsidRPr="00FC05A4" w:rsidRDefault="003458D6" w:rsidP="0034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архитектуры, </w:t>
      </w:r>
    </w:p>
    <w:p w:rsidR="003458D6" w:rsidRPr="00FC05A4" w:rsidRDefault="003458D6" w:rsidP="0034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>градостроительства и землепользования</w:t>
      </w:r>
    </w:p>
    <w:p w:rsidR="009A6969" w:rsidRDefault="003458D6" w:rsidP="0034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 xml:space="preserve">администрации ВСГО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Зыков Н.С.</w:t>
      </w:r>
    </w:p>
    <w:p w:rsidR="001B2934" w:rsidRDefault="001B2934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934" w:rsidRPr="00FC05A4" w:rsidRDefault="001B2934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FC05A4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FC05A4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585977" w:rsidRPr="00FC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5A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585977" w:rsidRPr="00FC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5A4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DF4C40" w:rsidRPr="00FC05A4" w:rsidRDefault="002A1BE8" w:rsidP="00DF4C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C40" w:rsidRPr="00FC05A4">
        <w:rPr>
          <w:rFonts w:ascii="Times New Roman" w:hAnsi="Times New Roman" w:cs="Times New Roman"/>
          <w:b/>
          <w:sz w:val="24"/>
          <w:szCs w:val="24"/>
        </w:rPr>
        <w:t>«Создание системы кадастра недвижимости Верхнесалдинского городского округа»</w:t>
      </w:r>
    </w:p>
    <w:p w:rsidR="00E11BFB" w:rsidRPr="00FC05A4" w:rsidRDefault="00E11BFB" w:rsidP="00FC05A4">
      <w:pPr>
        <w:pStyle w:val="a4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C40" w:rsidRPr="00FC05A4" w:rsidRDefault="00DF4C40" w:rsidP="00FC05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sz w:val="24"/>
          <w:szCs w:val="24"/>
        </w:rPr>
        <w:t xml:space="preserve">Достижение целевых показателей муниципальной  программы </w:t>
      </w:r>
    </w:p>
    <w:p w:rsidR="00DF4C40" w:rsidRPr="00FC05A4" w:rsidRDefault="00E75229" w:rsidP="00FC05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A4">
        <w:rPr>
          <w:rFonts w:ascii="Times New Roman" w:hAnsi="Times New Roman" w:cs="Times New Roman"/>
          <w:b/>
          <w:sz w:val="24"/>
          <w:szCs w:val="24"/>
        </w:rPr>
        <w:t>з</w:t>
      </w:r>
      <w:r w:rsidR="00DF4C40" w:rsidRPr="00FC05A4">
        <w:rPr>
          <w:rFonts w:ascii="Times New Roman" w:hAnsi="Times New Roman" w:cs="Times New Roman"/>
          <w:b/>
          <w:sz w:val="24"/>
          <w:szCs w:val="24"/>
        </w:rPr>
        <w:t>а 20</w:t>
      </w:r>
      <w:r w:rsidR="00E11BFB" w:rsidRPr="00FC05A4">
        <w:rPr>
          <w:rFonts w:ascii="Times New Roman" w:hAnsi="Times New Roman" w:cs="Times New Roman"/>
          <w:b/>
          <w:sz w:val="24"/>
          <w:szCs w:val="24"/>
        </w:rPr>
        <w:t>20</w:t>
      </w:r>
      <w:r w:rsidR="00DF4C40" w:rsidRPr="00FC05A4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D6FA3" w:rsidRPr="00FC05A4" w:rsidRDefault="005D6FA3" w:rsidP="00FC05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326"/>
        <w:gridCol w:w="2381"/>
        <w:gridCol w:w="28"/>
      </w:tblGrid>
      <w:tr w:rsidR="00A34375" w:rsidRPr="00FC05A4" w:rsidTr="00594EFE">
        <w:trPr>
          <w:gridAfter w:val="1"/>
          <w:wAfter w:w="28" w:type="dxa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6963AE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="00A34375" w:rsidRPr="00FC05A4">
              <w:rPr>
                <w:rFonts w:ascii="Times New Roman" w:hAnsi="Times New Roman" w:cs="Times New Roman"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34375" w:rsidRPr="00FC05A4" w:rsidTr="00594EFE">
        <w:trPr>
          <w:gridAfter w:val="1"/>
          <w:wAfter w:w="28" w:type="dxa"/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FC05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E57C08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5D6FA3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75" w:rsidRPr="00FC05A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FC05A4" w:rsidTr="00594EFE">
        <w:trPr>
          <w:gridAfter w:val="1"/>
          <w:wAfter w:w="28" w:type="dxa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FC05A4" w:rsidRDefault="00A34375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9FA" w:rsidRPr="00FC05A4" w:rsidTr="00594EFE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A" w:rsidRPr="00FC05A4" w:rsidRDefault="00CD39FA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A" w:rsidRPr="00FC05A4" w:rsidRDefault="00CD39FA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</w:t>
            </w:r>
          </w:p>
          <w:p w:rsidR="00CD39FA" w:rsidRPr="00FC05A4" w:rsidRDefault="00CD39FA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FA" w:rsidRPr="00FC05A4" w:rsidRDefault="00CD39FA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FA" w:rsidRPr="00FC05A4" w:rsidRDefault="00E11BFB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  <w:r w:rsidR="00DF4C40"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A" w:rsidRPr="00FC05A4" w:rsidRDefault="0007044F" w:rsidP="008501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1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35F17" w:rsidRPr="00FC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A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A" w:rsidRPr="00FC05A4" w:rsidRDefault="00594EFE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A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A" w:rsidRPr="00FC05A4" w:rsidRDefault="00EA6B40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D7A01" w:rsidRPr="00FC05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501B1" w:rsidRPr="00FC05A4" w:rsidTr="00594EFE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B1" w:rsidRPr="00FC05A4" w:rsidRDefault="008501B1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1B1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01B1" w:rsidRPr="00FC05A4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B1" w:rsidRPr="00FC05A4" w:rsidRDefault="008501B1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1B1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01B1" w:rsidRPr="00FC05A4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B1" w:rsidRPr="00FC05A4" w:rsidRDefault="008501B1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1B1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71A7B" w:rsidRPr="00FC05A4" w:rsidTr="00DA709A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B" w:rsidRPr="00FC05A4" w:rsidRDefault="00A71A7B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B" w:rsidRPr="00FC05A4" w:rsidRDefault="00467F1E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A71A7B"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A7B" w:rsidRPr="00FC05A4" w:rsidRDefault="00A71A7B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государственного кадастрового учета в отношении земельных участков в целях оформления права муниципальной собственности либо в целях подгото</w:t>
            </w:r>
            <w:r w:rsidR="003A7454" w:rsidRPr="00FC05A4">
              <w:rPr>
                <w:rFonts w:ascii="Times New Roman" w:hAnsi="Times New Roman" w:cs="Times New Roman"/>
                <w:sz w:val="24"/>
                <w:szCs w:val="24"/>
              </w:rPr>
              <w:t>вки к предоставлению земельных у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частков на торгах, а так же в целях реализации Закона </w:t>
            </w:r>
            <w:r w:rsidRPr="00FC0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от 07.07.2004 № 18 ОЗ «Об особенностях регулирования земельных отношений на территории Свердловской области» всего, из них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7B" w:rsidRPr="00FC05A4" w:rsidRDefault="00E11BFB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140</w:t>
            </w:r>
            <w:r w:rsidR="00E46029"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7B" w:rsidRPr="00FC05A4" w:rsidRDefault="008501B1" w:rsidP="0007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7B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7B" w:rsidRPr="00FC05A4" w:rsidRDefault="00594EFE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7B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7B" w:rsidRPr="00FC05A4" w:rsidRDefault="00A71A7B" w:rsidP="00FC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7B" w:rsidRPr="00FC05A4" w:rsidRDefault="0017316C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01B1" w:rsidRPr="00FC05A4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1" w:rsidRPr="00FC05A4" w:rsidRDefault="008501B1" w:rsidP="00FC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B1" w:rsidRPr="00FC05A4" w:rsidRDefault="008501B1" w:rsidP="00FC0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1" w:rsidRPr="00FC05A4" w:rsidRDefault="008501B1" w:rsidP="00364F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1B1" w:rsidRPr="00FC05A4" w:rsidRDefault="008501B1" w:rsidP="00FC05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5229" w:rsidRPr="00FC05A4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29" w:rsidRPr="00FC05A4" w:rsidRDefault="00E75229" w:rsidP="00EA6B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E" w:rsidRPr="00FC05A4" w:rsidRDefault="00E75229" w:rsidP="0059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E75229" w:rsidRPr="00FC05A4" w:rsidRDefault="00E75229" w:rsidP="0059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годовой арендной платы на земельные участки или проведение оценки рыночной стоимости земельных участков в целях предоставления земельных участков на торга</w:t>
            </w:r>
            <w:proofErr w:type="gramStart"/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C05A4">
              <w:rPr>
                <w:rFonts w:ascii="Times New Roman" w:hAnsi="Times New Roman" w:cs="Times New Roman"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29" w:rsidRPr="00FC05A4" w:rsidRDefault="00594EFE" w:rsidP="009241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E75229"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FE" w:rsidRPr="00FC05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594EFE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229" w:rsidRPr="00FC05A4" w:rsidRDefault="00E75229" w:rsidP="009241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5229" w:rsidRPr="00FC05A4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29" w:rsidRPr="00FC05A4" w:rsidRDefault="00E75229" w:rsidP="00EA6B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29" w:rsidRPr="00FC05A4" w:rsidRDefault="00E75229" w:rsidP="00EA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29" w:rsidRPr="00FC05A4" w:rsidRDefault="00594EFE" w:rsidP="009241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E75229" w:rsidRPr="00FC0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07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FE" w:rsidRPr="00FC05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EFE"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594EFE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29" w:rsidRPr="00FC05A4" w:rsidRDefault="008501B1" w:rsidP="00E32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EFE" w:rsidRPr="00FC0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229" w:rsidRPr="00FC05A4" w:rsidRDefault="00E75229" w:rsidP="009241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34375" w:rsidRDefault="00A34375" w:rsidP="00E84B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58D6" w:rsidRDefault="003458D6" w:rsidP="00E84B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58D6" w:rsidRPr="00FC05A4" w:rsidRDefault="003458D6" w:rsidP="0034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архитектуры, </w:t>
      </w:r>
    </w:p>
    <w:p w:rsidR="003458D6" w:rsidRPr="00FC05A4" w:rsidRDefault="003458D6" w:rsidP="0034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>градостроительства и землепользования</w:t>
      </w:r>
    </w:p>
    <w:p w:rsidR="003458D6" w:rsidRDefault="003458D6" w:rsidP="00345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C05A4">
        <w:rPr>
          <w:rFonts w:ascii="Times New Roman" w:hAnsi="Times New Roman" w:cs="Times New Roman"/>
          <w:sz w:val="24"/>
          <w:szCs w:val="24"/>
        </w:rPr>
        <w:t xml:space="preserve">администрации ВСГО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Зыков Н.С.</w:t>
      </w:r>
    </w:p>
    <w:p w:rsidR="003458D6" w:rsidRPr="00FC05A4" w:rsidRDefault="003458D6" w:rsidP="00E84B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58D6" w:rsidRPr="00FC05A4" w:rsidSect="008824C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59" w:rsidRDefault="00F80B59" w:rsidP="008303D1">
      <w:pPr>
        <w:spacing w:after="0" w:line="240" w:lineRule="auto"/>
      </w:pPr>
      <w:r>
        <w:separator/>
      </w:r>
    </w:p>
  </w:endnote>
  <w:endnote w:type="continuationSeparator" w:id="0">
    <w:p w:rsidR="00F80B59" w:rsidRDefault="00F80B59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59" w:rsidRDefault="00F80B59" w:rsidP="008303D1">
      <w:pPr>
        <w:spacing w:after="0" w:line="240" w:lineRule="auto"/>
      </w:pPr>
      <w:r>
        <w:separator/>
      </w:r>
    </w:p>
  </w:footnote>
  <w:footnote w:type="continuationSeparator" w:id="0">
    <w:p w:rsidR="00F80B59" w:rsidRDefault="00F80B59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CF0"/>
    <w:multiLevelType w:val="hybridMultilevel"/>
    <w:tmpl w:val="5222532C"/>
    <w:lvl w:ilvl="0" w:tplc="121632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B"/>
    <w:rsid w:val="00001884"/>
    <w:rsid w:val="00010744"/>
    <w:rsid w:val="00020D85"/>
    <w:rsid w:val="00021F83"/>
    <w:rsid w:val="00063EF3"/>
    <w:rsid w:val="0007044F"/>
    <w:rsid w:val="00077CF7"/>
    <w:rsid w:val="0008688A"/>
    <w:rsid w:val="00092E0E"/>
    <w:rsid w:val="00096DB7"/>
    <w:rsid w:val="000B3391"/>
    <w:rsid w:val="000D55D7"/>
    <w:rsid w:val="000F030D"/>
    <w:rsid w:val="001026A6"/>
    <w:rsid w:val="00104D04"/>
    <w:rsid w:val="00107352"/>
    <w:rsid w:val="00171B07"/>
    <w:rsid w:val="0017316C"/>
    <w:rsid w:val="001734B9"/>
    <w:rsid w:val="0018005F"/>
    <w:rsid w:val="001927B3"/>
    <w:rsid w:val="0019419D"/>
    <w:rsid w:val="001B2934"/>
    <w:rsid w:val="001B4949"/>
    <w:rsid w:val="001B52C8"/>
    <w:rsid w:val="001B5F75"/>
    <w:rsid w:val="001C6C64"/>
    <w:rsid w:val="001E46C9"/>
    <w:rsid w:val="001E5A17"/>
    <w:rsid w:val="001E7028"/>
    <w:rsid w:val="001E7B1B"/>
    <w:rsid w:val="001F34DC"/>
    <w:rsid w:val="0021116C"/>
    <w:rsid w:val="00217EFC"/>
    <w:rsid w:val="00224054"/>
    <w:rsid w:val="002252CC"/>
    <w:rsid w:val="00225B88"/>
    <w:rsid w:val="00243EE3"/>
    <w:rsid w:val="00253D4A"/>
    <w:rsid w:val="00260259"/>
    <w:rsid w:val="0026381B"/>
    <w:rsid w:val="0026489A"/>
    <w:rsid w:val="00274C6C"/>
    <w:rsid w:val="00291F28"/>
    <w:rsid w:val="002941EB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3013A6"/>
    <w:rsid w:val="00303CEA"/>
    <w:rsid w:val="00313B34"/>
    <w:rsid w:val="0031426F"/>
    <w:rsid w:val="003204D9"/>
    <w:rsid w:val="003233B0"/>
    <w:rsid w:val="003261F4"/>
    <w:rsid w:val="003458D6"/>
    <w:rsid w:val="003544EA"/>
    <w:rsid w:val="003A3DF2"/>
    <w:rsid w:val="003A7454"/>
    <w:rsid w:val="003B7D53"/>
    <w:rsid w:val="003E5768"/>
    <w:rsid w:val="004148E8"/>
    <w:rsid w:val="00434DA1"/>
    <w:rsid w:val="004429AF"/>
    <w:rsid w:val="00446497"/>
    <w:rsid w:val="0045016B"/>
    <w:rsid w:val="00453A95"/>
    <w:rsid w:val="00454705"/>
    <w:rsid w:val="00467F1E"/>
    <w:rsid w:val="00470460"/>
    <w:rsid w:val="0047151B"/>
    <w:rsid w:val="00497662"/>
    <w:rsid w:val="004979B7"/>
    <w:rsid w:val="004B4C99"/>
    <w:rsid w:val="004C111B"/>
    <w:rsid w:val="004C4FC3"/>
    <w:rsid w:val="004E35BE"/>
    <w:rsid w:val="004E48A0"/>
    <w:rsid w:val="00500904"/>
    <w:rsid w:val="00501FB5"/>
    <w:rsid w:val="00505FFE"/>
    <w:rsid w:val="00511DA1"/>
    <w:rsid w:val="00522131"/>
    <w:rsid w:val="005240AC"/>
    <w:rsid w:val="00536649"/>
    <w:rsid w:val="00541B13"/>
    <w:rsid w:val="00552060"/>
    <w:rsid w:val="00576DE5"/>
    <w:rsid w:val="005855DD"/>
    <w:rsid w:val="00585977"/>
    <w:rsid w:val="00594EFE"/>
    <w:rsid w:val="005B7AC5"/>
    <w:rsid w:val="005C6D92"/>
    <w:rsid w:val="005D6FA3"/>
    <w:rsid w:val="005E1085"/>
    <w:rsid w:val="005E1DD6"/>
    <w:rsid w:val="005E45FF"/>
    <w:rsid w:val="005E7D26"/>
    <w:rsid w:val="00600417"/>
    <w:rsid w:val="00610CA4"/>
    <w:rsid w:val="00612D43"/>
    <w:rsid w:val="00624462"/>
    <w:rsid w:val="006259C8"/>
    <w:rsid w:val="00632EB3"/>
    <w:rsid w:val="00635A14"/>
    <w:rsid w:val="00635DC7"/>
    <w:rsid w:val="006360EF"/>
    <w:rsid w:val="0063740D"/>
    <w:rsid w:val="00653554"/>
    <w:rsid w:val="00687628"/>
    <w:rsid w:val="00691ECF"/>
    <w:rsid w:val="006963AE"/>
    <w:rsid w:val="006A5028"/>
    <w:rsid w:val="006C04FF"/>
    <w:rsid w:val="006C3491"/>
    <w:rsid w:val="006C44E8"/>
    <w:rsid w:val="006E0BB7"/>
    <w:rsid w:val="006E6F93"/>
    <w:rsid w:val="007016DA"/>
    <w:rsid w:val="0071041C"/>
    <w:rsid w:val="00710C37"/>
    <w:rsid w:val="0072004C"/>
    <w:rsid w:val="00731B3B"/>
    <w:rsid w:val="0078674F"/>
    <w:rsid w:val="00794BED"/>
    <w:rsid w:val="007E019C"/>
    <w:rsid w:val="007E281F"/>
    <w:rsid w:val="007F76AA"/>
    <w:rsid w:val="0082262E"/>
    <w:rsid w:val="00824810"/>
    <w:rsid w:val="008303D1"/>
    <w:rsid w:val="00835324"/>
    <w:rsid w:val="00835F17"/>
    <w:rsid w:val="008501B1"/>
    <w:rsid w:val="00855DCB"/>
    <w:rsid w:val="00860EC6"/>
    <w:rsid w:val="008616C5"/>
    <w:rsid w:val="00864629"/>
    <w:rsid w:val="00864A99"/>
    <w:rsid w:val="008658FF"/>
    <w:rsid w:val="00870A8E"/>
    <w:rsid w:val="008737C1"/>
    <w:rsid w:val="008743FA"/>
    <w:rsid w:val="008824CE"/>
    <w:rsid w:val="008A44E0"/>
    <w:rsid w:val="008A666F"/>
    <w:rsid w:val="008B76ED"/>
    <w:rsid w:val="008C0CE4"/>
    <w:rsid w:val="008C710B"/>
    <w:rsid w:val="008D2BCB"/>
    <w:rsid w:val="008D7A01"/>
    <w:rsid w:val="008E2039"/>
    <w:rsid w:val="008F31C9"/>
    <w:rsid w:val="00907625"/>
    <w:rsid w:val="0091739F"/>
    <w:rsid w:val="0092410F"/>
    <w:rsid w:val="009320BB"/>
    <w:rsid w:val="009606A5"/>
    <w:rsid w:val="00960CE2"/>
    <w:rsid w:val="00967C6D"/>
    <w:rsid w:val="00970101"/>
    <w:rsid w:val="009741CD"/>
    <w:rsid w:val="00984039"/>
    <w:rsid w:val="009846B2"/>
    <w:rsid w:val="00993F1B"/>
    <w:rsid w:val="009A6969"/>
    <w:rsid w:val="009B2979"/>
    <w:rsid w:val="009C5F89"/>
    <w:rsid w:val="009F0D25"/>
    <w:rsid w:val="00A14D08"/>
    <w:rsid w:val="00A15475"/>
    <w:rsid w:val="00A22E59"/>
    <w:rsid w:val="00A34375"/>
    <w:rsid w:val="00A37546"/>
    <w:rsid w:val="00A50FBA"/>
    <w:rsid w:val="00A56143"/>
    <w:rsid w:val="00A71A7B"/>
    <w:rsid w:val="00A74026"/>
    <w:rsid w:val="00A77633"/>
    <w:rsid w:val="00A85255"/>
    <w:rsid w:val="00AE14F4"/>
    <w:rsid w:val="00B3692D"/>
    <w:rsid w:val="00B37FC9"/>
    <w:rsid w:val="00B45CF6"/>
    <w:rsid w:val="00B52140"/>
    <w:rsid w:val="00B670C7"/>
    <w:rsid w:val="00BC0BFB"/>
    <w:rsid w:val="00BD2D2F"/>
    <w:rsid w:val="00BE0E92"/>
    <w:rsid w:val="00BF73B2"/>
    <w:rsid w:val="00C237FF"/>
    <w:rsid w:val="00C25CC9"/>
    <w:rsid w:val="00C363AC"/>
    <w:rsid w:val="00C65525"/>
    <w:rsid w:val="00C72E52"/>
    <w:rsid w:val="00C73CEF"/>
    <w:rsid w:val="00C76F71"/>
    <w:rsid w:val="00C770A7"/>
    <w:rsid w:val="00C82C07"/>
    <w:rsid w:val="00C85836"/>
    <w:rsid w:val="00C86321"/>
    <w:rsid w:val="00CA1152"/>
    <w:rsid w:val="00CA50A5"/>
    <w:rsid w:val="00CA6B56"/>
    <w:rsid w:val="00CB008F"/>
    <w:rsid w:val="00CB6AFB"/>
    <w:rsid w:val="00CC3356"/>
    <w:rsid w:val="00CC5C37"/>
    <w:rsid w:val="00CD39FA"/>
    <w:rsid w:val="00CD47DD"/>
    <w:rsid w:val="00CF41D1"/>
    <w:rsid w:val="00D310F5"/>
    <w:rsid w:val="00D316C1"/>
    <w:rsid w:val="00D40A5A"/>
    <w:rsid w:val="00D43EA1"/>
    <w:rsid w:val="00D962A0"/>
    <w:rsid w:val="00DA709A"/>
    <w:rsid w:val="00DC20D6"/>
    <w:rsid w:val="00DE76D1"/>
    <w:rsid w:val="00DF4C40"/>
    <w:rsid w:val="00E11BFB"/>
    <w:rsid w:val="00E15BD0"/>
    <w:rsid w:val="00E310B6"/>
    <w:rsid w:val="00E414FB"/>
    <w:rsid w:val="00E46029"/>
    <w:rsid w:val="00E57C08"/>
    <w:rsid w:val="00E6085F"/>
    <w:rsid w:val="00E61C7F"/>
    <w:rsid w:val="00E62C56"/>
    <w:rsid w:val="00E66111"/>
    <w:rsid w:val="00E71924"/>
    <w:rsid w:val="00E75229"/>
    <w:rsid w:val="00E75685"/>
    <w:rsid w:val="00E80DC3"/>
    <w:rsid w:val="00E84B90"/>
    <w:rsid w:val="00E937EB"/>
    <w:rsid w:val="00E97567"/>
    <w:rsid w:val="00EA5021"/>
    <w:rsid w:val="00EA69E1"/>
    <w:rsid w:val="00EA6B40"/>
    <w:rsid w:val="00EB1C55"/>
    <w:rsid w:val="00EC0FA1"/>
    <w:rsid w:val="00EC36AC"/>
    <w:rsid w:val="00EE63E7"/>
    <w:rsid w:val="00EF2A5A"/>
    <w:rsid w:val="00F00D63"/>
    <w:rsid w:val="00F0498B"/>
    <w:rsid w:val="00F109EC"/>
    <w:rsid w:val="00F11038"/>
    <w:rsid w:val="00F133EE"/>
    <w:rsid w:val="00F1629C"/>
    <w:rsid w:val="00F2055B"/>
    <w:rsid w:val="00F2132D"/>
    <w:rsid w:val="00F22EDA"/>
    <w:rsid w:val="00F326B9"/>
    <w:rsid w:val="00F63D40"/>
    <w:rsid w:val="00F80B59"/>
    <w:rsid w:val="00F90E79"/>
    <w:rsid w:val="00FB0E42"/>
    <w:rsid w:val="00FB63B7"/>
    <w:rsid w:val="00FB690D"/>
    <w:rsid w:val="00FC05A4"/>
    <w:rsid w:val="00FC13DC"/>
    <w:rsid w:val="00FD0884"/>
    <w:rsid w:val="00FD2113"/>
    <w:rsid w:val="00FE5980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</w:style>
  <w:style w:type="paragraph" w:styleId="1">
    <w:name w:val="heading 1"/>
    <w:basedOn w:val="a"/>
    <w:next w:val="a"/>
    <w:link w:val="10"/>
    <w:uiPriority w:val="9"/>
    <w:qFormat/>
    <w:rsid w:val="00585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character" w:customStyle="1" w:styleId="10">
    <w:name w:val="Заголовок 1 Знак"/>
    <w:basedOn w:val="a0"/>
    <w:link w:val="1"/>
    <w:uiPriority w:val="9"/>
    <w:rsid w:val="005859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58597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59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59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7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16C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E11BFB"/>
    <w:rPr>
      <w:b/>
      <w:color w:val="26282F"/>
    </w:rPr>
  </w:style>
  <w:style w:type="paragraph" w:customStyle="1" w:styleId="Standard">
    <w:name w:val="Standard"/>
    <w:rsid w:val="001B29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</w:style>
  <w:style w:type="paragraph" w:styleId="1">
    <w:name w:val="heading 1"/>
    <w:basedOn w:val="a"/>
    <w:next w:val="a"/>
    <w:link w:val="10"/>
    <w:uiPriority w:val="9"/>
    <w:qFormat/>
    <w:rsid w:val="00585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character" w:customStyle="1" w:styleId="10">
    <w:name w:val="Заголовок 1 Знак"/>
    <w:basedOn w:val="a0"/>
    <w:link w:val="1"/>
    <w:uiPriority w:val="9"/>
    <w:rsid w:val="005859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58597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59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59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7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16C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E11BFB"/>
    <w:rPr>
      <w:b/>
      <w:color w:val="26282F"/>
    </w:rPr>
  </w:style>
  <w:style w:type="paragraph" w:customStyle="1" w:styleId="Standard">
    <w:name w:val="Standard"/>
    <w:rsid w:val="001B29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0CD8-52CA-436F-957B-4CD02FBF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2020-04-15T05:39:00Z</cp:lastPrinted>
  <dcterms:created xsi:type="dcterms:W3CDTF">2021-01-29T04:48:00Z</dcterms:created>
  <dcterms:modified xsi:type="dcterms:W3CDTF">2021-01-29T04:51:00Z</dcterms:modified>
</cp:coreProperties>
</file>