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57"/>
        <w:tblW w:w="5000" w:type="pct"/>
        <w:tblLook w:val="04A0" w:firstRow="1" w:lastRow="0" w:firstColumn="1" w:lastColumn="0" w:noHBand="0" w:noVBand="1"/>
      </w:tblPr>
      <w:tblGrid>
        <w:gridCol w:w="4173"/>
        <w:gridCol w:w="863"/>
        <w:gridCol w:w="4935"/>
      </w:tblGrid>
      <w:tr w:rsidR="003B1D4E" w:rsidRPr="00ED7914" w:rsidTr="00286C2D">
        <w:trPr>
          <w:trHeight w:val="964"/>
        </w:trPr>
        <w:tc>
          <w:tcPr>
            <w:tcW w:w="9853" w:type="dxa"/>
            <w:gridSpan w:val="3"/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914">
              <w:rPr>
                <w:noProof/>
                <w:sz w:val="20"/>
                <w:szCs w:val="20"/>
              </w:rPr>
              <w:drawing>
                <wp:inline distT="0" distB="0" distL="0" distR="0" wp14:anchorId="3009BEE0" wp14:editId="00EC6DEC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D4E" w:rsidRPr="00ED7914" w:rsidTr="00286C2D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20"/>
              </w:rPr>
            </w:pPr>
          </w:p>
          <w:p w:rsidR="003B1D4E" w:rsidRPr="00ED7914" w:rsidRDefault="003B1D4E" w:rsidP="00286C2D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D7914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3B1D4E" w:rsidRPr="00ED7914" w:rsidRDefault="003B1D4E" w:rsidP="00286C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ED7914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 w:rsidRPr="00ED7914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3B1D4E" w:rsidRPr="00ED7914" w:rsidTr="00286C2D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ED7914">
              <w:rPr>
                <w:color w:val="000000"/>
                <w:szCs w:val="20"/>
              </w:rPr>
              <w:t>от _________________ №__________</w:t>
            </w:r>
          </w:p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7914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3B1D4E" w:rsidRPr="00ED7914" w:rsidRDefault="003B1D4E" w:rsidP="00286C2D">
            <w:pPr>
              <w:jc w:val="both"/>
              <w:rPr>
                <w:color w:val="000000"/>
                <w:sz w:val="20"/>
                <w:szCs w:val="28"/>
              </w:rPr>
            </w:pPr>
            <w:r w:rsidRPr="00ED791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B1D4E" w:rsidRPr="0074023D" w:rsidRDefault="003B1D4E" w:rsidP="003B1D4E">
      <w:pPr>
        <w:widowControl w:val="0"/>
        <w:autoSpaceDE w:val="0"/>
        <w:autoSpaceDN w:val="0"/>
        <w:jc w:val="center"/>
        <w:rPr>
          <w:b/>
          <w:i/>
          <w:sz w:val="26"/>
          <w:szCs w:val="26"/>
        </w:rPr>
      </w:pPr>
    </w:p>
    <w:p w:rsidR="002E2FFD" w:rsidRPr="0074023D" w:rsidRDefault="002E2FFD" w:rsidP="003B1D4E">
      <w:pPr>
        <w:widowControl w:val="0"/>
        <w:autoSpaceDE w:val="0"/>
        <w:autoSpaceDN w:val="0"/>
        <w:jc w:val="center"/>
        <w:rPr>
          <w:b/>
          <w:i/>
          <w:sz w:val="26"/>
          <w:szCs w:val="26"/>
        </w:rPr>
      </w:pPr>
    </w:p>
    <w:p w:rsidR="00B53208" w:rsidRPr="00B53208" w:rsidRDefault="00B53208" w:rsidP="00B53208">
      <w:pPr>
        <w:ind w:firstLine="709"/>
        <w:jc w:val="center"/>
        <w:rPr>
          <w:b/>
          <w:i/>
          <w:sz w:val="28"/>
          <w:szCs w:val="28"/>
        </w:rPr>
      </w:pPr>
      <w:r w:rsidRPr="00B53208">
        <w:rPr>
          <w:b/>
          <w:i/>
          <w:sz w:val="28"/>
          <w:szCs w:val="28"/>
        </w:rPr>
        <w:t>Об утверждении формы проверочного листа, применяемого при осуществлении муниципального контроля в сфере благоустройства</w:t>
      </w:r>
    </w:p>
    <w:p w:rsidR="00B53208" w:rsidRPr="00B53208" w:rsidRDefault="00B53208" w:rsidP="00B53208">
      <w:pPr>
        <w:ind w:firstLine="709"/>
        <w:jc w:val="center"/>
        <w:rPr>
          <w:sz w:val="28"/>
          <w:szCs w:val="28"/>
        </w:rPr>
      </w:pPr>
      <w:r w:rsidRPr="00B53208">
        <w:rPr>
          <w:b/>
          <w:i/>
          <w:sz w:val="28"/>
          <w:szCs w:val="28"/>
        </w:rPr>
        <w:t xml:space="preserve"> на территории </w:t>
      </w:r>
      <w:r>
        <w:rPr>
          <w:b/>
          <w:i/>
          <w:sz w:val="28"/>
          <w:szCs w:val="28"/>
        </w:rPr>
        <w:t>Верхнесалдинского городского округа</w:t>
      </w:r>
      <w:r w:rsidRPr="00B53208">
        <w:rPr>
          <w:b/>
          <w:i/>
          <w:sz w:val="28"/>
          <w:szCs w:val="28"/>
        </w:rPr>
        <w:t xml:space="preserve"> </w:t>
      </w:r>
    </w:p>
    <w:p w:rsidR="00B53208" w:rsidRPr="00B53208" w:rsidRDefault="00B53208" w:rsidP="00B53208">
      <w:pPr>
        <w:ind w:firstLine="709"/>
        <w:jc w:val="both"/>
        <w:rPr>
          <w:sz w:val="28"/>
          <w:szCs w:val="28"/>
        </w:rPr>
      </w:pPr>
    </w:p>
    <w:p w:rsidR="003544D1" w:rsidRDefault="00B53208" w:rsidP="00B53208">
      <w:pPr>
        <w:ind w:firstLine="709"/>
        <w:jc w:val="both"/>
        <w:rPr>
          <w:sz w:val="28"/>
          <w:szCs w:val="28"/>
        </w:rPr>
      </w:pPr>
      <w:r w:rsidRPr="00B53208">
        <w:rPr>
          <w:sz w:val="28"/>
          <w:szCs w:val="28"/>
        </w:rPr>
        <w:t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</w:t>
      </w:r>
      <w:r w:rsidR="003544D1">
        <w:rPr>
          <w:sz w:val="28"/>
          <w:szCs w:val="28"/>
        </w:rPr>
        <w:t>ом Верхнесалдинского городского округа</w:t>
      </w:r>
      <w:r w:rsidRPr="00B53208">
        <w:rPr>
          <w:sz w:val="28"/>
          <w:szCs w:val="28"/>
        </w:rPr>
        <w:t>,</w:t>
      </w:r>
    </w:p>
    <w:p w:rsidR="00B53208" w:rsidRPr="00B53208" w:rsidRDefault="003544D1" w:rsidP="00B5320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53208" w:rsidRPr="00B53208">
        <w:rPr>
          <w:sz w:val="28"/>
          <w:szCs w:val="28"/>
        </w:rPr>
        <w:t>:</w:t>
      </w:r>
    </w:p>
    <w:p w:rsidR="00650F75" w:rsidRPr="00B53208" w:rsidRDefault="00B53208" w:rsidP="003544D1">
      <w:pPr>
        <w:ind w:firstLine="709"/>
        <w:jc w:val="both"/>
        <w:rPr>
          <w:spacing w:val="-10"/>
          <w:sz w:val="28"/>
          <w:szCs w:val="28"/>
        </w:rPr>
      </w:pPr>
      <w:r w:rsidRPr="00B53208">
        <w:rPr>
          <w:sz w:val="28"/>
          <w:szCs w:val="28"/>
        </w:rPr>
        <w:t xml:space="preserve">1. Утвердить форму проверочного листа, применяемого при осуществлении муниципального контроля в сфере благоустройства на территории </w:t>
      </w:r>
      <w:r w:rsidR="003544D1" w:rsidRPr="003544D1">
        <w:rPr>
          <w:sz w:val="28"/>
          <w:szCs w:val="28"/>
        </w:rPr>
        <w:t>Верхнесалдинского городского округа</w:t>
      </w:r>
      <w:r w:rsidRPr="00B53208">
        <w:rPr>
          <w:sz w:val="28"/>
          <w:szCs w:val="28"/>
        </w:rPr>
        <w:t>, согласно приложению к настоящему постановлению.</w:t>
      </w:r>
    </w:p>
    <w:p w:rsidR="00650F75" w:rsidRPr="00B53208" w:rsidRDefault="00650F75" w:rsidP="002E2FFD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  <w:lang w:eastAsia="x-none"/>
        </w:rPr>
      </w:pPr>
      <w:r w:rsidRPr="00B53208">
        <w:rPr>
          <w:color w:val="000000"/>
          <w:spacing w:val="-10"/>
          <w:sz w:val="28"/>
          <w:szCs w:val="28"/>
          <w:lang w:eastAsia="x-none"/>
        </w:rPr>
        <w:t xml:space="preserve">2. </w:t>
      </w:r>
      <w:r w:rsidRPr="00B53208">
        <w:rPr>
          <w:color w:val="000000"/>
          <w:spacing w:val="-10"/>
          <w:sz w:val="28"/>
          <w:szCs w:val="28"/>
          <w:lang w:val="x-none" w:eastAsia="x-none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="002F062E" w:rsidRPr="00B53208">
          <w:rPr>
            <w:rStyle w:val="a6"/>
            <w:spacing w:val="-10"/>
            <w:sz w:val="28"/>
            <w:szCs w:val="28"/>
            <w:lang w:val="x-none" w:eastAsia="x-none"/>
          </w:rPr>
          <w:t>http://v-salda.ru</w:t>
        </w:r>
      </w:hyperlink>
      <w:r w:rsidRPr="00B53208">
        <w:rPr>
          <w:color w:val="000000"/>
          <w:spacing w:val="-10"/>
          <w:sz w:val="28"/>
          <w:szCs w:val="28"/>
          <w:lang w:val="x-none" w:eastAsia="x-none"/>
        </w:rPr>
        <w:t>.</w:t>
      </w:r>
      <w:r w:rsidR="002F062E" w:rsidRPr="00B53208">
        <w:rPr>
          <w:color w:val="000000"/>
          <w:spacing w:val="-10"/>
          <w:sz w:val="28"/>
          <w:szCs w:val="28"/>
          <w:lang w:eastAsia="x-none"/>
        </w:rPr>
        <w:t xml:space="preserve"> </w:t>
      </w:r>
    </w:p>
    <w:p w:rsidR="00650F75" w:rsidRPr="00B53208" w:rsidRDefault="002F062E" w:rsidP="002E2F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53208">
        <w:rPr>
          <w:rFonts w:eastAsia="Calibri"/>
          <w:sz w:val="28"/>
          <w:szCs w:val="28"/>
          <w:lang w:eastAsia="en-US"/>
        </w:rPr>
        <w:t>3</w:t>
      </w:r>
      <w:r w:rsidR="00650F75" w:rsidRPr="00B532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E17631" w:rsidRPr="00B53208">
        <w:rPr>
          <w:rFonts w:eastAsia="Calibri"/>
          <w:sz w:val="28"/>
          <w:szCs w:val="28"/>
          <w:lang w:eastAsia="en-US"/>
        </w:rPr>
        <w:t>после</w:t>
      </w:r>
      <w:r w:rsidR="00650F75" w:rsidRPr="00B53208">
        <w:rPr>
          <w:rFonts w:eastAsia="Calibri"/>
          <w:sz w:val="28"/>
          <w:szCs w:val="28"/>
          <w:lang w:eastAsia="en-US"/>
        </w:rPr>
        <w:t xml:space="preserve"> его опубликования.</w:t>
      </w:r>
    </w:p>
    <w:p w:rsidR="00650F75" w:rsidRPr="00B53208" w:rsidRDefault="002F062E" w:rsidP="002E2FFD">
      <w:pPr>
        <w:widowControl w:val="0"/>
        <w:tabs>
          <w:tab w:val="left" w:pos="0"/>
          <w:tab w:val="left" w:pos="840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B53208">
        <w:rPr>
          <w:color w:val="000000"/>
          <w:spacing w:val="-10"/>
          <w:sz w:val="28"/>
          <w:szCs w:val="28"/>
          <w:lang w:eastAsia="x-none"/>
        </w:rPr>
        <w:t>4</w:t>
      </w:r>
      <w:r w:rsidR="00650F75" w:rsidRPr="00B53208">
        <w:rPr>
          <w:color w:val="000000"/>
          <w:spacing w:val="-10"/>
          <w:sz w:val="28"/>
          <w:szCs w:val="28"/>
          <w:lang w:eastAsia="x-none"/>
        </w:rPr>
        <w:t xml:space="preserve">. </w:t>
      </w:r>
      <w:r w:rsidR="00650F75" w:rsidRPr="00B53208">
        <w:rPr>
          <w:color w:val="000000"/>
          <w:spacing w:val="-10"/>
          <w:sz w:val="28"/>
          <w:szCs w:val="28"/>
          <w:lang w:val="x-none" w:eastAsia="x-none"/>
        </w:rPr>
        <w:t xml:space="preserve">Контроль за исполнением настоящего постановления возложить на заместителя главы администрации по </w:t>
      </w:r>
      <w:r w:rsidR="003544D1">
        <w:rPr>
          <w:color w:val="000000"/>
          <w:spacing w:val="-10"/>
          <w:sz w:val="28"/>
          <w:szCs w:val="28"/>
          <w:lang w:eastAsia="x-none"/>
        </w:rPr>
        <w:t>жилищно-коммунальному х</w:t>
      </w:r>
      <w:r w:rsidR="00356A97">
        <w:rPr>
          <w:color w:val="000000"/>
          <w:spacing w:val="-10"/>
          <w:sz w:val="28"/>
          <w:szCs w:val="28"/>
          <w:lang w:eastAsia="x-none"/>
        </w:rPr>
        <w:t>о</w:t>
      </w:r>
      <w:r w:rsidR="003544D1">
        <w:rPr>
          <w:color w:val="000000"/>
          <w:spacing w:val="-10"/>
          <w:sz w:val="28"/>
          <w:szCs w:val="28"/>
          <w:lang w:eastAsia="x-none"/>
        </w:rPr>
        <w:t>зяйству</w:t>
      </w:r>
      <w:r w:rsidR="00650F75" w:rsidRPr="00B53208">
        <w:rPr>
          <w:color w:val="000000"/>
          <w:spacing w:val="-10"/>
          <w:sz w:val="28"/>
          <w:szCs w:val="28"/>
          <w:lang w:val="x-none" w:eastAsia="x-none"/>
        </w:rPr>
        <w:t>, энергетике и транспорту</w:t>
      </w:r>
      <w:r w:rsidRPr="00B53208">
        <w:rPr>
          <w:color w:val="000000"/>
          <w:spacing w:val="-10"/>
          <w:sz w:val="28"/>
          <w:szCs w:val="28"/>
          <w:lang w:eastAsia="x-none"/>
        </w:rPr>
        <w:t xml:space="preserve"> А.Б. Душина</w:t>
      </w:r>
      <w:r w:rsidR="00650F75" w:rsidRPr="00B53208">
        <w:rPr>
          <w:color w:val="000000"/>
          <w:spacing w:val="-10"/>
          <w:sz w:val="28"/>
          <w:szCs w:val="28"/>
          <w:lang w:val="x-none" w:eastAsia="x-none"/>
        </w:rPr>
        <w:t>.</w:t>
      </w:r>
    </w:p>
    <w:p w:rsidR="004D2F9F" w:rsidRPr="00B53208" w:rsidRDefault="004D2F9F" w:rsidP="009754A1">
      <w:pPr>
        <w:rPr>
          <w:sz w:val="28"/>
          <w:szCs w:val="28"/>
        </w:rPr>
      </w:pPr>
    </w:p>
    <w:p w:rsidR="002E2FFD" w:rsidRPr="00B53208" w:rsidRDefault="002E2FFD" w:rsidP="009754A1">
      <w:pPr>
        <w:rPr>
          <w:sz w:val="28"/>
          <w:szCs w:val="28"/>
        </w:rPr>
      </w:pPr>
    </w:p>
    <w:p w:rsidR="0074023D" w:rsidRPr="00B53208" w:rsidRDefault="0074023D" w:rsidP="009754A1">
      <w:pPr>
        <w:rPr>
          <w:sz w:val="28"/>
          <w:szCs w:val="28"/>
        </w:rPr>
      </w:pPr>
    </w:p>
    <w:p w:rsidR="002E2FFD" w:rsidRPr="00B53208" w:rsidRDefault="002E2FFD" w:rsidP="009754A1">
      <w:pPr>
        <w:rPr>
          <w:sz w:val="28"/>
          <w:szCs w:val="28"/>
        </w:rPr>
      </w:pPr>
    </w:p>
    <w:p w:rsidR="003544D1" w:rsidRDefault="003544D1" w:rsidP="009754A1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E2FFD" w:rsidRPr="00B5320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E2FFD" w:rsidRPr="00B53208">
        <w:rPr>
          <w:sz w:val="28"/>
          <w:szCs w:val="28"/>
        </w:rPr>
        <w:t xml:space="preserve"> Верхнесалдинского </w:t>
      </w:r>
    </w:p>
    <w:p w:rsidR="002E2FFD" w:rsidRDefault="002E2FFD" w:rsidP="009754A1">
      <w:pPr>
        <w:rPr>
          <w:sz w:val="28"/>
          <w:szCs w:val="28"/>
        </w:rPr>
      </w:pPr>
      <w:r w:rsidRPr="00B53208">
        <w:rPr>
          <w:sz w:val="28"/>
          <w:szCs w:val="28"/>
        </w:rPr>
        <w:t xml:space="preserve">городского округа                                              </w:t>
      </w:r>
      <w:r w:rsidR="003544D1">
        <w:rPr>
          <w:sz w:val="28"/>
          <w:szCs w:val="28"/>
        </w:rPr>
        <w:t xml:space="preserve">                             </w:t>
      </w:r>
      <w:r w:rsidRPr="00B53208">
        <w:rPr>
          <w:sz w:val="28"/>
          <w:szCs w:val="28"/>
        </w:rPr>
        <w:t xml:space="preserve">         </w:t>
      </w:r>
      <w:r w:rsidR="003544D1">
        <w:rPr>
          <w:sz w:val="28"/>
          <w:szCs w:val="28"/>
        </w:rPr>
        <w:t>И.Б. Сальников</w:t>
      </w:r>
    </w:p>
    <w:p w:rsidR="00356A97" w:rsidRDefault="00356A97" w:rsidP="009754A1">
      <w:pPr>
        <w:rPr>
          <w:sz w:val="28"/>
          <w:szCs w:val="28"/>
        </w:rPr>
      </w:pPr>
    </w:p>
    <w:p w:rsidR="00356A97" w:rsidRDefault="00356A97" w:rsidP="009754A1">
      <w:pPr>
        <w:rPr>
          <w:sz w:val="28"/>
          <w:szCs w:val="28"/>
        </w:rPr>
      </w:pPr>
    </w:p>
    <w:p w:rsidR="00356A97" w:rsidRDefault="00356A97" w:rsidP="009754A1">
      <w:pPr>
        <w:rPr>
          <w:sz w:val="28"/>
          <w:szCs w:val="28"/>
        </w:rPr>
      </w:pPr>
    </w:p>
    <w:p w:rsidR="00356A97" w:rsidRPr="00356A97" w:rsidRDefault="00356A97" w:rsidP="00356A97">
      <w:pPr>
        <w:ind w:left="6096"/>
        <w:jc w:val="both"/>
        <w:rPr>
          <w:sz w:val="28"/>
          <w:szCs w:val="28"/>
        </w:rPr>
      </w:pPr>
      <w:r w:rsidRPr="00356A97">
        <w:rPr>
          <w:sz w:val="28"/>
          <w:szCs w:val="28"/>
        </w:rPr>
        <w:lastRenderedPageBreak/>
        <w:t xml:space="preserve">Приложение к постановлению </w:t>
      </w:r>
      <w:r>
        <w:rPr>
          <w:sz w:val="28"/>
          <w:szCs w:val="28"/>
        </w:rPr>
        <w:t>а</w:t>
      </w:r>
      <w:r w:rsidRPr="00356A9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Верхнесалдинского городского округа</w:t>
      </w:r>
      <w:r w:rsidRPr="00356A97">
        <w:rPr>
          <w:sz w:val="28"/>
          <w:szCs w:val="28"/>
        </w:rPr>
        <w:t xml:space="preserve"> </w:t>
      </w:r>
    </w:p>
    <w:p w:rsidR="00356A97" w:rsidRDefault="00356A97" w:rsidP="00356A97">
      <w:pPr>
        <w:ind w:left="5954" w:firstLine="142"/>
        <w:jc w:val="both"/>
        <w:rPr>
          <w:sz w:val="28"/>
          <w:szCs w:val="28"/>
        </w:rPr>
      </w:pPr>
      <w:r w:rsidRPr="00356A97">
        <w:rPr>
          <w:sz w:val="28"/>
          <w:szCs w:val="28"/>
        </w:rPr>
        <w:t>от __</w:t>
      </w:r>
      <w:r>
        <w:rPr>
          <w:sz w:val="28"/>
          <w:szCs w:val="28"/>
        </w:rPr>
        <w:t>___________</w:t>
      </w:r>
      <w:r w:rsidRPr="00356A97">
        <w:rPr>
          <w:sz w:val="28"/>
          <w:szCs w:val="28"/>
        </w:rPr>
        <w:t xml:space="preserve"> № ____</w:t>
      </w:r>
      <w:r>
        <w:rPr>
          <w:sz w:val="28"/>
          <w:szCs w:val="28"/>
        </w:rPr>
        <w:t>_____</w:t>
      </w:r>
    </w:p>
    <w:p w:rsidR="00356A97" w:rsidRPr="003D261B" w:rsidRDefault="00356A97" w:rsidP="003D261B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6A97">
        <w:rPr>
          <w:sz w:val="28"/>
          <w:szCs w:val="28"/>
        </w:rPr>
        <w:t>Об утверждении формы проверочного листа, применяемого при осуществлении муниципального контроля в сфере благоустройства</w:t>
      </w:r>
      <w:r>
        <w:rPr>
          <w:sz w:val="28"/>
          <w:szCs w:val="28"/>
        </w:rPr>
        <w:t xml:space="preserve"> </w:t>
      </w:r>
      <w:r w:rsidRPr="00356A97">
        <w:rPr>
          <w:sz w:val="28"/>
          <w:szCs w:val="28"/>
        </w:rPr>
        <w:t>на территории Верхнесалдинского городского округа</w:t>
      </w:r>
      <w:r>
        <w:rPr>
          <w:sz w:val="28"/>
          <w:szCs w:val="28"/>
        </w:rPr>
        <w:t>»</w:t>
      </w:r>
    </w:p>
    <w:tbl>
      <w:tblPr>
        <w:tblW w:w="101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66"/>
        <w:gridCol w:w="26"/>
      </w:tblGrid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Default="00356A97" w:rsidP="00990F57"/>
          <w:p w:rsidR="003D261B" w:rsidRDefault="003D261B" w:rsidP="00990F57"/>
          <w:p w:rsidR="003D261B" w:rsidRPr="00356A97" w:rsidRDefault="003D261B" w:rsidP="00990F57"/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962"/>
        </w:trPr>
        <w:tc>
          <w:tcPr>
            <w:tcW w:w="10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356A97">
            <w:pPr>
              <w:jc w:val="center"/>
            </w:pPr>
            <w:r w:rsidRPr="00356A97">
              <w:t xml:space="preserve">Проверочный лист, применяемый при осуществлении </w:t>
            </w:r>
            <w:r w:rsidRPr="00356A97">
              <w:t>муниципального контроля в сфере благоустройства</w:t>
            </w:r>
            <w:r w:rsidRPr="00356A97">
              <w:t xml:space="preserve"> на территории </w:t>
            </w:r>
            <w:r w:rsidRPr="00356A97">
              <w:t>Верх</w:t>
            </w:r>
            <w:bookmarkStart w:id="0" w:name="_GoBack"/>
            <w:bookmarkEnd w:id="0"/>
            <w:r w:rsidRPr="00356A97">
              <w:t>несалдинского городского округа</w:t>
            </w: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c>
          <w:tcPr>
            <w:tcW w:w="10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990F57">
            <w:pPr>
              <w:pBdr>
                <w:bottom w:val="single" w:sz="12" w:space="1" w:color="000000"/>
              </w:pBdr>
              <w:jc w:val="center"/>
            </w:pPr>
          </w:p>
          <w:p w:rsidR="00356A97" w:rsidRPr="00356A97" w:rsidRDefault="003F3C09" w:rsidP="003F3C09">
            <w:pPr>
              <w:pBdr>
                <w:bottom w:val="single" w:sz="12" w:space="1" w:color="000000"/>
              </w:pBdr>
              <w:jc w:val="center"/>
            </w:pPr>
            <w:r>
              <w:t>Администрация Верхнесалдинского городского округа</w:t>
            </w:r>
          </w:p>
          <w:p w:rsidR="00356A97" w:rsidRPr="00356A97" w:rsidRDefault="00356A97" w:rsidP="00990F57">
            <w:pPr>
              <w:jc w:val="center"/>
            </w:pPr>
            <w:r w:rsidRPr="00356A97">
              <w:t xml:space="preserve">   Наименование контрольного органа</w:t>
            </w:r>
          </w:p>
          <w:p w:rsidR="00356A97" w:rsidRPr="00356A97" w:rsidRDefault="00356A97" w:rsidP="00990F57">
            <w:pPr>
              <w:jc w:val="center"/>
            </w:pPr>
          </w:p>
          <w:p w:rsidR="00356A97" w:rsidRPr="00356A97" w:rsidRDefault="00356A97" w:rsidP="00990F57">
            <w:pPr>
              <w:jc w:val="center"/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A97" w:rsidRPr="00356A97" w:rsidRDefault="00356A97" w:rsidP="00990F57">
            <w:pPr>
              <w:jc w:val="center"/>
            </w:pP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990F57">
            <w:r w:rsidRPr="00356A97">
              <w:t> </w:t>
            </w: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c>
          <w:tcPr>
            <w:tcW w:w="10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990F57">
            <w:pPr>
              <w:jc w:val="both"/>
            </w:pPr>
            <w:r w:rsidRPr="00356A97">
              <w:t>1. Вид контрольного мероприятия: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A97" w:rsidRPr="00356A97" w:rsidRDefault="00356A97" w:rsidP="00990F57">
            <w:pPr>
              <w:jc w:val="both"/>
            </w:pP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990F57">
            <w:pPr>
              <w:jc w:val="both"/>
            </w:pPr>
            <w:r w:rsidRPr="00356A97">
              <w:t> </w:t>
            </w: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3F3C09">
            <w:pPr>
              <w:tabs>
                <w:tab w:val="left" w:pos="993"/>
              </w:tabs>
              <w:spacing w:before="240" w:after="200" w:line="228" w:lineRule="auto"/>
              <w:jc w:val="both"/>
            </w:pPr>
            <w:r w:rsidRPr="00356A97">
              <w:t xml:space="preserve">2. Форма проверочного листа утверждена постановлением </w:t>
            </w:r>
            <w:r w:rsidR="003F3C09">
              <w:t>а</w:t>
            </w:r>
            <w:r w:rsidRPr="00356A97">
              <w:t xml:space="preserve">дминистрации </w:t>
            </w:r>
            <w:r w:rsidR="003F3C09" w:rsidRPr="003F3C09">
              <w:t>Верхнесалдинского городского округа</w:t>
            </w:r>
            <w:r w:rsidRPr="00356A97">
              <w:t xml:space="preserve"> </w:t>
            </w:r>
            <w:r w:rsidRPr="00356A97">
              <w:rPr>
                <w:sz w:val="26"/>
                <w:szCs w:val="26"/>
              </w:rPr>
              <w:t xml:space="preserve">от «___» _________20___ г. №______ </w:t>
            </w:r>
            <w:r w:rsidR="003F3C09" w:rsidRPr="003F3C09">
              <w:t>«Об утверждении формы проверочного листа, применяемого при осуществлении муниципального контроля в сфере благоустройства на территории Верхнесалдинского городского округа»</w:t>
            </w: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Default="00356A97" w:rsidP="00990F57">
            <w:pPr>
              <w:jc w:val="both"/>
            </w:pPr>
            <w:r w:rsidRPr="00356A97">
              <w:t>3.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  <w:p w:rsidR="003F3C09" w:rsidRPr="00356A97" w:rsidRDefault="003F3C09" w:rsidP="00990F57">
            <w:pPr>
              <w:jc w:val="both"/>
            </w:pPr>
          </w:p>
        </w:tc>
      </w:tr>
      <w:tr w:rsidR="003F3C09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C09" w:rsidRPr="00356A97" w:rsidRDefault="003F3C09" w:rsidP="00990F57">
            <w:pPr>
              <w:jc w:val="both"/>
            </w:pPr>
          </w:p>
        </w:tc>
      </w:tr>
      <w:tr w:rsidR="003F3C09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C09" w:rsidRPr="00356A97" w:rsidRDefault="003F3C09" w:rsidP="00990F57">
            <w:pPr>
              <w:jc w:val="both"/>
            </w:pPr>
          </w:p>
        </w:tc>
      </w:tr>
      <w:tr w:rsidR="003F3C09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C09" w:rsidRPr="00356A97" w:rsidRDefault="003F3C09" w:rsidP="00990F57">
            <w:pPr>
              <w:jc w:val="both"/>
            </w:pP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990F57">
            <w:r w:rsidRPr="00356A97">
              <w:t> </w:t>
            </w: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990F57">
            <w:pPr>
              <w:jc w:val="both"/>
            </w:pPr>
            <w:r w:rsidRPr="00356A97">
              <w:t>4. Место проведения контрольного мероприятия с заполнением проверочного листа:</w:t>
            </w:r>
          </w:p>
        </w:tc>
      </w:tr>
      <w:tr w:rsidR="003F3C09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C09" w:rsidRPr="00356A97" w:rsidRDefault="003F3C09" w:rsidP="00990F57">
            <w:pPr>
              <w:jc w:val="both"/>
            </w:pP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990F57">
            <w:r w:rsidRPr="00356A97">
              <w:lastRenderedPageBreak/>
              <w:t> </w:t>
            </w: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c>
          <w:tcPr>
            <w:tcW w:w="10166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990F57">
            <w:pPr>
              <w:jc w:val="both"/>
            </w:pPr>
            <w:r w:rsidRPr="00356A97">
              <w:t>5. Объект муниципального контроля</w:t>
            </w:r>
            <w:r w:rsidR="003F3C09">
              <w:t xml:space="preserve">  </w:t>
            </w:r>
            <w:r w:rsidRPr="00356A97">
              <w:t>_____________________________________</w:t>
            </w:r>
            <w:r w:rsidR="003F3C09">
              <w:t>_______________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A97" w:rsidRPr="00356A97" w:rsidRDefault="00356A97" w:rsidP="00990F57">
            <w:pPr>
              <w:jc w:val="both"/>
            </w:pP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c>
          <w:tcPr>
            <w:tcW w:w="101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990F57">
            <w:r w:rsidRPr="00356A97">
              <w:t> </w:t>
            </w:r>
          </w:p>
        </w:tc>
        <w:tc>
          <w:tcPr>
            <w:tcW w:w="2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A97" w:rsidRPr="00356A97" w:rsidRDefault="00356A97" w:rsidP="00990F57"/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F3C09" w:rsidP="00990F57">
            <w:pPr>
              <w:jc w:val="both"/>
            </w:pPr>
            <w:r>
              <w:t>6</w:t>
            </w:r>
            <w:r w:rsidR="00356A97" w:rsidRPr="00356A97">
              <w:t>. Реквизиты решения о проведении контрольного мероприятия:</w:t>
            </w: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990F57">
            <w:r w:rsidRPr="00356A97">
              <w:t> </w:t>
            </w:r>
          </w:p>
        </w:tc>
      </w:tr>
      <w:tr w:rsidR="003F3C09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3C09" w:rsidRPr="00356A97" w:rsidRDefault="003F3C09" w:rsidP="00990F57"/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F3C09" w:rsidP="00990F57">
            <w:r w:rsidRPr="0058138D">
              <w:rPr>
                <w:highlight w:val="yellow"/>
              </w:rPr>
              <w:t>7</w:t>
            </w:r>
            <w:r w:rsidR="00356A97" w:rsidRPr="0058138D">
              <w:rPr>
                <w:highlight w:val="yellow"/>
              </w:rPr>
              <w:t>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990F57">
            <w:r w:rsidRPr="00356A97">
              <w:t> </w:t>
            </w: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990F57">
            <w:pPr>
              <w:jc w:val="both"/>
            </w:pPr>
            <w:r w:rsidRPr="00356A97"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c>
          <w:tcPr>
            <w:tcW w:w="10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990F57">
            <w:pPr>
              <w:jc w:val="both"/>
            </w:pPr>
          </w:p>
          <w:p w:rsidR="00356A97" w:rsidRPr="00356A97" w:rsidRDefault="00356A97" w:rsidP="00990F57">
            <w:pPr>
              <w:jc w:val="both"/>
            </w:pPr>
            <w:r w:rsidRPr="00356A97">
              <w:t>_____________________________________________________________________</w:t>
            </w:r>
            <w:r w:rsidR="0058138D">
              <w:t>_______________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6A97" w:rsidRPr="00356A97" w:rsidRDefault="00356A97" w:rsidP="00990F57">
            <w:pPr>
              <w:jc w:val="both"/>
            </w:pPr>
          </w:p>
        </w:tc>
      </w:tr>
      <w:tr w:rsidR="00356A97" w:rsidRPr="00356A97" w:rsidTr="003D261B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</w:trPr>
        <w:tc>
          <w:tcPr>
            <w:tcW w:w="101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6A97" w:rsidRPr="00356A97" w:rsidRDefault="00356A97" w:rsidP="00990F57">
            <w:pPr>
              <w:jc w:val="both"/>
            </w:pPr>
            <w:r w:rsidRPr="00356A97"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356A97" w:rsidRPr="00356A97" w:rsidRDefault="00356A97" w:rsidP="00990F57">
            <w:pPr>
              <w:jc w:val="both"/>
            </w:pPr>
          </w:p>
          <w:tbl>
            <w:tblPr>
              <w:tblW w:w="10019" w:type="dxa"/>
              <w:tblInd w:w="13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4"/>
              <w:gridCol w:w="3553"/>
              <w:gridCol w:w="1800"/>
              <w:gridCol w:w="354"/>
              <w:gridCol w:w="405"/>
              <w:gridCol w:w="1464"/>
              <w:gridCol w:w="1739"/>
            </w:tblGrid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ind w:left="340"/>
                    <w:jc w:val="center"/>
                  </w:pPr>
                </w:p>
                <w:p w:rsidR="00356A97" w:rsidRPr="00356A97" w:rsidRDefault="00356A97" w:rsidP="00990F57">
                  <w:pPr>
                    <w:ind w:left="57"/>
                    <w:jc w:val="center"/>
                  </w:pPr>
                  <w:r w:rsidRPr="00356A97">
                    <w:t>№</w:t>
                  </w:r>
                </w:p>
              </w:tc>
              <w:tc>
                <w:tcPr>
                  <w:tcW w:w="3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Вопросы, отражающие содержание обязательных требований</w:t>
                  </w:r>
                </w:p>
                <w:p w:rsidR="00356A97" w:rsidRPr="00356A97" w:rsidRDefault="00356A97" w:rsidP="00990F57">
                  <w:pPr>
                    <w:jc w:val="center"/>
                  </w:pPr>
                  <w:r w:rsidRPr="00356A97">
                    <w:t xml:space="preserve"> 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39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Ответы на вопросы</w:t>
                  </w: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356A97">
                  <w:pPr>
                    <w:numPr>
                      <w:ilvl w:val="0"/>
                      <w:numId w:val="42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</w:pPr>
                </w:p>
              </w:tc>
              <w:tc>
                <w:tcPr>
                  <w:tcW w:w="3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/>
              </w:tc>
              <w:tc>
                <w:tcPr>
                  <w:tcW w:w="1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Неприменимо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Примечание</w:t>
                  </w:r>
                </w:p>
                <w:p w:rsidR="00356A97" w:rsidRPr="00356A97" w:rsidRDefault="00356A97" w:rsidP="00990F57">
                  <w:pPr>
                    <w:jc w:val="center"/>
                  </w:pPr>
                  <w:r w:rsidRPr="00356A97">
                    <w:t>(подлежит обязательному заполнению в случае заполнения графы</w:t>
                  </w:r>
                </w:p>
                <w:p w:rsidR="00356A97" w:rsidRPr="00356A97" w:rsidRDefault="00356A97" w:rsidP="00990F57">
                  <w:pPr>
                    <w:jc w:val="center"/>
                  </w:pPr>
                  <w:r w:rsidRPr="00356A97">
                    <w:t>«неприменимо»)</w:t>
                  </w:r>
                </w:p>
                <w:p w:rsidR="00356A97" w:rsidRPr="00356A97" w:rsidRDefault="00356A97" w:rsidP="00990F57">
                  <w:pPr>
                    <w:jc w:val="center"/>
                  </w:pPr>
                  <w:r w:rsidRPr="00356A97">
                    <w:t xml:space="preserve"> </w:t>
                  </w: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ind w:left="340"/>
                    <w:jc w:val="center"/>
                  </w:pPr>
                  <w:r w:rsidRPr="00356A97">
                    <w:t>1</w:t>
                  </w:r>
                </w:p>
              </w:tc>
              <w:tc>
                <w:tcPr>
                  <w:tcW w:w="3553" w:type="dxa"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2</w:t>
                  </w:r>
                </w:p>
              </w:tc>
              <w:tc>
                <w:tcPr>
                  <w:tcW w:w="1800" w:type="dxa"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3</w:t>
                  </w:r>
                </w:p>
              </w:tc>
              <w:tc>
                <w:tcPr>
                  <w:tcW w:w="354" w:type="dxa"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4</w:t>
                  </w: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5</w:t>
                  </w:r>
                </w:p>
              </w:tc>
              <w:tc>
                <w:tcPr>
                  <w:tcW w:w="1464" w:type="dxa"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6</w:t>
                  </w:r>
                </w:p>
              </w:tc>
              <w:tc>
                <w:tcPr>
                  <w:tcW w:w="1739" w:type="dxa"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7</w:t>
                  </w: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ind w:left="340"/>
                  </w:pPr>
                  <w:r w:rsidRPr="00356A97">
                    <w:t>1.</w:t>
                  </w:r>
                </w:p>
              </w:tc>
              <w:tc>
                <w:tcPr>
                  <w:tcW w:w="9315" w:type="dxa"/>
                  <w:gridSpan w:val="6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r w:rsidRPr="00356A97">
                    <w:t>Содержание территории общего пользования и порядок пользования таким территориями</w:t>
                  </w: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1.1.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Обеспечивается ли своевременная уборка прилегающих территорий?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1.2.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Соблюдаются ли требования к содержанию элементов благоустройства: своевременное устранение повреждений, санитарная очистка, ремонт, окраска?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1.3.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отходов.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1.4.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 xml:space="preserve">Соблюдается ли запрет на сброс, складирование, размещение </w:t>
                  </w:r>
                  <w:r w:rsidRPr="00356A97">
                    <w:lastRenderedPageBreak/>
                    <w:t>отходов и мусора, в т.ч. образовавшихся от ремонта, опиловки деревьев и кустарников, снега, грунта по территории общего пользования, придомовой территории, а также на объекты внешнего благоустройства?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356A97">
                  <w:pPr>
                    <w:numPr>
                      <w:ilvl w:val="0"/>
                      <w:numId w:val="42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</w:pPr>
                </w:p>
              </w:tc>
              <w:tc>
                <w:tcPr>
                  <w:tcW w:w="9315" w:type="dxa"/>
                  <w:gridSpan w:val="6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r w:rsidRPr="00356A97">
                    <w:t>Внешний вид фасадов и ограждающих конструкций зданий, строений, сооружений</w:t>
                  </w: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2.1.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2.2.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Проводится ли своевременное техническое обслуживание и проведение ремонта, в том числе элементов фасадов зданий, строений и сооружений?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2.3.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Обеспечивается ли наличие и содержание в исправном состоянии водостоков, водосточных труб и сливов зданий, строений и сооружений?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2.4.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Осуществляется ли очистка от снега и льда крыш и козырьков, удаление наледи, снега и сосулек с карнизов, балконов и лоджий?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356A97">
                  <w:pPr>
                    <w:numPr>
                      <w:ilvl w:val="0"/>
                      <w:numId w:val="42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</w:pPr>
                </w:p>
              </w:tc>
              <w:tc>
                <w:tcPr>
                  <w:tcW w:w="9315" w:type="dxa"/>
                  <w:gridSpan w:val="6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r w:rsidRPr="00356A97">
                    <w:t>Организация озеленения территории муниципального образования</w:t>
                  </w: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3.1.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Осуществляется ли проведение мероприятий по обеспечению сохранности зеленых насаждений в целом, обеспечивается ли квалифицированный уход за существующими зелеными насаждениями?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3.2.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Соблюдается ли запрет на осуществление хозяйственной и иной деятельности, оказывающую негативное воздействие на территориях с зелеными насаждениями?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3.3.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 xml:space="preserve">Соблюдается ли собственниками и пользователями земельных участков своевременное удаление сухих и аварийных деревьев, </w:t>
                  </w:r>
                  <w:r w:rsidRPr="00356A97">
                    <w:lastRenderedPageBreak/>
                    <w:t>вырезка сухих и поломанных сучьев и веток, замазка ран, дупел на деревьях, уборку поросли?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lastRenderedPageBreak/>
                    <w:t>3.4.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Обеспечивается ли при производстве работ по строительству, реконструкции, капитальному ремонту, ремонту объектов капитального строительства и линейных объектов, меры по обеспечению сохранности зеленых насаждений и (или) их восстановление?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356A97">
                  <w:pPr>
                    <w:numPr>
                      <w:ilvl w:val="0"/>
                      <w:numId w:val="42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</w:pPr>
                </w:p>
              </w:tc>
              <w:tc>
                <w:tcPr>
                  <w:tcW w:w="9315" w:type="dxa"/>
                  <w:gridSpan w:val="6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r w:rsidRPr="00356A97">
                    <w:t>Соблюдение порядка определения границ прилегающих территорий</w:t>
                  </w: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4.1.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r w:rsidRPr="00356A97">
                    <w:t>Соблюдение установленного правилами благоустройства порядка определения границ прилегающих территорий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356A97">
                  <w:pPr>
                    <w:numPr>
                      <w:ilvl w:val="0"/>
                      <w:numId w:val="42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</w:pPr>
                </w:p>
              </w:tc>
              <w:tc>
                <w:tcPr>
                  <w:tcW w:w="9315" w:type="dxa"/>
                  <w:gridSpan w:val="6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r w:rsidRPr="00356A97">
                    <w:t>Доступность для инвалидов объектов социальной, инженерной и транспортной инфраструктур и предоставляемых услуг</w:t>
                  </w: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5.1.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Обеспечивается ли доступ маломобильных групп населения к зданиям, строениям, сооружениям, а также земельным участками?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5.2.</w:t>
                  </w: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Соблюдаются ли требования к тротуарам, подходам, пандусам и ступеням к зданиям и сооружениях общественного назначения для осуществления беспрепятственного доступа инвалидов к таким объектам?</w:t>
                  </w:r>
                </w:p>
                <w:p w:rsidR="00356A97" w:rsidRPr="00356A97" w:rsidRDefault="00356A97" w:rsidP="00990F57"/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  <w:tr w:rsidR="00356A97" w:rsidRPr="00356A97" w:rsidTr="0058138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0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356A97">
                  <w:pPr>
                    <w:numPr>
                      <w:ilvl w:val="0"/>
                      <w:numId w:val="42"/>
                    </w:numPr>
                    <w:suppressAutoHyphens/>
                    <w:autoSpaceDN w:val="0"/>
                    <w:ind w:left="340"/>
                    <w:jc w:val="center"/>
                    <w:textAlignment w:val="baseline"/>
                  </w:pPr>
                </w:p>
              </w:tc>
              <w:tc>
                <w:tcPr>
                  <w:tcW w:w="3553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Default="00356A97" w:rsidP="00990F57">
                  <w:r w:rsidRPr="00356A97">
                    <w:t>Иные вопросы</w:t>
                  </w:r>
                </w:p>
                <w:p w:rsidR="0058138D" w:rsidRDefault="0058138D" w:rsidP="00990F57"/>
                <w:p w:rsidR="0058138D" w:rsidRDefault="0058138D" w:rsidP="00990F57"/>
                <w:p w:rsidR="0058138D" w:rsidRDefault="0058138D" w:rsidP="00990F57"/>
                <w:p w:rsidR="0058138D" w:rsidRDefault="0058138D" w:rsidP="00990F57"/>
                <w:p w:rsidR="0058138D" w:rsidRPr="00356A97" w:rsidRDefault="0058138D" w:rsidP="00990F57"/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56A97" w:rsidRPr="00356A97" w:rsidRDefault="00356A97" w:rsidP="00990F57"/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  <w:tc>
                <w:tcPr>
                  <w:tcW w:w="173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</w:p>
              </w:tc>
            </w:tr>
          </w:tbl>
          <w:p w:rsidR="00356A97" w:rsidRPr="00356A97" w:rsidRDefault="00356A97" w:rsidP="00990F57">
            <w:pPr>
              <w:jc w:val="both"/>
            </w:pPr>
          </w:p>
          <w:tbl>
            <w:tblPr>
              <w:tblW w:w="10082" w:type="dxa"/>
              <w:tblInd w:w="2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310"/>
              <w:gridCol w:w="69"/>
              <w:gridCol w:w="69"/>
              <w:gridCol w:w="69"/>
              <w:gridCol w:w="2565"/>
            </w:tblGrid>
            <w:tr w:rsidR="00356A97" w:rsidRPr="00356A97" w:rsidTr="003D261B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73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both"/>
                  </w:pPr>
                  <w:r w:rsidRPr="00356A97">
                    <w:t>"__</w:t>
                  </w:r>
                  <w:r w:rsidR="003D261B">
                    <w:t>__</w:t>
                  </w:r>
                  <w:r w:rsidRPr="00356A97">
                    <w:t>" ________</w:t>
                  </w:r>
                  <w:r w:rsidR="003D261B">
                    <w:t>__</w:t>
                  </w:r>
                  <w:r w:rsidRPr="00356A97">
                    <w:t xml:space="preserve"> 20__</w:t>
                  </w:r>
                  <w:r w:rsidR="003D261B">
                    <w:t>_</w:t>
                  </w:r>
                  <w:r w:rsidRPr="00356A97">
                    <w:t xml:space="preserve"> г.</w:t>
                  </w:r>
                </w:p>
              </w:tc>
              <w:tc>
                <w:tcPr>
                  <w:tcW w:w="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  <w:tc>
                <w:tcPr>
                  <w:tcW w:w="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  <w:tc>
                <w:tcPr>
                  <w:tcW w:w="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  <w:tc>
                <w:tcPr>
                  <w:tcW w:w="25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</w:tr>
            <w:tr w:rsidR="00356A97" w:rsidRPr="00356A97" w:rsidTr="003D261B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731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(дата заполнения проверочного листа)</w:t>
                  </w:r>
                </w:p>
              </w:tc>
              <w:tc>
                <w:tcPr>
                  <w:tcW w:w="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  <w:tc>
                <w:tcPr>
                  <w:tcW w:w="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  <w:tc>
                <w:tcPr>
                  <w:tcW w:w="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  <w:tc>
                <w:tcPr>
                  <w:tcW w:w="25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</w:tr>
            <w:tr w:rsidR="00356A97" w:rsidRPr="00356A97" w:rsidTr="003D261B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7310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  <w:tc>
                <w:tcPr>
                  <w:tcW w:w="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  <w:tc>
                <w:tcPr>
                  <w:tcW w:w="69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  <w:tc>
                <w:tcPr>
                  <w:tcW w:w="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  <w:tc>
                <w:tcPr>
                  <w:tcW w:w="2565" w:type="dxa"/>
                  <w:tcBorders>
                    <w:bottom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</w:tr>
            <w:tr w:rsidR="00356A97" w:rsidRPr="00356A97" w:rsidTr="003D261B">
              <w:tblPrEx>
                <w:tblCellMar>
                  <w:top w:w="0" w:type="dxa"/>
                  <w:bottom w:w="0" w:type="dxa"/>
                </w:tblCellMar>
              </w:tblPrEx>
              <w:trPr>
                <w:trHeight w:val="300"/>
              </w:trPr>
              <w:tc>
                <w:tcPr>
                  <w:tcW w:w="7310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both"/>
                  </w:pPr>
                  <w:r w:rsidRPr="00356A97"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  <w:tc>
                <w:tcPr>
                  <w:tcW w:w="69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  <w:tc>
                <w:tcPr>
                  <w:tcW w:w="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r w:rsidRPr="00356A97">
                    <w:t> </w:t>
                  </w:r>
                </w:p>
              </w:tc>
              <w:tc>
                <w:tcPr>
                  <w:tcW w:w="2565" w:type="dxa"/>
                  <w:tcBorders>
                    <w:top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56A97" w:rsidRPr="00356A97" w:rsidRDefault="00356A97" w:rsidP="00990F57">
                  <w:pPr>
                    <w:jc w:val="center"/>
                  </w:pPr>
                  <w:r w:rsidRPr="00356A97">
                    <w:t>(фамилия, инициалы)</w:t>
                  </w:r>
                </w:p>
              </w:tc>
            </w:tr>
          </w:tbl>
          <w:p w:rsidR="00356A97" w:rsidRPr="00356A97" w:rsidRDefault="00356A97" w:rsidP="00990F57">
            <w:pPr>
              <w:jc w:val="both"/>
            </w:pPr>
            <w:r w:rsidRPr="00356A97">
              <w:t> </w:t>
            </w:r>
          </w:p>
          <w:p w:rsidR="00356A97" w:rsidRPr="00356A97" w:rsidRDefault="00356A97" w:rsidP="00990F57">
            <w:pPr>
              <w:jc w:val="both"/>
            </w:pPr>
          </w:p>
        </w:tc>
      </w:tr>
    </w:tbl>
    <w:p w:rsidR="00356A97" w:rsidRPr="00B53208" w:rsidRDefault="00356A97" w:rsidP="009754A1">
      <w:pPr>
        <w:rPr>
          <w:sz w:val="28"/>
          <w:szCs w:val="28"/>
        </w:rPr>
      </w:pPr>
    </w:p>
    <w:sectPr w:rsidR="00356A97" w:rsidRPr="00B53208" w:rsidSect="0058138D">
      <w:headerReference w:type="even" r:id="rId10"/>
      <w:headerReference w:type="default" r:id="rId11"/>
      <w:footerReference w:type="even" r:id="rId12"/>
      <w:pgSz w:w="12240" w:h="15840"/>
      <w:pgMar w:top="1134" w:right="851" w:bottom="851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8F" w:rsidRDefault="0072778F">
      <w:r>
        <w:separator/>
      </w:r>
    </w:p>
  </w:endnote>
  <w:endnote w:type="continuationSeparator" w:id="0">
    <w:p w:rsidR="0072778F" w:rsidRDefault="0072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62" w:rsidRDefault="009405F8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F326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3262" w:rsidRDefault="009F3262">
    <w:pPr>
      <w:pStyle w:val="ae"/>
    </w:pPr>
  </w:p>
  <w:p w:rsidR="009F3262" w:rsidRDefault="009F32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8F" w:rsidRDefault="0072778F">
      <w:r>
        <w:separator/>
      </w:r>
    </w:p>
  </w:footnote>
  <w:footnote w:type="continuationSeparator" w:id="0">
    <w:p w:rsidR="0072778F" w:rsidRDefault="00727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62" w:rsidRDefault="009405F8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F326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3262" w:rsidRDefault="009F3262" w:rsidP="00CC382B">
    <w:pPr>
      <w:ind w:right="360"/>
    </w:pPr>
  </w:p>
  <w:p w:rsidR="009F3262" w:rsidRDefault="009F32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62" w:rsidRPr="003D261B" w:rsidRDefault="0058138D" w:rsidP="0058138D">
    <w:pPr>
      <w:pStyle w:val="aa"/>
      <w:tabs>
        <w:tab w:val="left" w:pos="4515"/>
        <w:tab w:val="center" w:pos="4985"/>
      </w:tabs>
      <w:rPr>
        <w:sz w:val="28"/>
        <w:szCs w:val="28"/>
      </w:rPr>
    </w:pPr>
    <w:r>
      <w:rPr>
        <w:sz w:val="28"/>
      </w:rPr>
      <w:tab/>
    </w:r>
    <w:r w:rsidRPr="003D261B">
      <w:rPr>
        <w:sz w:val="28"/>
        <w:szCs w:val="28"/>
      </w:rPr>
      <w:tab/>
    </w:r>
    <w:r w:rsidRPr="003D261B">
      <w:rPr>
        <w:sz w:val="28"/>
        <w:szCs w:val="28"/>
      </w:rPr>
      <w:tab/>
    </w:r>
    <w:r w:rsidR="009405F8" w:rsidRPr="003D261B">
      <w:rPr>
        <w:sz w:val="28"/>
        <w:szCs w:val="28"/>
      </w:rPr>
      <w:fldChar w:fldCharType="begin"/>
    </w:r>
    <w:r w:rsidR="009F3262" w:rsidRPr="003D261B">
      <w:rPr>
        <w:sz w:val="28"/>
        <w:szCs w:val="28"/>
      </w:rPr>
      <w:instrText>PAGE   \* MERGEFORMAT</w:instrText>
    </w:r>
    <w:r w:rsidR="009405F8" w:rsidRPr="003D261B">
      <w:rPr>
        <w:sz w:val="28"/>
        <w:szCs w:val="28"/>
      </w:rPr>
      <w:fldChar w:fldCharType="separate"/>
    </w:r>
    <w:r w:rsidR="003D261B">
      <w:rPr>
        <w:noProof/>
        <w:sz w:val="28"/>
        <w:szCs w:val="28"/>
      </w:rPr>
      <w:t>5</w:t>
    </w:r>
    <w:r w:rsidR="009405F8" w:rsidRPr="003D261B">
      <w:rPr>
        <w:noProof/>
        <w:sz w:val="28"/>
        <w:szCs w:val="28"/>
      </w:rPr>
      <w:fldChar w:fldCharType="end"/>
    </w:r>
  </w:p>
  <w:p w:rsidR="009F3262" w:rsidRPr="003D261B" w:rsidRDefault="009F3262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B1F48"/>
    <w:multiLevelType w:val="multilevel"/>
    <w:tmpl w:val="306C1016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4736F9F"/>
    <w:multiLevelType w:val="hybridMultilevel"/>
    <w:tmpl w:val="E8BC3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1F77F3"/>
    <w:multiLevelType w:val="hybridMultilevel"/>
    <w:tmpl w:val="D0D40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0F5CDA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0BE80706"/>
    <w:multiLevelType w:val="multilevel"/>
    <w:tmpl w:val="3474C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CEC7B3C"/>
    <w:multiLevelType w:val="hybridMultilevel"/>
    <w:tmpl w:val="2DAA37E6"/>
    <w:lvl w:ilvl="0" w:tplc="73FE6E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2E47447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140A0321"/>
    <w:multiLevelType w:val="hybridMultilevel"/>
    <w:tmpl w:val="306C1016"/>
    <w:lvl w:ilvl="0" w:tplc="B70AA4FE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5516C49"/>
    <w:multiLevelType w:val="hybridMultilevel"/>
    <w:tmpl w:val="A3C4470E"/>
    <w:lvl w:ilvl="0" w:tplc="2E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B362F71"/>
    <w:multiLevelType w:val="multilevel"/>
    <w:tmpl w:val="83A013C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2">
    <w:nsid w:val="1D876E6A"/>
    <w:multiLevelType w:val="multilevel"/>
    <w:tmpl w:val="E79CE1E6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FA6564"/>
    <w:multiLevelType w:val="hybridMultilevel"/>
    <w:tmpl w:val="91701D94"/>
    <w:lvl w:ilvl="0" w:tplc="92A40EC8">
      <w:start w:val="1"/>
      <w:numFmt w:val="decimal"/>
      <w:suff w:val="space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5E167B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362E3696"/>
    <w:multiLevelType w:val="hybridMultilevel"/>
    <w:tmpl w:val="9D0E8DC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FF5C9D"/>
    <w:multiLevelType w:val="multilevel"/>
    <w:tmpl w:val="6A665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C861DA5"/>
    <w:multiLevelType w:val="multilevel"/>
    <w:tmpl w:val="0060A142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9">
    <w:nsid w:val="3C8D3D8F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3D871DF5"/>
    <w:multiLevelType w:val="multilevel"/>
    <w:tmpl w:val="D52A48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color w:val="000000"/>
      </w:rPr>
    </w:lvl>
  </w:abstractNum>
  <w:abstractNum w:abstractNumId="31">
    <w:nsid w:val="3FF42698"/>
    <w:multiLevelType w:val="multilevel"/>
    <w:tmpl w:val="AB4AE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731805"/>
    <w:multiLevelType w:val="multilevel"/>
    <w:tmpl w:val="E79CE1E6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4C6C0F0C"/>
    <w:multiLevelType w:val="hybridMultilevel"/>
    <w:tmpl w:val="C1F09F82"/>
    <w:lvl w:ilvl="0" w:tplc="3ECC7ABA">
      <w:start w:val="1"/>
      <w:numFmt w:val="decimal"/>
      <w:lvlText w:val="%1."/>
      <w:lvlJc w:val="left"/>
      <w:pPr>
        <w:ind w:left="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5">
    <w:nsid w:val="5457609B"/>
    <w:multiLevelType w:val="multilevel"/>
    <w:tmpl w:val="DCBE0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4783B52"/>
    <w:multiLevelType w:val="multilevel"/>
    <w:tmpl w:val="F9B8BF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7D0E26"/>
    <w:multiLevelType w:val="multilevel"/>
    <w:tmpl w:val="6BE8351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8">
    <w:nsid w:val="6D2E5C24"/>
    <w:multiLevelType w:val="multilevel"/>
    <w:tmpl w:val="403CAA1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9">
    <w:nsid w:val="70413F68"/>
    <w:multiLevelType w:val="multilevel"/>
    <w:tmpl w:val="69B01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C87FC7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3"/>
  </w:num>
  <w:num w:numId="2">
    <w:abstractNumId w:val="12"/>
  </w:num>
  <w:num w:numId="3">
    <w:abstractNumId w:val="14"/>
  </w:num>
  <w:num w:numId="4">
    <w:abstractNumId w:val="40"/>
  </w:num>
  <w:num w:numId="5">
    <w:abstractNumId w:val="32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39"/>
  </w:num>
  <w:num w:numId="18">
    <w:abstractNumId w:val="30"/>
  </w:num>
  <w:num w:numId="19">
    <w:abstractNumId w:val="28"/>
  </w:num>
  <w:num w:numId="20">
    <w:abstractNumId w:val="21"/>
  </w:num>
  <w:num w:numId="21">
    <w:abstractNumId w:val="36"/>
  </w:num>
  <w:num w:numId="22">
    <w:abstractNumId w:val="27"/>
  </w:num>
  <w:num w:numId="23">
    <w:abstractNumId w:val="35"/>
  </w:num>
  <w:num w:numId="24">
    <w:abstractNumId w:val="34"/>
  </w:num>
  <w:num w:numId="25">
    <w:abstractNumId w:val="16"/>
  </w:num>
  <w:num w:numId="26">
    <w:abstractNumId w:val="37"/>
  </w:num>
  <w:num w:numId="27">
    <w:abstractNumId w:val="38"/>
  </w:num>
  <w:num w:numId="28">
    <w:abstractNumId w:val="15"/>
  </w:num>
  <w:num w:numId="29">
    <w:abstractNumId w:val="25"/>
  </w:num>
  <w:num w:numId="30">
    <w:abstractNumId w:val="18"/>
  </w:num>
  <w:num w:numId="31">
    <w:abstractNumId w:val="19"/>
  </w:num>
  <w:num w:numId="32">
    <w:abstractNumId w:val="10"/>
  </w:num>
  <w:num w:numId="33">
    <w:abstractNumId w:val="41"/>
  </w:num>
  <w:num w:numId="34">
    <w:abstractNumId w:val="22"/>
  </w:num>
  <w:num w:numId="35">
    <w:abstractNumId w:val="33"/>
  </w:num>
  <w:num w:numId="36">
    <w:abstractNumId w:val="29"/>
  </w:num>
  <w:num w:numId="37">
    <w:abstractNumId w:val="11"/>
  </w:num>
  <w:num w:numId="38">
    <w:abstractNumId w:val="26"/>
  </w:num>
  <w:num w:numId="39">
    <w:abstractNumId w:val="13"/>
  </w:num>
  <w:num w:numId="40">
    <w:abstractNumId w:val="17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2"/>
    <w:rsid w:val="0000258B"/>
    <w:rsid w:val="00002A07"/>
    <w:rsid w:val="00003615"/>
    <w:rsid w:val="000057E9"/>
    <w:rsid w:val="0000646E"/>
    <w:rsid w:val="0001161A"/>
    <w:rsid w:val="00013F42"/>
    <w:rsid w:val="00014316"/>
    <w:rsid w:val="00021234"/>
    <w:rsid w:val="000214D3"/>
    <w:rsid w:val="00022B2C"/>
    <w:rsid w:val="00024045"/>
    <w:rsid w:val="00024A3E"/>
    <w:rsid w:val="00030FD6"/>
    <w:rsid w:val="00033BB0"/>
    <w:rsid w:val="000344D2"/>
    <w:rsid w:val="000426C3"/>
    <w:rsid w:val="000432A0"/>
    <w:rsid w:val="00053EAC"/>
    <w:rsid w:val="00057729"/>
    <w:rsid w:val="00057918"/>
    <w:rsid w:val="00060235"/>
    <w:rsid w:val="00063705"/>
    <w:rsid w:val="00063BF4"/>
    <w:rsid w:val="000647D3"/>
    <w:rsid w:val="000648B6"/>
    <w:rsid w:val="0006543A"/>
    <w:rsid w:val="0007514E"/>
    <w:rsid w:val="000828AA"/>
    <w:rsid w:val="00091F13"/>
    <w:rsid w:val="000923A7"/>
    <w:rsid w:val="000943D7"/>
    <w:rsid w:val="00095A45"/>
    <w:rsid w:val="000A4E42"/>
    <w:rsid w:val="000A7772"/>
    <w:rsid w:val="000B2E65"/>
    <w:rsid w:val="000C0590"/>
    <w:rsid w:val="000C15DA"/>
    <w:rsid w:val="000C3751"/>
    <w:rsid w:val="000C5AEB"/>
    <w:rsid w:val="000D129F"/>
    <w:rsid w:val="000D36E3"/>
    <w:rsid w:val="000D3893"/>
    <w:rsid w:val="000D52E3"/>
    <w:rsid w:val="000E30E4"/>
    <w:rsid w:val="000F022D"/>
    <w:rsid w:val="000F0C4B"/>
    <w:rsid w:val="000F1930"/>
    <w:rsid w:val="000F2687"/>
    <w:rsid w:val="000F3A4B"/>
    <w:rsid w:val="000F5A84"/>
    <w:rsid w:val="001059BB"/>
    <w:rsid w:val="00105D25"/>
    <w:rsid w:val="001062DC"/>
    <w:rsid w:val="0010649F"/>
    <w:rsid w:val="001070A5"/>
    <w:rsid w:val="001142FC"/>
    <w:rsid w:val="0012125A"/>
    <w:rsid w:val="001252C6"/>
    <w:rsid w:val="00141256"/>
    <w:rsid w:val="001461BF"/>
    <w:rsid w:val="00151864"/>
    <w:rsid w:val="001563A3"/>
    <w:rsid w:val="001571DE"/>
    <w:rsid w:val="0016186B"/>
    <w:rsid w:val="001651AA"/>
    <w:rsid w:val="00171AE7"/>
    <w:rsid w:val="00174FE7"/>
    <w:rsid w:val="00175109"/>
    <w:rsid w:val="00176674"/>
    <w:rsid w:val="0018020B"/>
    <w:rsid w:val="0018238F"/>
    <w:rsid w:val="001828D6"/>
    <w:rsid w:val="00182D8F"/>
    <w:rsid w:val="001862D0"/>
    <w:rsid w:val="001921C1"/>
    <w:rsid w:val="00197619"/>
    <w:rsid w:val="001A7FC0"/>
    <w:rsid w:val="001B2C00"/>
    <w:rsid w:val="001B338A"/>
    <w:rsid w:val="001B5A39"/>
    <w:rsid w:val="001C0104"/>
    <w:rsid w:val="001C2A4C"/>
    <w:rsid w:val="001C35CB"/>
    <w:rsid w:val="001C5915"/>
    <w:rsid w:val="001E7399"/>
    <w:rsid w:val="001F10A2"/>
    <w:rsid w:val="001F52A0"/>
    <w:rsid w:val="001F54EE"/>
    <w:rsid w:val="001F6AFD"/>
    <w:rsid w:val="00200223"/>
    <w:rsid w:val="0020497D"/>
    <w:rsid w:val="002053B0"/>
    <w:rsid w:val="002119FA"/>
    <w:rsid w:val="00212787"/>
    <w:rsid w:val="0022083C"/>
    <w:rsid w:val="00221B25"/>
    <w:rsid w:val="00224957"/>
    <w:rsid w:val="00225FBB"/>
    <w:rsid w:val="00230664"/>
    <w:rsid w:val="00230A7A"/>
    <w:rsid w:val="0024053F"/>
    <w:rsid w:val="00241DAA"/>
    <w:rsid w:val="002420FE"/>
    <w:rsid w:val="00246D58"/>
    <w:rsid w:val="00251E68"/>
    <w:rsid w:val="00252874"/>
    <w:rsid w:val="0025349D"/>
    <w:rsid w:val="00262BB1"/>
    <w:rsid w:val="00263847"/>
    <w:rsid w:val="00263A79"/>
    <w:rsid w:val="00265E38"/>
    <w:rsid w:val="00275DD2"/>
    <w:rsid w:val="00280C5D"/>
    <w:rsid w:val="00280DEC"/>
    <w:rsid w:val="00280ED1"/>
    <w:rsid w:val="002833FC"/>
    <w:rsid w:val="00293771"/>
    <w:rsid w:val="00294E99"/>
    <w:rsid w:val="002A2153"/>
    <w:rsid w:val="002A2D37"/>
    <w:rsid w:val="002A2F36"/>
    <w:rsid w:val="002A4FDA"/>
    <w:rsid w:val="002A67CE"/>
    <w:rsid w:val="002A6F5E"/>
    <w:rsid w:val="002A77CC"/>
    <w:rsid w:val="002B2D3E"/>
    <w:rsid w:val="002C3270"/>
    <w:rsid w:val="002C489C"/>
    <w:rsid w:val="002C7396"/>
    <w:rsid w:val="002D411D"/>
    <w:rsid w:val="002E08FD"/>
    <w:rsid w:val="002E132E"/>
    <w:rsid w:val="002E2FFD"/>
    <w:rsid w:val="002E337D"/>
    <w:rsid w:val="002E4112"/>
    <w:rsid w:val="002F062E"/>
    <w:rsid w:val="002F09C4"/>
    <w:rsid w:val="002F17B8"/>
    <w:rsid w:val="002F2F68"/>
    <w:rsid w:val="002F607B"/>
    <w:rsid w:val="0030314C"/>
    <w:rsid w:val="00304E29"/>
    <w:rsid w:val="00306B93"/>
    <w:rsid w:val="00307B0A"/>
    <w:rsid w:val="003137DA"/>
    <w:rsid w:val="00315646"/>
    <w:rsid w:val="00321DFD"/>
    <w:rsid w:val="00321EC2"/>
    <w:rsid w:val="00321FA9"/>
    <w:rsid w:val="00322490"/>
    <w:rsid w:val="00322AA4"/>
    <w:rsid w:val="00324754"/>
    <w:rsid w:val="003251F6"/>
    <w:rsid w:val="00326864"/>
    <w:rsid w:val="00346C8B"/>
    <w:rsid w:val="00346E59"/>
    <w:rsid w:val="003544D1"/>
    <w:rsid w:val="00356A97"/>
    <w:rsid w:val="0035752C"/>
    <w:rsid w:val="00361F7D"/>
    <w:rsid w:val="00362FF3"/>
    <w:rsid w:val="003663AB"/>
    <w:rsid w:val="00370A1E"/>
    <w:rsid w:val="00374695"/>
    <w:rsid w:val="00374CC8"/>
    <w:rsid w:val="00383522"/>
    <w:rsid w:val="0038405F"/>
    <w:rsid w:val="003871D6"/>
    <w:rsid w:val="00387C85"/>
    <w:rsid w:val="00391FD0"/>
    <w:rsid w:val="00397776"/>
    <w:rsid w:val="003A5A04"/>
    <w:rsid w:val="003A6C58"/>
    <w:rsid w:val="003B1D4E"/>
    <w:rsid w:val="003B2A06"/>
    <w:rsid w:val="003B34CC"/>
    <w:rsid w:val="003B5657"/>
    <w:rsid w:val="003C4021"/>
    <w:rsid w:val="003C5C5A"/>
    <w:rsid w:val="003D261B"/>
    <w:rsid w:val="003D391E"/>
    <w:rsid w:val="003D39D0"/>
    <w:rsid w:val="003D51AD"/>
    <w:rsid w:val="003D5BA3"/>
    <w:rsid w:val="003E7A40"/>
    <w:rsid w:val="003F3A8B"/>
    <w:rsid w:val="003F3C09"/>
    <w:rsid w:val="003F48B7"/>
    <w:rsid w:val="003F4B44"/>
    <w:rsid w:val="003F51C0"/>
    <w:rsid w:val="003F70A8"/>
    <w:rsid w:val="00412746"/>
    <w:rsid w:val="004130E8"/>
    <w:rsid w:val="004169BA"/>
    <w:rsid w:val="00421612"/>
    <w:rsid w:val="004277FA"/>
    <w:rsid w:val="004316C9"/>
    <w:rsid w:val="00432DE4"/>
    <w:rsid w:val="0044178B"/>
    <w:rsid w:val="004515E0"/>
    <w:rsid w:val="00453357"/>
    <w:rsid w:val="004533E0"/>
    <w:rsid w:val="00453507"/>
    <w:rsid w:val="00453BE2"/>
    <w:rsid w:val="004549CC"/>
    <w:rsid w:val="00455DC5"/>
    <w:rsid w:val="004577D9"/>
    <w:rsid w:val="00457F09"/>
    <w:rsid w:val="0046032C"/>
    <w:rsid w:val="004659AD"/>
    <w:rsid w:val="004734B0"/>
    <w:rsid w:val="0048529C"/>
    <w:rsid w:val="0048760F"/>
    <w:rsid w:val="00487F88"/>
    <w:rsid w:val="004926E7"/>
    <w:rsid w:val="00495095"/>
    <w:rsid w:val="004A38BC"/>
    <w:rsid w:val="004A6DAA"/>
    <w:rsid w:val="004B2474"/>
    <w:rsid w:val="004B3D6C"/>
    <w:rsid w:val="004B59C9"/>
    <w:rsid w:val="004B6830"/>
    <w:rsid w:val="004B6838"/>
    <w:rsid w:val="004C1A98"/>
    <w:rsid w:val="004C7F2F"/>
    <w:rsid w:val="004D2F9F"/>
    <w:rsid w:val="004D7A18"/>
    <w:rsid w:val="004D7FED"/>
    <w:rsid w:val="004E01E6"/>
    <w:rsid w:val="004F433F"/>
    <w:rsid w:val="004F6A05"/>
    <w:rsid w:val="004F72BC"/>
    <w:rsid w:val="00502681"/>
    <w:rsid w:val="00506D69"/>
    <w:rsid w:val="00507042"/>
    <w:rsid w:val="00514C52"/>
    <w:rsid w:val="0051558B"/>
    <w:rsid w:val="00515BB4"/>
    <w:rsid w:val="0051670D"/>
    <w:rsid w:val="00522033"/>
    <w:rsid w:val="005319EA"/>
    <w:rsid w:val="005372AE"/>
    <w:rsid w:val="00551ADE"/>
    <w:rsid w:val="005532B1"/>
    <w:rsid w:val="00553BA8"/>
    <w:rsid w:val="00556B38"/>
    <w:rsid w:val="00561371"/>
    <w:rsid w:val="00565014"/>
    <w:rsid w:val="005668BA"/>
    <w:rsid w:val="00567236"/>
    <w:rsid w:val="005676CE"/>
    <w:rsid w:val="0058138D"/>
    <w:rsid w:val="005A1AA8"/>
    <w:rsid w:val="005A2F5C"/>
    <w:rsid w:val="005A3C91"/>
    <w:rsid w:val="005B168A"/>
    <w:rsid w:val="005B189C"/>
    <w:rsid w:val="005B6530"/>
    <w:rsid w:val="005C24F7"/>
    <w:rsid w:val="005C4AEF"/>
    <w:rsid w:val="005C5434"/>
    <w:rsid w:val="005C6554"/>
    <w:rsid w:val="005C6F0D"/>
    <w:rsid w:val="005C773E"/>
    <w:rsid w:val="005D53F7"/>
    <w:rsid w:val="005E0D28"/>
    <w:rsid w:val="005E3E52"/>
    <w:rsid w:val="005E5987"/>
    <w:rsid w:val="005E7898"/>
    <w:rsid w:val="005F0C15"/>
    <w:rsid w:val="0060276C"/>
    <w:rsid w:val="00602ECE"/>
    <w:rsid w:val="00603848"/>
    <w:rsid w:val="00607656"/>
    <w:rsid w:val="00613EE2"/>
    <w:rsid w:val="0061569F"/>
    <w:rsid w:val="00617E48"/>
    <w:rsid w:val="00624078"/>
    <w:rsid w:val="00632CFC"/>
    <w:rsid w:val="00633A70"/>
    <w:rsid w:val="00635CCB"/>
    <w:rsid w:val="0063617F"/>
    <w:rsid w:val="00640806"/>
    <w:rsid w:val="00650F75"/>
    <w:rsid w:val="006560BD"/>
    <w:rsid w:val="00656E8F"/>
    <w:rsid w:val="006577EA"/>
    <w:rsid w:val="00666E6F"/>
    <w:rsid w:val="00670C98"/>
    <w:rsid w:val="00672E29"/>
    <w:rsid w:val="00673F5D"/>
    <w:rsid w:val="00674BA2"/>
    <w:rsid w:val="006802A9"/>
    <w:rsid w:val="00682FDE"/>
    <w:rsid w:val="00690D1F"/>
    <w:rsid w:val="00692D2C"/>
    <w:rsid w:val="006A2DCE"/>
    <w:rsid w:val="006A5700"/>
    <w:rsid w:val="006B26AE"/>
    <w:rsid w:val="006B543A"/>
    <w:rsid w:val="006B63CE"/>
    <w:rsid w:val="006B7A32"/>
    <w:rsid w:val="006C7A55"/>
    <w:rsid w:val="006C7C62"/>
    <w:rsid w:val="006D3DFA"/>
    <w:rsid w:val="006E2276"/>
    <w:rsid w:val="006E34EF"/>
    <w:rsid w:val="006E3A91"/>
    <w:rsid w:val="006E50E3"/>
    <w:rsid w:val="006F1D29"/>
    <w:rsid w:val="006F3EAE"/>
    <w:rsid w:val="006F3F98"/>
    <w:rsid w:val="006F53B1"/>
    <w:rsid w:val="006F6041"/>
    <w:rsid w:val="006F79D4"/>
    <w:rsid w:val="006F7F8C"/>
    <w:rsid w:val="007035F0"/>
    <w:rsid w:val="00703B75"/>
    <w:rsid w:val="0072071A"/>
    <w:rsid w:val="007222ED"/>
    <w:rsid w:val="00724C40"/>
    <w:rsid w:val="0072778F"/>
    <w:rsid w:val="00731D23"/>
    <w:rsid w:val="00733247"/>
    <w:rsid w:val="00733AC1"/>
    <w:rsid w:val="0074023D"/>
    <w:rsid w:val="00740F99"/>
    <w:rsid w:val="00746F59"/>
    <w:rsid w:val="00750ABC"/>
    <w:rsid w:val="00751EE5"/>
    <w:rsid w:val="00755780"/>
    <w:rsid w:val="00757BDA"/>
    <w:rsid w:val="007656CD"/>
    <w:rsid w:val="0076741E"/>
    <w:rsid w:val="0077009C"/>
    <w:rsid w:val="00770E51"/>
    <w:rsid w:val="0077172C"/>
    <w:rsid w:val="00772EE1"/>
    <w:rsid w:val="00783E27"/>
    <w:rsid w:val="00785099"/>
    <w:rsid w:val="00796805"/>
    <w:rsid w:val="00796EA5"/>
    <w:rsid w:val="007A04BA"/>
    <w:rsid w:val="007A5547"/>
    <w:rsid w:val="007B0C55"/>
    <w:rsid w:val="007B15EC"/>
    <w:rsid w:val="007C58A1"/>
    <w:rsid w:val="007D4962"/>
    <w:rsid w:val="007E50A0"/>
    <w:rsid w:val="007E65E5"/>
    <w:rsid w:val="007E682A"/>
    <w:rsid w:val="007F0B78"/>
    <w:rsid w:val="007F0D78"/>
    <w:rsid w:val="007F252E"/>
    <w:rsid w:val="007F2657"/>
    <w:rsid w:val="007F3CE7"/>
    <w:rsid w:val="008157DE"/>
    <w:rsid w:val="00824552"/>
    <w:rsid w:val="00840F63"/>
    <w:rsid w:val="00844BDD"/>
    <w:rsid w:val="00845092"/>
    <w:rsid w:val="00850E56"/>
    <w:rsid w:val="00851DAF"/>
    <w:rsid w:val="00853902"/>
    <w:rsid w:val="008559A5"/>
    <w:rsid w:val="00860EA0"/>
    <w:rsid w:val="008736E4"/>
    <w:rsid w:val="0087394E"/>
    <w:rsid w:val="00875B52"/>
    <w:rsid w:val="008879F8"/>
    <w:rsid w:val="00892DF8"/>
    <w:rsid w:val="008973E2"/>
    <w:rsid w:val="008A0FDE"/>
    <w:rsid w:val="008A1D1A"/>
    <w:rsid w:val="008A24F2"/>
    <w:rsid w:val="008B31BB"/>
    <w:rsid w:val="008B3BEE"/>
    <w:rsid w:val="008C210E"/>
    <w:rsid w:val="008C66C5"/>
    <w:rsid w:val="008C699B"/>
    <w:rsid w:val="008C78CA"/>
    <w:rsid w:val="008D2269"/>
    <w:rsid w:val="008D239A"/>
    <w:rsid w:val="008D425C"/>
    <w:rsid w:val="008D547B"/>
    <w:rsid w:val="008E0E4A"/>
    <w:rsid w:val="008E17A2"/>
    <w:rsid w:val="008E496E"/>
    <w:rsid w:val="008E6509"/>
    <w:rsid w:val="008E6897"/>
    <w:rsid w:val="008E6B30"/>
    <w:rsid w:val="008E6CAA"/>
    <w:rsid w:val="008E793E"/>
    <w:rsid w:val="008F0907"/>
    <w:rsid w:val="008F2E08"/>
    <w:rsid w:val="008F2E45"/>
    <w:rsid w:val="00907A27"/>
    <w:rsid w:val="009103B6"/>
    <w:rsid w:val="00912241"/>
    <w:rsid w:val="0091382C"/>
    <w:rsid w:val="00915D3E"/>
    <w:rsid w:val="009264A3"/>
    <w:rsid w:val="0092672D"/>
    <w:rsid w:val="0093362C"/>
    <w:rsid w:val="00937831"/>
    <w:rsid w:val="009405F8"/>
    <w:rsid w:val="00945AD7"/>
    <w:rsid w:val="0095117B"/>
    <w:rsid w:val="00952F25"/>
    <w:rsid w:val="00955DC3"/>
    <w:rsid w:val="00962E8D"/>
    <w:rsid w:val="00963222"/>
    <w:rsid w:val="00963A1A"/>
    <w:rsid w:val="00964162"/>
    <w:rsid w:val="00965471"/>
    <w:rsid w:val="00965E89"/>
    <w:rsid w:val="0097047D"/>
    <w:rsid w:val="009708C9"/>
    <w:rsid w:val="00973043"/>
    <w:rsid w:val="00974B6F"/>
    <w:rsid w:val="009754A1"/>
    <w:rsid w:val="0097794A"/>
    <w:rsid w:val="00980472"/>
    <w:rsid w:val="00982257"/>
    <w:rsid w:val="009834C4"/>
    <w:rsid w:val="00985E2F"/>
    <w:rsid w:val="0099170A"/>
    <w:rsid w:val="00994D35"/>
    <w:rsid w:val="00997265"/>
    <w:rsid w:val="009A0306"/>
    <w:rsid w:val="009A474B"/>
    <w:rsid w:val="009A54BA"/>
    <w:rsid w:val="009B0841"/>
    <w:rsid w:val="009B334A"/>
    <w:rsid w:val="009B5CAB"/>
    <w:rsid w:val="009C0B23"/>
    <w:rsid w:val="009C5B42"/>
    <w:rsid w:val="009D682D"/>
    <w:rsid w:val="009D6998"/>
    <w:rsid w:val="009F3262"/>
    <w:rsid w:val="009F4712"/>
    <w:rsid w:val="009F68E1"/>
    <w:rsid w:val="00A02D82"/>
    <w:rsid w:val="00A04048"/>
    <w:rsid w:val="00A07990"/>
    <w:rsid w:val="00A139B2"/>
    <w:rsid w:val="00A166E9"/>
    <w:rsid w:val="00A22DF8"/>
    <w:rsid w:val="00A233BC"/>
    <w:rsid w:val="00A24DB0"/>
    <w:rsid w:val="00A300F0"/>
    <w:rsid w:val="00A3071F"/>
    <w:rsid w:val="00A412F3"/>
    <w:rsid w:val="00A42962"/>
    <w:rsid w:val="00A43681"/>
    <w:rsid w:val="00A500DB"/>
    <w:rsid w:val="00A574BA"/>
    <w:rsid w:val="00A60CBA"/>
    <w:rsid w:val="00A63768"/>
    <w:rsid w:val="00A643A9"/>
    <w:rsid w:val="00A674C5"/>
    <w:rsid w:val="00A7194F"/>
    <w:rsid w:val="00A72511"/>
    <w:rsid w:val="00A7479F"/>
    <w:rsid w:val="00A83CB0"/>
    <w:rsid w:val="00A83CFB"/>
    <w:rsid w:val="00A841AC"/>
    <w:rsid w:val="00A9214B"/>
    <w:rsid w:val="00A94C50"/>
    <w:rsid w:val="00AA0D0B"/>
    <w:rsid w:val="00AA777D"/>
    <w:rsid w:val="00AA7BE3"/>
    <w:rsid w:val="00AB0770"/>
    <w:rsid w:val="00AB280B"/>
    <w:rsid w:val="00AB2F42"/>
    <w:rsid w:val="00AB605D"/>
    <w:rsid w:val="00AB6AFA"/>
    <w:rsid w:val="00AB6FD4"/>
    <w:rsid w:val="00AC00D7"/>
    <w:rsid w:val="00AC780C"/>
    <w:rsid w:val="00AD0970"/>
    <w:rsid w:val="00AD5DDB"/>
    <w:rsid w:val="00AE4894"/>
    <w:rsid w:val="00AF1162"/>
    <w:rsid w:val="00AF1953"/>
    <w:rsid w:val="00AF2883"/>
    <w:rsid w:val="00AF652E"/>
    <w:rsid w:val="00B03E63"/>
    <w:rsid w:val="00B06956"/>
    <w:rsid w:val="00B06E29"/>
    <w:rsid w:val="00B0700E"/>
    <w:rsid w:val="00B13965"/>
    <w:rsid w:val="00B15E2C"/>
    <w:rsid w:val="00B163D9"/>
    <w:rsid w:val="00B24E89"/>
    <w:rsid w:val="00B25C38"/>
    <w:rsid w:val="00B30A87"/>
    <w:rsid w:val="00B3217D"/>
    <w:rsid w:val="00B37310"/>
    <w:rsid w:val="00B45ECB"/>
    <w:rsid w:val="00B47C17"/>
    <w:rsid w:val="00B5169A"/>
    <w:rsid w:val="00B51777"/>
    <w:rsid w:val="00B53208"/>
    <w:rsid w:val="00B5740C"/>
    <w:rsid w:val="00B576B8"/>
    <w:rsid w:val="00B65CDC"/>
    <w:rsid w:val="00B6648D"/>
    <w:rsid w:val="00B66D0B"/>
    <w:rsid w:val="00B71636"/>
    <w:rsid w:val="00B75AF0"/>
    <w:rsid w:val="00B7755D"/>
    <w:rsid w:val="00B84D8D"/>
    <w:rsid w:val="00B900DD"/>
    <w:rsid w:val="00B94084"/>
    <w:rsid w:val="00B976A0"/>
    <w:rsid w:val="00BA04BE"/>
    <w:rsid w:val="00BA30FB"/>
    <w:rsid w:val="00BA310E"/>
    <w:rsid w:val="00BA7ADD"/>
    <w:rsid w:val="00BB1AD3"/>
    <w:rsid w:val="00BB1FF1"/>
    <w:rsid w:val="00BB37C9"/>
    <w:rsid w:val="00BB6F4E"/>
    <w:rsid w:val="00BD211B"/>
    <w:rsid w:val="00BD4E84"/>
    <w:rsid w:val="00BD5DED"/>
    <w:rsid w:val="00BD5E68"/>
    <w:rsid w:val="00BD6AC0"/>
    <w:rsid w:val="00BE3EA5"/>
    <w:rsid w:val="00BF12F0"/>
    <w:rsid w:val="00BF1963"/>
    <w:rsid w:val="00BF1AFF"/>
    <w:rsid w:val="00BF2B8E"/>
    <w:rsid w:val="00BF75B9"/>
    <w:rsid w:val="00BF7A0A"/>
    <w:rsid w:val="00C02FAC"/>
    <w:rsid w:val="00C05535"/>
    <w:rsid w:val="00C20DD2"/>
    <w:rsid w:val="00C22EE9"/>
    <w:rsid w:val="00C238EC"/>
    <w:rsid w:val="00C303B1"/>
    <w:rsid w:val="00C36477"/>
    <w:rsid w:val="00C403E1"/>
    <w:rsid w:val="00C41966"/>
    <w:rsid w:val="00C4201E"/>
    <w:rsid w:val="00C44026"/>
    <w:rsid w:val="00C47A50"/>
    <w:rsid w:val="00C50362"/>
    <w:rsid w:val="00C62106"/>
    <w:rsid w:val="00C652A8"/>
    <w:rsid w:val="00C659B8"/>
    <w:rsid w:val="00C6760C"/>
    <w:rsid w:val="00C710DA"/>
    <w:rsid w:val="00C7160C"/>
    <w:rsid w:val="00C7549D"/>
    <w:rsid w:val="00C80522"/>
    <w:rsid w:val="00C821C0"/>
    <w:rsid w:val="00C87BA2"/>
    <w:rsid w:val="00C912BE"/>
    <w:rsid w:val="00C92B0E"/>
    <w:rsid w:val="00C95036"/>
    <w:rsid w:val="00C96227"/>
    <w:rsid w:val="00C964A1"/>
    <w:rsid w:val="00C97ACE"/>
    <w:rsid w:val="00CA26E2"/>
    <w:rsid w:val="00CA461B"/>
    <w:rsid w:val="00CA4D6C"/>
    <w:rsid w:val="00CA6FF3"/>
    <w:rsid w:val="00CA74CC"/>
    <w:rsid w:val="00CB0C75"/>
    <w:rsid w:val="00CB382A"/>
    <w:rsid w:val="00CB4E5A"/>
    <w:rsid w:val="00CB543F"/>
    <w:rsid w:val="00CB6EB1"/>
    <w:rsid w:val="00CC382B"/>
    <w:rsid w:val="00CC3EA2"/>
    <w:rsid w:val="00CC5598"/>
    <w:rsid w:val="00CC65C1"/>
    <w:rsid w:val="00CD0105"/>
    <w:rsid w:val="00CD1F8D"/>
    <w:rsid w:val="00CE5DA4"/>
    <w:rsid w:val="00CF15FC"/>
    <w:rsid w:val="00CF1732"/>
    <w:rsid w:val="00CF5526"/>
    <w:rsid w:val="00CF554B"/>
    <w:rsid w:val="00D03C63"/>
    <w:rsid w:val="00D0603E"/>
    <w:rsid w:val="00D066B7"/>
    <w:rsid w:val="00D15298"/>
    <w:rsid w:val="00D24F55"/>
    <w:rsid w:val="00D316F7"/>
    <w:rsid w:val="00D31987"/>
    <w:rsid w:val="00D3391B"/>
    <w:rsid w:val="00D33C94"/>
    <w:rsid w:val="00D34C49"/>
    <w:rsid w:val="00D45499"/>
    <w:rsid w:val="00D4619D"/>
    <w:rsid w:val="00D54668"/>
    <w:rsid w:val="00D56A4A"/>
    <w:rsid w:val="00D601B8"/>
    <w:rsid w:val="00D610A6"/>
    <w:rsid w:val="00D64F91"/>
    <w:rsid w:val="00D65A27"/>
    <w:rsid w:val="00D65A9D"/>
    <w:rsid w:val="00D7352A"/>
    <w:rsid w:val="00D73AFC"/>
    <w:rsid w:val="00D74060"/>
    <w:rsid w:val="00D753FD"/>
    <w:rsid w:val="00D82AAA"/>
    <w:rsid w:val="00D82E09"/>
    <w:rsid w:val="00D856D0"/>
    <w:rsid w:val="00D9283B"/>
    <w:rsid w:val="00D9399B"/>
    <w:rsid w:val="00D93BA1"/>
    <w:rsid w:val="00D959C5"/>
    <w:rsid w:val="00DA0ADE"/>
    <w:rsid w:val="00DA32D4"/>
    <w:rsid w:val="00DA4026"/>
    <w:rsid w:val="00DA67CC"/>
    <w:rsid w:val="00DA68C8"/>
    <w:rsid w:val="00DB0C1B"/>
    <w:rsid w:val="00DB0D7A"/>
    <w:rsid w:val="00DB169C"/>
    <w:rsid w:val="00DB56B4"/>
    <w:rsid w:val="00DC0BB1"/>
    <w:rsid w:val="00DC13B7"/>
    <w:rsid w:val="00DC5F96"/>
    <w:rsid w:val="00DC7445"/>
    <w:rsid w:val="00DC76EC"/>
    <w:rsid w:val="00DD01C3"/>
    <w:rsid w:val="00DD5246"/>
    <w:rsid w:val="00DD7898"/>
    <w:rsid w:val="00DE5A90"/>
    <w:rsid w:val="00DE6845"/>
    <w:rsid w:val="00DF4843"/>
    <w:rsid w:val="00E07A1E"/>
    <w:rsid w:val="00E07F48"/>
    <w:rsid w:val="00E10ECC"/>
    <w:rsid w:val="00E13B93"/>
    <w:rsid w:val="00E167C5"/>
    <w:rsid w:val="00E16DF8"/>
    <w:rsid w:val="00E17631"/>
    <w:rsid w:val="00E20E23"/>
    <w:rsid w:val="00E22DAC"/>
    <w:rsid w:val="00E240B2"/>
    <w:rsid w:val="00E2665B"/>
    <w:rsid w:val="00E31071"/>
    <w:rsid w:val="00E313EC"/>
    <w:rsid w:val="00E31867"/>
    <w:rsid w:val="00E41CA0"/>
    <w:rsid w:val="00E42389"/>
    <w:rsid w:val="00E43D42"/>
    <w:rsid w:val="00E50935"/>
    <w:rsid w:val="00E5457D"/>
    <w:rsid w:val="00E577B2"/>
    <w:rsid w:val="00E61FB5"/>
    <w:rsid w:val="00E62AFE"/>
    <w:rsid w:val="00E63CFF"/>
    <w:rsid w:val="00E63F66"/>
    <w:rsid w:val="00E81829"/>
    <w:rsid w:val="00E8204E"/>
    <w:rsid w:val="00E9135D"/>
    <w:rsid w:val="00E91BCC"/>
    <w:rsid w:val="00E93655"/>
    <w:rsid w:val="00E95139"/>
    <w:rsid w:val="00EA73E2"/>
    <w:rsid w:val="00EB320A"/>
    <w:rsid w:val="00EB3783"/>
    <w:rsid w:val="00EB4B9B"/>
    <w:rsid w:val="00EB55D9"/>
    <w:rsid w:val="00EB5602"/>
    <w:rsid w:val="00EC2F99"/>
    <w:rsid w:val="00EC73BA"/>
    <w:rsid w:val="00ED518F"/>
    <w:rsid w:val="00EE1181"/>
    <w:rsid w:val="00EE59A6"/>
    <w:rsid w:val="00EE7BEB"/>
    <w:rsid w:val="00EF2AE7"/>
    <w:rsid w:val="00EF6851"/>
    <w:rsid w:val="00F0353A"/>
    <w:rsid w:val="00F0371F"/>
    <w:rsid w:val="00F068FB"/>
    <w:rsid w:val="00F103A2"/>
    <w:rsid w:val="00F108C6"/>
    <w:rsid w:val="00F1413B"/>
    <w:rsid w:val="00F14AFF"/>
    <w:rsid w:val="00F205A2"/>
    <w:rsid w:val="00F21A5C"/>
    <w:rsid w:val="00F36AB0"/>
    <w:rsid w:val="00F440CF"/>
    <w:rsid w:val="00F47A40"/>
    <w:rsid w:val="00F5116D"/>
    <w:rsid w:val="00F52651"/>
    <w:rsid w:val="00F529A8"/>
    <w:rsid w:val="00F53219"/>
    <w:rsid w:val="00F54022"/>
    <w:rsid w:val="00F5476B"/>
    <w:rsid w:val="00F615AC"/>
    <w:rsid w:val="00F6538B"/>
    <w:rsid w:val="00F7504C"/>
    <w:rsid w:val="00F755A7"/>
    <w:rsid w:val="00F84851"/>
    <w:rsid w:val="00F858F4"/>
    <w:rsid w:val="00F85BE5"/>
    <w:rsid w:val="00F9454F"/>
    <w:rsid w:val="00F964CF"/>
    <w:rsid w:val="00F96C46"/>
    <w:rsid w:val="00F96D29"/>
    <w:rsid w:val="00F97752"/>
    <w:rsid w:val="00FA1A55"/>
    <w:rsid w:val="00FA3B35"/>
    <w:rsid w:val="00FA5B32"/>
    <w:rsid w:val="00FB2918"/>
    <w:rsid w:val="00FB5BD9"/>
    <w:rsid w:val="00FB5D57"/>
    <w:rsid w:val="00FB5E0E"/>
    <w:rsid w:val="00FC1372"/>
    <w:rsid w:val="00FC2200"/>
    <w:rsid w:val="00FC346D"/>
    <w:rsid w:val="00FC79AE"/>
    <w:rsid w:val="00FD0528"/>
    <w:rsid w:val="00FD1525"/>
    <w:rsid w:val="00FD5832"/>
    <w:rsid w:val="00FD6379"/>
    <w:rsid w:val="00FE0399"/>
    <w:rsid w:val="00FE2082"/>
    <w:rsid w:val="00FE4910"/>
    <w:rsid w:val="00FE644F"/>
    <w:rsid w:val="00FE71BD"/>
    <w:rsid w:val="00FF1561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B9C7DF-7713-489D-B980-43EE4B7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4E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qFormat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qFormat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DE5A90"/>
    <w:pPr>
      <w:ind w:firstLine="720"/>
      <w:jc w:val="both"/>
    </w:pPr>
    <w:rPr>
      <w:snapToGrid w:val="0"/>
      <w:color w:val="000000"/>
      <w:sz w:val="28"/>
      <w:szCs w:val="26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uiPriority w:val="59"/>
    <w:rsid w:val="00CC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qFormat/>
    <w:rsid w:val="00A94C50"/>
    <w:pPr>
      <w:ind w:left="708"/>
    </w:pPr>
  </w:style>
  <w:style w:type="character" w:styleId="af3">
    <w:name w:val="Book Title"/>
    <w:uiPriority w:val="33"/>
    <w:qFormat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DE5A90"/>
    <w:rPr>
      <w:snapToGrid w:val="0"/>
      <w:color w:val="000000"/>
      <w:sz w:val="28"/>
      <w:szCs w:val="26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/>
      <w:color w:val="000000"/>
      <w:sz w:val="28"/>
    </w:rPr>
  </w:style>
  <w:style w:type="paragraph" w:styleId="af8">
    <w:name w:val="Balloon Text"/>
    <w:basedOn w:val="a"/>
    <w:semiHidden/>
    <w:rsid w:val="0096322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uiPriority w:val="99"/>
    <w:rsid w:val="008F0907"/>
    <w:rPr>
      <w:rFonts w:cs="Times New Roman"/>
      <w:color w:val="106BBE"/>
    </w:rPr>
  </w:style>
  <w:style w:type="paragraph" w:customStyle="1" w:styleId="15-">
    <w:name w:val="15-Адресат"/>
    <w:basedOn w:val="a"/>
    <w:link w:val="15-0"/>
    <w:qFormat/>
    <w:rsid w:val="00370A1E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370A1E"/>
    <w:rPr>
      <w:color w:val="000000"/>
      <w:sz w:val="28"/>
      <w:szCs w:val="28"/>
    </w:rPr>
  </w:style>
  <w:style w:type="paragraph" w:customStyle="1" w:styleId="ConsPlusNormal">
    <w:name w:val="ConsPlusNormal"/>
    <w:rsid w:val="004D2F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C5C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fa">
    <w:name w:val="Основной текст_"/>
    <w:basedOn w:val="a0"/>
    <w:link w:val="8"/>
    <w:rsid w:val="00556B38"/>
    <w:rPr>
      <w:spacing w:val="2"/>
      <w:shd w:val="clear" w:color="auto" w:fill="FFFFFF"/>
    </w:rPr>
  </w:style>
  <w:style w:type="character" w:customStyle="1" w:styleId="11">
    <w:name w:val="Основной текст1"/>
    <w:basedOn w:val="afa"/>
    <w:rsid w:val="00556B38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fa"/>
    <w:rsid w:val="00556B38"/>
    <w:pPr>
      <w:widowControl w:val="0"/>
      <w:shd w:val="clear" w:color="auto" w:fill="FFFFFF"/>
      <w:spacing w:line="0" w:lineRule="atLeast"/>
    </w:pPr>
    <w:rPr>
      <w:spacing w:val="2"/>
      <w:sz w:val="20"/>
      <w:szCs w:val="20"/>
    </w:rPr>
  </w:style>
  <w:style w:type="paragraph" w:styleId="afb">
    <w:name w:val="annotation text"/>
    <w:basedOn w:val="a"/>
    <w:link w:val="afc"/>
    <w:rsid w:val="006B7A32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rsid w:val="006B7A32"/>
    <w:rPr>
      <w:rFonts w:ascii="Calibri" w:eastAsia="Calibri" w:hAnsi="Calibri"/>
      <w:lang w:eastAsia="en-US"/>
    </w:rPr>
  </w:style>
  <w:style w:type="character" w:customStyle="1" w:styleId="pt-a0-000004">
    <w:name w:val="pt-a0-000004"/>
    <w:basedOn w:val="a0"/>
    <w:rsid w:val="006B7A32"/>
  </w:style>
  <w:style w:type="paragraph" w:customStyle="1" w:styleId="pt-a-000027">
    <w:name w:val="pt-a-000027"/>
    <w:basedOn w:val="a"/>
    <w:rsid w:val="00B94084"/>
    <w:pPr>
      <w:suppressAutoHyphens/>
      <w:autoSpaceDN w:val="0"/>
      <w:spacing w:before="100" w:after="100"/>
      <w:textAlignment w:val="baseline"/>
    </w:pPr>
  </w:style>
  <w:style w:type="paragraph" w:customStyle="1" w:styleId="pt-a-000030">
    <w:name w:val="pt-a-000030"/>
    <w:basedOn w:val="a"/>
    <w:rsid w:val="00B94084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basedOn w:val="a0"/>
    <w:rsid w:val="00B94084"/>
  </w:style>
  <w:style w:type="paragraph" w:customStyle="1" w:styleId="Standard">
    <w:name w:val="Standard"/>
    <w:rsid w:val="00B9408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B94084"/>
    <w:pPr>
      <w:suppressLineNumbers/>
    </w:pPr>
  </w:style>
  <w:style w:type="numbering" w:customStyle="1" w:styleId="WWNum1aa">
    <w:name w:val="WWNum1aa"/>
    <w:basedOn w:val="a2"/>
    <w:rsid w:val="00B94084"/>
    <w:pPr>
      <w:numPr>
        <w:numId w:val="19"/>
      </w:numPr>
    </w:pPr>
  </w:style>
  <w:style w:type="numbering" w:customStyle="1" w:styleId="WWNum1aa1">
    <w:name w:val="WWNum1aa1"/>
    <w:basedOn w:val="a2"/>
    <w:rsid w:val="00F440CF"/>
  </w:style>
  <w:style w:type="character" w:customStyle="1" w:styleId="60">
    <w:name w:val="Основной текст (6)_"/>
    <w:basedOn w:val="a0"/>
    <w:rsid w:val="00A04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table" w:customStyle="1" w:styleId="12">
    <w:name w:val="Сетка таблицы1"/>
    <w:basedOn w:val="a1"/>
    <w:next w:val="a9"/>
    <w:rsid w:val="00E20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CB90-D3FF-42DD-9B7D-3C2EBFE5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admin</cp:lastModifiedBy>
  <cp:revision>2</cp:revision>
  <cp:lastPrinted>2019-07-18T06:47:00Z</cp:lastPrinted>
  <dcterms:created xsi:type="dcterms:W3CDTF">2022-01-17T04:44:00Z</dcterms:created>
  <dcterms:modified xsi:type="dcterms:W3CDTF">2022-01-17T04:44:00Z</dcterms:modified>
</cp:coreProperties>
</file>