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9" w:type="pct"/>
        <w:tblInd w:w="-108" w:type="dxa"/>
        <w:tblLook w:val="04A0" w:firstRow="1" w:lastRow="0" w:firstColumn="1" w:lastColumn="0" w:noHBand="0" w:noVBand="1"/>
      </w:tblPr>
      <w:tblGrid>
        <w:gridCol w:w="4070"/>
        <w:gridCol w:w="802"/>
        <w:gridCol w:w="4435"/>
      </w:tblGrid>
      <w:tr w:rsidR="009B57E0" w14:paraId="64AFD2C0" w14:textId="77777777" w:rsidTr="009B57E0">
        <w:trPr>
          <w:trHeight w:val="964"/>
        </w:trPr>
        <w:tc>
          <w:tcPr>
            <w:tcW w:w="9856" w:type="dxa"/>
            <w:gridSpan w:val="3"/>
          </w:tcPr>
          <w:p w14:paraId="0CF9C2B8" w14:textId="270608C4" w:rsidR="009B57E0" w:rsidRDefault="009B57E0" w:rsidP="003F4DB8">
            <w:pPr>
              <w:ind w:right="-2"/>
              <w:jc w:val="center"/>
            </w:pPr>
            <w:r w:rsidRPr="00870B1E">
              <w:rPr>
                <w:noProof/>
              </w:rPr>
              <w:drawing>
                <wp:inline distT="0" distB="0" distL="0" distR="0" wp14:anchorId="79A368D6" wp14:editId="78D53959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E0" w14:paraId="414D83E7" w14:textId="77777777" w:rsidTr="009B57E0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4834FBA6" w14:textId="77777777" w:rsidR="009B57E0" w:rsidRPr="00E62AB6" w:rsidRDefault="009B57E0" w:rsidP="003F4DB8">
            <w:pPr>
              <w:ind w:right="-2"/>
              <w:jc w:val="center"/>
              <w:rPr>
                <w:sz w:val="8"/>
              </w:rPr>
            </w:pPr>
          </w:p>
          <w:p w14:paraId="33A6D85C" w14:textId="77777777" w:rsidR="009B57E0" w:rsidRPr="00F727BC" w:rsidRDefault="009B57E0" w:rsidP="003F4DB8">
            <w:pPr>
              <w:shd w:val="clear" w:color="auto" w:fill="FFFFFF"/>
              <w:tabs>
                <w:tab w:val="left" w:pos="3285"/>
                <w:tab w:val="left" w:pos="3465"/>
              </w:tabs>
              <w:ind w:right="-2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22C71F16" w14:textId="77777777" w:rsidR="009B57E0" w:rsidRPr="00F727BC" w:rsidRDefault="009B57E0" w:rsidP="003F4DB8">
            <w:pPr>
              <w:shd w:val="clear" w:color="auto" w:fill="FFFFFF"/>
              <w:ind w:right="-2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14:paraId="4C00446A" w14:textId="77777777" w:rsidR="009B57E0" w:rsidRPr="00F727BC" w:rsidRDefault="009B57E0" w:rsidP="003F4DB8">
            <w:pPr>
              <w:ind w:right="-2"/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9B57E0" w14:paraId="3E103940" w14:textId="77777777" w:rsidTr="009B57E0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14:paraId="55CA1640" w14:textId="77777777" w:rsidR="009B57E0" w:rsidRPr="00E03192" w:rsidRDefault="009B57E0" w:rsidP="003F4DB8">
            <w:pPr>
              <w:ind w:right="-2"/>
              <w:rPr>
                <w:color w:val="000000"/>
              </w:rPr>
            </w:pPr>
          </w:p>
          <w:p w14:paraId="44C46D37" w14:textId="30F07311" w:rsidR="009B57E0" w:rsidRPr="00E03192" w:rsidRDefault="00C074A1" w:rsidP="003F4DB8">
            <w:pPr>
              <w:ind w:right="-2"/>
              <w:rPr>
                <w:color w:val="000000"/>
              </w:rPr>
            </w:pPr>
            <w:r>
              <w:rPr>
                <w:color w:val="000000"/>
              </w:rPr>
              <w:t>от_________</w:t>
            </w:r>
            <w:r w:rsidR="009B57E0" w:rsidRPr="00E03192">
              <w:rPr>
                <w:color w:val="000000"/>
              </w:rPr>
              <w:t>№__________</w:t>
            </w:r>
          </w:p>
          <w:p w14:paraId="3E9EBA43" w14:textId="77777777" w:rsidR="009B57E0" w:rsidRPr="00F83819" w:rsidRDefault="009B57E0" w:rsidP="003F4DB8">
            <w:pPr>
              <w:ind w:right="-2"/>
            </w:pPr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14:paraId="6A5C69AA" w14:textId="77777777" w:rsidR="009B57E0" w:rsidRPr="00F83819" w:rsidRDefault="009B57E0" w:rsidP="003F4DB8">
            <w:pPr>
              <w:ind w:right="-2"/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14:paraId="764E89FA" w14:textId="77777777" w:rsidR="009B57E0" w:rsidRPr="00F83819" w:rsidRDefault="009B57E0" w:rsidP="003F4DB8">
            <w:pPr>
              <w:pStyle w:val="15-"/>
              <w:ind w:right="-2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14:paraId="6D69D399" w14:textId="3D3B3791" w:rsidR="009B57E0" w:rsidRPr="00617853" w:rsidRDefault="009B57E0" w:rsidP="003F4DB8">
      <w:pPr>
        <w:autoSpaceDE w:val="0"/>
        <w:autoSpaceDN w:val="0"/>
        <w:adjustRightInd w:val="0"/>
        <w:ind w:right="-2"/>
        <w:rPr>
          <w:b/>
          <w:i/>
          <w:sz w:val="28"/>
          <w:szCs w:val="28"/>
        </w:rPr>
      </w:pPr>
    </w:p>
    <w:p w14:paraId="23CF7FA2" w14:textId="77777777" w:rsidR="009B57E0" w:rsidRPr="00617853" w:rsidRDefault="009B57E0" w:rsidP="003F4DB8">
      <w:pPr>
        <w:autoSpaceDE w:val="0"/>
        <w:autoSpaceDN w:val="0"/>
        <w:adjustRightInd w:val="0"/>
        <w:ind w:right="-2"/>
        <w:rPr>
          <w:b/>
          <w:i/>
          <w:sz w:val="28"/>
          <w:szCs w:val="28"/>
        </w:rPr>
      </w:pPr>
    </w:p>
    <w:p w14:paraId="0091F021" w14:textId="6E3A5A48" w:rsidR="0086742A" w:rsidRPr="00617853" w:rsidRDefault="0086742A" w:rsidP="003F4DB8">
      <w:pPr>
        <w:autoSpaceDE w:val="0"/>
        <w:autoSpaceDN w:val="0"/>
        <w:adjustRightInd w:val="0"/>
        <w:ind w:right="-2"/>
        <w:jc w:val="center"/>
        <w:rPr>
          <w:b/>
          <w:i/>
          <w:sz w:val="28"/>
          <w:szCs w:val="28"/>
        </w:rPr>
      </w:pPr>
      <w:r w:rsidRPr="00617853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ввод объекта в эксплуатацию» </w:t>
      </w:r>
    </w:p>
    <w:p w14:paraId="79B5C2CE" w14:textId="77777777" w:rsidR="0086742A" w:rsidRPr="00617853" w:rsidRDefault="0086742A" w:rsidP="003F4DB8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14:paraId="4CFF481B" w14:textId="77777777" w:rsidR="0086742A" w:rsidRPr="00617853" w:rsidRDefault="0086742A" w:rsidP="003F4DB8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14:paraId="787E0F25" w14:textId="0830DD50" w:rsidR="0086742A" w:rsidRPr="00617853" w:rsidRDefault="0086742A" w:rsidP="003F4DB8">
      <w:pPr>
        <w:pStyle w:val="afa"/>
        <w:spacing w:after="0"/>
        <w:ind w:left="0" w:right="-2" w:firstLine="709"/>
        <w:jc w:val="both"/>
        <w:rPr>
          <w:sz w:val="28"/>
          <w:szCs w:val="28"/>
        </w:rPr>
      </w:pPr>
      <w:r w:rsidRPr="00617853">
        <w:rPr>
          <w:sz w:val="28"/>
          <w:szCs w:val="28"/>
        </w:rPr>
        <w:t xml:space="preserve">В соответствии с Федеральным законом </w:t>
      </w:r>
      <w:hyperlink r:id="rId9" w:history="1">
        <w:r w:rsidRPr="00617853">
          <w:rPr>
            <w:rStyle w:val="afc"/>
            <w:color w:val="auto"/>
            <w:sz w:val="28"/>
            <w:szCs w:val="28"/>
          </w:rPr>
          <w:t>от 06 октября 2003 года  № 131-ФЗ</w:t>
        </w:r>
      </w:hyperlink>
      <w:r w:rsidRPr="0061785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Верхнесалдинского городского округа, </w:t>
      </w:r>
    </w:p>
    <w:p w14:paraId="1717E865" w14:textId="77777777" w:rsidR="0086742A" w:rsidRPr="00617853" w:rsidRDefault="0086742A" w:rsidP="003F4DB8">
      <w:pPr>
        <w:ind w:right="-2"/>
        <w:jc w:val="both"/>
        <w:rPr>
          <w:b/>
          <w:bCs/>
          <w:sz w:val="28"/>
          <w:szCs w:val="28"/>
        </w:rPr>
      </w:pPr>
      <w:r w:rsidRPr="00617853">
        <w:rPr>
          <w:b/>
          <w:bCs/>
          <w:sz w:val="28"/>
          <w:szCs w:val="28"/>
        </w:rPr>
        <w:t>ПОСТАНОВЛЯЮ:</w:t>
      </w:r>
    </w:p>
    <w:p w14:paraId="0B3B182D" w14:textId="6176C262" w:rsidR="0086742A" w:rsidRPr="00617853" w:rsidRDefault="0086742A" w:rsidP="003F4DB8">
      <w:pPr>
        <w:ind w:right="-2" w:firstLine="709"/>
        <w:jc w:val="both"/>
        <w:rPr>
          <w:sz w:val="28"/>
          <w:szCs w:val="28"/>
        </w:rPr>
      </w:pPr>
      <w:r w:rsidRPr="00617853">
        <w:rPr>
          <w:sz w:val="28"/>
          <w:szCs w:val="28"/>
        </w:rPr>
        <w:t>1. Утвердить административный регламент предоставления муниципальной услуги «</w:t>
      </w:r>
      <w:r w:rsidRPr="00617853">
        <w:rPr>
          <w:color w:val="000000"/>
          <w:sz w:val="28"/>
          <w:szCs w:val="28"/>
        </w:rPr>
        <w:t>Выдачей разрешения на ввод объекта в эксплуатацию</w:t>
      </w:r>
      <w:r w:rsidRPr="00617853">
        <w:rPr>
          <w:sz w:val="28"/>
          <w:szCs w:val="28"/>
        </w:rPr>
        <w:t>».</w:t>
      </w:r>
    </w:p>
    <w:p w14:paraId="751B33A3" w14:textId="662A08C7" w:rsidR="0086742A" w:rsidRPr="00617853" w:rsidRDefault="0086742A" w:rsidP="003F4DB8">
      <w:pPr>
        <w:ind w:right="-2" w:firstLine="709"/>
        <w:jc w:val="both"/>
        <w:rPr>
          <w:sz w:val="28"/>
          <w:szCs w:val="28"/>
        </w:rPr>
      </w:pPr>
      <w:r w:rsidRPr="00617853">
        <w:rPr>
          <w:bCs/>
          <w:sz w:val="28"/>
          <w:szCs w:val="28"/>
        </w:rPr>
        <w:t>2. </w:t>
      </w:r>
      <w:r w:rsidRPr="00617853">
        <w:rPr>
          <w:sz w:val="28"/>
          <w:szCs w:val="28"/>
        </w:rPr>
        <w:t>Постановление администрации Верхнесал</w:t>
      </w:r>
      <w:r w:rsidR="00C34D55" w:rsidRPr="00617853">
        <w:rPr>
          <w:sz w:val="28"/>
          <w:szCs w:val="28"/>
        </w:rPr>
        <w:t>динского городского округа от 15</w:t>
      </w:r>
      <w:r w:rsidRPr="00617853">
        <w:rPr>
          <w:sz w:val="28"/>
          <w:szCs w:val="28"/>
        </w:rPr>
        <w:t xml:space="preserve">.05.2020 № </w:t>
      </w:r>
      <w:r w:rsidR="00C34D55" w:rsidRPr="00617853">
        <w:rPr>
          <w:sz w:val="28"/>
          <w:szCs w:val="28"/>
        </w:rPr>
        <w:t>1194</w:t>
      </w:r>
      <w:r w:rsidRPr="00617853">
        <w:rPr>
          <w:sz w:val="28"/>
          <w:szCs w:val="28"/>
        </w:rPr>
        <w:t xml:space="preserve"> «</w:t>
      </w:r>
      <w:bookmarkStart w:id="0" w:name="bookmark3"/>
      <w:r w:rsidRPr="00617853">
        <w:rPr>
          <w:sz w:val="28"/>
          <w:szCs w:val="28"/>
        </w:rPr>
        <w:t xml:space="preserve">Об утверждении Административного регламента </w:t>
      </w:r>
      <w:r w:rsidRPr="00617853">
        <w:rPr>
          <w:color w:val="000000"/>
          <w:sz w:val="28"/>
          <w:szCs w:val="28"/>
        </w:rPr>
        <w:t xml:space="preserve">предоставления муниципальной услуги </w:t>
      </w:r>
      <w:bookmarkEnd w:id="0"/>
      <w:r w:rsidRPr="00617853">
        <w:rPr>
          <w:sz w:val="28"/>
          <w:szCs w:val="28"/>
        </w:rPr>
        <w:t xml:space="preserve">«Выдача </w:t>
      </w:r>
      <w:r w:rsidR="00C34D55" w:rsidRPr="00617853">
        <w:rPr>
          <w:sz w:val="28"/>
          <w:szCs w:val="28"/>
        </w:rPr>
        <w:t>разрешени</w:t>
      </w:r>
      <w:r w:rsidR="005D07A6" w:rsidRPr="00617853">
        <w:rPr>
          <w:sz w:val="28"/>
          <w:szCs w:val="28"/>
        </w:rPr>
        <w:t>й</w:t>
      </w:r>
      <w:r w:rsidR="00C34D55" w:rsidRPr="00617853">
        <w:rPr>
          <w:sz w:val="28"/>
          <w:szCs w:val="28"/>
        </w:rPr>
        <w:t xml:space="preserve"> на ввод объекта в эксплуатацию</w:t>
      </w:r>
      <w:r w:rsidR="005D07A6" w:rsidRPr="00617853">
        <w:rPr>
          <w:sz w:val="28"/>
          <w:szCs w:val="28"/>
        </w:rPr>
        <w:t xml:space="preserve"> объектов капитального строительства</w:t>
      </w:r>
      <w:r w:rsidRPr="00617853">
        <w:rPr>
          <w:sz w:val="28"/>
          <w:szCs w:val="28"/>
        </w:rPr>
        <w:t xml:space="preserve">» </w:t>
      </w:r>
      <w:r w:rsidRPr="00617853">
        <w:rPr>
          <w:bCs/>
          <w:sz w:val="28"/>
          <w:szCs w:val="28"/>
        </w:rPr>
        <w:t>признать утратившим силу.</w:t>
      </w:r>
    </w:p>
    <w:p w14:paraId="2F98E462" w14:textId="790EBD5C" w:rsidR="0086742A" w:rsidRPr="00617853" w:rsidRDefault="0086742A" w:rsidP="003F4DB8">
      <w:pPr>
        <w:pStyle w:val="ConsPlusTitle"/>
        <w:widowControl/>
        <w:ind w:right="-2" w:firstLine="709"/>
        <w:jc w:val="both"/>
        <w:rPr>
          <w:b w:val="0"/>
          <w:color w:val="000000"/>
        </w:rPr>
      </w:pPr>
      <w:r w:rsidRPr="00617853">
        <w:rPr>
          <w:b w:val="0"/>
        </w:rPr>
        <w:t xml:space="preserve">3. 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Pr="00617853">
          <w:rPr>
            <w:rStyle w:val="aa"/>
            <w:b w:val="0"/>
            <w:color w:val="000000"/>
            <w:lang w:val="en-US"/>
          </w:rPr>
          <w:t>v</w:t>
        </w:r>
        <w:r w:rsidRPr="00617853">
          <w:rPr>
            <w:rStyle w:val="aa"/>
            <w:b w:val="0"/>
            <w:color w:val="000000"/>
          </w:rPr>
          <w:t>-</w:t>
        </w:r>
        <w:proofErr w:type="spellStart"/>
        <w:r w:rsidRPr="00617853">
          <w:rPr>
            <w:rStyle w:val="aa"/>
            <w:b w:val="0"/>
            <w:color w:val="000000"/>
            <w:lang w:val="en-US"/>
          </w:rPr>
          <w:t>salda</w:t>
        </w:r>
        <w:proofErr w:type="spellEnd"/>
        <w:r w:rsidRPr="00617853">
          <w:rPr>
            <w:rStyle w:val="aa"/>
            <w:b w:val="0"/>
            <w:color w:val="000000"/>
          </w:rPr>
          <w:t>.</w:t>
        </w:r>
        <w:proofErr w:type="spellStart"/>
        <w:r w:rsidRPr="00617853">
          <w:rPr>
            <w:rStyle w:val="aa"/>
            <w:b w:val="0"/>
            <w:color w:val="000000"/>
            <w:lang w:val="en-US"/>
          </w:rPr>
          <w:t>ru</w:t>
        </w:r>
        <w:proofErr w:type="spellEnd"/>
      </w:hyperlink>
      <w:r w:rsidRPr="00617853">
        <w:rPr>
          <w:b w:val="0"/>
          <w:color w:val="000000"/>
        </w:rPr>
        <w:t>.</w:t>
      </w:r>
    </w:p>
    <w:p w14:paraId="177E5A4C" w14:textId="77777777" w:rsidR="0086742A" w:rsidRPr="00617853" w:rsidRDefault="0086742A" w:rsidP="003F4DB8">
      <w:pPr>
        <w:pStyle w:val="ConsPlusTitle"/>
        <w:widowControl/>
        <w:ind w:right="-2" w:firstLine="709"/>
        <w:jc w:val="both"/>
        <w:rPr>
          <w:b w:val="0"/>
          <w:color w:val="000000"/>
        </w:rPr>
      </w:pPr>
      <w:r w:rsidRPr="00617853">
        <w:rPr>
          <w:b w:val="0"/>
          <w:color w:val="000000"/>
        </w:rPr>
        <w:t>4. Настоящее постановление вступает в силу после его официального опубликования.</w:t>
      </w:r>
    </w:p>
    <w:p w14:paraId="08926202" w14:textId="073ECEDC" w:rsidR="0086742A" w:rsidRPr="00617853" w:rsidRDefault="0086742A" w:rsidP="003F4DB8">
      <w:pPr>
        <w:pStyle w:val="-20-"/>
        <w:ind w:right="-2"/>
      </w:pPr>
      <w:r w:rsidRPr="00617853">
        <w:t>5. Контроль за ис</w:t>
      </w:r>
      <w:r w:rsidR="00C34D55" w:rsidRPr="00617853">
        <w:t>полнени</w:t>
      </w:r>
      <w:r w:rsidRPr="00617853">
        <w:t>ем настоящего постановления возложить на начальника Управления архитектуры, градостроительства и муниц</w:t>
      </w:r>
      <w:r w:rsidR="009B57E0" w:rsidRPr="00617853">
        <w:t>ипального имущества Н.С. Зыкова.</w:t>
      </w:r>
    </w:p>
    <w:p w14:paraId="0EEF9EB5" w14:textId="7F1B3046" w:rsidR="0086742A" w:rsidRPr="00617853" w:rsidRDefault="0086742A" w:rsidP="003F4DB8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14:paraId="2F0459B3" w14:textId="43A59E3F" w:rsidR="009B57E0" w:rsidRPr="00617853" w:rsidRDefault="009B57E0" w:rsidP="003F4DB8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14:paraId="53A6DD63" w14:textId="2D5DFB09" w:rsidR="009B57E0" w:rsidRPr="00617853" w:rsidRDefault="009B57E0" w:rsidP="003F4DB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598613DF" w14:textId="7F1E2614" w:rsidR="00617853" w:rsidRPr="00617853" w:rsidRDefault="00617853" w:rsidP="003F4DB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096371CC" w14:textId="77777777" w:rsidR="0086742A" w:rsidRPr="00617853" w:rsidRDefault="0086742A" w:rsidP="003F4DB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17853">
        <w:rPr>
          <w:sz w:val="28"/>
          <w:szCs w:val="28"/>
        </w:rPr>
        <w:t xml:space="preserve">Глава Верхнесалдинского </w:t>
      </w:r>
    </w:p>
    <w:p w14:paraId="471157E8" w14:textId="699FD59B" w:rsidR="0086742A" w:rsidRPr="00617853" w:rsidRDefault="0086742A" w:rsidP="003F4DB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17853">
        <w:rPr>
          <w:sz w:val="28"/>
          <w:szCs w:val="28"/>
        </w:rPr>
        <w:t xml:space="preserve">городского округа                                </w:t>
      </w:r>
      <w:r w:rsidR="00C074A1" w:rsidRPr="00617853">
        <w:rPr>
          <w:sz w:val="28"/>
          <w:szCs w:val="28"/>
        </w:rPr>
        <w:t xml:space="preserve">                           </w:t>
      </w:r>
      <w:r w:rsidR="00617853">
        <w:rPr>
          <w:sz w:val="28"/>
          <w:szCs w:val="28"/>
        </w:rPr>
        <w:t xml:space="preserve">          </w:t>
      </w:r>
      <w:r w:rsidRPr="00617853">
        <w:rPr>
          <w:sz w:val="28"/>
          <w:szCs w:val="28"/>
        </w:rPr>
        <w:t xml:space="preserve">     </w:t>
      </w:r>
      <w:r w:rsidR="00617853" w:rsidRPr="00617853">
        <w:rPr>
          <w:sz w:val="28"/>
          <w:szCs w:val="28"/>
        </w:rPr>
        <w:t xml:space="preserve">         </w:t>
      </w:r>
      <w:r w:rsidRPr="00617853">
        <w:rPr>
          <w:sz w:val="28"/>
          <w:szCs w:val="28"/>
        </w:rPr>
        <w:t xml:space="preserve">  И.Б. Сальников</w:t>
      </w:r>
    </w:p>
    <w:p w14:paraId="7F662CFA" w14:textId="77777777" w:rsidR="0086742A" w:rsidRPr="00617853" w:rsidRDefault="0086742A" w:rsidP="003F4DB8">
      <w:pPr>
        <w:ind w:right="-2"/>
        <w:rPr>
          <w:sz w:val="28"/>
          <w:szCs w:val="28"/>
        </w:rPr>
      </w:pPr>
      <w:r w:rsidRPr="00617853">
        <w:rPr>
          <w:sz w:val="28"/>
          <w:szCs w:val="28"/>
        </w:rPr>
        <w:t xml:space="preserve"> </w:t>
      </w:r>
    </w:p>
    <w:p w14:paraId="467DCCB0" w14:textId="1B2EAFA9" w:rsidR="0086742A" w:rsidRPr="009B57E0" w:rsidRDefault="00C074A1" w:rsidP="003F4DB8">
      <w:pPr>
        <w:ind w:right="-2"/>
        <w:jc w:val="both"/>
        <w:rPr>
          <w:b/>
          <w:sz w:val="28"/>
          <w:szCs w:val="28"/>
        </w:rPr>
      </w:pPr>
      <w:r w:rsidRPr="00C074A1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E92D9" wp14:editId="2F1FB278">
                <wp:simplePos x="0" y="0"/>
                <wp:positionH relativeFrom="column">
                  <wp:posOffset>3166110</wp:posOffset>
                </wp:positionH>
                <wp:positionV relativeFrom="paragraph">
                  <wp:posOffset>46990</wp:posOffset>
                </wp:positionV>
                <wp:extent cx="3276600" cy="2133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B2A6" w14:textId="73693B1D" w:rsidR="00E41842" w:rsidRPr="009B57E0" w:rsidRDefault="00E41842" w:rsidP="00C074A1">
                            <w:pPr>
                              <w:shd w:val="clear" w:color="auto" w:fill="FFFFFF" w:themeFill="background1"/>
                              <w:ind w:right="85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B57E0">
                              <w:rPr>
                                <w:sz w:val="28"/>
                                <w:szCs w:val="28"/>
                              </w:rPr>
                              <w:t xml:space="preserve">УТВЕРЖДЕН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постановлением а</w:t>
                            </w:r>
                            <w:r w:rsidRPr="009B57E0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14:paraId="3E4B3AEF" w14:textId="58E4A384" w:rsidR="00E41842" w:rsidRPr="009B57E0" w:rsidRDefault="00E41842" w:rsidP="00C074A1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B57E0">
                              <w:rPr>
                                <w:sz w:val="28"/>
                                <w:szCs w:val="28"/>
                              </w:rPr>
                              <w:t xml:space="preserve">Верхнесалдинского городского округа             </w:t>
                            </w:r>
                          </w:p>
                          <w:p w14:paraId="6720B83E" w14:textId="270DC15F" w:rsidR="00E41842" w:rsidRPr="009B57E0" w:rsidRDefault="00E41842" w:rsidP="00C074A1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57E0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9B57E0">
                              <w:rPr>
                                <w:sz w:val="28"/>
                                <w:szCs w:val="28"/>
                              </w:rPr>
                              <w:t xml:space="preserve"> _________________№____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9B57E0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6D48FF0F" w14:textId="5CACD165" w:rsidR="00E41842" w:rsidRDefault="00E41842" w:rsidP="00C074A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B57E0">
                              <w:rPr>
                                <w:sz w:val="28"/>
                                <w:szCs w:val="28"/>
                              </w:rPr>
                              <w:t xml:space="preserve">«Об утверждении административного </w:t>
                            </w:r>
                          </w:p>
                          <w:p w14:paraId="246DC8CE" w14:textId="0F08B56F" w:rsidR="00E41842" w:rsidRPr="009B57E0" w:rsidRDefault="00E41842" w:rsidP="00C074A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9B57E0">
                              <w:rPr>
                                <w:sz w:val="28"/>
                                <w:szCs w:val="28"/>
                              </w:rPr>
                              <w:t>регламента предоставления муниципальной услуги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57E0">
                              <w:rPr>
                                <w:color w:val="000000"/>
                                <w:sz w:val="28"/>
                                <w:szCs w:val="28"/>
                              </w:rPr>
                              <w:t>Выдача разрешения на ввод объекта в эксплуатацию</w:t>
                            </w:r>
                            <w:r w:rsidRPr="009B57E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10E582C8" w14:textId="00CF4B5F" w:rsidR="00E41842" w:rsidRDefault="00E41842" w:rsidP="00C074A1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E92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3pt;margin-top:3.7pt;width:258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" strokecolor="white [3212]">
                <v:textbox>
                  <w:txbxContent>
                    <w:p w14:paraId="10CDB2A6" w14:textId="73693B1D" w:rsidR="00E41842" w:rsidRPr="009B57E0" w:rsidRDefault="00E41842" w:rsidP="00C074A1">
                      <w:pPr>
                        <w:shd w:val="clear" w:color="auto" w:fill="FFFFFF" w:themeFill="background1"/>
                        <w:ind w:right="850"/>
                        <w:jc w:val="both"/>
                        <w:rPr>
                          <w:sz w:val="28"/>
                          <w:szCs w:val="28"/>
                        </w:rPr>
                      </w:pPr>
                      <w:r w:rsidRPr="009B57E0">
                        <w:rPr>
                          <w:sz w:val="28"/>
                          <w:szCs w:val="28"/>
                        </w:rPr>
                        <w:t xml:space="preserve">УТВЕРЖДЕН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постановлением а</w:t>
                      </w:r>
                      <w:r w:rsidRPr="009B57E0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14:paraId="3E4B3AEF" w14:textId="58E4A384" w:rsidR="00E41842" w:rsidRPr="009B57E0" w:rsidRDefault="00E41842" w:rsidP="00C074A1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9B57E0">
                        <w:rPr>
                          <w:sz w:val="28"/>
                          <w:szCs w:val="28"/>
                        </w:rPr>
                        <w:t xml:space="preserve">Верхнесалдинского городского округа             </w:t>
                      </w:r>
                    </w:p>
                    <w:p w14:paraId="6720B83E" w14:textId="270DC15F" w:rsidR="00E41842" w:rsidRPr="009B57E0" w:rsidRDefault="00E41842" w:rsidP="00C074A1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57E0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9B57E0">
                        <w:rPr>
                          <w:sz w:val="28"/>
                          <w:szCs w:val="28"/>
                        </w:rPr>
                        <w:t xml:space="preserve"> _________________№____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9B57E0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14:paraId="6D48FF0F" w14:textId="5CACD165" w:rsidR="00E41842" w:rsidRDefault="00E41842" w:rsidP="00C074A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9B57E0">
                        <w:rPr>
                          <w:sz w:val="28"/>
                          <w:szCs w:val="28"/>
                        </w:rPr>
                        <w:t xml:space="preserve">«Об утверждении административного </w:t>
                      </w:r>
                    </w:p>
                    <w:p w14:paraId="246DC8CE" w14:textId="0F08B56F" w:rsidR="00E41842" w:rsidRPr="009B57E0" w:rsidRDefault="00E41842" w:rsidP="00C074A1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9B57E0">
                        <w:rPr>
                          <w:sz w:val="28"/>
                          <w:szCs w:val="28"/>
                        </w:rPr>
                        <w:t>регламента предоставления муниципальной услуги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B57E0">
                        <w:rPr>
                          <w:color w:val="000000"/>
                          <w:sz w:val="28"/>
                          <w:szCs w:val="28"/>
                        </w:rPr>
                        <w:t>Выдача разрешения на ввод объекта в эксплуатацию</w:t>
                      </w:r>
                      <w:r w:rsidRPr="009B57E0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14:paraId="10E582C8" w14:textId="00CF4B5F" w:rsidR="00E41842" w:rsidRDefault="00E41842" w:rsidP="00C074A1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1EA0F9" w14:textId="6BC0C941" w:rsidR="0086742A" w:rsidRDefault="0086742A" w:rsidP="003F4DB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5DF5BA0C" w14:textId="447394B2" w:rsidR="00C074A1" w:rsidRDefault="00C074A1" w:rsidP="003F4DB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211C3A3F" w14:textId="6A884748" w:rsidR="00C074A1" w:rsidRDefault="00C074A1" w:rsidP="003F4DB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092385A1" w14:textId="58E1DD4D" w:rsidR="00C074A1" w:rsidRDefault="00C074A1" w:rsidP="003F4DB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6BF3C4F0" w14:textId="034A13F7" w:rsidR="00C074A1" w:rsidRDefault="00C074A1" w:rsidP="003F4DB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4BEC99EF" w14:textId="5EB1FD75" w:rsidR="00C074A1" w:rsidRDefault="00C074A1" w:rsidP="003F4DB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6D554F89" w14:textId="11B50289" w:rsidR="00C074A1" w:rsidRDefault="00C074A1" w:rsidP="003F4DB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682EEB6D" w14:textId="6D49975E" w:rsidR="00C074A1" w:rsidRDefault="00C074A1" w:rsidP="003F4DB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3B40D481" w14:textId="7A5C8D14" w:rsidR="00C074A1" w:rsidRDefault="00C074A1" w:rsidP="003F4DB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4B9D4475" w14:textId="5008D847" w:rsidR="00C074A1" w:rsidRDefault="00C074A1" w:rsidP="003F4DB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7E5E07FC" w14:textId="295565E8" w:rsidR="00C074A1" w:rsidRDefault="00C074A1" w:rsidP="003F4DB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103D7E5E" w14:textId="15E2833F" w:rsidR="00C074A1" w:rsidRPr="009B57E0" w:rsidRDefault="00C074A1" w:rsidP="003F4DB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0F430245" w14:textId="498053E0" w:rsidR="00000AE1" w:rsidRPr="009B57E0" w:rsidRDefault="00C6696F" w:rsidP="003F4DB8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9B57E0">
        <w:rPr>
          <w:b/>
          <w:sz w:val="28"/>
          <w:szCs w:val="28"/>
        </w:rPr>
        <w:t xml:space="preserve">Типовой </w:t>
      </w:r>
      <w:r w:rsidR="00A71815" w:rsidRPr="009B57E0">
        <w:rPr>
          <w:b/>
          <w:sz w:val="28"/>
          <w:szCs w:val="28"/>
        </w:rPr>
        <w:t>Административный</w:t>
      </w:r>
      <w:r w:rsidR="00D41BA1" w:rsidRPr="009B57E0">
        <w:rPr>
          <w:b/>
          <w:sz w:val="28"/>
          <w:szCs w:val="28"/>
        </w:rPr>
        <w:t xml:space="preserve"> регламент предоставления</w:t>
      </w:r>
      <w:r w:rsidR="002E5E69" w:rsidRPr="009B57E0">
        <w:rPr>
          <w:b/>
          <w:sz w:val="28"/>
          <w:szCs w:val="28"/>
        </w:rPr>
        <w:t xml:space="preserve"> </w:t>
      </w:r>
      <w:r w:rsidR="00000AE1" w:rsidRPr="009B57E0">
        <w:rPr>
          <w:b/>
          <w:sz w:val="28"/>
          <w:szCs w:val="28"/>
        </w:rPr>
        <w:t xml:space="preserve">муниципальной </w:t>
      </w:r>
      <w:r w:rsidR="002E5E69" w:rsidRPr="009B57E0">
        <w:rPr>
          <w:b/>
          <w:sz w:val="28"/>
          <w:szCs w:val="28"/>
        </w:rPr>
        <w:t>услуг</w:t>
      </w:r>
      <w:r w:rsidR="00000AE1" w:rsidRPr="009B57E0">
        <w:rPr>
          <w:b/>
          <w:sz w:val="28"/>
          <w:szCs w:val="28"/>
        </w:rPr>
        <w:t>и</w:t>
      </w:r>
      <w:r w:rsidR="002E5E69" w:rsidRPr="009B57E0">
        <w:rPr>
          <w:b/>
          <w:sz w:val="28"/>
          <w:szCs w:val="28"/>
        </w:rPr>
        <w:t xml:space="preserve"> </w:t>
      </w:r>
      <w:r w:rsidR="00000AE1" w:rsidRPr="009B57E0">
        <w:rPr>
          <w:rFonts w:eastAsia="Calibri"/>
          <w:b/>
          <w:sz w:val="28"/>
          <w:szCs w:val="28"/>
        </w:rPr>
        <w:t xml:space="preserve">«Выдача </w:t>
      </w:r>
      <w:r w:rsidR="00A024BA" w:rsidRPr="009B57E0">
        <w:rPr>
          <w:rFonts w:eastAsia="Calibri"/>
          <w:b/>
          <w:sz w:val="28"/>
          <w:szCs w:val="28"/>
        </w:rPr>
        <w:t>разрешения на ввод объекта в эксплуатацию</w:t>
      </w:r>
      <w:r w:rsidR="00000AE1" w:rsidRPr="009B57E0">
        <w:rPr>
          <w:sz w:val="28"/>
          <w:szCs w:val="28"/>
        </w:rPr>
        <w:t>»</w:t>
      </w:r>
    </w:p>
    <w:p w14:paraId="6D345196" w14:textId="77777777" w:rsidR="00C9040A" w:rsidRPr="009B57E0" w:rsidRDefault="00C9040A" w:rsidP="003F4DB8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2ACC80" w14:textId="3D5FC7DE" w:rsidR="00A71815" w:rsidRPr="009B57E0" w:rsidRDefault="004077BA" w:rsidP="003F4DB8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 xml:space="preserve">Раздел </w:t>
      </w:r>
      <w:r w:rsidR="004E2E70" w:rsidRPr="009B57E0">
        <w:rPr>
          <w:b/>
          <w:sz w:val="28"/>
          <w:szCs w:val="28"/>
          <w:lang w:val="en-US"/>
        </w:rPr>
        <w:t>I</w:t>
      </w:r>
      <w:r w:rsidR="00A71815" w:rsidRPr="009B57E0">
        <w:rPr>
          <w:b/>
          <w:sz w:val="28"/>
          <w:szCs w:val="28"/>
        </w:rPr>
        <w:t>. Общие положения</w:t>
      </w:r>
    </w:p>
    <w:p w14:paraId="03F3F849" w14:textId="77777777" w:rsidR="00A71815" w:rsidRPr="009B57E0" w:rsidRDefault="00A71815" w:rsidP="003F4DB8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p w14:paraId="4188BB52" w14:textId="792A6C6F" w:rsidR="00A71815" w:rsidRPr="009B57E0" w:rsidRDefault="00A71815" w:rsidP="003F4DB8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9B57E0" w:rsidRDefault="00A71815" w:rsidP="003F4DB8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14:paraId="1B69FD9B" w14:textId="4325967B" w:rsidR="00C12BED" w:rsidRPr="009B57E0" w:rsidRDefault="00C12BED" w:rsidP="003F4DB8">
      <w:pPr>
        <w:numPr>
          <w:ilvl w:val="1"/>
          <w:numId w:val="2"/>
        </w:numPr>
        <w:autoSpaceDE w:val="0"/>
        <w:autoSpaceDN w:val="0"/>
        <w:adjustRightInd w:val="0"/>
        <w:ind w:left="0"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9B57E0">
        <w:rPr>
          <w:rFonts w:eastAsia="Calibri"/>
          <w:sz w:val="28"/>
          <w:szCs w:val="28"/>
        </w:rPr>
        <w:t>Выдача разрешения на ввод объекта в эксплуатацию</w:t>
      </w:r>
      <w:r w:rsidRPr="009B57E0">
        <w:rPr>
          <w:color w:val="000000"/>
          <w:sz w:val="28"/>
          <w:szCs w:val="28"/>
        </w:rPr>
        <w:t xml:space="preserve">» </w:t>
      </w:r>
      <w:r w:rsidR="00091CB0" w:rsidRPr="009B57E0">
        <w:rPr>
          <w:rFonts w:eastAsiaTheme="minorHAnsi"/>
          <w:sz w:val="28"/>
          <w:szCs w:val="28"/>
          <w:lang w:eastAsia="en-US"/>
        </w:rPr>
        <w:t>(далее – Р</w:t>
      </w:r>
      <w:r w:rsidR="00C01C4E" w:rsidRPr="009B57E0">
        <w:rPr>
          <w:rFonts w:eastAsiaTheme="minorHAnsi"/>
          <w:sz w:val="28"/>
          <w:szCs w:val="28"/>
          <w:lang w:eastAsia="en-US"/>
        </w:rPr>
        <w:t xml:space="preserve">егламент) </w:t>
      </w:r>
      <w:r w:rsidRPr="009B57E0"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9B57E0">
        <w:rPr>
          <w:color w:val="000000"/>
          <w:sz w:val="28"/>
          <w:szCs w:val="28"/>
        </w:rPr>
        <w:t xml:space="preserve">административных процедур </w:t>
      </w:r>
      <w:r w:rsidRPr="009B57E0">
        <w:rPr>
          <w:color w:val="000000"/>
          <w:sz w:val="28"/>
          <w:szCs w:val="28"/>
        </w:rPr>
        <w:t>(</w:t>
      </w:r>
      <w:r w:rsidR="00E14C0A" w:rsidRPr="009B57E0">
        <w:rPr>
          <w:color w:val="000000"/>
          <w:sz w:val="28"/>
          <w:szCs w:val="28"/>
        </w:rPr>
        <w:t>действий</w:t>
      </w:r>
      <w:r w:rsidRPr="009B57E0">
        <w:rPr>
          <w:color w:val="000000"/>
          <w:sz w:val="28"/>
          <w:szCs w:val="28"/>
        </w:rPr>
        <w:t>) при осуществлении полномочи</w:t>
      </w:r>
      <w:r w:rsidR="00EF687F" w:rsidRPr="009B57E0">
        <w:rPr>
          <w:color w:val="000000"/>
          <w:sz w:val="28"/>
          <w:szCs w:val="28"/>
        </w:rPr>
        <w:t>я</w:t>
      </w:r>
      <w:r w:rsidRPr="009B57E0">
        <w:rPr>
          <w:color w:val="000000"/>
          <w:sz w:val="28"/>
          <w:szCs w:val="28"/>
        </w:rPr>
        <w:t xml:space="preserve"> по </w:t>
      </w:r>
      <w:r w:rsidR="00EF687F" w:rsidRPr="009B57E0">
        <w:rPr>
          <w:color w:val="000000"/>
          <w:sz w:val="28"/>
          <w:szCs w:val="28"/>
        </w:rPr>
        <w:t>выдаче разрешения на ввод объекта в эксплуатацию</w:t>
      </w:r>
      <w:r w:rsidRPr="009B57E0">
        <w:rPr>
          <w:i/>
          <w:iCs/>
          <w:color w:val="000000"/>
          <w:sz w:val="28"/>
          <w:szCs w:val="28"/>
        </w:rPr>
        <w:t xml:space="preserve"> </w:t>
      </w:r>
      <w:r w:rsidRPr="009B57E0">
        <w:rPr>
          <w:iCs/>
          <w:color w:val="000000"/>
          <w:sz w:val="28"/>
          <w:szCs w:val="28"/>
        </w:rPr>
        <w:t>в</w:t>
      </w:r>
      <w:r w:rsidR="00C074A1">
        <w:rPr>
          <w:color w:val="000000"/>
          <w:sz w:val="28"/>
          <w:szCs w:val="28"/>
        </w:rPr>
        <w:t xml:space="preserve"> Верхнесалдинском городском ок</w:t>
      </w:r>
      <w:r w:rsidR="00CA4BB3" w:rsidRPr="009B57E0">
        <w:rPr>
          <w:color w:val="000000"/>
          <w:sz w:val="28"/>
          <w:szCs w:val="28"/>
        </w:rPr>
        <w:t>руге</w:t>
      </w:r>
      <w:r w:rsidRPr="009B57E0">
        <w:rPr>
          <w:i/>
          <w:iCs/>
          <w:color w:val="000000"/>
          <w:sz w:val="28"/>
          <w:szCs w:val="28"/>
        </w:rPr>
        <w:t>.</w:t>
      </w:r>
    </w:p>
    <w:p w14:paraId="42E7DD04" w14:textId="1DFD3E7D" w:rsidR="009908E9" w:rsidRPr="009B57E0" w:rsidRDefault="009908E9" w:rsidP="003F4DB8">
      <w:pPr>
        <w:numPr>
          <w:ilvl w:val="1"/>
          <w:numId w:val="2"/>
        </w:numPr>
        <w:autoSpaceDE w:val="0"/>
        <w:autoSpaceDN w:val="0"/>
        <w:adjustRightInd w:val="0"/>
        <w:ind w:left="0" w:right="-2" w:firstLine="1276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9B57E0">
        <w:rPr>
          <w:color w:val="000000"/>
          <w:sz w:val="28"/>
          <w:szCs w:val="28"/>
        </w:rPr>
        <w:t>«</w:t>
      </w:r>
      <w:r w:rsidRPr="009B57E0">
        <w:rPr>
          <w:rFonts w:eastAsia="Calibri"/>
          <w:sz w:val="28"/>
          <w:szCs w:val="28"/>
        </w:rPr>
        <w:t>Выдача разрешения на ввод объекта в эксплуатацию</w:t>
      </w:r>
      <w:r w:rsidRPr="009B57E0">
        <w:rPr>
          <w:color w:val="000000"/>
          <w:sz w:val="28"/>
          <w:szCs w:val="28"/>
        </w:rPr>
        <w:t xml:space="preserve">» </w:t>
      </w:r>
      <w:r w:rsidR="00E020B4" w:rsidRPr="009B57E0">
        <w:rPr>
          <w:rFonts w:eastAsia="Calibri"/>
          <w:sz w:val="28"/>
          <w:szCs w:val="28"/>
          <w:lang w:eastAsia="en-US"/>
        </w:rPr>
        <w:t xml:space="preserve">(далее – </w:t>
      </w:r>
      <w:r w:rsidR="00E020B4" w:rsidRPr="009B57E0">
        <w:rPr>
          <w:sz w:val="28"/>
          <w:szCs w:val="28"/>
        </w:rPr>
        <w:t>муниципальн</w:t>
      </w:r>
      <w:r w:rsidR="00E020B4" w:rsidRPr="009B57E0">
        <w:rPr>
          <w:rFonts w:eastAsia="Calibri"/>
          <w:sz w:val="28"/>
          <w:szCs w:val="28"/>
          <w:lang w:eastAsia="en-US"/>
        </w:rPr>
        <w:t xml:space="preserve">ая услуга) </w:t>
      </w:r>
      <w:r w:rsidRPr="009B57E0">
        <w:rPr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9B57E0" w:rsidRDefault="00A71815" w:rsidP="003F4DB8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b w:val="0"/>
        </w:rPr>
      </w:pPr>
    </w:p>
    <w:p w14:paraId="6DBAE9EB" w14:textId="2AE7BB5B" w:rsidR="00A71815" w:rsidRPr="009B57E0" w:rsidRDefault="00DB1042" w:rsidP="003F4DB8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>Круг З</w:t>
      </w:r>
      <w:r w:rsidR="00A71815" w:rsidRPr="009B57E0">
        <w:rPr>
          <w:b/>
          <w:sz w:val="28"/>
          <w:szCs w:val="28"/>
        </w:rPr>
        <w:t>аявителей</w:t>
      </w:r>
    </w:p>
    <w:p w14:paraId="36ACD2C2" w14:textId="77777777" w:rsidR="00A71815" w:rsidRPr="009B57E0" w:rsidRDefault="00A71815" w:rsidP="003F4DB8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b w:val="0"/>
        </w:rPr>
      </w:pPr>
    </w:p>
    <w:p w14:paraId="2E0B1789" w14:textId="011F2CC1" w:rsidR="00C12BED" w:rsidRPr="009B57E0" w:rsidRDefault="00C12BED" w:rsidP="003F4DB8">
      <w:pPr>
        <w:numPr>
          <w:ilvl w:val="1"/>
          <w:numId w:val="2"/>
        </w:numPr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bookmarkStart w:id="1" w:name="Par1"/>
      <w:bookmarkEnd w:id="1"/>
      <w:r w:rsidRPr="009B57E0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Pr="009B57E0">
        <w:rPr>
          <w:bCs/>
          <w:color w:val="000000"/>
          <w:sz w:val="28"/>
          <w:szCs w:val="28"/>
        </w:rPr>
        <w:t xml:space="preserve"> </w:t>
      </w:r>
      <w:r w:rsidR="00FF18B0" w:rsidRPr="009B57E0">
        <w:rPr>
          <w:rFonts w:eastAsiaTheme="minorHAnsi"/>
          <w:sz w:val="28"/>
          <w:szCs w:val="28"/>
          <w:lang w:eastAsia="en-US"/>
        </w:rPr>
        <w:t xml:space="preserve">застройщики – </w:t>
      </w:r>
      <w:r w:rsidR="00FF18B0" w:rsidRPr="009B57E0">
        <w:rPr>
          <w:sz w:val="28"/>
          <w:szCs w:val="28"/>
        </w:rPr>
        <w:t>физические или юридические лица,</w:t>
      </w:r>
      <w:r w:rsidR="00FF18B0" w:rsidRPr="009B57E0">
        <w:rPr>
          <w:color w:val="C00000"/>
          <w:sz w:val="28"/>
          <w:szCs w:val="28"/>
        </w:rPr>
        <w:t xml:space="preserve"> </w:t>
      </w:r>
      <w:r w:rsidR="00FF18B0" w:rsidRPr="009B57E0">
        <w:rPr>
          <w:sz w:val="28"/>
          <w:szCs w:val="28"/>
        </w:rPr>
        <w:t xml:space="preserve">обратившиеся </w:t>
      </w:r>
      <w:r w:rsidR="004612B5" w:rsidRPr="009B57E0">
        <w:rPr>
          <w:color w:val="000000"/>
          <w:sz w:val="28"/>
          <w:szCs w:val="28"/>
        </w:rPr>
        <w:t xml:space="preserve">в </w:t>
      </w:r>
      <w:r w:rsidR="00CA4BB3" w:rsidRPr="009B57E0">
        <w:rPr>
          <w:color w:val="000000"/>
          <w:sz w:val="28"/>
          <w:szCs w:val="28"/>
        </w:rPr>
        <w:t>Администрацию Верхнесалдинского городского округа (далее – Администрация)</w:t>
      </w:r>
      <w:r w:rsidR="00C074A1">
        <w:rPr>
          <w:color w:val="000000"/>
          <w:sz w:val="28"/>
          <w:szCs w:val="28"/>
        </w:rPr>
        <w:t xml:space="preserve"> </w:t>
      </w:r>
      <w:r w:rsidR="00FF18B0" w:rsidRPr="009B57E0">
        <w:rPr>
          <w:sz w:val="28"/>
          <w:szCs w:val="28"/>
        </w:rPr>
        <w:t xml:space="preserve">с заявлением о предоставлении </w:t>
      </w:r>
      <w:r w:rsidR="00B174F9" w:rsidRPr="009B57E0">
        <w:rPr>
          <w:sz w:val="28"/>
          <w:szCs w:val="28"/>
        </w:rPr>
        <w:t>муниципальной</w:t>
      </w:r>
      <w:r w:rsidR="00FF18B0" w:rsidRPr="009B57E0">
        <w:rPr>
          <w:sz w:val="28"/>
          <w:szCs w:val="28"/>
        </w:rPr>
        <w:t xml:space="preserve"> услуги с целью </w:t>
      </w:r>
      <w:r w:rsidR="00FF18B0" w:rsidRPr="009B57E0">
        <w:rPr>
          <w:rFonts w:eastAsiaTheme="minorHAnsi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9B57E0">
        <w:rPr>
          <w:rFonts w:eastAsiaTheme="minorHAnsi"/>
          <w:bCs/>
          <w:sz w:val="28"/>
          <w:szCs w:val="28"/>
          <w:lang w:eastAsia="en-US"/>
        </w:rPr>
        <w:t>и</w:t>
      </w:r>
      <w:r w:rsidR="00413D46" w:rsidRPr="009B57E0">
        <w:rPr>
          <w:rFonts w:eastAsiaTheme="minorHAnsi"/>
          <w:bCs/>
          <w:sz w:val="28"/>
          <w:szCs w:val="28"/>
          <w:lang w:eastAsia="en-US"/>
        </w:rPr>
        <w:t>х</w:t>
      </w:r>
      <w:r w:rsidR="00FF18B0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53B46" w:rsidRPr="009B57E0">
        <w:rPr>
          <w:rFonts w:eastAsiaTheme="minorHAnsi"/>
          <w:bCs/>
          <w:sz w:val="28"/>
          <w:szCs w:val="28"/>
          <w:lang w:eastAsia="en-US"/>
        </w:rPr>
        <w:t>и</w:t>
      </w:r>
      <w:r w:rsidR="00FF18B0" w:rsidRPr="009B57E0">
        <w:rPr>
          <w:rFonts w:eastAsiaTheme="minorHAnsi"/>
          <w:bCs/>
          <w:sz w:val="28"/>
          <w:szCs w:val="28"/>
          <w:lang w:eastAsia="en-US"/>
        </w:rPr>
        <w:t>м земельн</w:t>
      </w:r>
      <w:r w:rsidR="00753B46" w:rsidRPr="009B57E0">
        <w:rPr>
          <w:rFonts w:eastAsiaTheme="minorHAnsi"/>
          <w:bCs/>
          <w:sz w:val="28"/>
          <w:szCs w:val="28"/>
          <w:lang w:eastAsia="en-US"/>
        </w:rPr>
        <w:t>ых</w:t>
      </w:r>
      <w:r w:rsidR="00FF18B0" w:rsidRPr="009B57E0">
        <w:rPr>
          <w:rFonts w:eastAsiaTheme="minorHAnsi"/>
          <w:bCs/>
          <w:sz w:val="28"/>
          <w:szCs w:val="28"/>
          <w:lang w:eastAsia="en-US"/>
        </w:rPr>
        <w:t xml:space="preserve"> участк</w:t>
      </w:r>
      <w:r w:rsidR="00753B46" w:rsidRPr="009B57E0">
        <w:rPr>
          <w:rFonts w:eastAsiaTheme="minorHAnsi"/>
          <w:bCs/>
          <w:sz w:val="28"/>
          <w:szCs w:val="28"/>
          <w:lang w:eastAsia="en-US"/>
        </w:rPr>
        <w:t>ах</w:t>
      </w:r>
      <w:r w:rsidR="00FF18B0" w:rsidRPr="009B57E0">
        <w:rPr>
          <w:rFonts w:eastAsiaTheme="minorHAnsi"/>
          <w:bCs/>
          <w:sz w:val="28"/>
          <w:szCs w:val="28"/>
          <w:lang w:eastAsia="en-US"/>
        </w:rPr>
        <w:t xml:space="preserve"> или на земельн</w:t>
      </w:r>
      <w:r w:rsidR="00753B46" w:rsidRPr="009B57E0">
        <w:rPr>
          <w:rFonts w:eastAsiaTheme="minorHAnsi"/>
          <w:bCs/>
          <w:sz w:val="28"/>
          <w:szCs w:val="28"/>
          <w:lang w:eastAsia="en-US"/>
        </w:rPr>
        <w:t>ых</w:t>
      </w:r>
      <w:r w:rsidR="00FF18B0" w:rsidRPr="009B57E0">
        <w:rPr>
          <w:rFonts w:eastAsiaTheme="minorHAnsi"/>
          <w:bCs/>
          <w:sz w:val="28"/>
          <w:szCs w:val="28"/>
          <w:lang w:eastAsia="en-US"/>
        </w:rPr>
        <w:t xml:space="preserve"> участк</w:t>
      </w:r>
      <w:r w:rsidR="00753B46" w:rsidRPr="009B57E0">
        <w:rPr>
          <w:rFonts w:eastAsiaTheme="minorHAnsi"/>
          <w:bCs/>
          <w:sz w:val="28"/>
          <w:szCs w:val="28"/>
          <w:lang w:eastAsia="en-US"/>
        </w:rPr>
        <w:t>ах</w:t>
      </w:r>
      <w:r w:rsidR="00FF18B0" w:rsidRPr="009B57E0">
        <w:rPr>
          <w:rFonts w:eastAsiaTheme="minorHAnsi"/>
          <w:bCs/>
          <w:sz w:val="28"/>
          <w:szCs w:val="28"/>
          <w:lang w:eastAsia="en-US"/>
        </w:rPr>
        <w:t xml:space="preserve"> иного правообладателя</w:t>
      </w:r>
      <w:r w:rsidR="005A164C" w:rsidRPr="009B57E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F18B0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A164C" w:rsidRPr="009B57E0">
        <w:rPr>
          <w:rFonts w:eastAsiaTheme="minorHAnsi"/>
          <w:bCs/>
          <w:sz w:val="28"/>
          <w:szCs w:val="28"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9B57E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908E9" w:rsidRPr="009B57E0">
        <w:rPr>
          <w:rFonts w:eastAsiaTheme="minorHAnsi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9B57E0">
        <w:rPr>
          <w:rFonts w:eastAsiaTheme="minorHAnsi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9B57E0">
        <w:rPr>
          <w:rFonts w:eastAsiaTheme="minorHAnsi"/>
          <w:bCs/>
          <w:sz w:val="28"/>
          <w:szCs w:val="28"/>
          <w:lang w:eastAsia="en-US"/>
        </w:rPr>
        <w:t xml:space="preserve">их </w:t>
      </w:r>
      <w:r w:rsidR="00FF18B0" w:rsidRPr="009B57E0">
        <w:rPr>
          <w:rFonts w:eastAsiaTheme="minorHAnsi"/>
          <w:bCs/>
          <w:sz w:val="28"/>
          <w:szCs w:val="28"/>
          <w:lang w:eastAsia="en-US"/>
        </w:rPr>
        <w:t>строительства и реконструкции</w:t>
      </w:r>
      <w:r w:rsidR="00FF18B0" w:rsidRPr="009B57E0">
        <w:rPr>
          <w:sz w:val="28"/>
          <w:szCs w:val="28"/>
        </w:rPr>
        <w:t xml:space="preserve"> </w:t>
      </w:r>
      <w:r w:rsidR="00C01C4E" w:rsidRPr="009B57E0">
        <w:rPr>
          <w:sz w:val="28"/>
          <w:szCs w:val="28"/>
        </w:rPr>
        <w:t xml:space="preserve">(далее – </w:t>
      </w:r>
      <w:r w:rsidR="00091CB0" w:rsidRPr="009B57E0">
        <w:rPr>
          <w:sz w:val="28"/>
          <w:szCs w:val="28"/>
        </w:rPr>
        <w:t>З</w:t>
      </w:r>
      <w:r w:rsidRPr="009B57E0">
        <w:rPr>
          <w:sz w:val="28"/>
          <w:szCs w:val="28"/>
        </w:rPr>
        <w:t xml:space="preserve">аявитель). </w:t>
      </w:r>
    </w:p>
    <w:p w14:paraId="7A92A36E" w14:textId="7CD5EB4D" w:rsidR="00C12BED" w:rsidRPr="009B57E0" w:rsidRDefault="00C12BED" w:rsidP="003F4DB8">
      <w:pPr>
        <w:numPr>
          <w:ilvl w:val="1"/>
          <w:numId w:val="2"/>
        </w:numPr>
        <w:autoSpaceDE w:val="0"/>
        <w:autoSpaceDN w:val="0"/>
        <w:adjustRightInd w:val="0"/>
        <w:ind w:left="0"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lastRenderedPageBreak/>
        <w:t xml:space="preserve">Интересы </w:t>
      </w:r>
      <w:r w:rsidR="007822DE" w:rsidRPr="009B57E0">
        <w:rPr>
          <w:color w:val="000000"/>
          <w:sz w:val="28"/>
          <w:szCs w:val="28"/>
        </w:rPr>
        <w:t>З</w:t>
      </w:r>
      <w:r w:rsidR="009D4764" w:rsidRPr="009B57E0">
        <w:rPr>
          <w:color w:val="000000"/>
          <w:sz w:val="28"/>
          <w:szCs w:val="28"/>
        </w:rPr>
        <w:t xml:space="preserve">аявителей, указанных в пункте </w:t>
      </w:r>
      <w:r w:rsidR="006756C0" w:rsidRPr="009B57E0">
        <w:rPr>
          <w:color w:val="000000"/>
          <w:sz w:val="28"/>
          <w:szCs w:val="28"/>
        </w:rPr>
        <w:t>3</w:t>
      </w:r>
      <w:r w:rsidRPr="009B57E0">
        <w:rPr>
          <w:color w:val="000000"/>
          <w:sz w:val="28"/>
          <w:szCs w:val="28"/>
        </w:rPr>
        <w:t xml:space="preserve"> </w:t>
      </w:r>
      <w:r w:rsidR="004E2E70" w:rsidRPr="009B57E0">
        <w:rPr>
          <w:color w:val="000000"/>
          <w:sz w:val="28"/>
          <w:szCs w:val="28"/>
        </w:rPr>
        <w:t>Р</w:t>
      </w:r>
      <w:r w:rsidRPr="009B57E0">
        <w:rPr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9B57E0">
        <w:rPr>
          <w:color w:val="000000"/>
          <w:sz w:val="28"/>
          <w:szCs w:val="28"/>
        </w:rPr>
        <w:t>П</w:t>
      </w:r>
      <w:r w:rsidRPr="009B57E0">
        <w:rPr>
          <w:color w:val="000000"/>
          <w:sz w:val="28"/>
          <w:szCs w:val="28"/>
        </w:rPr>
        <w:t>редставитель).</w:t>
      </w:r>
      <w:r w:rsidR="004E2E70" w:rsidRPr="009B57E0">
        <w:rPr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9B57E0">
        <w:rPr>
          <w:bCs/>
          <w:color w:val="000000"/>
          <w:sz w:val="28"/>
          <w:szCs w:val="28"/>
        </w:rPr>
        <w:t>З</w:t>
      </w:r>
      <w:r w:rsidR="004E2E70" w:rsidRPr="009B57E0">
        <w:rPr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9B57E0" w:rsidRDefault="00C9040A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4FC57E8" w14:textId="323E747F" w:rsidR="00A71815" w:rsidRPr="009B57E0" w:rsidRDefault="00A71815" w:rsidP="003F4DB8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9B57E0">
        <w:rPr>
          <w:b/>
          <w:sz w:val="28"/>
          <w:szCs w:val="28"/>
        </w:rPr>
        <w:t xml:space="preserve">муниципальной </w:t>
      </w:r>
      <w:r w:rsidRPr="009B57E0">
        <w:rPr>
          <w:b/>
          <w:sz w:val="28"/>
          <w:szCs w:val="28"/>
        </w:rPr>
        <w:t>услуги</w:t>
      </w:r>
    </w:p>
    <w:p w14:paraId="0FC55260" w14:textId="77777777" w:rsidR="00A71815" w:rsidRPr="009B57E0" w:rsidRDefault="00A71815" w:rsidP="003F4DB8">
      <w:pPr>
        <w:pStyle w:val="ConsPlusTitle"/>
        <w:widowControl/>
        <w:tabs>
          <w:tab w:val="right" w:pos="9923"/>
        </w:tabs>
        <w:ind w:right="-2" w:firstLine="1276"/>
        <w:jc w:val="both"/>
        <w:outlineLvl w:val="0"/>
        <w:rPr>
          <w:b w:val="0"/>
        </w:rPr>
      </w:pPr>
    </w:p>
    <w:p w14:paraId="5F602B2D" w14:textId="3642A7C6" w:rsidR="00BA17A3" w:rsidRPr="009B57E0" w:rsidRDefault="006756C0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5</w:t>
      </w:r>
      <w:r w:rsidR="00BA17A3" w:rsidRPr="009B57E0">
        <w:rPr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49BC3FC6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1) непосредственно при личном приеме </w:t>
      </w:r>
      <w:r w:rsidR="007822DE" w:rsidRPr="009B57E0">
        <w:rPr>
          <w:color w:val="000000"/>
          <w:sz w:val="28"/>
          <w:szCs w:val="28"/>
        </w:rPr>
        <w:t>З</w:t>
      </w:r>
      <w:r w:rsidRPr="009B57E0">
        <w:rPr>
          <w:color w:val="000000"/>
          <w:sz w:val="28"/>
          <w:szCs w:val="28"/>
        </w:rPr>
        <w:t xml:space="preserve">аявителя в </w:t>
      </w:r>
      <w:r w:rsidR="00CA4BB3" w:rsidRPr="009B57E0">
        <w:rPr>
          <w:color w:val="000000"/>
          <w:sz w:val="28"/>
          <w:szCs w:val="28"/>
        </w:rPr>
        <w:t xml:space="preserve">Администрацию </w:t>
      </w:r>
      <w:r w:rsidRPr="009B57E0">
        <w:rPr>
          <w:color w:val="000000"/>
          <w:sz w:val="28"/>
          <w:szCs w:val="28"/>
        </w:rPr>
        <w:t xml:space="preserve">или </w:t>
      </w:r>
      <w:r w:rsidRPr="009B57E0">
        <w:rPr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9B57E0">
        <w:rPr>
          <w:sz w:val="28"/>
          <w:szCs w:val="28"/>
        </w:rPr>
        <w:t xml:space="preserve">редоставления государственных и </w:t>
      </w:r>
      <w:r w:rsidRPr="009B57E0">
        <w:rPr>
          <w:sz w:val="28"/>
          <w:szCs w:val="28"/>
        </w:rPr>
        <w:t>муниципальных услуг»</w:t>
      </w:r>
      <w:r w:rsidRPr="009B57E0">
        <w:rPr>
          <w:color w:val="000000"/>
          <w:sz w:val="28"/>
          <w:szCs w:val="28"/>
        </w:rPr>
        <w:t xml:space="preserve"> (далее – </w:t>
      </w:r>
      <w:r w:rsidR="007822DE" w:rsidRPr="009B57E0">
        <w:rPr>
          <w:color w:val="000000"/>
          <w:sz w:val="28"/>
          <w:szCs w:val="28"/>
        </w:rPr>
        <w:t>М</w:t>
      </w:r>
      <w:r w:rsidRPr="009B57E0">
        <w:rPr>
          <w:color w:val="000000"/>
          <w:sz w:val="28"/>
          <w:szCs w:val="28"/>
        </w:rPr>
        <w:t>ногофункциональный центр);</w:t>
      </w:r>
    </w:p>
    <w:p w14:paraId="510B9DB8" w14:textId="2868CA41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2) по телефону</w:t>
      </w:r>
      <w:r w:rsidR="00176912" w:rsidRPr="009B57E0">
        <w:rPr>
          <w:color w:val="000000"/>
          <w:sz w:val="28"/>
          <w:szCs w:val="28"/>
        </w:rPr>
        <w:t xml:space="preserve"> в</w:t>
      </w:r>
      <w:r w:rsidRPr="009B57E0">
        <w:rPr>
          <w:color w:val="000000"/>
          <w:sz w:val="28"/>
          <w:szCs w:val="28"/>
        </w:rPr>
        <w:t xml:space="preserve"> </w:t>
      </w:r>
      <w:r w:rsidR="00CA4BB3" w:rsidRPr="009B57E0">
        <w:rPr>
          <w:color w:val="000000"/>
          <w:sz w:val="28"/>
          <w:szCs w:val="28"/>
        </w:rPr>
        <w:t xml:space="preserve">Администрацию </w:t>
      </w:r>
      <w:r w:rsidRPr="009B57E0">
        <w:rPr>
          <w:color w:val="000000"/>
          <w:sz w:val="28"/>
          <w:szCs w:val="28"/>
        </w:rPr>
        <w:t xml:space="preserve">или </w:t>
      </w:r>
      <w:r w:rsidR="007822DE" w:rsidRPr="009B57E0">
        <w:rPr>
          <w:color w:val="000000"/>
          <w:sz w:val="28"/>
          <w:szCs w:val="28"/>
        </w:rPr>
        <w:t>М</w:t>
      </w:r>
      <w:r w:rsidRPr="009B57E0">
        <w:rPr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3FC30A1" w:rsidR="00BA17A3" w:rsidRPr="009B57E0" w:rsidRDefault="00BA17A3" w:rsidP="003F4DB8">
      <w:pPr>
        <w:widowControl w:val="0"/>
        <w:tabs>
          <w:tab w:val="left" w:pos="851"/>
          <w:tab w:val="left" w:pos="1134"/>
        </w:tabs>
        <w:ind w:right="-2" w:firstLine="1276"/>
        <w:contextualSpacing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B57E0">
        <w:rPr>
          <w:bCs/>
          <w:color w:val="000000"/>
          <w:sz w:val="28"/>
          <w:szCs w:val="28"/>
        </w:rPr>
        <w:t xml:space="preserve"> </w:t>
      </w:r>
      <w:r w:rsidRPr="009B57E0">
        <w:rPr>
          <w:color w:val="000000"/>
          <w:sz w:val="28"/>
          <w:szCs w:val="28"/>
        </w:rPr>
        <w:t>(далее – Единый портал)</w:t>
      </w:r>
      <w:r w:rsidR="00B14AD9" w:rsidRPr="009B57E0">
        <w:rPr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9B57E0">
        <w:rPr>
          <w:color w:val="000000"/>
          <w:sz w:val="28"/>
          <w:szCs w:val="28"/>
        </w:rPr>
        <w:t>;</w:t>
      </w:r>
    </w:p>
    <w:p w14:paraId="7EBAAC78" w14:textId="78FB3BFA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на официальном сайте </w:t>
      </w:r>
      <w:r w:rsidR="009D5B1A" w:rsidRPr="009B57E0">
        <w:rPr>
          <w:color w:val="000000"/>
          <w:sz w:val="28"/>
          <w:szCs w:val="28"/>
        </w:rPr>
        <w:t>Верхнесалдинского городского округа</w:t>
      </w:r>
      <w:r w:rsidR="006B059F" w:rsidRPr="009B57E0">
        <w:rPr>
          <w:color w:val="000000"/>
          <w:sz w:val="28"/>
          <w:szCs w:val="28"/>
        </w:rPr>
        <w:t xml:space="preserve"> </w:t>
      </w:r>
      <w:hyperlink r:id="rId11" w:history="1">
        <w:r w:rsidR="006B059F" w:rsidRPr="009B57E0">
          <w:rPr>
            <w:rStyle w:val="aa"/>
            <w:sz w:val="28"/>
            <w:szCs w:val="28"/>
          </w:rPr>
          <w:t>http://v-salda.ru/</w:t>
        </w:r>
      </w:hyperlink>
      <w:r w:rsidR="006B059F" w:rsidRPr="009B57E0">
        <w:rPr>
          <w:color w:val="000000"/>
          <w:sz w:val="28"/>
          <w:szCs w:val="28"/>
        </w:rPr>
        <w:t xml:space="preserve"> .</w:t>
      </w:r>
    </w:p>
    <w:p w14:paraId="70E9F6E6" w14:textId="26B27CC7" w:rsidR="00D5717F" w:rsidRPr="009B57E0" w:rsidRDefault="00D5717F" w:rsidP="003F4DB8">
      <w:pPr>
        <w:tabs>
          <w:tab w:val="left" w:pos="7425"/>
        </w:tabs>
        <w:ind w:right="-2" w:firstLine="1276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9B57E0">
        <w:rPr>
          <w:sz w:val="28"/>
          <w:szCs w:val="28"/>
        </w:rPr>
        <w:t>установленном в пункте 5 части 2</w:t>
      </w:r>
      <w:r w:rsidRPr="009B57E0">
        <w:rPr>
          <w:sz w:val="28"/>
          <w:szCs w:val="28"/>
        </w:rPr>
        <w:t>.</w:t>
      </w:r>
      <w:r w:rsidR="006756C0" w:rsidRPr="009B57E0">
        <w:rPr>
          <w:sz w:val="28"/>
          <w:szCs w:val="28"/>
        </w:rPr>
        <w:t>2 статьи 55</w:t>
      </w:r>
      <w:r w:rsidRPr="009B57E0">
        <w:rPr>
          <w:sz w:val="28"/>
          <w:szCs w:val="28"/>
        </w:rPr>
        <w:t xml:space="preserve"> Градостроительного кодекса Российской Федерации);</w:t>
      </w:r>
    </w:p>
    <w:p w14:paraId="5B597E4A" w14:textId="56486044" w:rsidR="00D5717F" w:rsidRPr="009B57E0" w:rsidRDefault="00D5717F" w:rsidP="003F4DB8">
      <w:pPr>
        <w:widowControl w:val="0"/>
        <w:tabs>
          <w:tab w:val="left" w:pos="851"/>
          <w:tab w:val="left" w:pos="1134"/>
        </w:tabs>
        <w:ind w:right="-2" w:firstLine="1276"/>
        <w:contextualSpacing/>
        <w:jc w:val="both"/>
        <w:rPr>
          <w:color w:val="000000"/>
          <w:sz w:val="28"/>
          <w:szCs w:val="28"/>
        </w:rPr>
      </w:pPr>
      <w:r w:rsidRPr="009B57E0">
        <w:rPr>
          <w:rFonts w:eastAsia="Calibri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9B57E0"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9B57E0" w:rsidRDefault="00CA4C77" w:rsidP="003F4DB8">
      <w:pPr>
        <w:autoSpaceDE w:val="0"/>
        <w:autoSpaceDN w:val="0"/>
        <w:adjustRightInd w:val="0"/>
        <w:ind w:right="-2" w:firstLine="1276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iCs/>
          <w:color w:val="000000"/>
          <w:sz w:val="28"/>
          <w:szCs w:val="28"/>
        </w:rPr>
        <w:t xml:space="preserve">с использованием </w:t>
      </w:r>
      <w:r w:rsidR="00F45A40" w:rsidRPr="009B57E0">
        <w:rPr>
          <w:iCs/>
          <w:color w:val="000000"/>
          <w:sz w:val="28"/>
          <w:szCs w:val="28"/>
        </w:rPr>
        <w:t>р</w:t>
      </w:r>
      <w:r w:rsidR="00F45A40" w:rsidRPr="009B57E0">
        <w:rPr>
          <w:rFonts w:eastAsiaTheme="minorHAnsi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Свердловской области (далее –</w:t>
      </w:r>
      <w:r w:rsidR="00121FE7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121FE7" w:rsidRPr="009B57E0">
        <w:rPr>
          <w:rFonts w:eastAsiaTheme="minorHAnsi"/>
          <w:bCs/>
          <w:sz w:val="28"/>
          <w:szCs w:val="28"/>
          <w:lang w:eastAsia="en-US"/>
        </w:rPr>
        <w:t>РИАС УРТ СО)</w:t>
      </w:r>
      <w:r w:rsidR="00F45A40" w:rsidRPr="009B57E0">
        <w:rPr>
          <w:rFonts w:eastAsiaTheme="minorHAnsi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</w:t>
      </w:r>
      <w:r w:rsidRPr="009B57E0">
        <w:rPr>
          <w:color w:val="000000"/>
          <w:sz w:val="28"/>
          <w:szCs w:val="28"/>
        </w:rPr>
        <w:t>.</w:t>
      </w:r>
    </w:p>
    <w:p w14:paraId="5A776AFB" w14:textId="5711670D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6B059F" w:rsidRPr="009B57E0">
        <w:rPr>
          <w:color w:val="000000"/>
          <w:sz w:val="28"/>
          <w:szCs w:val="28"/>
        </w:rPr>
        <w:t>Администрации</w:t>
      </w:r>
      <w:r w:rsidRPr="009B57E0">
        <w:rPr>
          <w:color w:val="000000"/>
          <w:sz w:val="28"/>
          <w:szCs w:val="28"/>
        </w:rPr>
        <w:t xml:space="preserve"> или </w:t>
      </w:r>
      <w:r w:rsidR="007822DE" w:rsidRPr="009B57E0">
        <w:rPr>
          <w:color w:val="000000"/>
          <w:sz w:val="28"/>
          <w:szCs w:val="28"/>
        </w:rPr>
        <w:t>М</w:t>
      </w:r>
      <w:r w:rsidRPr="009B57E0">
        <w:rPr>
          <w:color w:val="000000"/>
          <w:sz w:val="28"/>
          <w:szCs w:val="28"/>
        </w:rPr>
        <w:t>ногофункционального центра.</w:t>
      </w:r>
    </w:p>
    <w:p w14:paraId="325014E6" w14:textId="5C765F6E" w:rsidR="00BA17A3" w:rsidRPr="009B57E0" w:rsidRDefault="006756C0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6</w:t>
      </w:r>
      <w:r w:rsidR="00BA17A3" w:rsidRPr="009B57E0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61DEAC8" w:rsidR="00BA17A3" w:rsidRPr="009B57E0" w:rsidRDefault="007E6AFE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адресов у</w:t>
      </w:r>
      <w:r w:rsidR="00BA17A3" w:rsidRPr="009B57E0">
        <w:rPr>
          <w:color w:val="000000"/>
          <w:sz w:val="28"/>
          <w:szCs w:val="28"/>
        </w:rPr>
        <w:t>полномоченного</w:t>
      </w:r>
      <w:r w:rsidRPr="009B57E0">
        <w:rPr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9B57E0">
        <w:rPr>
          <w:color w:val="000000"/>
          <w:sz w:val="28"/>
          <w:szCs w:val="28"/>
        </w:rPr>
        <w:t xml:space="preserve"> органа и </w:t>
      </w:r>
      <w:r w:rsidR="007822DE" w:rsidRPr="009B57E0">
        <w:rPr>
          <w:color w:val="000000"/>
          <w:sz w:val="28"/>
          <w:szCs w:val="28"/>
        </w:rPr>
        <w:t>М</w:t>
      </w:r>
      <w:r w:rsidR="00BA17A3" w:rsidRPr="009B57E0">
        <w:rPr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lastRenderedPageBreak/>
        <w:t xml:space="preserve">справочной информации о работе </w:t>
      </w:r>
      <w:r w:rsidR="007E6AFE" w:rsidRPr="009B57E0">
        <w:rPr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9B57E0">
        <w:rPr>
          <w:color w:val="000000"/>
          <w:sz w:val="28"/>
          <w:szCs w:val="28"/>
        </w:rPr>
        <w:t xml:space="preserve"> (</w:t>
      </w:r>
      <w:r w:rsidR="007E6AFE" w:rsidRPr="009B57E0">
        <w:rPr>
          <w:color w:val="000000"/>
          <w:sz w:val="28"/>
          <w:szCs w:val="28"/>
        </w:rPr>
        <w:t xml:space="preserve">его </w:t>
      </w:r>
      <w:r w:rsidRPr="009B57E0">
        <w:rPr>
          <w:color w:val="000000"/>
          <w:sz w:val="28"/>
          <w:szCs w:val="28"/>
        </w:rPr>
        <w:t>структурных подразделений</w:t>
      </w:r>
      <w:r w:rsidR="007822DE" w:rsidRPr="009B57E0">
        <w:rPr>
          <w:color w:val="000000"/>
          <w:sz w:val="28"/>
          <w:szCs w:val="28"/>
        </w:rPr>
        <w:t>, при наличии</w:t>
      </w:r>
      <w:r w:rsidRPr="009B57E0">
        <w:rPr>
          <w:color w:val="000000"/>
          <w:sz w:val="28"/>
          <w:szCs w:val="28"/>
        </w:rPr>
        <w:t>);</w:t>
      </w:r>
    </w:p>
    <w:p w14:paraId="3648FBDD" w14:textId="173B1FC8" w:rsidR="00BA17A3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11C4DE5F" w:rsidR="00BA17A3" w:rsidRPr="009B57E0" w:rsidRDefault="006756C0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7</w:t>
      </w:r>
      <w:r w:rsidR="00BA17A3" w:rsidRPr="009B57E0">
        <w:rPr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6B059F" w:rsidRPr="009B57E0">
        <w:rPr>
          <w:bCs/>
          <w:color w:val="000000"/>
          <w:sz w:val="28"/>
          <w:szCs w:val="28"/>
        </w:rPr>
        <w:t>Администрации,</w:t>
      </w:r>
      <w:r w:rsidR="00BA17A3" w:rsidRPr="009B57E0">
        <w:rPr>
          <w:color w:val="000000"/>
          <w:sz w:val="28"/>
          <w:szCs w:val="28"/>
        </w:rPr>
        <w:t xml:space="preserve"> работник </w:t>
      </w:r>
      <w:r w:rsidR="007822DE" w:rsidRPr="009B57E0">
        <w:rPr>
          <w:color w:val="000000"/>
          <w:sz w:val="28"/>
          <w:szCs w:val="28"/>
        </w:rPr>
        <w:t>М</w:t>
      </w:r>
      <w:r w:rsidR="00BA17A3" w:rsidRPr="009B57E0">
        <w:rPr>
          <w:color w:val="000000"/>
          <w:sz w:val="28"/>
          <w:szCs w:val="28"/>
        </w:rPr>
        <w:t>ногофункционального центра, осуществляющи</w:t>
      </w:r>
      <w:r w:rsidR="008D3A58" w:rsidRPr="009B57E0">
        <w:rPr>
          <w:color w:val="000000"/>
          <w:sz w:val="28"/>
          <w:szCs w:val="28"/>
        </w:rPr>
        <w:t>е</w:t>
      </w:r>
      <w:r w:rsidR="00BA17A3" w:rsidRPr="009B57E0">
        <w:rPr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9B57E0">
        <w:rPr>
          <w:color w:val="000000"/>
          <w:sz w:val="28"/>
          <w:szCs w:val="28"/>
        </w:rPr>
        <w:t>ю</w:t>
      </w:r>
      <w:r w:rsidR="00BA17A3" w:rsidRPr="009B57E0">
        <w:rPr>
          <w:color w:val="000000"/>
          <w:sz w:val="28"/>
          <w:szCs w:val="28"/>
        </w:rPr>
        <w:t>т обратившихся по интересующим вопросам.</w:t>
      </w:r>
    </w:p>
    <w:p w14:paraId="04FE7696" w14:textId="4B9BAAA0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 w:rsidRPr="009B57E0">
        <w:rPr>
          <w:color w:val="000000"/>
          <w:sz w:val="28"/>
          <w:szCs w:val="28"/>
        </w:rPr>
        <w:t>е</w:t>
      </w:r>
      <w:r w:rsidRPr="009B57E0">
        <w:rPr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66F763C5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Если должностное лицо </w:t>
      </w:r>
      <w:r w:rsidR="006B059F" w:rsidRPr="009B57E0">
        <w:rPr>
          <w:bCs/>
          <w:color w:val="000000"/>
          <w:sz w:val="28"/>
          <w:szCs w:val="28"/>
        </w:rPr>
        <w:t xml:space="preserve">Администрации </w:t>
      </w:r>
      <w:r w:rsidRPr="009B57E0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9B57E0">
        <w:rPr>
          <w:i/>
          <w:color w:val="000000"/>
          <w:sz w:val="28"/>
          <w:szCs w:val="28"/>
        </w:rPr>
        <w:t xml:space="preserve"> </w:t>
      </w:r>
      <w:r w:rsidRPr="009B57E0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9B57E0">
        <w:rPr>
          <w:color w:val="000000"/>
          <w:sz w:val="28"/>
          <w:szCs w:val="28"/>
        </w:rPr>
        <w:t>.</w:t>
      </w:r>
    </w:p>
    <w:p w14:paraId="02C0D892" w14:textId="77777777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назначить другое время для консультаций.</w:t>
      </w:r>
    </w:p>
    <w:p w14:paraId="0D754072" w14:textId="281F293C" w:rsidR="00BA17A3" w:rsidRPr="009B57E0" w:rsidRDefault="00BA17A3" w:rsidP="003F4DB8">
      <w:pPr>
        <w:tabs>
          <w:tab w:val="left" w:pos="7425"/>
        </w:tabs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Должностное лицо </w:t>
      </w:r>
      <w:r w:rsidR="006B059F" w:rsidRPr="009B57E0">
        <w:rPr>
          <w:bCs/>
          <w:color w:val="000000"/>
          <w:sz w:val="28"/>
          <w:szCs w:val="28"/>
        </w:rPr>
        <w:t xml:space="preserve">Администрации </w:t>
      </w:r>
      <w:r w:rsidRPr="009B57E0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74722BCE" w:rsidR="00BA17A3" w:rsidRPr="009B57E0" w:rsidRDefault="006756C0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8</w:t>
      </w:r>
      <w:r w:rsidR="00BA17A3" w:rsidRPr="009B57E0">
        <w:rPr>
          <w:color w:val="000000"/>
          <w:sz w:val="28"/>
          <w:szCs w:val="28"/>
        </w:rPr>
        <w:t xml:space="preserve">. По письменному обращению должностное лицо </w:t>
      </w:r>
      <w:r w:rsidR="006B059F" w:rsidRPr="009B57E0">
        <w:rPr>
          <w:bCs/>
          <w:color w:val="000000"/>
          <w:sz w:val="28"/>
          <w:szCs w:val="28"/>
        </w:rPr>
        <w:t xml:space="preserve">Администрации </w:t>
      </w:r>
      <w:r w:rsidR="00BA17A3" w:rsidRPr="009B57E0">
        <w:rPr>
          <w:color w:val="000000"/>
          <w:sz w:val="28"/>
          <w:szCs w:val="28"/>
        </w:rPr>
        <w:t xml:space="preserve"> ответственн</w:t>
      </w:r>
      <w:r w:rsidR="007822DE" w:rsidRPr="009B57E0">
        <w:rPr>
          <w:color w:val="000000"/>
          <w:sz w:val="28"/>
          <w:szCs w:val="28"/>
        </w:rPr>
        <w:t>ое</w:t>
      </w:r>
      <w:r w:rsidR="00BA17A3" w:rsidRPr="009B57E0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9B57E0">
          <w:rPr>
            <w:color w:val="000000"/>
            <w:sz w:val="28"/>
            <w:szCs w:val="28"/>
          </w:rPr>
          <w:t>пункте</w:t>
        </w:r>
      </w:hyperlink>
      <w:r w:rsidR="00BA17A3" w:rsidRPr="009B57E0">
        <w:rPr>
          <w:color w:val="000000"/>
          <w:sz w:val="28"/>
          <w:szCs w:val="28"/>
        </w:rPr>
        <w:t xml:space="preserve"> </w:t>
      </w:r>
      <w:r w:rsidR="00CE4C36" w:rsidRPr="009B57E0">
        <w:rPr>
          <w:color w:val="000000"/>
          <w:sz w:val="28"/>
          <w:szCs w:val="28"/>
        </w:rPr>
        <w:t>1.6</w:t>
      </w:r>
      <w:r w:rsidR="00BA17A3" w:rsidRPr="009B57E0">
        <w:rPr>
          <w:color w:val="000000"/>
          <w:sz w:val="28"/>
          <w:szCs w:val="28"/>
        </w:rPr>
        <w:t xml:space="preserve"> </w:t>
      </w:r>
      <w:r w:rsidR="00176912" w:rsidRPr="009B57E0">
        <w:rPr>
          <w:color w:val="000000"/>
          <w:sz w:val="28"/>
          <w:szCs w:val="28"/>
        </w:rPr>
        <w:t>Р</w:t>
      </w:r>
      <w:r w:rsidR="00BA17A3" w:rsidRPr="009B57E0">
        <w:rPr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9B57E0">
        <w:rPr>
          <w:color w:val="000000"/>
          <w:sz w:val="28"/>
          <w:szCs w:val="28"/>
        </w:rPr>
        <w:t>ода</w:t>
      </w:r>
      <w:r w:rsidR="00BA17A3" w:rsidRPr="009B57E0">
        <w:rPr>
          <w:color w:val="000000"/>
          <w:sz w:val="28"/>
          <w:szCs w:val="28"/>
        </w:rPr>
        <w:t xml:space="preserve"> </w:t>
      </w:r>
      <w:r w:rsidR="004F7EC2" w:rsidRPr="009B57E0">
        <w:rPr>
          <w:color w:val="000000"/>
          <w:sz w:val="28"/>
          <w:szCs w:val="28"/>
        </w:rPr>
        <w:t xml:space="preserve">№ 59-ФЗ «О </w:t>
      </w:r>
      <w:r w:rsidR="00BA17A3" w:rsidRPr="009B57E0">
        <w:rPr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41925712" w:rsidR="00BA17A3" w:rsidRPr="009B57E0" w:rsidRDefault="00CE4C36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lastRenderedPageBreak/>
        <w:t>9</w:t>
      </w:r>
      <w:r w:rsidR="00BA17A3" w:rsidRPr="009B57E0">
        <w:rPr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9B57E0">
        <w:rPr>
          <w:color w:val="000000"/>
          <w:sz w:val="28"/>
          <w:szCs w:val="28"/>
        </w:rPr>
        <w:t xml:space="preserve">рации от 24 октября 2011 года </w:t>
      </w:r>
      <w:r w:rsidR="003E3B5C" w:rsidRPr="009B57E0">
        <w:rPr>
          <w:color w:val="000000"/>
          <w:sz w:val="28"/>
          <w:szCs w:val="28"/>
        </w:rPr>
        <w:br/>
      </w:r>
      <w:r w:rsidR="007822DE" w:rsidRPr="009B57E0">
        <w:rPr>
          <w:color w:val="000000"/>
          <w:sz w:val="28"/>
          <w:szCs w:val="28"/>
        </w:rPr>
        <w:t xml:space="preserve">№ </w:t>
      </w:r>
      <w:r w:rsidR="00BA17A3" w:rsidRPr="009B57E0">
        <w:rPr>
          <w:color w:val="000000"/>
          <w:sz w:val="28"/>
          <w:szCs w:val="28"/>
        </w:rPr>
        <w:t>861</w:t>
      </w:r>
      <w:r w:rsidR="00347E91" w:rsidRPr="009B57E0">
        <w:rPr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9B57E0">
        <w:rPr>
          <w:color w:val="000000"/>
          <w:sz w:val="28"/>
          <w:szCs w:val="28"/>
        </w:rPr>
        <w:t>.</w:t>
      </w:r>
    </w:p>
    <w:p w14:paraId="57DA3D34" w14:textId="2261A145" w:rsidR="00BA17A3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9B57E0">
        <w:rPr>
          <w:color w:val="000000"/>
          <w:sz w:val="28"/>
          <w:szCs w:val="28"/>
        </w:rPr>
        <w:t>торого на технические средства З</w:t>
      </w:r>
      <w:r w:rsidRPr="009B57E0">
        <w:rPr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9B57E0">
        <w:rPr>
          <w:color w:val="000000"/>
          <w:sz w:val="28"/>
          <w:szCs w:val="28"/>
        </w:rPr>
        <w:t>ты, регистрацию или авторизацию З</w:t>
      </w:r>
      <w:r w:rsidRPr="009B57E0">
        <w:rPr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36E9A133" w:rsidR="00BA17A3" w:rsidRPr="009B57E0" w:rsidRDefault="00CE4C36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10</w:t>
      </w:r>
      <w:r w:rsidR="00BA17A3" w:rsidRPr="009B57E0">
        <w:rPr>
          <w:color w:val="000000"/>
          <w:sz w:val="28"/>
          <w:szCs w:val="28"/>
        </w:rPr>
        <w:t xml:space="preserve">. На официальном сайте </w:t>
      </w:r>
      <w:r w:rsidR="009D5B1A" w:rsidRPr="009B57E0">
        <w:rPr>
          <w:bCs/>
          <w:color w:val="000000"/>
          <w:sz w:val="28"/>
          <w:szCs w:val="28"/>
        </w:rPr>
        <w:t xml:space="preserve">Верхнесалдинского городского округа </w:t>
      </w:r>
      <w:r w:rsidR="00BA17A3" w:rsidRPr="009B57E0">
        <w:rPr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9B57E0">
        <w:rPr>
          <w:color w:val="000000"/>
          <w:sz w:val="28"/>
          <w:szCs w:val="28"/>
        </w:rPr>
        <w:t>М</w:t>
      </w:r>
      <w:r w:rsidR="00BA17A3" w:rsidRPr="009B57E0">
        <w:rPr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48CE8359" w:rsidR="00BA17A3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о месте нахождения и графике работы </w:t>
      </w:r>
      <w:r w:rsidR="006B059F" w:rsidRPr="009B57E0">
        <w:rPr>
          <w:bCs/>
          <w:color w:val="000000"/>
          <w:sz w:val="28"/>
          <w:szCs w:val="28"/>
        </w:rPr>
        <w:t xml:space="preserve">Администрации </w:t>
      </w:r>
      <w:r w:rsidRPr="009B57E0">
        <w:rPr>
          <w:color w:val="000000"/>
          <w:sz w:val="28"/>
          <w:szCs w:val="28"/>
        </w:rPr>
        <w:t xml:space="preserve">и </w:t>
      </w:r>
      <w:r w:rsidR="00092153" w:rsidRPr="009B57E0">
        <w:rPr>
          <w:color w:val="000000"/>
          <w:sz w:val="28"/>
          <w:szCs w:val="28"/>
        </w:rPr>
        <w:t>его</w:t>
      </w:r>
      <w:r w:rsidRPr="009B57E0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9B57E0">
        <w:rPr>
          <w:color w:val="000000"/>
          <w:sz w:val="28"/>
          <w:szCs w:val="28"/>
        </w:rPr>
        <w:t xml:space="preserve"> услуги</w:t>
      </w:r>
      <w:r w:rsidR="00092153" w:rsidRPr="009B57E0">
        <w:rPr>
          <w:color w:val="000000"/>
          <w:sz w:val="28"/>
          <w:szCs w:val="28"/>
        </w:rPr>
        <w:t xml:space="preserve"> (при наличии)</w:t>
      </w:r>
      <w:r w:rsidR="00B91F21" w:rsidRPr="009B57E0">
        <w:rPr>
          <w:color w:val="000000"/>
          <w:sz w:val="28"/>
          <w:szCs w:val="28"/>
        </w:rPr>
        <w:t>, а также М</w:t>
      </w:r>
      <w:r w:rsidRPr="009B57E0">
        <w:rPr>
          <w:color w:val="000000"/>
          <w:sz w:val="28"/>
          <w:szCs w:val="28"/>
        </w:rPr>
        <w:t>ногофункциональных центров;</w:t>
      </w:r>
    </w:p>
    <w:p w14:paraId="23EC78A0" w14:textId="5D5BCF7C" w:rsidR="00BA17A3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справочные телефоны структурных подразделений</w:t>
      </w:r>
      <w:r w:rsidR="006B059F" w:rsidRPr="009B57E0">
        <w:rPr>
          <w:bCs/>
          <w:color w:val="000000"/>
          <w:sz w:val="28"/>
          <w:szCs w:val="28"/>
        </w:rPr>
        <w:t xml:space="preserve"> Администрации </w:t>
      </w:r>
      <w:r w:rsidRPr="009B57E0">
        <w:rPr>
          <w:color w:val="000000"/>
          <w:sz w:val="28"/>
          <w:szCs w:val="28"/>
        </w:rPr>
        <w:t>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AB598E1" w:rsidR="00BA17A3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6B059F" w:rsidRPr="009B57E0">
        <w:rPr>
          <w:bCs/>
          <w:color w:val="000000"/>
          <w:sz w:val="28"/>
          <w:szCs w:val="28"/>
        </w:rPr>
        <w:t xml:space="preserve">Администрации </w:t>
      </w:r>
      <w:r w:rsidRPr="009B57E0">
        <w:rPr>
          <w:color w:val="000000"/>
          <w:sz w:val="28"/>
          <w:szCs w:val="28"/>
        </w:rPr>
        <w:t>в сети «Интернет».</w:t>
      </w:r>
    </w:p>
    <w:p w14:paraId="3D5254FE" w14:textId="3216A37B" w:rsidR="00BA17A3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1</w:t>
      </w:r>
      <w:r w:rsidR="00CE4C36" w:rsidRPr="009B57E0">
        <w:rPr>
          <w:color w:val="000000"/>
          <w:sz w:val="28"/>
          <w:szCs w:val="28"/>
        </w:rPr>
        <w:t>1</w:t>
      </w:r>
      <w:r w:rsidRPr="009B57E0">
        <w:rPr>
          <w:color w:val="000000"/>
          <w:sz w:val="28"/>
          <w:szCs w:val="28"/>
        </w:rPr>
        <w:t xml:space="preserve">. В залах ожидания </w:t>
      </w:r>
      <w:r w:rsidR="006B059F" w:rsidRPr="009B57E0">
        <w:rPr>
          <w:bCs/>
          <w:color w:val="000000"/>
          <w:sz w:val="28"/>
          <w:szCs w:val="28"/>
        </w:rPr>
        <w:t>Администрации</w:t>
      </w:r>
      <w:r w:rsidRPr="009B57E0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9B57E0">
        <w:rPr>
          <w:color w:val="000000"/>
          <w:sz w:val="28"/>
          <w:szCs w:val="28"/>
        </w:rPr>
        <w:t>Р</w:t>
      </w:r>
      <w:r w:rsidRPr="009B57E0">
        <w:rPr>
          <w:color w:val="000000"/>
          <w:sz w:val="28"/>
          <w:szCs w:val="28"/>
        </w:rPr>
        <w:t xml:space="preserve">егламент, которые по требованию </w:t>
      </w:r>
      <w:r w:rsidR="00B91F21" w:rsidRPr="009B57E0">
        <w:rPr>
          <w:color w:val="000000"/>
          <w:sz w:val="28"/>
          <w:szCs w:val="28"/>
        </w:rPr>
        <w:t>З</w:t>
      </w:r>
      <w:r w:rsidRPr="009B57E0">
        <w:rPr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0D2931FF" w:rsidR="005C5479" w:rsidRPr="009B57E0" w:rsidRDefault="00BA17A3" w:rsidP="003F4DB8">
      <w:pPr>
        <w:autoSpaceDE w:val="0"/>
        <w:autoSpaceDN w:val="0"/>
        <w:adjustRightInd w:val="0"/>
        <w:ind w:right="-2" w:firstLine="1276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1</w:t>
      </w:r>
      <w:r w:rsidR="00CE4C36" w:rsidRPr="009B57E0">
        <w:rPr>
          <w:color w:val="000000"/>
          <w:sz w:val="28"/>
          <w:szCs w:val="28"/>
        </w:rPr>
        <w:t>2</w:t>
      </w:r>
      <w:r w:rsidRPr="009B57E0">
        <w:rPr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9B57E0">
        <w:rPr>
          <w:color w:val="000000"/>
          <w:sz w:val="28"/>
          <w:szCs w:val="28"/>
        </w:rPr>
        <w:t>М</w:t>
      </w:r>
      <w:r w:rsidRPr="009B57E0">
        <w:rPr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9B57E0">
        <w:rPr>
          <w:color w:val="000000"/>
          <w:sz w:val="28"/>
          <w:szCs w:val="28"/>
        </w:rPr>
        <w:t>соглашением, заключенным между М</w:t>
      </w:r>
      <w:r w:rsidRPr="009B57E0">
        <w:rPr>
          <w:color w:val="000000"/>
          <w:sz w:val="28"/>
          <w:szCs w:val="28"/>
        </w:rPr>
        <w:t xml:space="preserve">ногофункциональным центром и </w:t>
      </w:r>
      <w:r w:rsidR="006B059F" w:rsidRPr="009B57E0">
        <w:rPr>
          <w:bCs/>
          <w:color w:val="000000"/>
          <w:sz w:val="28"/>
          <w:szCs w:val="28"/>
        </w:rPr>
        <w:t>Администрацией</w:t>
      </w:r>
      <w:r w:rsidRPr="009B57E0">
        <w:rPr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9B57E0">
        <w:rPr>
          <w:color w:val="000000"/>
          <w:sz w:val="28"/>
          <w:szCs w:val="28"/>
        </w:rPr>
        <w:t>Р</w:t>
      </w:r>
      <w:r w:rsidRPr="009B57E0">
        <w:rPr>
          <w:color w:val="000000"/>
          <w:sz w:val="28"/>
          <w:szCs w:val="28"/>
        </w:rPr>
        <w:t>егламентом.</w:t>
      </w:r>
      <w:r w:rsidR="005C5479" w:rsidRPr="009B57E0">
        <w:rPr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670D1E36" w:rsidR="007E13BB" w:rsidRPr="009B57E0" w:rsidRDefault="00CE4C36" w:rsidP="003F4DB8">
      <w:pPr>
        <w:autoSpaceDE w:val="0"/>
        <w:autoSpaceDN w:val="0"/>
        <w:adjustRightInd w:val="0"/>
        <w:ind w:right="-2" w:firstLine="709"/>
        <w:jc w:val="both"/>
        <w:rPr>
          <w:iCs/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13</w:t>
      </w:r>
      <w:r w:rsidR="00BA17A3" w:rsidRPr="009B57E0">
        <w:rPr>
          <w:color w:val="000000"/>
          <w:sz w:val="28"/>
          <w:szCs w:val="28"/>
        </w:rPr>
        <w:t xml:space="preserve">. </w:t>
      </w:r>
      <w:r w:rsidR="007E13BB" w:rsidRPr="009B57E0">
        <w:rPr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6B059F" w:rsidRPr="009B57E0">
        <w:rPr>
          <w:color w:val="000000"/>
          <w:sz w:val="28"/>
          <w:szCs w:val="28"/>
        </w:rPr>
        <w:t xml:space="preserve">Администрации </w:t>
      </w:r>
      <w:r w:rsidR="007E13BB" w:rsidRPr="009B57E0">
        <w:rPr>
          <w:color w:val="000000"/>
          <w:sz w:val="28"/>
          <w:szCs w:val="28"/>
        </w:rPr>
        <w:t xml:space="preserve">при обращении Заявителя лично, по телефону, посредством электронной почты, через Многофункциональный центр, в личном кабинете на Едином портале, </w:t>
      </w:r>
      <w:r w:rsidR="000C0755" w:rsidRPr="009B57E0">
        <w:rPr>
          <w:color w:val="000000"/>
          <w:sz w:val="28"/>
          <w:szCs w:val="28"/>
        </w:rPr>
        <w:t xml:space="preserve">с использованием </w:t>
      </w:r>
      <w:r w:rsidR="000C0755" w:rsidRPr="009B57E0">
        <w:rPr>
          <w:sz w:val="28"/>
          <w:szCs w:val="28"/>
        </w:rPr>
        <w:t xml:space="preserve">единой информационной системы жилищного строительства (в </w:t>
      </w:r>
      <w:r w:rsidR="000C0755" w:rsidRPr="009B57E0">
        <w:rPr>
          <w:sz w:val="28"/>
          <w:szCs w:val="28"/>
        </w:rPr>
        <w:lastRenderedPageBreak/>
        <w:t xml:space="preserve">случае, установленном в пункте 5 части 2.2 статьи 55 Градостроительного кодекса Российской Федерации), </w:t>
      </w:r>
      <w:r w:rsidR="007E13BB" w:rsidRPr="009B57E0">
        <w:rPr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9B57E0">
        <w:rPr>
          <w:iCs/>
          <w:color w:val="000000"/>
          <w:sz w:val="28"/>
          <w:szCs w:val="28"/>
        </w:rPr>
        <w:t xml:space="preserve">с использованием </w:t>
      </w:r>
      <w:r w:rsidR="00C771DA" w:rsidRPr="009B57E0">
        <w:rPr>
          <w:iCs/>
          <w:color w:val="000000"/>
          <w:sz w:val="28"/>
          <w:szCs w:val="28"/>
        </w:rPr>
        <w:br/>
      </w:r>
      <w:r w:rsidR="007E13BB" w:rsidRPr="009B57E0">
        <w:rPr>
          <w:rFonts w:eastAsia="Calibri"/>
          <w:bCs/>
          <w:sz w:val="28"/>
          <w:szCs w:val="28"/>
          <w:lang w:eastAsia="en-US"/>
        </w:rPr>
        <w:t xml:space="preserve">РИАС УРТ </w:t>
      </w:r>
      <w:r w:rsidR="000C0755" w:rsidRPr="009B57E0">
        <w:rPr>
          <w:rFonts w:eastAsia="Calibri"/>
          <w:bCs/>
          <w:sz w:val="28"/>
          <w:szCs w:val="28"/>
          <w:lang w:eastAsia="en-US"/>
        </w:rPr>
        <w:t>СО</w:t>
      </w:r>
      <w:r w:rsidR="007E13BB" w:rsidRPr="009B57E0">
        <w:rPr>
          <w:sz w:val="28"/>
          <w:szCs w:val="28"/>
        </w:rPr>
        <w:t>.</w:t>
      </w:r>
    </w:p>
    <w:p w14:paraId="2E76B823" w14:textId="2D2CFF37" w:rsidR="00A71815" w:rsidRPr="009B57E0" w:rsidRDefault="00A71815" w:rsidP="003F4DB8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b w:val="0"/>
        </w:rPr>
      </w:pPr>
    </w:p>
    <w:p w14:paraId="1B82DCDA" w14:textId="73CFE137" w:rsidR="00A71815" w:rsidRPr="009B57E0" w:rsidRDefault="004E2E70" w:rsidP="003F4DB8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E0">
        <w:rPr>
          <w:rFonts w:ascii="Times New Roman" w:hAnsi="Times New Roman" w:cs="Times New Roman"/>
          <w:b/>
          <w:sz w:val="28"/>
          <w:szCs w:val="28"/>
        </w:rPr>
        <w:t>Раздел II</w:t>
      </w:r>
      <w:r w:rsidR="00A71815" w:rsidRPr="009B57E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EB5434" w:rsidRPr="009B57E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71815" w:rsidRPr="009B57E0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65F4B46" w14:textId="77777777" w:rsidR="00A71815" w:rsidRPr="009B57E0" w:rsidRDefault="00A71815" w:rsidP="003F4DB8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77920" w14:textId="20D3DD9B" w:rsidR="00A71815" w:rsidRPr="009B57E0" w:rsidRDefault="00A71815" w:rsidP="003F4DB8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E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5434" w:rsidRPr="009B57E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B57E0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54E790C" w14:textId="77777777" w:rsidR="00A71815" w:rsidRPr="009B57E0" w:rsidRDefault="00A71815" w:rsidP="003F4DB8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b w:val="0"/>
        </w:rPr>
      </w:pPr>
    </w:p>
    <w:p w14:paraId="1E869296" w14:textId="7678EE48" w:rsidR="00A71815" w:rsidRPr="009B57E0" w:rsidRDefault="00A96530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14</w:t>
      </w:r>
      <w:r w:rsidR="00A71815" w:rsidRPr="009B57E0">
        <w:rPr>
          <w:rFonts w:eastAsiaTheme="minorHAnsi"/>
          <w:sz w:val="28"/>
          <w:szCs w:val="28"/>
          <w:lang w:eastAsia="en-US"/>
        </w:rPr>
        <w:t>. Наиме</w:t>
      </w:r>
      <w:r w:rsidR="00A25CD8" w:rsidRPr="009B57E0">
        <w:rPr>
          <w:rFonts w:eastAsiaTheme="minorHAnsi"/>
          <w:sz w:val="28"/>
          <w:szCs w:val="28"/>
          <w:lang w:eastAsia="en-US"/>
        </w:rPr>
        <w:t xml:space="preserve">нование </w:t>
      </w:r>
      <w:r w:rsidR="00EB5434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25CD8" w:rsidRPr="009B57E0">
        <w:rPr>
          <w:rFonts w:eastAsiaTheme="minorHAnsi"/>
          <w:sz w:val="28"/>
          <w:szCs w:val="28"/>
          <w:lang w:eastAsia="en-US"/>
        </w:rPr>
        <w:t>услуги –</w:t>
      </w:r>
      <w:r w:rsidR="003B7290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F67EBF" w:rsidRPr="009B57E0">
        <w:rPr>
          <w:rFonts w:eastAsiaTheme="minorHAnsi"/>
          <w:sz w:val="28"/>
          <w:szCs w:val="28"/>
          <w:lang w:eastAsia="en-US"/>
        </w:rPr>
        <w:t>«</w:t>
      </w:r>
      <w:r w:rsidR="003A2AF1" w:rsidRPr="009B57E0">
        <w:rPr>
          <w:rFonts w:eastAsia="Calibri"/>
          <w:sz w:val="28"/>
          <w:szCs w:val="28"/>
        </w:rPr>
        <w:t>Выдача разрешения на ввод объекта в эксплуатацию</w:t>
      </w:r>
      <w:r w:rsidR="00EB5434" w:rsidRPr="009B57E0">
        <w:rPr>
          <w:sz w:val="28"/>
          <w:szCs w:val="28"/>
        </w:rPr>
        <w:t>»</w:t>
      </w:r>
      <w:r w:rsidR="00A71815" w:rsidRPr="009B57E0">
        <w:rPr>
          <w:rFonts w:eastAsiaTheme="minorHAnsi"/>
          <w:sz w:val="28"/>
          <w:szCs w:val="28"/>
          <w:lang w:eastAsia="en-US"/>
        </w:rPr>
        <w:t>.</w:t>
      </w:r>
    </w:p>
    <w:p w14:paraId="2BB23413" w14:textId="77777777" w:rsidR="00A71815" w:rsidRPr="009B57E0" w:rsidRDefault="00A71815" w:rsidP="003F4DB8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b w:val="0"/>
        </w:rPr>
      </w:pPr>
    </w:p>
    <w:p w14:paraId="018241D9" w14:textId="12DFB143" w:rsidR="004E2E70" w:rsidRPr="009B57E0" w:rsidRDefault="00A71815" w:rsidP="003F4DB8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9B57E0" w:rsidRDefault="00A71815" w:rsidP="003F4DB8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 xml:space="preserve">предоставляющего </w:t>
      </w:r>
      <w:r w:rsidR="00EB5434" w:rsidRPr="009B57E0">
        <w:rPr>
          <w:b/>
          <w:sz w:val="28"/>
          <w:szCs w:val="28"/>
        </w:rPr>
        <w:t xml:space="preserve">муниципальную </w:t>
      </w:r>
      <w:r w:rsidRPr="009B57E0">
        <w:rPr>
          <w:b/>
          <w:sz w:val="28"/>
          <w:szCs w:val="28"/>
        </w:rPr>
        <w:t>услугу</w:t>
      </w:r>
    </w:p>
    <w:p w14:paraId="6BCF1447" w14:textId="77777777" w:rsidR="00A71815" w:rsidRPr="009B57E0" w:rsidRDefault="00A71815" w:rsidP="003F4DB8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b w:val="0"/>
        </w:rPr>
      </w:pPr>
    </w:p>
    <w:p w14:paraId="7204F6BB" w14:textId="00C12817" w:rsidR="00D71279" w:rsidRPr="009B57E0" w:rsidRDefault="00A96530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15</w:t>
      </w:r>
      <w:r w:rsidR="004E2E70" w:rsidRPr="009B57E0">
        <w:rPr>
          <w:rFonts w:eastAsiaTheme="minorHAnsi"/>
          <w:sz w:val="28"/>
          <w:szCs w:val="28"/>
          <w:lang w:eastAsia="en-US"/>
        </w:rPr>
        <w:t>.</w:t>
      </w:r>
      <w:r w:rsidR="00A7181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DB6327" w:rsidRPr="009B57E0">
        <w:rPr>
          <w:rFonts w:eastAsiaTheme="minorHAnsi"/>
          <w:sz w:val="28"/>
          <w:szCs w:val="28"/>
          <w:lang w:eastAsia="en-US"/>
        </w:rPr>
        <w:t>М</w:t>
      </w:r>
      <w:r w:rsidR="004E2E70" w:rsidRPr="009B57E0">
        <w:rPr>
          <w:bCs/>
          <w:color w:val="000000"/>
          <w:sz w:val="28"/>
          <w:szCs w:val="28"/>
        </w:rPr>
        <w:t xml:space="preserve">униципальная услуга предоставляется </w:t>
      </w:r>
      <w:r w:rsidR="006B059F" w:rsidRPr="009B57E0">
        <w:rPr>
          <w:bCs/>
          <w:color w:val="000000"/>
          <w:sz w:val="28"/>
          <w:szCs w:val="28"/>
        </w:rPr>
        <w:t>Администрацией</w:t>
      </w:r>
      <w:r w:rsidR="00B44571" w:rsidRPr="009B57E0">
        <w:rPr>
          <w:color w:val="000000"/>
          <w:sz w:val="28"/>
          <w:szCs w:val="28"/>
        </w:rPr>
        <w:t>.</w:t>
      </w:r>
    </w:p>
    <w:p w14:paraId="3E614821" w14:textId="2D814160" w:rsidR="00EC6425" w:rsidRPr="009B57E0" w:rsidRDefault="00EC6425" w:rsidP="003F4DB8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</w:rPr>
      </w:pPr>
    </w:p>
    <w:p w14:paraId="6E87983A" w14:textId="26B037AE" w:rsidR="00A71815" w:rsidRPr="009B57E0" w:rsidRDefault="00A25CD8" w:rsidP="003F4DB8">
      <w:pPr>
        <w:autoSpaceDE w:val="0"/>
        <w:autoSpaceDN w:val="0"/>
        <w:adjustRightInd w:val="0"/>
        <w:ind w:right="-2" w:firstLine="709"/>
        <w:jc w:val="center"/>
        <w:outlineLvl w:val="2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>Наименование органов</w:t>
      </w:r>
      <w:r w:rsidR="00A71815" w:rsidRPr="009B57E0">
        <w:rPr>
          <w:b/>
          <w:sz w:val="28"/>
          <w:szCs w:val="28"/>
        </w:rPr>
        <w:t xml:space="preserve"> и организаци</w:t>
      </w:r>
      <w:r w:rsidR="00F67EBF" w:rsidRPr="009B57E0">
        <w:rPr>
          <w:b/>
          <w:sz w:val="28"/>
          <w:szCs w:val="28"/>
        </w:rPr>
        <w:t>й</w:t>
      </w:r>
      <w:r w:rsidR="00A71815" w:rsidRPr="009B57E0">
        <w:rPr>
          <w:b/>
          <w:sz w:val="28"/>
          <w:szCs w:val="28"/>
        </w:rPr>
        <w:t>, обращение в которые</w:t>
      </w:r>
    </w:p>
    <w:p w14:paraId="62E7C887" w14:textId="4C3918D8" w:rsidR="00A71815" w:rsidRPr="009B57E0" w:rsidRDefault="00A71815" w:rsidP="003F4DB8">
      <w:pPr>
        <w:autoSpaceDE w:val="0"/>
        <w:autoSpaceDN w:val="0"/>
        <w:adjustRightInd w:val="0"/>
        <w:ind w:right="-2" w:firstLine="709"/>
        <w:jc w:val="center"/>
        <w:outlineLvl w:val="2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>необходимо для предоставления</w:t>
      </w:r>
      <w:r w:rsidR="00EB5434" w:rsidRPr="009B57E0">
        <w:rPr>
          <w:b/>
          <w:sz w:val="28"/>
          <w:szCs w:val="28"/>
        </w:rPr>
        <w:t xml:space="preserve"> </w:t>
      </w:r>
      <w:r w:rsidR="00855C5D" w:rsidRPr="009B57E0">
        <w:rPr>
          <w:b/>
          <w:sz w:val="28"/>
          <w:szCs w:val="28"/>
        </w:rPr>
        <w:t>муниципальной услуги</w:t>
      </w:r>
    </w:p>
    <w:p w14:paraId="7104CCC4" w14:textId="77777777" w:rsidR="00A71815" w:rsidRPr="009B57E0" w:rsidRDefault="00A71815" w:rsidP="003F4DB8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b w:val="0"/>
        </w:rPr>
      </w:pPr>
    </w:p>
    <w:p w14:paraId="64B6D128" w14:textId="465F009E" w:rsidR="00091AC4" w:rsidRPr="009B57E0" w:rsidRDefault="00A96530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16</w:t>
      </w:r>
      <w:r w:rsidR="00656FD9" w:rsidRPr="009B57E0">
        <w:rPr>
          <w:rFonts w:eastAsiaTheme="minorHAnsi"/>
          <w:sz w:val="28"/>
          <w:szCs w:val="28"/>
          <w:lang w:eastAsia="en-US"/>
        </w:rPr>
        <w:t>.</w:t>
      </w:r>
      <w:r w:rsidR="00D60903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D60903" w:rsidRPr="009B57E0">
        <w:rPr>
          <w:sz w:val="28"/>
          <w:szCs w:val="28"/>
        </w:rPr>
        <w:t xml:space="preserve">При предоставлении </w:t>
      </w:r>
      <w:r w:rsidR="00EB5434" w:rsidRPr="009B57E0">
        <w:rPr>
          <w:sz w:val="28"/>
          <w:szCs w:val="28"/>
        </w:rPr>
        <w:t xml:space="preserve">муниципальной </w:t>
      </w:r>
      <w:r w:rsidR="00D60903" w:rsidRPr="009B57E0">
        <w:rPr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9B57E0">
        <w:rPr>
          <w:sz w:val="28"/>
          <w:szCs w:val="28"/>
        </w:rPr>
        <w:t>муниципальной услуги</w:t>
      </w:r>
      <w:r w:rsidR="00D60903" w:rsidRPr="009B57E0">
        <w:rPr>
          <w:sz w:val="28"/>
          <w:szCs w:val="28"/>
        </w:rPr>
        <w:t xml:space="preserve">, могут </w:t>
      </w:r>
      <w:r w:rsidR="00092153" w:rsidRPr="009B57E0">
        <w:rPr>
          <w:sz w:val="28"/>
          <w:szCs w:val="28"/>
        </w:rPr>
        <w:t>выступать</w:t>
      </w:r>
      <w:r w:rsidR="00D60903" w:rsidRPr="009B57E0">
        <w:rPr>
          <w:sz w:val="28"/>
          <w:szCs w:val="28"/>
        </w:rPr>
        <w:t xml:space="preserve"> </w:t>
      </w:r>
      <w:r w:rsidR="000E24A4" w:rsidRPr="009B57E0">
        <w:rPr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9B57E0">
        <w:rPr>
          <w:sz w:val="28"/>
          <w:szCs w:val="28"/>
        </w:rPr>
        <w:t>следующие органы или организации:</w:t>
      </w:r>
    </w:p>
    <w:p w14:paraId="20295207" w14:textId="4C89E6D4" w:rsidR="00947090" w:rsidRPr="009B57E0" w:rsidRDefault="00947090" w:rsidP="003F4DB8">
      <w:pPr>
        <w:numPr>
          <w:ilvl w:val="0"/>
          <w:numId w:val="1"/>
        </w:numPr>
        <w:tabs>
          <w:tab w:val="left" w:pos="993"/>
        </w:tabs>
        <w:ind w:left="0" w:right="-2" w:firstLine="709"/>
        <w:contextualSpacing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9B57E0">
        <w:rPr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61B752E7" w14:textId="1D6270D2" w:rsidR="00032406" w:rsidRPr="009B57E0" w:rsidRDefault="00032406" w:rsidP="003F4DB8">
      <w:pPr>
        <w:pStyle w:val="a5"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9B57E0">
        <w:rPr>
          <w:color w:val="000000"/>
          <w:sz w:val="28"/>
          <w:szCs w:val="28"/>
        </w:rPr>
        <w:t xml:space="preserve"> (</w:t>
      </w:r>
      <w:r w:rsidR="00583238" w:rsidRPr="009B57E0">
        <w:rPr>
          <w:bCs/>
          <w:sz w:val="28"/>
          <w:szCs w:val="28"/>
        </w:rPr>
        <w:t xml:space="preserve">далее – </w:t>
      </w:r>
      <w:r w:rsidR="00583238" w:rsidRPr="009B57E0">
        <w:rPr>
          <w:sz w:val="28"/>
          <w:szCs w:val="28"/>
        </w:rPr>
        <w:t xml:space="preserve">Департамент </w:t>
      </w:r>
      <w:proofErr w:type="spellStart"/>
      <w:r w:rsidR="00583238" w:rsidRPr="009B57E0">
        <w:rPr>
          <w:sz w:val="28"/>
          <w:szCs w:val="28"/>
        </w:rPr>
        <w:t>ГЖиСН</w:t>
      </w:r>
      <w:proofErr w:type="spellEnd"/>
      <w:r w:rsidR="00583238" w:rsidRPr="009B57E0">
        <w:rPr>
          <w:sz w:val="28"/>
          <w:szCs w:val="28"/>
        </w:rPr>
        <w:t xml:space="preserve"> СО</w:t>
      </w:r>
      <w:r w:rsidR="00583238" w:rsidRPr="009B57E0">
        <w:rPr>
          <w:bCs/>
          <w:sz w:val="28"/>
          <w:szCs w:val="28"/>
        </w:rPr>
        <w:t>)</w:t>
      </w:r>
      <w:r w:rsidRPr="009B57E0">
        <w:rPr>
          <w:color w:val="000000"/>
          <w:sz w:val="28"/>
          <w:szCs w:val="28"/>
        </w:rPr>
        <w:t>;</w:t>
      </w:r>
    </w:p>
    <w:p w14:paraId="4264770D" w14:textId="63F0D064" w:rsidR="00BF7DD2" w:rsidRPr="009B57E0" w:rsidRDefault="00BF7DD2" w:rsidP="003F4DB8">
      <w:pPr>
        <w:pStyle w:val="a5"/>
        <w:tabs>
          <w:tab w:val="left" w:pos="993"/>
          <w:tab w:val="left" w:pos="1134"/>
        </w:tabs>
        <w:ind w:left="0" w:right="-2" w:firstLine="851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9B57E0">
        <w:rPr>
          <w:sz w:val="28"/>
          <w:szCs w:val="28"/>
        </w:rPr>
        <w:t>логическому и атомному надзору</w:t>
      </w:r>
      <w:r w:rsidR="00C07CD7" w:rsidRPr="009B57E0">
        <w:rPr>
          <w:sz w:val="28"/>
          <w:szCs w:val="28"/>
        </w:rPr>
        <w:t xml:space="preserve"> (</w:t>
      </w:r>
      <w:r w:rsidR="00583238" w:rsidRPr="009B57E0">
        <w:rPr>
          <w:bCs/>
          <w:sz w:val="28"/>
          <w:szCs w:val="28"/>
        </w:rPr>
        <w:t xml:space="preserve">далее – </w:t>
      </w:r>
      <w:r w:rsidR="00C07CD7" w:rsidRPr="009B57E0">
        <w:rPr>
          <w:sz w:val="28"/>
          <w:szCs w:val="28"/>
        </w:rPr>
        <w:t xml:space="preserve">Уральское управление </w:t>
      </w:r>
      <w:proofErr w:type="spellStart"/>
      <w:r w:rsidR="00C07CD7" w:rsidRPr="009B57E0">
        <w:rPr>
          <w:sz w:val="28"/>
          <w:szCs w:val="28"/>
        </w:rPr>
        <w:t>Ростехнадзора</w:t>
      </w:r>
      <w:proofErr w:type="spellEnd"/>
      <w:r w:rsidR="00C07CD7" w:rsidRPr="009B57E0">
        <w:rPr>
          <w:sz w:val="28"/>
          <w:szCs w:val="28"/>
        </w:rPr>
        <w:t>)</w:t>
      </w:r>
      <w:r w:rsidRPr="009B57E0">
        <w:rPr>
          <w:sz w:val="28"/>
          <w:szCs w:val="28"/>
        </w:rPr>
        <w:t>;</w:t>
      </w:r>
    </w:p>
    <w:p w14:paraId="1F8D3944" w14:textId="4D2DF681" w:rsidR="001E2520" w:rsidRPr="009B57E0" w:rsidRDefault="00BF7DD2" w:rsidP="003F4DB8">
      <w:pPr>
        <w:pStyle w:val="a5"/>
        <w:tabs>
          <w:tab w:val="left" w:pos="993"/>
          <w:tab w:val="left" w:pos="1134"/>
        </w:tabs>
        <w:ind w:left="0" w:right="-2" w:firstLine="851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9B57E0">
        <w:rPr>
          <w:sz w:val="28"/>
          <w:szCs w:val="28"/>
        </w:rPr>
        <w:t xml:space="preserve"> (</w:t>
      </w:r>
      <w:r w:rsidR="00583238" w:rsidRPr="009B57E0">
        <w:rPr>
          <w:bCs/>
          <w:sz w:val="28"/>
          <w:szCs w:val="28"/>
        </w:rPr>
        <w:t xml:space="preserve">далее – </w:t>
      </w:r>
      <w:r w:rsidR="006A4AFF" w:rsidRPr="009B57E0">
        <w:rPr>
          <w:sz w:val="28"/>
          <w:szCs w:val="28"/>
        </w:rPr>
        <w:t xml:space="preserve">Уральское межрегиональное управление </w:t>
      </w:r>
      <w:proofErr w:type="spellStart"/>
      <w:r w:rsidR="006A4AFF" w:rsidRPr="009B57E0">
        <w:rPr>
          <w:sz w:val="28"/>
          <w:szCs w:val="28"/>
        </w:rPr>
        <w:t>Росприроднадзора</w:t>
      </w:r>
      <w:proofErr w:type="spellEnd"/>
      <w:r w:rsidR="006A4AFF" w:rsidRPr="009B57E0">
        <w:rPr>
          <w:sz w:val="28"/>
          <w:szCs w:val="28"/>
        </w:rPr>
        <w:t>)</w:t>
      </w:r>
      <w:r w:rsidR="001E2520" w:rsidRPr="009B57E0">
        <w:rPr>
          <w:rFonts w:eastAsiaTheme="minorHAnsi"/>
          <w:sz w:val="28"/>
          <w:szCs w:val="28"/>
          <w:lang w:eastAsia="en-US"/>
        </w:rPr>
        <w:t>.</w:t>
      </w:r>
    </w:p>
    <w:p w14:paraId="53F7C826" w14:textId="66B116A0" w:rsidR="006B059F" w:rsidRPr="009B57E0" w:rsidRDefault="00A96530" w:rsidP="003F4DB8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17</w:t>
      </w:r>
      <w:r w:rsidR="00D976D8" w:rsidRPr="009B57E0">
        <w:rPr>
          <w:rFonts w:eastAsiaTheme="minorHAnsi"/>
          <w:sz w:val="28"/>
          <w:szCs w:val="28"/>
          <w:lang w:eastAsia="en-US"/>
        </w:rPr>
        <w:t>.</w:t>
      </w:r>
      <w:r w:rsidR="00A7181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2D393D" w:rsidRPr="009B57E0">
        <w:rPr>
          <w:rFonts w:eastAsiaTheme="minorHAnsi"/>
          <w:sz w:val="28"/>
          <w:szCs w:val="28"/>
          <w:lang w:eastAsia="en-US"/>
        </w:rPr>
        <w:t xml:space="preserve">Запрещается требовать от </w:t>
      </w:r>
      <w:r w:rsidR="00DB6327" w:rsidRPr="009B57E0">
        <w:rPr>
          <w:rFonts w:eastAsiaTheme="minorHAnsi"/>
          <w:sz w:val="28"/>
          <w:szCs w:val="28"/>
          <w:lang w:eastAsia="en-US"/>
        </w:rPr>
        <w:t>З</w:t>
      </w:r>
      <w:r w:rsidR="002D393D" w:rsidRPr="009B57E0">
        <w:rPr>
          <w:rFonts w:eastAsiaTheme="minorHAnsi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9B57E0">
        <w:rPr>
          <w:rFonts w:eastAsiaTheme="minorHAnsi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9B57E0">
        <w:rPr>
          <w:rFonts w:eastAsiaTheme="minorHAnsi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9B57E0">
        <w:rPr>
          <w:rFonts w:eastAsiaTheme="minorHAnsi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9B57E0">
        <w:rPr>
          <w:rFonts w:eastAsiaTheme="minorHAnsi"/>
          <w:sz w:val="28"/>
          <w:szCs w:val="28"/>
          <w:lang w:eastAsia="en-US"/>
        </w:rPr>
        <w:t>,</w:t>
      </w:r>
      <w:r w:rsidR="00747C32" w:rsidRPr="009B57E0">
        <w:rPr>
          <w:rFonts w:eastAsiaTheme="minorHAnsi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9B57E0">
        <w:rPr>
          <w:rFonts w:eastAsiaTheme="minorHAnsi"/>
          <w:sz w:val="28"/>
          <w:szCs w:val="28"/>
          <w:lang w:eastAsia="en-US"/>
        </w:rPr>
        <w:t xml:space="preserve"> включенных в перечень услуг, которые являются необходимыми и </w:t>
      </w:r>
      <w:r w:rsidR="002D393D" w:rsidRPr="009B57E0">
        <w:rPr>
          <w:rFonts w:eastAsiaTheme="minorHAnsi"/>
          <w:sz w:val="28"/>
          <w:szCs w:val="28"/>
          <w:lang w:eastAsia="en-US"/>
        </w:rPr>
        <w:lastRenderedPageBreak/>
        <w:t xml:space="preserve">обязательными для предоставления муниципальных услуг, </w:t>
      </w:r>
      <w:r w:rsidR="006B059F" w:rsidRPr="009B57E0">
        <w:rPr>
          <w:rFonts w:eastAsiaTheme="minorHAnsi"/>
          <w:sz w:val="28"/>
          <w:szCs w:val="28"/>
          <w:lang w:eastAsia="en-US"/>
        </w:rPr>
        <w:t>утвержденный Распоряжением администрации Верхнесалдинского городского округа от 09.04.2021 № 74-о «</w:t>
      </w:r>
      <w:r w:rsidR="006B059F" w:rsidRPr="009B57E0">
        <w:rPr>
          <w:rFonts w:eastAsiaTheme="minorHAnsi"/>
          <w:bCs/>
          <w:iCs/>
          <w:sz w:val="28"/>
          <w:szCs w:val="28"/>
          <w:lang w:eastAsia="en-US"/>
        </w:rPr>
        <w:t>О внесении изменений в распоряжение администрации Верхнесалдинского городского округа от 19.11.2018 № 155-0 «Об утверждении Перечня услуг (функций), предоставляемых администрацией Верхнесалдинского городского округа, отраслевыми (функциональными) органами администрации Верхнесалдинского городского округа и подведомственными муниципальными учреждениями, сведения о которых размещаются в региональной государственной информационной системе «Реестр государственных и муниципальных услуг (функций) Свердловской области» и должностных лиц, ответственных за предоставление сведений об услугах (функциях) и размещение их в региональной государственной информационной системе «Реестр государственных и муниципальных услуг (функций) Свердловской области»</w:t>
      </w:r>
    </w:p>
    <w:p w14:paraId="4F19DA3D" w14:textId="65A70856" w:rsidR="002D393D" w:rsidRPr="009B57E0" w:rsidRDefault="002D393D" w:rsidP="003F4D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</w:p>
    <w:p w14:paraId="035C91FA" w14:textId="77777777" w:rsidR="00BF31DC" w:rsidRPr="009B57E0" w:rsidRDefault="00BF31DC" w:rsidP="003F4DB8">
      <w:pPr>
        <w:pStyle w:val="ConsPlusTitle"/>
        <w:widowControl/>
        <w:tabs>
          <w:tab w:val="left" w:pos="709"/>
          <w:tab w:val="right" w:pos="9923"/>
        </w:tabs>
        <w:ind w:right="-2" w:firstLine="709"/>
        <w:jc w:val="both"/>
        <w:outlineLvl w:val="0"/>
        <w:rPr>
          <w:b w:val="0"/>
        </w:rPr>
      </w:pPr>
    </w:p>
    <w:p w14:paraId="64309F36" w14:textId="2D79F692" w:rsidR="00A45437" w:rsidRPr="009B57E0" w:rsidRDefault="00A45437" w:rsidP="003F4DB8">
      <w:pPr>
        <w:ind w:right="-2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 xml:space="preserve">Описание результата предоставления </w:t>
      </w:r>
      <w:r w:rsidR="00855C5D" w:rsidRPr="009B57E0">
        <w:rPr>
          <w:b/>
          <w:sz w:val="28"/>
          <w:szCs w:val="28"/>
        </w:rPr>
        <w:t>муниципальной услуги</w:t>
      </w:r>
    </w:p>
    <w:p w14:paraId="3858D2CE" w14:textId="77777777" w:rsidR="00A45437" w:rsidRPr="009B57E0" w:rsidRDefault="00A45437" w:rsidP="003F4DB8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b w:val="0"/>
        </w:rPr>
      </w:pPr>
    </w:p>
    <w:p w14:paraId="10287A93" w14:textId="599DC4E7" w:rsidR="00D976D8" w:rsidRPr="009B57E0" w:rsidRDefault="00A96530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18</w:t>
      </w:r>
      <w:r w:rsidR="00D976D8" w:rsidRPr="009B57E0">
        <w:rPr>
          <w:rFonts w:eastAsiaTheme="minorHAnsi"/>
          <w:sz w:val="28"/>
          <w:szCs w:val="28"/>
          <w:lang w:eastAsia="en-US"/>
        </w:rPr>
        <w:t>.</w:t>
      </w:r>
      <w:r w:rsidR="00A45437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D976D8" w:rsidRPr="009B57E0">
        <w:rPr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9B57E0">
        <w:rPr>
          <w:bCs/>
          <w:color w:val="000000"/>
          <w:sz w:val="28"/>
          <w:szCs w:val="28"/>
        </w:rPr>
        <w:t xml:space="preserve">муниципальной </w:t>
      </w:r>
      <w:r w:rsidR="00D976D8" w:rsidRPr="009B57E0">
        <w:rPr>
          <w:bCs/>
          <w:color w:val="000000"/>
          <w:sz w:val="28"/>
          <w:szCs w:val="28"/>
        </w:rPr>
        <w:t>услуги является:</w:t>
      </w:r>
    </w:p>
    <w:p w14:paraId="7BF305E8" w14:textId="5CF7491A" w:rsidR="00D976D8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B57E0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="00D976D8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FF5A46" w:rsidRPr="009B57E0">
        <w:rPr>
          <w:rFonts w:eastAsia="Calibri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 w:rsidRPr="009B57E0">
        <w:rPr>
          <w:rFonts w:eastAsia="Calibri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9B57E0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="00D976D8" w:rsidRPr="009B57E0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35369170" w14:textId="522DFA30" w:rsidR="00D976D8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2</w:t>
      </w:r>
      <w:r w:rsidR="00D976D8" w:rsidRPr="009B57E0">
        <w:rPr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9B57E0">
        <w:rPr>
          <w:sz w:val="28"/>
          <w:szCs w:val="28"/>
        </w:rPr>
        <w:t xml:space="preserve"> и во внесении изменений в разрешение на</w:t>
      </w:r>
      <w:r w:rsidR="007916B0" w:rsidRPr="009B57E0">
        <w:rPr>
          <w:bCs/>
          <w:color w:val="000000"/>
          <w:sz w:val="28"/>
          <w:szCs w:val="28"/>
        </w:rPr>
        <w:t xml:space="preserve"> ввод объекта в эксплуатацию</w:t>
      </w:r>
      <w:r w:rsidR="00D976D8" w:rsidRPr="009B57E0">
        <w:rPr>
          <w:bCs/>
          <w:color w:val="000000"/>
          <w:sz w:val="28"/>
          <w:szCs w:val="28"/>
        </w:rPr>
        <w:t>.</w:t>
      </w:r>
    </w:p>
    <w:p w14:paraId="2BDBAD49" w14:textId="77777777" w:rsidR="000B13B1" w:rsidRPr="009B57E0" w:rsidRDefault="000B13B1" w:rsidP="003F4DB8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</w:p>
    <w:p w14:paraId="1251AA4E" w14:textId="6D01A1CD" w:rsidR="002B7614" w:rsidRPr="009B57E0" w:rsidRDefault="00E14C0A" w:rsidP="003F4DB8">
      <w:pPr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9B57E0" w:rsidRDefault="002B7614" w:rsidP="003F4DB8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14:paraId="35BC8D85" w14:textId="79C6C2B3" w:rsidR="00C2658F" w:rsidRPr="009B57E0" w:rsidRDefault="00A96530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19</w:t>
      </w:r>
      <w:r w:rsidR="00C2658F" w:rsidRPr="009B57E0">
        <w:rPr>
          <w:rFonts w:eastAsiaTheme="minorHAnsi"/>
          <w:sz w:val="28"/>
          <w:szCs w:val="28"/>
          <w:lang w:eastAsia="en-US"/>
        </w:rPr>
        <w:t xml:space="preserve">. Срок предоставления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C2658F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9B57E0">
        <w:rPr>
          <w:rFonts w:eastAsiaTheme="minorHAnsi"/>
          <w:sz w:val="28"/>
          <w:szCs w:val="28"/>
          <w:lang w:eastAsia="en-US"/>
        </w:rPr>
        <w:t>–</w:t>
      </w:r>
      <w:r w:rsidR="00C2658F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2D393D" w:rsidRPr="009B57E0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6843CC" w:rsidRPr="009B57E0">
        <w:rPr>
          <w:rFonts w:eastAsiaTheme="minorHAnsi"/>
          <w:sz w:val="28"/>
          <w:szCs w:val="28"/>
          <w:lang w:eastAsia="en-US"/>
        </w:rPr>
        <w:t>пяти</w:t>
      </w:r>
      <w:r w:rsidR="00280A95" w:rsidRPr="009B57E0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FC781F" w:rsidRPr="009B57E0">
        <w:rPr>
          <w:rFonts w:eastAsiaTheme="minorHAnsi"/>
          <w:sz w:val="28"/>
          <w:szCs w:val="28"/>
          <w:lang w:eastAsia="en-US"/>
        </w:rPr>
        <w:t xml:space="preserve"> с даты</w:t>
      </w:r>
      <w:r w:rsidR="00917AAF" w:rsidRPr="009B57E0">
        <w:rPr>
          <w:rFonts w:eastAsiaTheme="minorHAnsi"/>
          <w:sz w:val="28"/>
          <w:szCs w:val="28"/>
          <w:lang w:eastAsia="en-US"/>
        </w:rPr>
        <w:t xml:space="preserve"> регистрации заявления о предоставлении муниципальной услуги </w:t>
      </w:r>
      <w:r w:rsidR="00323C9C" w:rsidRPr="009B57E0">
        <w:rPr>
          <w:rFonts w:eastAsiaTheme="minorHAnsi"/>
          <w:sz w:val="28"/>
          <w:szCs w:val="28"/>
          <w:lang w:eastAsia="en-US"/>
        </w:rPr>
        <w:br/>
      </w:r>
      <w:r w:rsidR="00917AAF" w:rsidRPr="009B57E0">
        <w:rPr>
          <w:rFonts w:eastAsiaTheme="minorHAnsi"/>
          <w:sz w:val="28"/>
          <w:szCs w:val="28"/>
          <w:lang w:eastAsia="en-US"/>
        </w:rPr>
        <w:t>в органе, предоставляющем м</w:t>
      </w:r>
      <w:r w:rsidR="002C1C3A" w:rsidRPr="009B57E0">
        <w:rPr>
          <w:rFonts w:eastAsiaTheme="minorHAnsi"/>
          <w:sz w:val="28"/>
          <w:szCs w:val="28"/>
          <w:lang w:eastAsia="en-US"/>
        </w:rPr>
        <w:t>униципальную услугу (</w:t>
      </w:r>
      <w:r w:rsidR="00524761" w:rsidRPr="009B57E0">
        <w:rPr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9B57E0">
        <w:rPr>
          <w:rFonts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9B57E0">
        <w:rPr>
          <w:rFonts w:eastAsiaTheme="minorHAnsi"/>
          <w:spacing w:val="-4"/>
          <w:sz w:val="28"/>
          <w:szCs w:val="28"/>
          <w:lang w:eastAsia="en-US"/>
        </w:rPr>
        <w:t>твом обращения З</w:t>
      </w:r>
      <w:r w:rsidR="00DB6327" w:rsidRPr="009B57E0">
        <w:rPr>
          <w:rFonts w:eastAsiaTheme="minorHAnsi"/>
          <w:spacing w:val="-4"/>
          <w:sz w:val="28"/>
          <w:szCs w:val="28"/>
          <w:lang w:eastAsia="en-US"/>
        </w:rPr>
        <w:t>аявителя через М</w:t>
      </w:r>
      <w:r w:rsidR="00524761" w:rsidRPr="009B57E0">
        <w:rPr>
          <w:rFonts w:eastAsiaTheme="minorHAnsi"/>
          <w:spacing w:val="-4"/>
          <w:sz w:val="28"/>
          <w:szCs w:val="28"/>
          <w:lang w:eastAsia="en-US"/>
        </w:rPr>
        <w:t>ногофункциональный центр</w:t>
      </w:r>
      <w:r w:rsidR="00917AAF" w:rsidRPr="009B57E0">
        <w:rPr>
          <w:rFonts w:eastAsiaTheme="minorHAnsi"/>
          <w:sz w:val="28"/>
          <w:szCs w:val="28"/>
          <w:lang w:eastAsia="en-US"/>
        </w:rPr>
        <w:t>)</w:t>
      </w:r>
      <w:r w:rsidR="00C2658F" w:rsidRPr="009B57E0">
        <w:rPr>
          <w:rFonts w:eastAsiaTheme="minorHAnsi"/>
          <w:sz w:val="28"/>
          <w:szCs w:val="28"/>
          <w:lang w:eastAsia="en-US"/>
        </w:rPr>
        <w:t>.</w:t>
      </w:r>
    </w:p>
    <w:p w14:paraId="02801770" w14:textId="49714CA7" w:rsidR="00141315" w:rsidRPr="009B57E0" w:rsidRDefault="0014131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75DADF8" w14:textId="4DDADB0D" w:rsidR="00A45437" w:rsidRPr="009B57E0" w:rsidRDefault="00006BF4" w:rsidP="003F4DB8">
      <w:pPr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>Н</w:t>
      </w:r>
      <w:r w:rsidR="00A45437" w:rsidRPr="009B57E0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9B57E0">
        <w:rPr>
          <w:rFonts w:eastAsia="Calibri"/>
          <w:b/>
          <w:sz w:val="28"/>
          <w:szCs w:val="28"/>
          <w:lang w:eastAsia="en-US"/>
        </w:rPr>
        <w:t>е</w:t>
      </w:r>
      <w:r w:rsidR="00A45437" w:rsidRPr="009B57E0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9B57E0">
        <w:rPr>
          <w:rFonts w:eastAsia="Calibri"/>
          <w:b/>
          <w:sz w:val="28"/>
          <w:szCs w:val="28"/>
          <w:lang w:eastAsia="en-US"/>
        </w:rPr>
        <w:t>е</w:t>
      </w:r>
      <w:r w:rsidR="00A45437" w:rsidRPr="009B57E0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9B57E0">
        <w:rPr>
          <w:rFonts w:eastAsia="Calibri"/>
          <w:b/>
          <w:sz w:val="28"/>
          <w:szCs w:val="28"/>
          <w:lang w:eastAsia="en-US"/>
        </w:rPr>
        <w:t>ы</w:t>
      </w:r>
      <w:r w:rsidR="00A45437" w:rsidRPr="009B57E0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9B57E0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9B57E0">
        <w:rPr>
          <w:rFonts w:eastAsia="Calibri"/>
          <w:b/>
          <w:sz w:val="28"/>
          <w:szCs w:val="28"/>
          <w:lang w:eastAsia="en-US"/>
        </w:rPr>
        <w:t>предоставление</w:t>
      </w:r>
      <w:r w:rsidR="009153DE" w:rsidRPr="009B57E0">
        <w:rPr>
          <w:rFonts w:eastAsia="Calibri"/>
          <w:b/>
          <w:sz w:val="28"/>
          <w:szCs w:val="28"/>
          <w:lang w:eastAsia="en-US"/>
        </w:rPr>
        <w:t xml:space="preserve"> </w:t>
      </w:r>
      <w:r w:rsidR="00280A95" w:rsidRPr="009B57E0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9B57E0">
        <w:rPr>
          <w:rFonts w:eastAsia="Calibri"/>
          <w:b/>
          <w:sz w:val="28"/>
          <w:szCs w:val="28"/>
          <w:lang w:eastAsia="en-US"/>
        </w:rPr>
        <w:t>услуги</w:t>
      </w:r>
    </w:p>
    <w:p w14:paraId="0FE7E122" w14:textId="77777777" w:rsidR="00A45437" w:rsidRPr="009B57E0" w:rsidRDefault="00A45437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D20DB9E" w14:textId="1C221E8F" w:rsidR="00E43FE5" w:rsidRPr="009B57E0" w:rsidRDefault="00A96530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20</w:t>
      </w:r>
      <w:r w:rsidR="00912E7D" w:rsidRPr="009B57E0">
        <w:rPr>
          <w:rFonts w:eastAsiaTheme="minorHAnsi"/>
          <w:sz w:val="28"/>
          <w:szCs w:val="28"/>
          <w:lang w:eastAsia="en-US"/>
        </w:rPr>
        <w:t>.</w:t>
      </w:r>
      <w:r w:rsidR="00E43FE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83710D" w:rsidRPr="009B57E0">
        <w:rPr>
          <w:rFonts w:eastAsiaTheme="minorHAnsi"/>
          <w:sz w:val="28"/>
          <w:szCs w:val="28"/>
          <w:lang w:eastAsia="en-US"/>
        </w:rPr>
        <w:t>П</w:t>
      </w:r>
      <w:r w:rsidR="00E43FE5" w:rsidRPr="009B57E0">
        <w:rPr>
          <w:rFonts w:eastAsiaTheme="minorHAns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43FE5" w:rsidRPr="009B57E0">
        <w:rPr>
          <w:rFonts w:eastAsiaTheme="minorHAnsi"/>
          <w:sz w:val="28"/>
          <w:szCs w:val="28"/>
          <w:lang w:eastAsia="en-US"/>
        </w:rPr>
        <w:t xml:space="preserve">услуги, с указанием их реквизитов и источников </w:t>
      </w:r>
      <w:r w:rsidR="00E43FE5" w:rsidRPr="009B57E0">
        <w:rPr>
          <w:rFonts w:eastAsiaTheme="minorHAnsi"/>
          <w:sz w:val="28"/>
          <w:szCs w:val="28"/>
          <w:lang w:eastAsia="en-US"/>
        </w:rPr>
        <w:lastRenderedPageBreak/>
        <w:t xml:space="preserve">официального опубликования размещен на официальном сайте </w:t>
      </w:r>
      <w:r w:rsidR="009D5B1A" w:rsidRPr="009B57E0">
        <w:rPr>
          <w:sz w:val="28"/>
          <w:szCs w:val="28"/>
        </w:rPr>
        <w:t>Верхнесалдинского городского округа</w:t>
      </w:r>
      <w:r w:rsidR="00E43FE5" w:rsidRPr="009B57E0">
        <w:rPr>
          <w:rFonts w:eastAsiaTheme="minorHAnsi"/>
          <w:sz w:val="28"/>
          <w:szCs w:val="28"/>
          <w:lang w:eastAsia="en-US"/>
        </w:rPr>
        <w:t xml:space="preserve"> в сети </w:t>
      </w:r>
      <w:r w:rsidR="00AD7348" w:rsidRPr="009B57E0">
        <w:rPr>
          <w:rFonts w:eastAsiaTheme="minorHAnsi"/>
          <w:sz w:val="28"/>
          <w:szCs w:val="28"/>
          <w:lang w:eastAsia="en-US"/>
        </w:rPr>
        <w:t>«</w:t>
      </w:r>
      <w:r w:rsidR="00E43FE5" w:rsidRPr="009B57E0">
        <w:rPr>
          <w:rFonts w:eastAsiaTheme="minorHAnsi"/>
          <w:sz w:val="28"/>
          <w:szCs w:val="28"/>
          <w:lang w:eastAsia="en-US"/>
        </w:rPr>
        <w:t>Интернет</w:t>
      </w:r>
      <w:r w:rsidR="00AD7348" w:rsidRPr="009B57E0">
        <w:rPr>
          <w:rFonts w:eastAsiaTheme="minorHAnsi"/>
          <w:sz w:val="28"/>
          <w:szCs w:val="28"/>
          <w:lang w:eastAsia="en-US"/>
        </w:rPr>
        <w:t>»</w:t>
      </w:r>
      <w:r w:rsidR="00E43FE5" w:rsidRPr="009B57E0">
        <w:rPr>
          <w:rFonts w:eastAsiaTheme="minorHAnsi"/>
          <w:sz w:val="28"/>
          <w:szCs w:val="28"/>
          <w:lang w:eastAsia="en-US"/>
        </w:rPr>
        <w:t xml:space="preserve"> по адресу: </w:t>
      </w:r>
      <w:hyperlink r:id="rId12" w:history="1">
        <w:r w:rsidR="006B059F" w:rsidRPr="009B57E0">
          <w:rPr>
            <w:rStyle w:val="aa"/>
            <w:sz w:val="28"/>
            <w:szCs w:val="28"/>
          </w:rPr>
          <w:t>http://v-salda.ru/</w:t>
        </w:r>
      </w:hyperlink>
      <w:r w:rsidR="006B059F" w:rsidRPr="009B57E0">
        <w:rPr>
          <w:color w:val="000000"/>
          <w:sz w:val="28"/>
          <w:szCs w:val="28"/>
        </w:rPr>
        <w:t xml:space="preserve"> , </w:t>
      </w:r>
      <w:r w:rsidR="00AD7348" w:rsidRPr="009B57E0">
        <w:rPr>
          <w:sz w:val="28"/>
          <w:szCs w:val="28"/>
        </w:rPr>
        <w:t>на Едином портале</w:t>
      </w:r>
      <w:r w:rsidR="0083710D" w:rsidRPr="009B57E0">
        <w:rPr>
          <w:sz w:val="28"/>
          <w:szCs w:val="28"/>
        </w:rPr>
        <w:t xml:space="preserve"> </w:t>
      </w:r>
      <w:hyperlink r:id="rId13" w:history="1">
        <w:r w:rsidR="006B059F" w:rsidRPr="009B57E0">
          <w:rPr>
            <w:rStyle w:val="aa"/>
            <w:sz w:val="28"/>
            <w:szCs w:val="28"/>
          </w:rPr>
          <w:t>https://www.gosuslugi.ru/132461/3/info</w:t>
        </w:r>
      </w:hyperlink>
      <w:r w:rsidR="006B059F" w:rsidRPr="009B57E0">
        <w:rPr>
          <w:sz w:val="28"/>
          <w:szCs w:val="28"/>
        </w:rPr>
        <w:t xml:space="preserve"> </w:t>
      </w:r>
      <w:r w:rsidR="00126FF6" w:rsidRPr="009B57E0">
        <w:rPr>
          <w:sz w:val="28"/>
          <w:szCs w:val="28"/>
        </w:rPr>
        <w:t xml:space="preserve"> и </w:t>
      </w:r>
      <w:r w:rsidR="00126FF6" w:rsidRPr="009B57E0">
        <w:rPr>
          <w:rFonts w:eastAsia="Calibri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9B57E0">
        <w:rPr>
          <w:rFonts w:eastAsia="Calibri"/>
          <w:color w:val="000000"/>
          <w:sz w:val="28"/>
          <w:szCs w:val="28"/>
          <w:lang w:eastAsia="en-US"/>
        </w:rPr>
        <w:t>»</w:t>
      </w:r>
      <w:r w:rsidR="00AD7348" w:rsidRPr="009B57E0">
        <w:rPr>
          <w:sz w:val="28"/>
          <w:szCs w:val="28"/>
        </w:rPr>
        <w:t>.</w:t>
      </w:r>
    </w:p>
    <w:p w14:paraId="1ACFC087" w14:textId="6325646C" w:rsidR="006843CC" w:rsidRPr="009B57E0" w:rsidRDefault="006B059F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Администрация</w:t>
      </w:r>
      <w:r w:rsidR="006843CC" w:rsidRPr="009B57E0">
        <w:rPr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9B57E0">
        <w:rPr>
          <w:rFonts w:eastAsiaTheme="minorHAnsi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9B57E0">
        <w:rPr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9B57E0" w:rsidRDefault="0027173A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14:paraId="698F0DC6" w14:textId="43E32EF1" w:rsidR="00ED48C4" w:rsidRPr="009B57E0" w:rsidRDefault="007277B4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9B57E0">
        <w:rPr>
          <w:rFonts w:eastAsiaTheme="minorHAnsi"/>
          <w:b/>
          <w:sz w:val="28"/>
          <w:szCs w:val="28"/>
          <w:lang w:eastAsia="en-US"/>
        </w:rPr>
        <w:br/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81019B" w:rsidRPr="009B57E0">
        <w:rPr>
          <w:rFonts w:eastAsiaTheme="minorHAnsi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9B57E0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9B57E0">
        <w:rPr>
          <w:rFonts w:eastAsiaTheme="minorHAnsi"/>
          <w:b/>
          <w:sz w:val="28"/>
          <w:szCs w:val="28"/>
          <w:lang w:eastAsia="en-US"/>
        </w:rPr>
        <w:t>услуги и услуг</w:t>
      </w:r>
      <w:r w:rsidR="00ED48C4" w:rsidRPr="009B57E0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9B57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DBBA9" w:rsidR="00ED48C4" w:rsidRPr="009B57E0" w:rsidRDefault="007277B4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9B57E0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9B57E0">
        <w:rPr>
          <w:rFonts w:eastAsiaTheme="minorHAnsi"/>
          <w:b/>
          <w:sz w:val="28"/>
          <w:szCs w:val="28"/>
          <w:lang w:eastAsia="en-US"/>
        </w:rPr>
        <w:t>ус</w:t>
      </w:r>
      <w:r w:rsidR="00DB1042" w:rsidRPr="009B57E0">
        <w:rPr>
          <w:rFonts w:eastAsiaTheme="minorHAnsi"/>
          <w:b/>
          <w:sz w:val="28"/>
          <w:szCs w:val="28"/>
          <w:lang w:eastAsia="en-US"/>
        </w:rPr>
        <w:t>луги, подлежащих представлению З</w:t>
      </w:r>
      <w:r w:rsidRPr="009B57E0">
        <w:rPr>
          <w:rFonts w:eastAsiaTheme="minorHAnsi"/>
          <w:b/>
          <w:sz w:val="28"/>
          <w:szCs w:val="28"/>
          <w:lang w:eastAsia="en-US"/>
        </w:rPr>
        <w:t>аявителем</w:t>
      </w:r>
      <w:r w:rsidR="00ED48C4" w:rsidRPr="009B57E0">
        <w:rPr>
          <w:rFonts w:eastAsiaTheme="minorHAnsi"/>
          <w:b/>
          <w:sz w:val="28"/>
          <w:szCs w:val="28"/>
          <w:lang w:eastAsia="en-US"/>
        </w:rPr>
        <w:t>,</w:t>
      </w:r>
      <w:r w:rsidR="00DB1042" w:rsidRPr="009B57E0">
        <w:rPr>
          <w:rFonts w:eastAsiaTheme="minorHAnsi"/>
          <w:b/>
          <w:sz w:val="28"/>
          <w:szCs w:val="28"/>
          <w:lang w:eastAsia="en-US"/>
        </w:rPr>
        <w:t xml:space="preserve"> способы их получения З</w:t>
      </w:r>
      <w:r w:rsidRPr="009B57E0">
        <w:rPr>
          <w:rFonts w:eastAsiaTheme="minorHAnsi"/>
          <w:b/>
          <w:sz w:val="28"/>
          <w:szCs w:val="28"/>
          <w:lang w:eastAsia="en-US"/>
        </w:rPr>
        <w:t>аявителем</w:t>
      </w:r>
      <w:r w:rsidR="00ED48C4" w:rsidRPr="009B57E0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9B57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9B57E0">
        <w:rPr>
          <w:rFonts w:eastAsiaTheme="minorHAnsi"/>
          <w:b/>
          <w:sz w:val="28"/>
          <w:szCs w:val="28"/>
          <w:lang w:eastAsia="en-US"/>
        </w:rPr>
        <w:t>порядок их пред</w:t>
      </w:r>
      <w:r w:rsidRPr="009B57E0">
        <w:rPr>
          <w:rFonts w:eastAsiaTheme="minorHAnsi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9B57E0" w:rsidRDefault="00ED48C4" w:rsidP="003F4DB8">
      <w:pPr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1A81D046" w14:textId="569D7BA4" w:rsidR="00E270CC" w:rsidRPr="009B57E0" w:rsidRDefault="00A96530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8"/>
      <w:bookmarkEnd w:id="2"/>
      <w:r w:rsidRPr="009B57E0">
        <w:rPr>
          <w:rFonts w:eastAsiaTheme="minorHAnsi"/>
          <w:sz w:val="28"/>
          <w:szCs w:val="28"/>
          <w:lang w:eastAsia="en-US"/>
        </w:rPr>
        <w:t>21</w:t>
      </w:r>
      <w:r w:rsidR="00126FF6" w:rsidRPr="009B57E0">
        <w:rPr>
          <w:rFonts w:eastAsiaTheme="minorHAnsi"/>
          <w:sz w:val="28"/>
          <w:szCs w:val="28"/>
          <w:lang w:eastAsia="en-US"/>
        </w:rPr>
        <w:t>.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9B57E0">
        <w:rPr>
          <w:rFonts w:eastAsiaTheme="minorHAnsi"/>
          <w:sz w:val="28"/>
          <w:szCs w:val="28"/>
          <w:lang w:eastAsia="en-US"/>
        </w:rPr>
        <w:t>П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редставитель представляет в </w:t>
      </w:r>
      <w:r w:rsidR="006B059F" w:rsidRPr="009B57E0">
        <w:rPr>
          <w:sz w:val="28"/>
          <w:szCs w:val="28"/>
        </w:rPr>
        <w:t>Администрацию: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 </w:t>
      </w:r>
    </w:p>
    <w:p w14:paraId="011FBF09" w14:textId="2FEC9EB7" w:rsidR="00E270CC" w:rsidRPr="009B57E0" w:rsidRDefault="00B032C5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1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) заявление </w:t>
      </w:r>
      <w:r w:rsidR="00E270CC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9B57E0">
        <w:rPr>
          <w:rFonts w:eastAsia="Calibri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, подписанное </w:t>
      </w:r>
      <w:r w:rsidR="00DB6327" w:rsidRPr="009B57E0">
        <w:rPr>
          <w:rFonts w:eastAsiaTheme="minorHAnsi"/>
          <w:sz w:val="28"/>
          <w:szCs w:val="28"/>
          <w:lang w:eastAsia="en-US"/>
        </w:rPr>
        <w:t>З</w:t>
      </w:r>
      <w:r w:rsidR="00E270CC" w:rsidRPr="009B57E0">
        <w:rPr>
          <w:rFonts w:eastAsiaTheme="minorHAnsi"/>
          <w:sz w:val="28"/>
          <w:szCs w:val="28"/>
          <w:lang w:eastAsia="en-US"/>
        </w:rPr>
        <w:t>аявителем</w:t>
      </w:r>
      <w:r w:rsidR="00DB6327" w:rsidRPr="009B57E0">
        <w:rPr>
          <w:sz w:val="28"/>
          <w:szCs w:val="28"/>
        </w:rPr>
        <w:t xml:space="preserve"> или П</w:t>
      </w:r>
      <w:r w:rsidR="00E270CC" w:rsidRPr="009B57E0">
        <w:rPr>
          <w:sz w:val="28"/>
          <w:szCs w:val="28"/>
        </w:rPr>
        <w:t>редставителем заявителя, уполномоченным на подписание за</w:t>
      </w:r>
      <w:r w:rsidR="006433F9" w:rsidRPr="009B57E0">
        <w:rPr>
          <w:sz w:val="28"/>
          <w:szCs w:val="28"/>
        </w:rPr>
        <w:t>явления</w:t>
      </w:r>
      <w:r w:rsidR="00BE6798" w:rsidRPr="009B57E0">
        <w:rPr>
          <w:sz w:val="28"/>
          <w:szCs w:val="28"/>
        </w:rPr>
        <w:t>,</w:t>
      </w:r>
      <w:r w:rsidR="006433F9" w:rsidRPr="009B57E0">
        <w:rPr>
          <w:sz w:val="28"/>
          <w:szCs w:val="28"/>
        </w:rPr>
        <w:t xml:space="preserve"> и оформленное согласно П</w:t>
      </w:r>
      <w:r w:rsidR="00E270CC" w:rsidRPr="009B57E0">
        <w:rPr>
          <w:sz w:val="28"/>
          <w:szCs w:val="28"/>
        </w:rPr>
        <w:t xml:space="preserve">риложению </w:t>
      </w:r>
      <w:r w:rsidR="006433F9" w:rsidRPr="009B57E0">
        <w:rPr>
          <w:sz w:val="28"/>
          <w:szCs w:val="28"/>
        </w:rPr>
        <w:t xml:space="preserve">№ 1 </w:t>
      </w:r>
      <w:r w:rsidR="00E270CC" w:rsidRPr="009B57E0">
        <w:rPr>
          <w:sz w:val="28"/>
          <w:szCs w:val="28"/>
        </w:rPr>
        <w:t xml:space="preserve">к </w:t>
      </w:r>
      <w:r w:rsidR="00DB6327" w:rsidRPr="009B57E0">
        <w:rPr>
          <w:sz w:val="28"/>
          <w:szCs w:val="28"/>
        </w:rPr>
        <w:t>Р</w:t>
      </w:r>
      <w:r w:rsidR="00E270CC" w:rsidRPr="009B57E0">
        <w:rPr>
          <w:sz w:val="28"/>
          <w:szCs w:val="28"/>
        </w:rPr>
        <w:t xml:space="preserve">егламенту. </w:t>
      </w:r>
      <w:r w:rsidR="00FE2C3D" w:rsidRPr="009B57E0">
        <w:rPr>
          <w:rFonts w:eastAsia="Calibri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9B57E0">
        <w:rPr>
          <w:rFonts w:eastAsia="Calibri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9B57E0">
        <w:rPr>
          <w:sz w:val="28"/>
          <w:szCs w:val="28"/>
        </w:rPr>
        <w:t xml:space="preserve"> </w:t>
      </w:r>
      <w:r w:rsidR="00E270CC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9B57E0">
        <w:rPr>
          <w:rFonts w:eastAsia="Calibri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9B57E0">
        <w:rPr>
          <w:sz w:val="28"/>
          <w:szCs w:val="28"/>
        </w:rPr>
        <w:t>единой информационной системы жилищного строительства,</w:t>
      </w:r>
      <w:r w:rsidR="005F664E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D5717F" w:rsidRPr="009B57E0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5717F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664E" w:rsidRPr="009B57E0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5F664E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9B57E0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D5717F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98192A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98192A" w:rsidRPr="009B57E0">
        <w:rPr>
          <w:rFonts w:eastAsia="Calibri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9B57E0"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9B57E0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5965F3C3" w14:textId="09FE6AC8" w:rsidR="00E270CC" w:rsidRPr="009B57E0" w:rsidRDefault="00B032C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2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9B57E0">
        <w:rPr>
          <w:rFonts w:eastAsiaTheme="minorHAnsi"/>
          <w:sz w:val="28"/>
          <w:szCs w:val="28"/>
          <w:lang w:eastAsia="en-US"/>
        </w:rPr>
        <w:t>З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аявителя </w:t>
      </w:r>
      <w:r w:rsidR="00E270CC" w:rsidRPr="009B57E0">
        <w:rPr>
          <w:sz w:val="28"/>
          <w:szCs w:val="28"/>
        </w:rPr>
        <w:t xml:space="preserve">или </w:t>
      </w:r>
      <w:r w:rsidR="00DB6327" w:rsidRPr="009B57E0">
        <w:rPr>
          <w:sz w:val="28"/>
          <w:szCs w:val="28"/>
        </w:rPr>
        <w:t>П</w:t>
      </w:r>
      <w:r w:rsidR="00E270CC" w:rsidRPr="009B57E0">
        <w:rPr>
          <w:sz w:val="28"/>
          <w:szCs w:val="28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9B57E0">
        <w:rPr>
          <w:sz w:val="28"/>
          <w:szCs w:val="28"/>
        </w:rPr>
        <w:t xml:space="preserve">, </w:t>
      </w:r>
      <w:r w:rsidR="000561E6" w:rsidRPr="009B57E0">
        <w:rPr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0561E6" w:rsidRPr="009B57E0">
          <w:rPr>
            <w:sz w:val="28"/>
            <w:szCs w:val="28"/>
          </w:rPr>
          <w:t>частью 6 статьи 7</w:t>
        </w:r>
      </w:hyperlink>
      <w:r w:rsidR="000561E6" w:rsidRPr="009B57E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9B57E0">
        <w:rPr>
          <w:rFonts w:eastAsia="Calibri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9B57E0">
        <w:rPr>
          <w:sz w:val="28"/>
          <w:szCs w:val="28"/>
        </w:rPr>
        <w:t xml:space="preserve"> </w:t>
      </w:r>
      <w:r w:rsidR="00E270CC" w:rsidRPr="009B57E0">
        <w:rPr>
          <w:sz w:val="28"/>
          <w:szCs w:val="28"/>
        </w:rPr>
        <w:t xml:space="preserve">в случае </w:t>
      </w:r>
      <w:r w:rsidR="00E270CC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9B57E0">
        <w:rPr>
          <w:rFonts w:eastAsia="Calibri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059F" w:rsidRPr="009B57E0">
        <w:rPr>
          <w:bCs/>
          <w:color w:val="000000"/>
          <w:sz w:val="28"/>
          <w:szCs w:val="28"/>
        </w:rPr>
        <w:t xml:space="preserve">Администрацию </w:t>
      </w:r>
      <w:r w:rsidR="00E270CC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или через </w:t>
      </w:r>
      <w:r w:rsidR="00DB6327" w:rsidRPr="009B57E0"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>ногофункциональный центр</w:t>
      </w:r>
      <w:r w:rsidR="00E270CC" w:rsidRPr="009B57E0">
        <w:rPr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9B57E0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9B57E0">
        <w:rPr>
          <w:sz w:val="28"/>
          <w:szCs w:val="28"/>
        </w:rPr>
        <w:t>единой информационной системы жилищного строительства,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D5717F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D5717F" w:rsidRPr="009B57E0">
        <w:rPr>
          <w:rFonts w:eastAsiaTheme="minorHAnsi"/>
          <w:bCs/>
          <w:sz w:val="28"/>
          <w:szCs w:val="28"/>
          <w:lang w:eastAsia="en-US"/>
        </w:rPr>
        <w:t>РИАС УРТ СО,</w:t>
      </w:r>
      <w:r w:rsidR="00B91F21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E270CC" w:rsidRPr="009B57E0">
        <w:rPr>
          <w:rFonts w:eastAsia="Calibri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9B57E0">
        <w:rPr>
          <w:rFonts w:eastAsia="Calibri"/>
          <w:bCs/>
          <w:color w:val="000000"/>
          <w:sz w:val="28"/>
          <w:szCs w:val="28"/>
          <w:lang w:eastAsia="en-US"/>
        </w:rPr>
        <w:t>, с</w:t>
      </w:r>
      <w:r w:rsidR="000D6925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ведения из документа, </w:t>
      </w:r>
      <w:r w:rsidR="000D6925" w:rsidRPr="009B57E0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удостоверяющего личность Заявителя или его Представителя</w:t>
      </w:r>
      <w:r w:rsidR="00BE6798" w:rsidRPr="009B57E0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="000D6925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9B57E0">
        <w:rPr>
          <w:rFonts w:eastAsia="Calibri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9B57E0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="00E15DE2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9B57E0">
        <w:rPr>
          <w:rFonts w:eastAsia="Calibri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9B57E0">
        <w:rPr>
          <w:rFonts w:eastAsiaTheme="minorHAnsi"/>
          <w:sz w:val="28"/>
          <w:szCs w:val="28"/>
          <w:lang w:eastAsia="en-US"/>
        </w:rPr>
        <w:t>;</w:t>
      </w:r>
    </w:p>
    <w:p w14:paraId="37457687" w14:textId="7DCC1740" w:rsidR="00E270CC" w:rsidRPr="009B57E0" w:rsidRDefault="00B032C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3</w:t>
      </w:r>
      <w:r w:rsidR="00E270CC" w:rsidRPr="009B57E0">
        <w:rPr>
          <w:rFonts w:eastAsiaTheme="minorHAnsi"/>
          <w:sz w:val="28"/>
          <w:szCs w:val="28"/>
          <w:lang w:eastAsia="en-US"/>
        </w:rPr>
        <w:t>) докум</w:t>
      </w:r>
      <w:r w:rsidR="00762191" w:rsidRPr="009B57E0">
        <w:rPr>
          <w:rFonts w:eastAsiaTheme="minorHAnsi"/>
          <w:sz w:val="28"/>
          <w:szCs w:val="28"/>
          <w:lang w:eastAsia="en-US"/>
        </w:rPr>
        <w:t>ент, подтверждающий полномочия П</w:t>
      </w:r>
      <w:r w:rsidR="00E270CC" w:rsidRPr="009B57E0">
        <w:rPr>
          <w:rFonts w:eastAsiaTheme="minorHAnsi"/>
          <w:sz w:val="28"/>
          <w:szCs w:val="28"/>
          <w:lang w:eastAsia="en-US"/>
        </w:rPr>
        <w:t>редставителя заявителя</w:t>
      </w:r>
      <w:r w:rsidR="00E15DE2" w:rsidRPr="009B57E0">
        <w:rPr>
          <w:rFonts w:eastAsiaTheme="minorHAnsi"/>
          <w:sz w:val="28"/>
          <w:szCs w:val="28"/>
          <w:lang w:eastAsia="en-US"/>
        </w:rPr>
        <w:t xml:space="preserve"> действовать от </w:t>
      </w:r>
      <w:r w:rsidR="008F234F" w:rsidRPr="009B57E0">
        <w:rPr>
          <w:rFonts w:eastAsiaTheme="minorHAnsi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9B57E0">
        <w:rPr>
          <w:rFonts w:eastAsiaTheme="minorHAnsi"/>
          <w:sz w:val="28"/>
          <w:szCs w:val="28"/>
          <w:lang w:eastAsia="en-US"/>
        </w:rPr>
        <w:t>З</w:t>
      </w:r>
      <w:r w:rsidR="00E270CC" w:rsidRPr="009B57E0">
        <w:rPr>
          <w:rFonts w:eastAsiaTheme="minorHAnsi"/>
          <w:sz w:val="28"/>
          <w:szCs w:val="28"/>
          <w:lang w:eastAsia="en-US"/>
        </w:rPr>
        <w:t>аявителю, либо нотариально заверенная копия)</w:t>
      </w:r>
      <w:r w:rsidR="00F81C5E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F81C5E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9B57E0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9B57E0">
        <w:rPr>
          <w:sz w:val="28"/>
          <w:szCs w:val="28"/>
        </w:rPr>
        <w:t>единой информационной системы жилищного строительства,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D5717F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D5717F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BE6798" w:rsidRPr="009B57E0">
        <w:rPr>
          <w:rFonts w:eastAsiaTheme="minorHAnsi"/>
          <w:bCs/>
          <w:sz w:val="28"/>
          <w:szCs w:val="28"/>
          <w:lang w:eastAsia="en-US"/>
        </w:rPr>
        <w:t>,</w:t>
      </w:r>
      <w:r w:rsidR="00F81C5E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9B57E0"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="00F81C5E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9B57E0">
        <w:rPr>
          <w:bCs/>
          <w:color w:val="000000" w:themeColor="text1"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9B57E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762191" w:rsidRPr="009B57E0"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9B57E0">
        <w:rPr>
          <w:rFonts w:eastAsiaTheme="minorHAnsi"/>
          <w:sz w:val="28"/>
          <w:szCs w:val="28"/>
          <w:lang w:eastAsia="en-US"/>
        </w:rPr>
        <w:t>–</w:t>
      </w:r>
      <w:r w:rsidR="00F81C5E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; </w:t>
      </w:r>
    </w:p>
    <w:p w14:paraId="595FCF60" w14:textId="589D1112" w:rsidR="00033F2A" w:rsidRPr="009B57E0" w:rsidRDefault="00B032C5" w:rsidP="003F4DB8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4</w:t>
      </w:r>
      <w:r w:rsidR="00E270CC" w:rsidRPr="009B57E0">
        <w:rPr>
          <w:rFonts w:eastAsiaTheme="minorHAnsi"/>
          <w:sz w:val="28"/>
          <w:szCs w:val="28"/>
          <w:lang w:eastAsia="en-US"/>
        </w:rPr>
        <w:t>) прав</w:t>
      </w:r>
      <w:r w:rsidR="004B3891" w:rsidRPr="009B57E0">
        <w:rPr>
          <w:rFonts w:eastAsiaTheme="minorHAnsi"/>
          <w:sz w:val="28"/>
          <w:szCs w:val="28"/>
          <w:lang w:eastAsia="en-US"/>
        </w:rPr>
        <w:t>оустанавливающие документы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 на земельный участок, </w:t>
      </w:r>
      <w:r w:rsidR="008F0F6B" w:rsidRPr="009B57E0">
        <w:rPr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9B57E0">
        <w:rPr>
          <w:rFonts w:eastAsiaTheme="minorHAnsi"/>
          <w:sz w:val="28"/>
          <w:szCs w:val="28"/>
          <w:lang w:eastAsia="en-US"/>
        </w:rPr>
        <w:t>правоустанавливающие документы</w:t>
      </w:r>
      <w:r w:rsidR="00326069" w:rsidRPr="009B57E0">
        <w:rPr>
          <w:sz w:val="28"/>
          <w:szCs w:val="28"/>
        </w:rPr>
        <w:t xml:space="preserve"> </w:t>
      </w:r>
      <w:r w:rsidR="00DB7CA6" w:rsidRPr="009B57E0">
        <w:rPr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9B57E0">
        <w:rPr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9B57E0">
        <w:rPr>
          <w:rFonts w:eastAsiaTheme="minorHAnsi"/>
          <w:sz w:val="28"/>
          <w:szCs w:val="28"/>
          <w:lang w:eastAsia="en-US"/>
        </w:rPr>
        <w:t>–</w:t>
      </w:r>
      <w:r w:rsidR="00686E2D" w:rsidRPr="009B57E0">
        <w:rPr>
          <w:sz w:val="28"/>
          <w:szCs w:val="28"/>
        </w:rPr>
        <w:t xml:space="preserve"> постановление Правительства Российской Федерации от 06.04.2022 № 603) </w:t>
      </w:r>
      <w:r w:rsidR="00E76C87" w:rsidRPr="009B57E0">
        <w:rPr>
          <w:sz w:val="28"/>
          <w:szCs w:val="28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</w:t>
      </w:r>
      <w:r w:rsidR="00D52C51" w:rsidRPr="009B57E0">
        <w:rPr>
          <w:sz w:val="28"/>
          <w:szCs w:val="28"/>
        </w:rPr>
        <w:t xml:space="preserve">, </w:t>
      </w:r>
      <w:r w:rsidR="00E270CC" w:rsidRPr="009B57E0">
        <w:rPr>
          <w:rFonts w:eastAsiaTheme="minorHAnsi"/>
          <w:sz w:val="28"/>
          <w:szCs w:val="28"/>
          <w:lang w:eastAsia="en-US"/>
        </w:rPr>
        <w:t>если прав</w:t>
      </w:r>
      <w:r w:rsidR="00DB7CA6" w:rsidRPr="009B57E0">
        <w:rPr>
          <w:rFonts w:eastAsiaTheme="minorHAnsi"/>
          <w:sz w:val="28"/>
          <w:szCs w:val="28"/>
          <w:lang w:eastAsia="en-US"/>
        </w:rPr>
        <w:t>а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 на </w:t>
      </w:r>
      <w:r w:rsidR="00DB7CA6" w:rsidRPr="009B57E0">
        <w:rPr>
          <w:rFonts w:eastAsiaTheme="minorHAnsi"/>
          <w:sz w:val="28"/>
          <w:szCs w:val="28"/>
          <w:lang w:eastAsia="en-US"/>
        </w:rPr>
        <w:t>указанные объекты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 не зарегистрирован</w:t>
      </w:r>
      <w:r w:rsidR="00DB7CA6" w:rsidRPr="009B57E0">
        <w:rPr>
          <w:rFonts w:eastAsiaTheme="minorHAnsi"/>
          <w:sz w:val="28"/>
          <w:szCs w:val="28"/>
          <w:lang w:eastAsia="en-US"/>
        </w:rPr>
        <w:t>ы</w:t>
      </w:r>
      <w:r w:rsidR="00E270CC" w:rsidRPr="009B57E0">
        <w:rPr>
          <w:rFonts w:eastAsiaTheme="minorHAnsi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9B57E0">
        <w:rPr>
          <w:rFonts w:eastAsiaTheme="minorHAnsi"/>
          <w:sz w:val="28"/>
          <w:szCs w:val="28"/>
          <w:lang w:eastAsia="en-US"/>
        </w:rPr>
        <w:t>я сверки, который возвращается З</w:t>
      </w:r>
      <w:r w:rsidR="00E270CC" w:rsidRPr="009B57E0">
        <w:rPr>
          <w:rFonts w:eastAsiaTheme="minorHAnsi"/>
          <w:sz w:val="28"/>
          <w:szCs w:val="28"/>
          <w:lang w:eastAsia="en-US"/>
        </w:rPr>
        <w:t>аявителю, либо нотариально заверенная копия)</w:t>
      </w:r>
      <w:r w:rsidR="007C473F">
        <w:rPr>
          <w:sz w:val="28"/>
          <w:szCs w:val="28"/>
        </w:rPr>
        <w:t xml:space="preserve">; </w:t>
      </w:r>
      <w:r w:rsidR="00A726ED" w:rsidRPr="009B57E0">
        <w:rPr>
          <w:rFonts w:eastAsiaTheme="minorHAnsi"/>
          <w:sz w:val="28"/>
          <w:szCs w:val="28"/>
          <w:lang w:eastAsia="en-US"/>
        </w:rPr>
        <w:t xml:space="preserve"> </w:t>
      </w:r>
    </w:p>
    <w:p w14:paraId="10357245" w14:textId="4E86B45E" w:rsidR="00DB7CA6" w:rsidRPr="009B57E0" w:rsidRDefault="00B032C5" w:rsidP="003F4DB8">
      <w:pPr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5</w:t>
      </w:r>
      <w:r w:rsidR="00DB7CA6" w:rsidRPr="009B57E0">
        <w:rPr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Pr="009B57E0" w:rsidRDefault="00B44571" w:rsidP="003F4DB8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7E0">
        <w:rPr>
          <w:rFonts w:ascii="Times New Roman" w:hAnsi="Times New Roman" w:cs="Times New Roman"/>
          <w:color w:val="000000"/>
          <w:sz w:val="28"/>
          <w:szCs w:val="28"/>
        </w:rPr>
        <w:t xml:space="preserve">6) акт, подтверждающий соответствие параметров построенного, </w:t>
      </w:r>
      <w:r w:rsidRPr="009B57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реконструированного объекта капитального строительства проектной </w:t>
      </w:r>
      <w:r w:rsidRPr="009B57E0">
        <w:rPr>
          <w:rFonts w:ascii="Times New Roman" w:hAnsi="Times New Roman" w:cs="Times New Roman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9B57E0">
        <w:rPr>
          <w:rFonts w:ascii="Times New Roman" w:hAnsi="Times New Roman" w:cs="Times New Roman"/>
          <w:color w:val="000000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0845DDED" w:rsidR="00304E02" w:rsidRPr="009B57E0" w:rsidRDefault="00304E02" w:rsidP="003F4D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</w:t>
      </w:r>
      <w:r w:rsidR="007C473F">
        <w:rPr>
          <w:rFonts w:ascii="Times New Roman" w:hAnsi="Times New Roman" w:cs="Times New Roman"/>
          <w:sz w:val="28"/>
          <w:szCs w:val="28"/>
        </w:rPr>
        <w:t xml:space="preserve">ов; </w:t>
      </w:r>
    </w:p>
    <w:p w14:paraId="245243CB" w14:textId="77777777" w:rsidR="00A66EBD" w:rsidRPr="009B57E0" w:rsidRDefault="00A66EBD" w:rsidP="003F4DB8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9B57E0" w:rsidRDefault="00A66EBD" w:rsidP="003F4DB8">
      <w:pPr>
        <w:framePr w:hSpace="180" w:wrap="around" w:vAnchor="text" w:hAnchor="margin" w:xAlign="center" w:y="1"/>
        <w:tabs>
          <w:tab w:val="left" w:pos="1030"/>
          <w:tab w:val="left" w:pos="1134"/>
        </w:tabs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77777777" w:rsidR="00A66EBD" w:rsidRPr="009B57E0" w:rsidRDefault="00A66EBD" w:rsidP="003F4DB8">
      <w:pPr>
        <w:framePr w:hSpace="180" w:wrap="around" w:vAnchor="text" w:hAnchor="margin" w:xAlign="center" w:y="1"/>
        <w:tabs>
          <w:tab w:val="left" w:pos="851"/>
          <w:tab w:val="left" w:pos="1119"/>
        </w:tabs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9B57E0">
        <w:rPr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9B57E0">
        <w:rPr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5E110C6F" w:rsidR="00A66EBD" w:rsidRPr="009B57E0" w:rsidRDefault="00A66EBD" w:rsidP="003F4D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9B57E0">
        <w:rPr>
          <w:rFonts w:ascii="Times New Roman" w:hAnsi="Times New Roman" w:cs="Times New Roman"/>
          <w:sz w:val="28"/>
          <w:szCs w:val="28"/>
        </w:rPr>
        <w:br/>
      </w:r>
      <w:r w:rsidRPr="009B57E0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недвижимости».</w:t>
      </w:r>
    </w:p>
    <w:p w14:paraId="41449460" w14:textId="77777777" w:rsidR="0035029D" w:rsidRPr="009B57E0" w:rsidRDefault="00A66EBD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</w:t>
      </w:r>
      <w:r w:rsidRPr="009B57E0">
        <w:rPr>
          <w:rFonts w:eastAsiaTheme="minorHAnsi"/>
          <w:sz w:val="28"/>
          <w:szCs w:val="28"/>
          <w:lang w:eastAsia="en-US"/>
        </w:rPr>
        <w:lastRenderedPageBreak/>
        <w:t xml:space="preserve">капитального строительства, документы, указанные в подпунктах </w:t>
      </w:r>
      <w:hyperlink r:id="rId15" w:history="1">
        <w:r w:rsidRPr="009B57E0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5</w:t>
        </w:r>
      </w:hyperlink>
      <w:r w:rsidRPr="009B57E0">
        <w:rPr>
          <w:rFonts w:eastAsiaTheme="minorHAnsi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35029D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3A837636" w:rsidR="008F0F6B" w:rsidRPr="009B57E0" w:rsidRDefault="00BD4866" w:rsidP="003F4D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793A6A" w:rsidRPr="009B57E0">
        <w:rPr>
          <w:rFonts w:ascii="Times New Roman" w:hAnsi="Times New Roman" w:cs="Times New Roman"/>
          <w:sz w:val="28"/>
          <w:szCs w:val="28"/>
        </w:rPr>
        <w:t>муниципаль</w:t>
      </w:r>
      <w:r w:rsidRPr="009B57E0">
        <w:rPr>
          <w:rFonts w:ascii="Times New Roman" w:hAnsi="Times New Roman" w:cs="Times New Roman"/>
          <w:sz w:val="28"/>
          <w:szCs w:val="28"/>
        </w:rPr>
        <w:t xml:space="preserve">ной </w:t>
      </w:r>
      <w:r w:rsidR="005F16BA" w:rsidRPr="009B57E0">
        <w:rPr>
          <w:rFonts w:ascii="Times New Roman" w:hAnsi="Times New Roman" w:cs="Times New Roman"/>
          <w:sz w:val="28"/>
          <w:szCs w:val="28"/>
        </w:rPr>
        <w:t>услуги, указанные в подпунктах 4</w:t>
      </w:r>
      <w:r w:rsidR="002772F9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2772F9" w:rsidRPr="009B57E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772F9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5F16BA" w:rsidRPr="009B57E0">
        <w:rPr>
          <w:rFonts w:ascii="Times New Roman" w:hAnsi="Times New Roman" w:cs="Times New Roman"/>
          <w:sz w:val="28"/>
          <w:szCs w:val="28"/>
        </w:rPr>
        <w:t>8</w:t>
      </w:r>
      <w:r w:rsidRPr="009B57E0">
        <w:rPr>
          <w:rFonts w:ascii="Times New Roman" w:hAnsi="Times New Roman" w:cs="Times New Roman"/>
          <w:sz w:val="28"/>
          <w:szCs w:val="28"/>
        </w:rPr>
        <w:t xml:space="preserve"> нас</w:t>
      </w:r>
      <w:r w:rsidR="005F16BA" w:rsidRPr="009B57E0">
        <w:rPr>
          <w:rFonts w:ascii="Times New Roman" w:hAnsi="Times New Roman" w:cs="Times New Roman"/>
          <w:sz w:val="28"/>
          <w:szCs w:val="28"/>
        </w:rPr>
        <w:t>тоящего пункта, представляются З</w:t>
      </w:r>
      <w:r w:rsidRPr="009B57E0">
        <w:rPr>
          <w:rFonts w:ascii="Times New Roman" w:hAnsi="Times New Roman" w:cs="Times New Roman"/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9B57E0">
        <w:rPr>
          <w:rFonts w:ascii="Times New Roman" w:hAnsi="Times New Roman" w:cs="Times New Roman"/>
          <w:sz w:val="28"/>
          <w:szCs w:val="28"/>
        </w:rPr>
        <w:t xml:space="preserve">ументы, указанные в подпунктах </w:t>
      </w:r>
      <w:r w:rsidR="002772F9" w:rsidRPr="009B57E0">
        <w:rPr>
          <w:rFonts w:ascii="Times New Roman" w:hAnsi="Times New Roman" w:cs="Times New Roman"/>
          <w:sz w:val="28"/>
          <w:szCs w:val="28"/>
        </w:rPr>
        <w:br/>
      </w:r>
      <w:r w:rsidR="005F16BA" w:rsidRPr="009B57E0">
        <w:rPr>
          <w:rFonts w:ascii="Times New Roman" w:hAnsi="Times New Roman" w:cs="Times New Roman"/>
          <w:sz w:val="28"/>
          <w:szCs w:val="28"/>
        </w:rPr>
        <w:t>4</w:t>
      </w:r>
      <w:r w:rsidR="002772F9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2772F9" w:rsidRPr="009B57E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772F9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5F16BA" w:rsidRPr="009B57E0">
        <w:rPr>
          <w:rFonts w:ascii="Times New Roman" w:hAnsi="Times New Roman" w:cs="Times New Roman"/>
          <w:sz w:val="28"/>
          <w:szCs w:val="28"/>
        </w:rPr>
        <w:t>8</w:t>
      </w:r>
      <w:r w:rsidRPr="009B57E0">
        <w:rPr>
          <w:rFonts w:ascii="Times New Roman" w:hAnsi="Times New Roman" w:cs="Times New Roman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9B57E0">
        <w:rPr>
          <w:rFonts w:ascii="Times New Roman" w:hAnsi="Times New Roman" w:cs="Times New Roman"/>
          <w:sz w:val="28"/>
          <w:szCs w:val="28"/>
        </w:rPr>
        <w:t>ятся указанные документы, если З</w:t>
      </w:r>
      <w:r w:rsidRPr="009B57E0">
        <w:rPr>
          <w:rFonts w:ascii="Times New Roman" w:hAnsi="Times New Roman" w:cs="Times New Roman"/>
          <w:sz w:val="28"/>
          <w:szCs w:val="28"/>
        </w:rPr>
        <w:t>аявитель не представил указанные документы самостоятельно.</w:t>
      </w:r>
    </w:p>
    <w:p w14:paraId="477AB0CB" w14:textId="1EE9E56A" w:rsidR="00134455" w:rsidRPr="009B57E0" w:rsidRDefault="00A96530" w:rsidP="003F4DB8">
      <w:pPr>
        <w:pStyle w:val="ConsPlusNormal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B57E0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523919" w:rsidRPr="009B57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270CC" w:rsidRPr="009B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2191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6B059F" w:rsidRPr="009B57E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34455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заявление о выдаче </w:t>
      </w:r>
      <w:r w:rsidR="005F16BA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="0070421E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</w:t>
      </w:r>
      <w:r w:rsidR="00134455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B57E0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="00134455" w:rsidRPr="009B57E0">
        <w:rPr>
          <w:rFonts w:eastAsia="Calibri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9B57E0">
        <w:rPr>
          <w:rFonts w:eastAsia="Calibri"/>
          <w:bCs/>
          <w:color w:val="000000"/>
          <w:sz w:val="28"/>
          <w:szCs w:val="28"/>
          <w:lang w:eastAsia="en-US"/>
        </w:rPr>
        <w:t>, в том числе</w:t>
      </w:r>
      <w:r w:rsidR="00134455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9B57E0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9B57E0">
        <w:rPr>
          <w:sz w:val="28"/>
          <w:szCs w:val="28"/>
        </w:rPr>
        <w:t>единой информационной системы жилищного строительства,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D5717F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D5717F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134455" w:rsidRPr="009B57E0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9B57E0" w:rsidRDefault="00CF23D8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6" w:history="1">
        <w:r w:rsidRPr="009B57E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B57E0">
        <w:rPr>
          <w:rFonts w:eastAsiaTheme="minorHAnsi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9B57E0">
        <w:rPr>
          <w:rFonts w:eastAsiaTheme="minorHAnsi"/>
          <w:sz w:val="28"/>
          <w:szCs w:val="28"/>
          <w:lang w:eastAsia="en-US"/>
        </w:rPr>
        <w:t>З</w:t>
      </w:r>
      <w:r w:rsidRPr="009B57E0">
        <w:rPr>
          <w:rFonts w:eastAsiaTheme="minorHAnsi"/>
          <w:sz w:val="28"/>
          <w:szCs w:val="28"/>
          <w:lang w:eastAsia="en-US"/>
        </w:rPr>
        <w:t>астройщик</w:t>
      </w:r>
      <w:r w:rsidR="00F47314" w:rsidRPr="009B57E0">
        <w:rPr>
          <w:rFonts w:eastAsiaTheme="minorHAnsi"/>
          <w:sz w:val="28"/>
          <w:szCs w:val="28"/>
          <w:lang w:eastAsia="en-US"/>
        </w:rPr>
        <w:t>ам</w:t>
      </w:r>
      <w:r w:rsidRPr="009B57E0">
        <w:rPr>
          <w:rFonts w:eastAsiaTheme="minorHAnsi"/>
          <w:sz w:val="28"/>
          <w:szCs w:val="28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9B57E0" w:rsidRDefault="00134455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9B57E0">
        <w:rPr>
          <w:rFonts w:eastAsia="Calibri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9B57E0">
        <w:rPr>
          <w:rFonts w:eastAsia="Calibri"/>
          <w:bCs/>
          <w:color w:val="000000"/>
          <w:sz w:val="28"/>
          <w:szCs w:val="28"/>
          <w:lang w:eastAsia="en-US"/>
        </w:rPr>
        <w:t>в электронном виде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B91F21" w:rsidRPr="009B57E0"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9B57E0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4596CD5D" w:rsidR="00E17808" w:rsidRPr="009B57E0" w:rsidRDefault="00134455" w:rsidP="003F4DB8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Заявление о </w:t>
      </w:r>
      <w:r w:rsidR="00443415" w:rsidRPr="009B57E0">
        <w:rPr>
          <w:rFonts w:eastAsia="Calibri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направляется </w:t>
      </w:r>
      <w:r w:rsidR="00762191" w:rsidRPr="009B57E0">
        <w:rPr>
          <w:rFonts w:eastAsia="Calibri"/>
          <w:color w:val="000000"/>
          <w:sz w:val="28"/>
          <w:szCs w:val="28"/>
          <w:lang w:eastAsia="en-US"/>
        </w:rPr>
        <w:t>З</w:t>
      </w:r>
      <w:r w:rsidR="00B91F21" w:rsidRPr="009B57E0">
        <w:rPr>
          <w:rFonts w:eastAsia="Calibri"/>
          <w:color w:val="000000"/>
          <w:sz w:val="28"/>
          <w:szCs w:val="28"/>
          <w:lang w:eastAsia="en-US"/>
        </w:rPr>
        <w:t>аявителем или его П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9B57E0"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F81C5E" w:rsidRPr="009B57E0">
        <w:rPr>
          <w:rFonts w:eastAsiaTheme="minorHAnsi"/>
          <w:sz w:val="28"/>
          <w:szCs w:val="28"/>
          <w:lang w:eastAsia="en-US"/>
        </w:rPr>
        <w:t>–</w:t>
      </w:r>
      <w:r w:rsidR="00F81C5E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443415" w:rsidRPr="009B57E0">
        <w:rPr>
          <w:rFonts w:eastAsia="Calibri"/>
          <w:bCs/>
          <w:color w:val="000000"/>
          <w:sz w:val="28"/>
          <w:szCs w:val="28"/>
          <w:lang w:eastAsia="en-US"/>
        </w:rPr>
        <w:t>10</w:t>
      </w:r>
      <w:r w:rsidR="00A96530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пункта 21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E270CC" w:rsidRPr="009B57E0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>егламента</w:t>
      </w:r>
      <w:r w:rsidRPr="009B57E0">
        <w:rPr>
          <w:rFonts w:eastAsia="Calibri"/>
          <w:color w:val="000000"/>
          <w:sz w:val="28"/>
          <w:szCs w:val="28"/>
          <w:lang w:eastAsia="en-US"/>
        </w:rPr>
        <w:t>. Заявление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о </w:t>
      </w:r>
      <w:r w:rsidR="00443415" w:rsidRPr="009B57E0">
        <w:rPr>
          <w:rFonts w:eastAsia="Calibri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9B57E0">
        <w:rPr>
          <w:rFonts w:eastAsia="Calibri"/>
          <w:color w:val="000000"/>
          <w:sz w:val="28"/>
          <w:szCs w:val="28"/>
          <w:lang w:eastAsia="en-US"/>
        </w:rPr>
        <w:t xml:space="preserve"> подписывается З</w:t>
      </w:r>
      <w:r w:rsidRPr="009B57E0">
        <w:rPr>
          <w:rFonts w:eastAsia="Calibri"/>
          <w:color w:val="000000"/>
          <w:sz w:val="28"/>
          <w:szCs w:val="28"/>
          <w:lang w:eastAsia="en-US"/>
        </w:rPr>
        <w:t>аявителем и</w:t>
      </w:r>
      <w:r w:rsidR="00762191" w:rsidRPr="009B57E0">
        <w:rPr>
          <w:rFonts w:eastAsia="Calibri"/>
          <w:color w:val="000000"/>
          <w:sz w:val="28"/>
          <w:szCs w:val="28"/>
          <w:lang w:eastAsia="en-US"/>
        </w:rPr>
        <w:t>ли его П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9B57E0">
        <w:rPr>
          <w:rFonts w:eastAsia="Calibri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9B57E0">
        <w:rPr>
          <w:rFonts w:eastAsia="Calibri"/>
          <w:color w:val="000000"/>
          <w:sz w:val="28"/>
          <w:szCs w:val="28"/>
          <w:lang w:eastAsia="en-US"/>
        </w:rPr>
        <w:t>Об электронной подписи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>»</w:t>
      </w:r>
      <w:r w:rsidR="00C17D78" w:rsidRPr="009B57E0">
        <w:rPr>
          <w:sz w:val="28"/>
          <w:szCs w:val="28"/>
        </w:rPr>
        <w:t xml:space="preserve"> (далее </w:t>
      </w:r>
      <w:r w:rsidR="00C17D78" w:rsidRPr="009B57E0">
        <w:rPr>
          <w:rFonts w:eastAsia="Calibri"/>
          <w:color w:val="000000"/>
          <w:sz w:val="28"/>
          <w:szCs w:val="28"/>
          <w:lang w:eastAsia="en-US"/>
        </w:rPr>
        <w:t>–</w:t>
      </w:r>
      <w:r w:rsidR="00C17D78" w:rsidRPr="009B57E0">
        <w:rPr>
          <w:sz w:val="28"/>
          <w:szCs w:val="28"/>
        </w:rPr>
        <w:t xml:space="preserve"> </w:t>
      </w:r>
      <w:r w:rsidR="00C17D78" w:rsidRPr="009B57E0">
        <w:rPr>
          <w:rFonts w:eastAsia="Calibri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9B57E0">
        <w:rPr>
          <w:rFonts w:eastAsia="Calibri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>рации от 25 января 2013 года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33 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>«</w:t>
      </w:r>
      <w:r w:rsidRPr="009B57E0">
        <w:rPr>
          <w:rFonts w:eastAsia="Calibri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>рственных и муниципальных услуг»</w:t>
      </w:r>
      <w:r w:rsidRPr="009B57E0">
        <w:rPr>
          <w:rFonts w:eastAsia="Calibri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>ельства Российс</w:t>
      </w:r>
      <w:r w:rsidR="00D46DBE" w:rsidRPr="009B57E0">
        <w:rPr>
          <w:rFonts w:eastAsia="Calibri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 xml:space="preserve"> № 634 «</w:t>
      </w:r>
      <w:r w:rsidRPr="009B57E0">
        <w:rPr>
          <w:rFonts w:eastAsia="Calibri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 xml:space="preserve">слуг» </w:t>
      </w:r>
      <w:r w:rsidRPr="009B57E0">
        <w:rPr>
          <w:rFonts w:eastAsia="Calibri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9B57E0">
        <w:rPr>
          <w:rFonts w:eastAsiaTheme="minorHAnsi"/>
          <w:sz w:val="28"/>
          <w:szCs w:val="28"/>
          <w:lang w:eastAsia="en-US"/>
        </w:rPr>
        <w:t xml:space="preserve"> </w:t>
      </w:r>
    </w:p>
    <w:p w14:paraId="39F63879" w14:textId="551F9698" w:rsidR="00E17808" w:rsidRPr="009B57E0" w:rsidRDefault="00E17808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9B57E0">
        <w:rPr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9B57E0">
        <w:rPr>
          <w:rFonts w:eastAsia="Calibri"/>
          <w:sz w:val="28"/>
          <w:szCs w:val="28"/>
          <w:lang w:eastAsia="en-US"/>
        </w:rPr>
        <w:t>.</w:t>
      </w:r>
    </w:p>
    <w:p w14:paraId="5941C1E0" w14:textId="34C8CFF3" w:rsidR="00443415" w:rsidRPr="009B57E0" w:rsidRDefault="00443415" w:rsidP="003F4DB8">
      <w:pPr>
        <w:ind w:right="-2" w:firstLine="709"/>
        <w:jc w:val="both"/>
        <w:rPr>
          <w:spacing w:val="2"/>
          <w:sz w:val="28"/>
          <w:szCs w:val="28"/>
        </w:rPr>
      </w:pPr>
      <w:r w:rsidRPr="009B57E0">
        <w:rPr>
          <w:spacing w:val="2"/>
          <w:sz w:val="28"/>
          <w:szCs w:val="28"/>
        </w:rPr>
        <w:lastRenderedPageBreak/>
        <w:t xml:space="preserve">Документы, необходимые для </w:t>
      </w:r>
      <w:r w:rsidRPr="009B57E0">
        <w:rPr>
          <w:rFonts w:eastAsia="Calibri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9B57E0">
        <w:rPr>
          <w:spacing w:val="2"/>
          <w:sz w:val="28"/>
          <w:szCs w:val="28"/>
        </w:rPr>
        <w:t>, направляются З</w:t>
      </w:r>
      <w:r w:rsidRPr="009B57E0">
        <w:rPr>
          <w:spacing w:val="2"/>
          <w:sz w:val="28"/>
          <w:szCs w:val="28"/>
        </w:rPr>
        <w:t xml:space="preserve">аявителем в </w:t>
      </w:r>
      <w:r w:rsidR="006B059F" w:rsidRPr="009B57E0">
        <w:rPr>
          <w:sz w:val="28"/>
          <w:szCs w:val="28"/>
        </w:rPr>
        <w:t>Администрацию</w:t>
      </w:r>
      <w:r w:rsidRPr="009B57E0">
        <w:rPr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7" w:history="1">
        <w:r w:rsidRPr="009B57E0">
          <w:rPr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9B57E0">
        <w:rPr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9B57E0">
        <w:rPr>
          <w:spacing w:val="2"/>
          <w:sz w:val="28"/>
          <w:szCs w:val="28"/>
        </w:rPr>
        <w:t>.</w:t>
      </w:r>
    </w:p>
    <w:p w14:paraId="225E852E" w14:textId="769A4D78" w:rsidR="008F512D" w:rsidRPr="009B57E0" w:rsidRDefault="00E17808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B57E0">
        <w:rPr>
          <w:rFonts w:eastAsia="Calibri"/>
          <w:bCs/>
          <w:color w:val="000000"/>
          <w:sz w:val="28"/>
          <w:szCs w:val="28"/>
          <w:lang w:eastAsia="en-US"/>
        </w:rPr>
        <w:t>В целях предоставления услуги З</w:t>
      </w:r>
      <w:r w:rsidR="008F512D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="008F512D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9B57E0">
        <w:rPr>
          <w:rFonts w:eastAsia="Calibri"/>
          <w:color w:val="000000"/>
          <w:sz w:val="28"/>
          <w:szCs w:val="28"/>
          <w:lang w:eastAsia="en-US"/>
        </w:rPr>
        <w:t>М</w:t>
      </w:r>
      <w:r w:rsidR="008F512D" w:rsidRPr="009B57E0">
        <w:rPr>
          <w:rFonts w:eastAsia="Calibri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9B57E0">
        <w:rPr>
          <w:rFonts w:eastAsia="Calibri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56C2149E" w:rsidR="00134455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57E0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134455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415DBF" w:rsidRPr="009B57E0">
        <w:rPr>
          <w:bCs/>
          <w:color w:val="000000"/>
          <w:sz w:val="28"/>
          <w:szCs w:val="28"/>
        </w:rPr>
        <w:t>Администрацию,</w:t>
      </w:r>
      <w:r w:rsidR="00134455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в том числе </w:t>
      </w:r>
      <w:r w:rsidR="00DC6B46" w:rsidRPr="009B57E0">
        <w:rPr>
          <w:rFonts w:eastAsia="Calibri"/>
          <w:color w:val="000000"/>
          <w:sz w:val="28"/>
          <w:szCs w:val="28"/>
          <w:lang w:eastAsia="en-US"/>
        </w:rPr>
        <w:t>через М</w:t>
      </w:r>
      <w:r w:rsidR="00134455" w:rsidRPr="009B57E0">
        <w:rPr>
          <w:rFonts w:eastAsia="Calibri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9B57E0">
        <w:rPr>
          <w:rFonts w:eastAsia="Calibri"/>
          <w:color w:val="000000"/>
          <w:sz w:val="28"/>
          <w:szCs w:val="28"/>
          <w:lang w:eastAsia="en-US"/>
        </w:rPr>
        <w:t>М</w:t>
      </w:r>
      <w:r w:rsidR="00134455" w:rsidRPr="009B57E0">
        <w:rPr>
          <w:rFonts w:eastAsia="Calibri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>ода</w:t>
      </w:r>
      <w:r w:rsidR="00134455" w:rsidRPr="009B57E0">
        <w:rPr>
          <w:rFonts w:eastAsia="Calibri"/>
          <w:color w:val="000000"/>
          <w:sz w:val="28"/>
          <w:szCs w:val="28"/>
          <w:lang w:eastAsia="en-US"/>
        </w:rPr>
        <w:t xml:space="preserve"> № 797 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>«</w:t>
      </w:r>
      <w:r w:rsidR="0058085C" w:rsidRPr="009B57E0">
        <w:rPr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9B57E0">
        <w:rPr>
          <w:rFonts w:eastAsia="Calibri"/>
          <w:color w:val="000000"/>
          <w:sz w:val="28"/>
          <w:szCs w:val="28"/>
          <w:lang w:eastAsia="en-US"/>
        </w:rPr>
        <w:t>»</w:t>
      </w:r>
      <w:r w:rsidR="0058085C" w:rsidRPr="009B57E0">
        <w:rPr>
          <w:rFonts w:eastAsia="Calibri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</w:t>
      </w:r>
      <w:r w:rsidR="00105180" w:rsidRPr="009B57E0">
        <w:rPr>
          <w:rFonts w:eastAsia="Calibri"/>
          <w:color w:val="000000"/>
          <w:sz w:val="28"/>
          <w:szCs w:val="28"/>
          <w:lang w:eastAsia="en-US"/>
        </w:rPr>
        <w:br/>
      </w:r>
      <w:r w:rsidR="0058085C" w:rsidRPr="009B57E0">
        <w:rPr>
          <w:rFonts w:eastAsia="Calibri"/>
          <w:color w:val="000000"/>
          <w:sz w:val="28"/>
          <w:szCs w:val="28"/>
          <w:lang w:eastAsia="en-US"/>
        </w:rPr>
        <w:t>от 27 сентября 2011 года № 797)</w:t>
      </w:r>
      <w:r w:rsidR="00134455" w:rsidRPr="009B57E0">
        <w:rPr>
          <w:rFonts w:eastAsia="Calibri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111DF31B" w:rsidR="00ED48C4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23.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Для по</w:t>
      </w:r>
      <w:r w:rsidR="00850556" w:rsidRPr="009B57E0">
        <w:rPr>
          <w:rFonts w:eastAsiaTheme="minorHAns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850556" w:rsidRPr="009B57E0">
        <w:rPr>
          <w:rFonts w:eastAsiaTheme="minorHAnsi"/>
          <w:sz w:val="28"/>
          <w:szCs w:val="28"/>
          <w:lang w:eastAsia="en-US"/>
        </w:rPr>
        <w:t>, указанных в пункте</w:t>
      </w:r>
      <w:r w:rsidR="00124812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9D4764" w:rsidRPr="009B57E0">
        <w:rPr>
          <w:rFonts w:eastAsiaTheme="minorHAnsi"/>
          <w:sz w:val="28"/>
          <w:szCs w:val="28"/>
          <w:lang w:eastAsia="en-US"/>
        </w:rPr>
        <w:t xml:space="preserve">21 </w:t>
      </w:r>
      <w:r w:rsidR="004521B2" w:rsidRPr="009B57E0">
        <w:rPr>
          <w:rFonts w:eastAsiaTheme="minorHAnsi"/>
          <w:sz w:val="28"/>
          <w:szCs w:val="28"/>
          <w:lang w:eastAsia="en-US"/>
        </w:rPr>
        <w:t>Р</w:t>
      </w:r>
      <w:r w:rsidR="00DC6B46" w:rsidRPr="009B57E0">
        <w:rPr>
          <w:rFonts w:eastAsiaTheme="minorHAnsi"/>
          <w:sz w:val="28"/>
          <w:szCs w:val="28"/>
          <w:lang w:eastAsia="en-US"/>
        </w:rPr>
        <w:t>егламента, З</w:t>
      </w:r>
      <w:r w:rsidR="00ED48C4" w:rsidRPr="009B57E0">
        <w:rPr>
          <w:rFonts w:eastAsiaTheme="minorHAnsi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323D9773" w14:textId="33D448AA" w:rsidR="007C473F" w:rsidRPr="009B57E0" w:rsidRDefault="007C473F" w:rsidP="003F4DB8">
      <w:pPr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7659F7E0" w14:textId="6961265B" w:rsidR="00ED48C4" w:rsidRPr="009B57E0" w:rsidRDefault="007277B4" w:rsidP="003F4DB8">
      <w:pPr>
        <w:autoSpaceDE w:val="0"/>
        <w:autoSpaceDN w:val="0"/>
        <w:adjustRightInd w:val="0"/>
        <w:ind w:right="-2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9B57E0"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соответствии </w:t>
      </w:r>
      <w:r w:rsidR="001A49F7" w:rsidRPr="009B57E0">
        <w:rPr>
          <w:rFonts w:eastAsiaTheme="minorHAnsi"/>
          <w:b/>
          <w:sz w:val="28"/>
          <w:szCs w:val="28"/>
          <w:lang w:eastAsia="en-US"/>
        </w:rPr>
        <w:br/>
      </w:r>
      <w:r w:rsidR="0081019B" w:rsidRPr="009B57E0">
        <w:rPr>
          <w:rFonts w:eastAsiaTheme="minorHAnsi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 для</w:t>
      </w:r>
      <w:r w:rsidR="0081148F" w:rsidRPr="009B57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280A95" w:rsidRPr="009B57E0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9B57E0">
        <w:rPr>
          <w:rFonts w:eastAsiaTheme="minorHAnsi"/>
          <w:b/>
          <w:sz w:val="28"/>
          <w:szCs w:val="28"/>
          <w:lang w:eastAsia="en-US"/>
        </w:rPr>
        <w:t>услуги, которые находятся</w:t>
      </w:r>
      <w:r w:rsidR="0081148F" w:rsidRPr="009B57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9B57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9B57E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0A95" w:rsidRPr="009B57E0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="00DB1042" w:rsidRPr="009B57E0">
        <w:rPr>
          <w:rFonts w:eastAsiaTheme="minorHAnsi"/>
          <w:b/>
          <w:sz w:val="28"/>
          <w:szCs w:val="28"/>
          <w:lang w:eastAsia="en-US"/>
        </w:rPr>
        <w:t>услуг, и которые З</w:t>
      </w:r>
      <w:r w:rsidRPr="009B57E0">
        <w:rPr>
          <w:rFonts w:eastAsiaTheme="minorHAnsi"/>
          <w:b/>
          <w:sz w:val="28"/>
          <w:szCs w:val="28"/>
          <w:lang w:eastAsia="en-US"/>
        </w:rPr>
        <w:t>аявитель</w:t>
      </w:r>
    </w:p>
    <w:p w14:paraId="74873FFD" w14:textId="3496F94A" w:rsidR="00ED48C4" w:rsidRPr="009B57E0" w:rsidRDefault="007277B4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вправе представить</w:t>
      </w:r>
      <w:r w:rsidR="00DB1042" w:rsidRPr="009B57E0">
        <w:rPr>
          <w:rFonts w:eastAsiaTheme="minorHAnsi"/>
          <w:b/>
          <w:sz w:val="28"/>
          <w:szCs w:val="28"/>
          <w:lang w:eastAsia="en-US"/>
        </w:rPr>
        <w:t>, а также способы их получения З</w:t>
      </w:r>
      <w:r w:rsidR="001A49F7" w:rsidRPr="009B57E0">
        <w:rPr>
          <w:rFonts w:eastAsiaTheme="minorHAnsi"/>
          <w:b/>
          <w:sz w:val="28"/>
          <w:szCs w:val="28"/>
          <w:lang w:eastAsia="en-US"/>
        </w:rPr>
        <w:t xml:space="preserve">аявителями, в том числе </w:t>
      </w:r>
      <w:r w:rsidR="00ED01EE" w:rsidRPr="009B57E0">
        <w:rPr>
          <w:rFonts w:eastAsiaTheme="minorHAnsi"/>
          <w:b/>
          <w:sz w:val="28"/>
          <w:szCs w:val="28"/>
          <w:lang w:eastAsia="en-US"/>
        </w:rPr>
        <w:br/>
      </w:r>
      <w:r w:rsidR="001A49F7" w:rsidRPr="009B57E0">
        <w:rPr>
          <w:rFonts w:eastAsiaTheme="minorHAnsi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9B57E0" w:rsidRDefault="00ED48C4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BB7889F" w14:textId="04357796" w:rsidR="006C632F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24.</w:t>
      </w:r>
      <w:r w:rsidR="00C85BEC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EA526E" w:rsidRPr="009B57E0">
        <w:rPr>
          <w:rFonts w:eastAsiaTheme="minorHAnsi"/>
          <w:sz w:val="28"/>
          <w:szCs w:val="28"/>
          <w:lang w:eastAsia="en-US"/>
        </w:rPr>
        <w:t>Документ</w:t>
      </w:r>
      <w:r w:rsidR="00BA4B81" w:rsidRPr="009B57E0">
        <w:rPr>
          <w:rFonts w:eastAsiaTheme="minorHAnsi"/>
          <w:sz w:val="28"/>
          <w:szCs w:val="28"/>
          <w:lang w:eastAsia="en-US"/>
        </w:rPr>
        <w:t>ами</w:t>
      </w:r>
      <w:r w:rsidR="00542E1E" w:rsidRPr="009B57E0">
        <w:rPr>
          <w:rFonts w:eastAsiaTheme="minorHAnsi"/>
          <w:sz w:val="28"/>
          <w:szCs w:val="28"/>
          <w:lang w:eastAsia="en-US"/>
        </w:rPr>
        <w:t xml:space="preserve"> (</w:t>
      </w:r>
      <w:r w:rsidR="00C85BEC" w:rsidRPr="009B57E0">
        <w:rPr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9B57E0">
        <w:rPr>
          <w:rFonts w:eastAsiaTheme="minorHAnsi"/>
          <w:sz w:val="28"/>
          <w:szCs w:val="28"/>
          <w:lang w:eastAsia="en-US"/>
        </w:rPr>
        <w:t>)</w:t>
      </w:r>
      <w:r w:rsidR="00EA526E" w:rsidRPr="009B57E0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9B57E0">
        <w:rPr>
          <w:rFonts w:eastAsiaTheme="minorHAnsi"/>
          <w:sz w:val="28"/>
          <w:szCs w:val="28"/>
          <w:lang w:eastAsia="en-US"/>
        </w:rPr>
        <w:t>и</w:t>
      </w:r>
      <w:r w:rsidR="00A73BE8" w:rsidRPr="009B57E0">
        <w:rPr>
          <w:rFonts w:eastAsiaTheme="minorHAnsi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9B57E0">
        <w:rPr>
          <w:rFonts w:eastAsiaTheme="minorHAnsi"/>
          <w:sz w:val="28"/>
          <w:szCs w:val="28"/>
          <w:lang w:eastAsia="en-US"/>
        </w:rPr>
        <w:t>, которы</w:t>
      </w:r>
      <w:r w:rsidR="0015526F" w:rsidRPr="009B57E0">
        <w:rPr>
          <w:rFonts w:eastAsiaTheme="minorHAnsi"/>
          <w:sz w:val="28"/>
          <w:szCs w:val="28"/>
          <w:lang w:eastAsia="en-US"/>
        </w:rPr>
        <w:t>е</w:t>
      </w:r>
      <w:r w:rsidR="00A73BE8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59535A" w:rsidRPr="009B57E0">
        <w:rPr>
          <w:bCs/>
          <w:color w:val="000000"/>
          <w:sz w:val="28"/>
          <w:szCs w:val="28"/>
        </w:rPr>
        <w:t xml:space="preserve">запрашиваются </w:t>
      </w:r>
      <w:r w:rsidR="0059535A" w:rsidRPr="009B57E0">
        <w:rPr>
          <w:bCs/>
          <w:color w:val="000000"/>
          <w:sz w:val="28"/>
          <w:szCs w:val="28"/>
        </w:rPr>
        <w:lastRenderedPageBreak/>
        <w:t>у</w:t>
      </w:r>
      <w:r w:rsidR="00C85BEC" w:rsidRPr="009B57E0">
        <w:rPr>
          <w:bCs/>
          <w:color w:val="000000"/>
          <w:sz w:val="28"/>
          <w:szCs w:val="28"/>
        </w:rPr>
        <w:t xml:space="preserve">полномоченным </w:t>
      </w:r>
      <w:r w:rsidR="0059535A" w:rsidRPr="009B57E0">
        <w:rPr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C85BEC" w:rsidRPr="009B57E0">
        <w:rPr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9B57E0">
        <w:rPr>
          <w:bCs/>
          <w:color w:val="000000"/>
          <w:sz w:val="28"/>
          <w:szCs w:val="28"/>
        </w:rPr>
        <w:t>региональны</w:t>
      </w:r>
      <w:r w:rsidR="00C85BEC" w:rsidRPr="009B57E0">
        <w:rPr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9B57E0">
        <w:rPr>
          <w:bCs/>
          <w:color w:val="000000"/>
          <w:sz w:val="28"/>
          <w:szCs w:val="28"/>
        </w:rPr>
        <w:t>указанные документы, и которые З</w:t>
      </w:r>
      <w:r w:rsidR="00C85BEC" w:rsidRPr="009B57E0">
        <w:rPr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9B57E0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9B57E0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9B57E0">
        <w:rPr>
          <w:rFonts w:eastAsiaTheme="minorHAnsi"/>
          <w:sz w:val="28"/>
          <w:szCs w:val="28"/>
          <w:lang w:eastAsia="en-US"/>
        </w:rPr>
        <w:t>ю</w:t>
      </w:r>
      <w:r w:rsidR="00EA526E" w:rsidRPr="009B57E0">
        <w:rPr>
          <w:rFonts w:eastAsiaTheme="minorHAnsi"/>
          <w:sz w:val="28"/>
          <w:szCs w:val="28"/>
          <w:lang w:eastAsia="en-US"/>
        </w:rPr>
        <w:t>тся</w:t>
      </w:r>
      <w:r w:rsidR="006C632F" w:rsidRPr="009B57E0">
        <w:rPr>
          <w:rFonts w:eastAsiaTheme="minorHAnsi"/>
          <w:sz w:val="28"/>
          <w:szCs w:val="28"/>
          <w:lang w:eastAsia="en-US"/>
        </w:rPr>
        <w:t>:</w:t>
      </w:r>
    </w:p>
    <w:p w14:paraId="31590589" w14:textId="5DB3BD04" w:rsidR="004B3891" w:rsidRPr="009B57E0" w:rsidRDefault="00E23FCD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1</w:t>
      </w:r>
      <w:r w:rsidR="006C632F" w:rsidRPr="009B57E0">
        <w:rPr>
          <w:rFonts w:eastAsiaTheme="minorHAnsi"/>
          <w:sz w:val="28"/>
          <w:szCs w:val="28"/>
          <w:lang w:eastAsia="en-US"/>
        </w:rPr>
        <w:t xml:space="preserve">) </w:t>
      </w:r>
      <w:r w:rsidR="004B3891" w:rsidRPr="009B57E0">
        <w:rPr>
          <w:rFonts w:eastAsiaTheme="minorHAnsi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9B57E0">
        <w:rPr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9B57E0">
        <w:rPr>
          <w:rFonts w:eastAsiaTheme="minorHAnsi"/>
          <w:sz w:val="28"/>
          <w:szCs w:val="28"/>
          <w:lang w:eastAsia="en-US"/>
        </w:rPr>
        <w:t xml:space="preserve">правоустанавливающие документы </w:t>
      </w:r>
      <w:r w:rsidR="004B3891" w:rsidRPr="009B57E0">
        <w:rPr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9B57E0">
        <w:rPr>
          <w:sz w:val="28"/>
          <w:szCs w:val="28"/>
        </w:rPr>
        <w:t xml:space="preserve">(при наличии), </w:t>
      </w:r>
      <w:r w:rsidR="00E716FA" w:rsidRPr="009B57E0">
        <w:rPr>
          <w:sz w:val="28"/>
          <w:szCs w:val="28"/>
        </w:rPr>
        <w:t xml:space="preserve">в случаях, установленных постановлением Правительства Российской Федерации от 06.04.2022 № 603, </w:t>
      </w:r>
      <w:r w:rsidR="00D52C51" w:rsidRPr="009B57E0">
        <w:rPr>
          <w:sz w:val="28"/>
          <w:szCs w:val="28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</w:t>
      </w:r>
      <w:r w:rsidR="00E716FA" w:rsidRPr="009B57E0">
        <w:rPr>
          <w:sz w:val="28"/>
          <w:szCs w:val="28"/>
        </w:rPr>
        <w:t>ся линейным</w:t>
      </w:r>
      <w:r w:rsidR="004B3891" w:rsidRPr="009B57E0">
        <w:rPr>
          <w:sz w:val="28"/>
          <w:szCs w:val="28"/>
        </w:rPr>
        <w:t>;</w:t>
      </w:r>
    </w:p>
    <w:p w14:paraId="18AA43B2" w14:textId="0AB15C22" w:rsidR="004B3891" w:rsidRPr="009B57E0" w:rsidRDefault="004B3891" w:rsidP="003F4DB8">
      <w:pPr>
        <w:pStyle w:val="a5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2</w:t>
      </w:r>
      <w:r w:rsidR="006C632F" w:rsidRPr="009B57E0">
        <w:rPr>
          <w:rFonts w:eastAsiaTheme="minorHAnsi"/>
          <w:sz w:val="28"/>
          <w:szCs w:val="28"/>
          <w:lang w:eastAsia="en-US"/>
        </w:rPr>
        <w:t xml:space="preserve">) </w:t>
      </w:r>
      <w:r w:rsidRPr="009B57E0">
        <w:rPr>
          <w:sz w:val="28"/>
          <w:szCs w:val="28"/>
        </w:rPr>
        <w:t xml:space="preserve">градостроительный план земельного участка, </w:t>
      </w:r>
      <w:r w:rsidR="00686E2D" w:rsidRPr="009B57E0">
        <w:rPr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 от 06.04.2022 № 603, градостроительные планы земельных участков 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9B57E0">
        <w:rPr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9B57E0" w:rsidRDefault="001E22C4" w:rsidP="003F4DB8">
      <w:pPr>
        <w:pStyle w:val="a5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3</w:t>
      </w:r>
      <w:r w:rsidR="001F702A" w:rsidRPr="009B57E0">
        <w:rPr>
          <w:rFonts w:eastAsiaTheme="minorHAnsi"/>
          <w:sz w:val="28"/>
          <w:szCs w:val="28"/>
          <w:lang w:eastAsia="en-US"/>
        </w:rPr>
        <w:t xml:space="preserve">) </w:t>
      </w:r>
      <w:r w:rsidRPr="009B57E0">
        <w:rPr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9B57E0" w:rsidRDefault="001E22C4" w:rsidP="003F4DB8">
      <w:pPr>
        <w:pStyle w:val="a5"/>
        <w:numPr>
          <w:ilvl w:val="0"/>
          <w:numId w:val="12"/>
        </w:numPr>
        <w:tabs>
          <w:tab w:val="left" w:pos="710"/>
        </w:tabs>
        <w:ind w:left="0" w:right="-2" w:firstLine="710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проект планировки территории в случае выдачи разрешения </w:t>
      </w:r>
      <w:r w:rsidRPr="009B57E0">
        <w:rPr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3F9BB9B2" w:rsidR="001E22C4" w:rsidRPr="009B57E0" w:rsidRDefault="007C473F" w:rsidP="003F4DB8">
      <w:pPr>
        <w:pStyle w:val="a5"/>
        <w:tabs>
          <w:tab w:val="left" w:pos="993"/>
        </w:tabs>
        <w:ind w:left="0"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1E22C4" w:rsidRPr="009B57E0">
        <w:rPr>
          <w:sz w:val="28"/>
          <w:szCs w:val="28"/>
        </w:rPr>
        <w:t>5)</w:t>
      </w:r>
      <w:r w:rsidR="001E22C4" w:rsidRPr="009B57E0">
        <w:rPr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Pr="009B57E0" w:rsidRDefault="001E22C4" w:rsidP="003F4DB8">
      <w:pPr>
        <w:pStyle w:val="a5"/>
        <w:tabs>
          <w:tab w:val="left" w:pos="1171"/>
        </w:tabs>
        <w:autoSpaceDE w:val="0"/>
        <w:autoSpaceDN w:val="0"/>
        <w:adjustRightInd w:val="0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6)</w:t>
      </w:r>
      <w:r w:rsidR="00E17808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8" w:history="1">
        <w:r w:rsidRPr="009B57E0">
          <w:rPr>
            <w:rFonts w:eastAsiaTheme="minorHAnsi"/>
            <w:sz w:val="28"/>
            <w:szCs w:val="28"/>
            <w:lang w:eastAsia="en-US"/>
          </w:rPr>
          <w:t>частью 1 статьи 54</w:t>
        </w:r>
      </w:hyperlink>
      <w:r w:rsidRPr="009B57E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9" w:history="1">
        <w:r w:rsidRPr="009B57E0">
          <w:rPr>
            <w:rFonts w:eastAsiaTheme="minorHAnsi"/>
            <w:sz w:val="28"/>
            <w:szCs w:val="28"/>
            <w:lang w:eastAsia="en-US"/>
          </w:rPr>
          <w:t>пункте 1 части 5 статьи 49</w:t>
        </w:r>
      </w:hyperlink>
      <w:r w:rsidRPr="009B57E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20" w:history="1">
        <w:r w:rsidRPr="009B57E0">
          <w:rPr>
            <w:rFonts w:eastAsiaTheme="minorHAnsi"/>
            <w:sz w:val="28"/>
            <w:szCs w:val="28"/>
            <w:lang w:eastAsia="en-US"/>
          </w:rPr>
          <w:t>частью 1</w:t>
        </w:r>
        <w:r w:rsidR="00DF144F" w:rsidRPr="009B57E0">
          <w:rPr>
            <w:rFonts w:eastAsiaTheme="minorHAnsi"/>
            <w:sz w:val="28"/>
            <w:szCs w:val="28"/>
            <w:lang w:eastAsia="en-US"/>
          </w:rPr>
          <w:t>.3</w:t>
        </w:r>
        <w:r w:rsidRPr="009B57E0">
          <w:rPr>
            <w:rFonts w:eastAsiaTheme="minorHAnsi"/>
            <w:sz w:val="28"/>
            <w:szCs w:val="28"/>
            <w:lang w:eastAsia="en-US"/>
          </w:rPr>
          <w:t xml:space="preserve"> статьи 52</w:t>
        </w:r>
      </w:hyperlink>
      <w:r w:rsidRPr="009B57E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</w:t>
      </w:r>
      <w:r w:rsidRPr="009B57E0">
        <w:rPr>
          <w:rFonts w:eastAsiaTheme="minorHAnsi"/>
          <w:sz w:val="28"/>
          <w:szCs w:val="28"/>
          <w:lang w:eastAsia="en-US"/>
        </w:rPr>
        <w:lastRenderedPageBreak/>
        <w:t xml:space="preserve">власти, выдаваемое в случаях, предусмотренных </w:t>
      </w:r>
      <w:hyperlink r:id="rId21" w:history="1">
        <w:r w:rsidRPr="009B57E0">
          <w:rPr>
            <w:rFonts w:eastAsiaTheme="minorHAnsi"/>
            <w:sz w:val="28"/>
            <w:szCs w:val="28"/>
            <w:lang w:eastAsia="en-US"/>
          </w:rPr>
          <w:t>частью 5 статьи 54</w:t>
        </w:r>
      </w:hyperlink>
      <w:r w:rsidRPr="009B57E0">
        <w:rPr>
          <w:rFonts w:eastAsiaTheme="minorHAnsi"/>
          <w:sz w:val="28"/>
          <w:szCs w:val="28"/>
          <w:lang w:eastAsia="en-US"/>
        </w:rPr>
        <w:t xml:space="preserve"> Градостроительног</w:t>
      </w:r>
      <w:r w:rsidR="00822F00" w:rsidRPr="009B57E0">
        <w:rPr>
          <w:rFonts w:eastAsiaTheme="minorHAnsi"/>
          <w:sz w:val="28"/>
          <w:szCs w:val="28"/>
          <w:lang w:eastAsia="en-US"/>
        </w:rPr>
        <w:t>о кодекса Российской Федерации;</w:t>
      </w:r>
    </w:p>
    <w:p w14:paraId="078D4A22" w14:textId="305E5773" w:rsidR="00676A43" w:rsidRPr="009B57E0" w:rsidRDefault="00676A43" w:rsidP="003F4DB8">
      <w:pPr>
        <w:pStyle w:val="a5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</w:t>
      </w:r>
      <w:r w:rsidR="007C473F">
        <w:rPr>
          <w:sz w:val="28"/>
          <w:szCs w:val="28"/>
        </w:rPr>
        <w:t>ьзуемых энергетических ресурсов;</w:t>
      </w:r>
    </w:p>
    <w:p w14:paraId="02E3F315" w14:textId="6F5EE1C1" w:rsidR="00822F00" w:rsidRPr="009B57E0" w:rsidRDefault="00822F00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9B57E0" w:rsidRDefault="00822F00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9B57E0" w:rsidRDefault="0015526F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Непредста</w:t>
      </w:r>
      <w:r w:rsidR="006E6805" w:rsidRPr="009B57E0">
        <w:rPr>
          <w:sz w:val="28"/>
          <w:szCs w:val="28"/>
        </w:rPr>
        <w:t>вление З</w:t>
      </w:r>
      <w:r w:rsidRPr="009B57E0">
        <w:rPr>
          <w:sz w:val="28"/>
          <w:szCs w:val="28"/>
        </w:rPr>
        <w:t xml:space="preserve">аявителем документов, которые он вправе представить </w:t>
      </w:r>
      <w:r w:rsidR="00312F04" w:rsidRPr="009B57E0">
        <w:rPr>
          <w:sz w:val="28"/>
          <w:szCs w:val="28"/>
        </w:rPr>
        <w:br/>
      </w:r>
      <w:r w:rsidRPr="009B57E0">
        <w:rPr>
          <w:sz w:val="28"/>
          <w:szCs w:val="28"/>
        </w:rPr>
        <w:t xml:space="preserve">по собственной инициативе, не является основанием для отказа в </w:t>
      </w:r>
      <w:r w:rsidR="00B95FBC" w:rsidRPr="009B57E0">
        <w:rPr>
          <w:sz w:val="28"/>
          <w:szCs w:val="28"/>
        </w:rPr>
        <w:t>выдаче разрешения на ввод объекта в эксплуатацию</w:t>
      </w:r>
      <w:r w:rsidRPr="009B57E0">
        <w:rPr>
          <w:sz w:val="28"/>
          <w:szCs w:val="28"/>
        </w:rPr>
        <w:t>.</w:t>
      </w:r>
    </w:p>
    <w:p w14:paraId="7159B8F4" w14:textId="77777777" w:rsidR="00742BDB" w:rsidRPr="009B57E0" w:rsidRDefault="00742BDB" w:rsidP="003F4DB8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14:paraId="4243C94F" w14:textId="2FACEEB3" w:rsidR="000E51BC" w:rsidRPr="009B57E0" w:rsidRDefault="000E51BC" w:rsidP="003F4DB8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 xml:space="preserve">Указание на запрет требовать от </w:t>
      </w:r>
      <w:r w:rsidR="00DB1042" w:rsidRPr="009B57E0">
        <w:rPr>
          <w:rFonts w:eastAsia="Calibri"/>
          <w:b/>
          <w:sz w:val="28"/>
          <w:szCs w:val="28"/>
          <w:lang w:eastAsia="en-US"/>
        </w:rPr>
        <w:t>З</w:t>
      </w:r>
      <w:r w:rsidRPr="009B57E0">
        <w:rPr>
          <w:rFonts w:eastAsia="Calibri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9B57E0" w:rsidRDefault="000E51BC" w:rsidP="003F4DB8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9B57E0" w:rsidRDefault="000E51BC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25C866E" w14:textId="54B1E7A3" w:rsidR="00D664FA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25</w:t>
      </w:r>
      <w:r w:rsidR="00B249E4" w:rsidRPr="009B57E0">
        <w:rPr>
          <w:rFonts w:eastAsiaTheme="minorHAnsi"/>
          <w:sz w:val="28"/>
          <w:szCs w:val="28"/>
          <w:lang w:eastAsia="en-US"/>
        </w:rPr>
        <w:t>.</w:t>
      </w:r>
      <w:r w:rsidR="00D664FA" w:rsidRPr="009B57E0">
        <w:rPr>
          <w:rFonts w:eastAsiaTheme="minorHAnsi"/>
          <w:sz w:val="28"/>
          <w:szCs w:val="28"/>
          <w:lang w:eastAsia="en-US"/>
        </w:rPr>
        <w:t xml:space="preserve"> Запрещается требовать от </w:t>
      </w:r>
      <w:r w:rsidR="00B91F21" w:rsidRPr="009B57E0">
        <w:rPr>
          <w:rFonts w:eastAsiaTheme="minorHAnsi"/>
          <w:sz w:val="28"/>
          <w:szCs w:val="28"/>
          <w:lang w:eastAsia="en-US"/>
        </w:rPr>
        <w:t>З</w:t>
      </w:r>
      <w:r w:rsidR="00D664FA" w:rsidRPr="009B57E0">
        <w:rPr>
          <w:rFonts w:eastAsiaTheme="minorHAnsi"/>
          <w:sz w:val="28"/>
          <w:szCs w:val="28"/>
          <w:lang w:eastAsia="en-US"/>
        </w:rPr>
        <w:t>аявителя:</w:t>
      </w:r>
    </w:p>
    <w:p w14:paraId="7C92AB60" w14:textId="5C7CE764" w:rsidR="00D664FA" w:rsidRPr="009B57E0" w:rsidRDefault="00D664FA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57E0">
        <w:rPr>
          <w:rFonts w:eastAsiaTheme="minorHAnsi"/>
          <w:sz w:val="28"/>
          <w:szCs w:val="28"/>
          <w:lang w:eastAsia="en-US"/>
        </w:rPr>
        <w:t>услуги;</w:t>
      </w:r>
    </w:p>
    <w:p w14:paraId="15CC768F" w14:textId="5FAA576E" w:rsidR="00D664FA" w:rsidRPr="009B57E0" w:rsidRDefault="00D664FA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9B57E0">
        <w:rPr>
          <w:rFonts w:eastAsiaTheme="minorHAnsi"/>
          <w:sz w:val="28"/>
          <w:szCs w:val="28"/>
          <w:lang w:eastAsia="en-US"/>
        </w:rPr>
        <w:t>муниципальную</w:t>
      </w:r>
      <w:r w:rsidRPr="009B57E0">
        <w:rPr>
          <w:rFonts w:eastAsiaTheme="minorHAnsi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9B57E0">
        <w:rPr>
          <w:rFonts w:eastAsiaTheme="minorHAnsi"/>
          <w:sz w:val="28"/>
          <w:szCs w:val="28"/>
          <w:lang w:eastAsia="en-US"/>
        </w:rPr>
        <w:t>;</w:t>
      </w:r>
    </w:p>
    <w:p w14:paraId="092EFC3B" w14:textId="4C072877" w:rsidR="00560D82" w:rsidRPr="009B57E0" w:rsidRDefault="00560D82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lastRenderedPageBreak/>
        <w:t xml:space="preserve">представления документов, подтверждающих внесение </w:t>
      </w:r>
      <w:r w:rsidR="00DB1042" w:rsidRPr="009B57E0">
        <w:rPr>
          <w:rFonts w:eastAsiaTheme="minorHAnsi"/>
          <w:sz w:val="28"/>
          <w:szCs w:val="28"/>
          <w:lang w:eastAsia="en-US"/>
        </w:rPr>
        <w:t>З</w:t>
      </w:r>
      <w:r w:rsidRPr="009B57E0">
        <w:rPr>
          <w:rFonts w:eastAsiaTheme="minorHAnsi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9B57E0" w:rsidRDefault="00B249E4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9B57E0">
        <w:rPr>
          <w:sz w:val="28"/>
          <w:szCs w:val="28"/>
        </w:rPr>
        <w:t>.2</w:t>
      </w:r>
      <w:r w:rsidRPr="009B57E0">
        <w:rPr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9B57E0">
        <w:rPr>
          <w:sz w:val="28"/>
          <w:szCs w:val="28"/>
        </w:rPr>
        <w:t>муниципальной</w:t>
      </w:r>
      <w:r w:rsidRPr="009B57E0">
        <w:rPr>
          <w:sz w:val="28"/>
          <w:szCs w:val="28"/>
        </w:rPr>
        <w:t xml:space="preserve"> услуги, и иных случаев, установленных федеральными законами;</w:t>
      </w:r>
      <w:r w:rsidRPr="009B57E0">
        <w:rPr>
          <w:rFonts w:eastAsia="Calibri"/>
          <w:sz w:val="28"/>
          <w:szCs w:val="28"/>
          <w:lang w:eastAsia="en-US"/>
        </w:rPr>
        <w:t xml:space="preserve"> </w:t>
      </w:r>
    </w:p>
    <w:p w14:paraId="5FECFDED" w14:textId="382C66BD" w:rsidR="00D664FA" w:rsidRPr="009B57E0" w:rsidRDefault="00D664FA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57E0">
        <w:rPr>
          <w:rFonts w:eastAsiaTheme="minorHAnsi"/>
          <w:sz w:val="28"/>
          <w:szCs w:val="28"/>
          <w:lang w:eastAsia="en-US"/>
        </w:rPr>
        <w:t xml:space="preserve">, либо в предоставлении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57E0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9B57E0" w:rsidRDefault="00D664FA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9B57E0">
        <w:rPr>
          <w:rFonts w:eastAsiaTheme="minorHAnsi"/>
          <w:sz w:val="28"/>
          <w:szCs w:val="28"/>
          <w:lang w:eastAsia="en-US"/>
        </w:rPr>
        <w:t>муниципальной</w:t>
      </w:r>
      <w:r w:rsidRPr="009B57E0">
        <w:rPr>
          <w:rFonts w:eastAsiaTheme="minorHAnsi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Pr="009B57E0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6F5C53" w:rsidRPr="009B57E0">
        <w:rPr>
          <w:rFonts w:eastAsiaTheme="minorHAnsi"/>
          <w:sz w:val="28"/>
          <w:szCs w:val="28"/>
          <w:lang w:eastAsia="en-US"/>
        </w:rPr>
        <w:t>муниципальной</w:t>
      </w:r>
      <w:r w:rsidRPr="009B57E0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9B57E0" w:rsidRDefault="00D664FA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наличие ошибок</w:t>
      </w:r>
      <w:r w:rsidR="006E6805" w:rsidRPr="009B57E0">
        <w:rPr>
          <w:rFonts w:eastAsiaTheme="minorHAnsi"/>
          <w:sz w:val="28"/>
          <w:szCs w:val="28"/>
          <w:lang w:eastAsia="en-US"/>
        </w:rPr>
        <w:t>, опечаток, исправлений</w:t>
      </w:r>
      <w:r w:rsidRPr="009B57E0">
        <w:rPr>
          <w:rFonts w:eastAsiaTheme="minorHAnsi"/>
          <w:sz w:val="28"/>
          <w:szCs w:val="28"/>
          <w:lang w:eastAsia="en-US"/>
        </w:rPr>
        <w:t xml:space="preserve"> в заявлении о предоставлении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190CE1" w:rsidRPr="009B57E0">
        <w:rPr>
          <w:rFonts w:eastAsiaTheme="minorHAnsi"/>
          <w:sz w:val="28"/>
          <w:szCs w:val="28"/>
          <w:lang w:eastAsia="en-US"/>
        </w:rPr>
        <w:t xml:space="preserve"> и документах, поданных З</w:t>
      </w:r>
      <w:r w:rsidRPr="009B57E0">
        <w:rPr>
          <w:rFonts w:eastAsiaTheme="minorHAnsi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57E0">
        <w:rPr>
          <w:rFonts w:eastAsiaTheme="minorHAnsi"/>
          <w:sz w:val="28"/>
          <w:szCs w:val="28"/>
          <w:lang w:eastAsia="en-US"/>
        </w:rPr>
        <w:t xml:space="preserve">, либо в предоставлении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57E0">
        <w:rPr>
          <w:rFonts w:eastAsiaTheme="minorHAnsi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9B57E0" w:rsidRDefault="00D664FA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57E0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6F5C53" w:rsidRPr="009B57E0">
        <w:rPr>
          <w:rFonts w:eastAsiaTheme="minorHAnsi"/>
          <w:sz w:val="28"/>
          <w:szCs w:val="28"/>
          <w:lang w:eastAsia="en-US"/>
        </w:rPr>
        <w:t>муниципальной</w:t>
      </w:r>
      <w:r w:rsidRPr="009B57E0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9B57E0" w:rsidRDefault="003255F1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9B57E0">
        <w:rPr>
          <w:rFonts w:eastAsiaTheme="minorHAnsi"/>
          <w:sz w:val="28"/>
          <w:szCs w:val="28"/>
          <w:lang w:eastAsia="en-US"/>
        </w:rPr>
        <w:t xml:space="preserve"> услуги, З</w:t>
      </w:r>
      <w:r w:rsidRPr="009B57E0">
        <w:rPr>
          <w:rFonts w:eastAsiaTheme="minorHAnsi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9B57E0" w:rsidRDefault="00D664FA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57E0">
        <w:rPr>
          <w:rFonts w:eastAsiaTheme="minorHAnsi"/>
          <w:sz w:val="28"/>
          <w:szCs w:val="28"/>
          <w:lang w:eastAsia="en-US"/>
        </w:rPr>
        <w:t xml:space="preserve"> запрещается:</w:t>
      </w:r>
    </w:p>
    <w:p w14:paraId="47DDB2DB" w14:textId="04569317" w:rsidR="00D664FA" w:rsidRPr="009B57E0" w:rsidRDefault="00D664FA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Pr="009B57E0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280A95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57E0">
        <w:rPr>
          <w:rFonts w:eastAsiaTheme="minorHAnsi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57E0">
        <w:rPr>
          <w:rFonts w:eastAsiaTheme="minorHAnsi"/>
          <w:sz w:val="28"/>
          <w:szCs w:val="28"/>
          <w:lang w:eastAsia="en-US"/>
        </w:rPr>
        <w:t xml:space="preserve">, поданы в соответствии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Pr="009B57E0">
        <w:rPr>
          <w:rFonts w:eastAsiaTheme="minorHAnsi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57E0">
        <w:rPr>
          <w:rFonts w:eastAsiaTheme="minorHAnsi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9C7D27" w:rsidRPr="009B57E0">
        <w:rPr>
          <w:sz w:val="28"/>
          <w:szCs w:val="28"/>
        </w:rPr>
        <w:t>Верхнесалдинского городского округа</w:t>
      </w:r>
      <w:r w:rsidR="00415DBF" w:rsidRPr="009B57E0">
        <w:rPr>
          <w:sz w:val="28"/>
          <w:szCs w:val="28"/>
        </w:rPr>
        <w:t>;</w:t>
      </w:r>
    </w:p>
    <w:p w14:paraId="174CAC7A" w14:textId="1A22973E" w:rsidR="00D664FA" w:rsidRPr="009B57E0" w:rsidRDefault="00D664FA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отказывать в предоставлении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57E0">
        <w:rPr>
          <w:rFonts w:eastAsiaTheme="minorHAnsi"/>
          <w:sz w:val="28"/>
          <w:szCs w:val="28"/>
          <w:lang w:eastAsia="en-US"/>
        </w:rPr>
        <w:t xml:space="preserve"> в случае, если запрос </w:t>
      </w:r>
      <w:r w:rsidR="00742BDB" w:rsidRPr="009B57E0">
        <w:rPr>
          <w:rFonts w:eastAsiaTheme="minorHAnsi"/>
          <w:sz w:val="28"/>
          <w:szCs w:val="28"/>
          <w:lang w:eastAsia="en-US"/>
        </w:rPr>
        <w:br/>
      </w:r>
      <w:r w:rsidRPr="009B57E0">
        <w:rPr>
          <w:rFonts w:eastAsiaTheme="minorHAnsi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9B57E0">
        <w:rPr>
          <w:rFonts w:eastAsiaTheme="minorHAnsi"/>
          <w:sz w:val="28"/>
          <w:szCs w:val="28"/>
          <w:lang w:eastAsia="en-US"/>
        </w:rPr>
        <w:t xml:space="preserve">, поданы </w:t>
      </w:r>
      <w:r w:rsidR="00742BDB" w:rsidRPr="009B57E0">
        <w:rPr>
          <w:rFonts w:eastAsiaTheme="minorHAnsi"/>
          <w:sz w:val="28"/>
          <w:szCs w:val="28"/>
          <w:lang w:eastAsia="en-US"/>
        </w:rPr>
        <w:br/>
      </w:r>
      <w:r w:rsidRPr="009B57E0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информацией о сроках и порядке предоставления </w:t>
      </w:r>
      <w:r w:rsidR="00280A95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57E0">
        <w:rPr>
          <w:rFonts w:eastAsiaTheme="minorHAnsi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9D5B1A" w:rsidRPr="009B57E0">
        <w:rPr>
          <w:sz w:val="28"/>
          <w:szCs w:val="28"/>
        </w:rPr>
        <w:t>Верхнесалдинского городского округа</w:t>
      </w:r>
      <w:r w:rsidR="0086187A" w:rsidRPr="009B57E0">
        <w:rPr>
          <w:rFonts w:eastAsiaTheme="minorHAnsi"/>
          <w:sz w:val="28"/>
          <w:szCs w:val="28"/>
          <w:lang w:eastAsia="en-US"/>
        </w:rPr>
        <w:t>.</w:t>
      </w:r>
    </w:p>
    <w:p w14:paraId="4BBE7F58" w14:textId="5C67D051" w:rsidR="00A943E3" w:rsidRPr="009B57E0" w:rsidRDefault="00A943E3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E9C9A80" w14:textId="7184F752" w:rsidR="00ED48C4" w:rsidRPr="009B57E0" w:rsidRDefault="00EF36C3" w:rsidP="003F4DB8">
      <w:pPr>
        <w:autoSpaceDE w:val="0"/>
        <w:autoSpaceDN w:val="0"/>
        <w:adjustRightInd w:val="0"/>
        <w:ind w:right="-2"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81148F" w:rsidRPr="009B57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9B57E0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9B57E0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78DFF58A" w14:textId="77777777" w:rsidR="00ED48C4" w:rsidRPr="009B57E0" w:rsidRDefault="00ED48C4" w:rsidP="003F4DB8">
      <w:pPr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042EDED7" w14:textId="64D7E8FB" w:rsidR="00280A95" w:rsidRPr="009B57E0" w:rsidRDefault="00D11FF2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2</w:t>
      </w:r>
      <w:r w:rsidR="006A6855" w:rsidRPr="009B57E0">
        <w:rPr>
          <w:rFonts w:eastAsiaTheme="minorHAnsi"/>
          <w:sz w:val="28"/>
          <w:szCs w:val="28"/>
          <w:lang w:eastAsia="en-US"/>
        </w:rPr>
        <w:t>6</w:t>
      </w:r>
      <w:r w:rsidR="00B249E4" w:rsidRPr="009B57E0">
        <w:rPr>
          <w:rFonts w:eastAsiaTheme="minorHAnsi"/>
          <w:sz w:val="28"/>
          <w:szCs w:val="28"/>
          <w:lang w:eastAsia="en-US"/>
        </w:rPr>
        <w:t>.</w:t>
      </w:r>
      <w:r w:rsidR="000E51BC" w:rsidRPr="009B57E0">
        <w:rPr>
          <w:rFonts w:eastAsiaTheme="minorHAnsi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E51BC" w:rsidRPr="009B57E0">
        <w:rPr>
          <w:rFonts w:eastAsiaTheme="minorHAnsi"/>
          <w:sz w:val="28"/>
          <w:szCs w:val="28"/>
          <w:lang w:eastAsia="en-US"/>
        </w:rPr>
        <w:t>услуги, являются</w:t>
      </w:r>
      <w:r w:rsidR="005F269F" w:rsidRPr="009B57E0">
        <w:rPr>
          <w:rFonts w:eastAsiaTheme="minorHAnsi"/>
          <w:sz w:val="28"/>
          <w:szCs w:val="28"/>
          <w:lang w:eastAsia="en-US"/>
        </w:rPr>
        <w:t xml:space="preserve"> случаи</w:t>
      </w:r>
      <w:r w:rsidR="00280A95" w:rsidRPr="009B57E0">
        <w:rPr>
          <w:rFonts w:eastAsiaTheme="minorHAnsi"/>
          <w:sz w:val="28"/>
          <w:szCs w:val="28"/>
          <w:lang w:eastAsia="en-US"/>
        </w:rPr>
        <w:t>:</w:t>
      </w:r>
    </w:p>
    <w:p w14:paraId="637491A0" w14:textId="1A6FC0E3" w:rsidR="002C58FC" w:rsidRPr="009B57E0" w:rsidRDefault="002C58FC" w:rsidP="003F4DB8">
      <w:pPr>
        <w:pStyle w:val="a5"/>
        <w:numPr>
          <w:ilvl w:val="0"/>
          <w:numId w:val="13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9B57E0">
        <w:rPr>
          <w:sz w:val="28"/>
          <w:szCs w:val="28"/>
        </w:rPr>
        <w:t>;</w:t>
      </w:r>
    </w:p>
    <w:p w14:paraId="26902F41" w14:textId="77777777" w:rsidR="002C58FC" w:rsidRPr="009B57E0" w:rsidRDefault="002C58FC" w:rsidP="003F4DB8">
      <w:pPr>
        <w:pStyle w:val="a5"/>
        <w:numPr>
          <w:ilvl w:val="0"/>
          <w:numId w:val="13"/>
        </w:numPr>
        <w:tabs>
          <w:tab w:val="left" w:pos="993"/>
        </w:tabs>
        <w:ind w:left="0" w:right="-2" w:firstLine="709"/>
        <w:jc w:val="both"/>
        <w:rPr>
          <w:color w:val="000000"/>
          <w:sz w:val="28"/>
          <w:szCs w:val="28"/>
        </w:rPr>
      </w:pP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9B57E0">
        <w:rPr>
          <w:sz w:val="28"/>
          <w:szCs w:val="28"/>
        </w:rPr>
        <w:t>выдаче разрешения на ввод объекта в эксплуатацию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9B57E0">
        <w:rPr>
          <w:rFonts w:eastAsia="Calibri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9B57E0">
        <w:rPr>
          <w:color w:val="000000"/>
          <w:sz w:val="28"/>
          <w:szCs w:val="28"/>
        </w:rPr>
        <w:t>;</w:t>
      </w:r>
    </w:p>
    <w:p w14:paraId="182C8430" w14:textId="2FA59799" w:rsidR="00E93306" w:rsidRPr="009B57E0" w:rsidRDefault="00E93306" w:rsidP="003F4DB8">
      <w:pPr>
        <w:pStyle w:val="a5"/>
        <w:numPr>
          <w:ilvl w:val="0"/>
          <w:numId w:val="13"/>
        </w:numPr>
        <w:tabs>
          <w:tab w:val="left" w:pos="993"/>
        </w:tabs>
        <w:ind w:left="0"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9B57E0">
        <w:rPr>
          <w:rFonts w:eastAsia="Calibri"/>
          <w:sz w:val="28"/>
          <w:szCs w:val="28"/>
          <w:lang w:eastAsia="en-US"/>
        </w:rPr>
        <w:t>–</w:t>
      </w:r>
      <w:r w:rsidR="009D4764" w:rsidRPr="009B57E0">
        <w:rPr>
          <w:color w:val="000000"/>
          <w:sz w:val="28"/>
          <w:szCs w:val="28"/>
        </w:rPr>
        <w:t xml:space="preserve"> 3 пункта 21</w:t>
      </w:r>
      <w:r w:rsidRPr="009B57E0">
        <w:rPr>
          <w:color w:val="000000"/>
          <w:sz w:val="28"/>
          <w:szCs w:val="28"/>
        </w:rPr>
        <w:t xml:space="preserve"> Регламента;</w:t>
      </w:r>
    </w:p>
    <w:p w14:paraId="73D86310" w14:textId="4AFC4C9D" w:rsidR="00E93306" w:rsidRPr="009B57E0" w:rsidRDefault="00C2412E" w:rsidP="003F4DB8">
      <w:pPr>
        <w:pStyle w:val="a5"/>
        <w:numPr>
          <w:ilvl w:val="0"/>
          <w:numId w:val="13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9B57E0">
        <w:rPr>
          <w:sz w:val="28"/>
          <w:szCs w:val="28"/>
        </w:rPr>
        <w:t xml:space="preserve">; </w:t>
      </w:r>
    </w:p>
    <w:p w14:paraId="0D67B9BA" w14:textId="77777777" w:rsidR="00E93306" w:rsidRPr="009B57E0" w:rsidRDefault="00E93306" w:rsidP="003F4DB8">
      <w:pPr>
        <w:pStyle w:val="a5"/>
        <w:numPr>
          <w:ilvl w:val="0"/>
          <w:numId w:val="13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77777777" w:rsidR="00E93306" w:rsidRPr="009B57E0" w:rsidRDefault="00E93306" w:rsidP="003F4DB8">
      <w:pPr>
        <w:pStyle w:val="a5"/>
        <w:numPr>
          <w:ilvl w:val="0"/>
          <w:numId w:val="13"/>
        </w:numPr>
        <w:ind w:left="0"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представление нечитаемых документов, в том числе представленных </w:t>
      </w:r>
      <w:r w:rsidRPr="009B57E0">
        <w:rPr>
          <w:sz w:val="28"/>
          <w:szCs w:val="28"/>
        </w:rPr>
        <w:br/>
        <w:t xml:space="preserve">в электронной форме, содержащих повреждения, </w:t>
      </w:r>
      <w:r w:rsidRPr="009B57E0">
        <w:rPr>
          <w:rFonts w:eastAsia="Calibri"/>
          <w:sz w:val="28"/>
          <w:szCs w:val="28"/>
          <w:lang w:eastAsia="en-US"/>
        </w:rPr>
        <w:t xml:space="preserve">наличие которых не позволяет </w:t>
      </w:r>
      <w:r w:rsidRPr="009B57E0">
        <w:rPr>
          <w:rFonts w:eastAsia="Calibri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9B57E0">
        <w:rPr>
          <w:sz w:val="28"/>
          <w:szCs w:val="28"/>
        </w:rPr>
        <w:t>;</w:t>
      </w:r>
    </w:p>
    <w:p w14:paraId="33DC79E8" w14:textId="4D5476D4" w:rsidR="00E93306" w:rsidRPr="009B57E0" w:rsidRDefault="00E93306" w:rsidP="003F4DB8">
      <w:pPr>
        <w:pStyle w:val="a5"/>
        <w:numPr>
          <w:ilvl w:val="0"/>
          <w:numId w:val="13"/>
        </w:numPr>
        <w:ind w:left="0" w:right="-2" w:firstLine="709"/>
        <w:jc w:val="both"/>
        <w:rPr>
          <w:sz w:val="28"/>
          <w:szCs w:val="28"/>
        </w:rPr>
      </w:pP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</w:t>
      </w:r>
      <w:r w:rsidR="009D4764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е в подпунктах 3 – 10 пункта 21</w:t>
      </w: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9D4764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45</w:t>
      </w: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Регламента;</w:t>
      </w:r>
    </w:p>
    <w:p w14:paraId="17AD8E09" w14:textId="77777777" w:rsidR="00605E63" w:rsidRPr="009B57E0" w:rsidRDefault="00605E63" w:rsidP="003F4DB8">
      <w:pPr>
        <w:pStyle w:val="a5"/>
        <w:numPr>
          <w:ilvl w:val="0"/>
          <w:numId w:val="13"/>
        </w:numPr>
        <w:ind w:left="0" w:right="-2" w:firstLine="709"/>
        <w:jc w:val="both"/>
        <w:rPr>
          <w:sz w:val="28"/>
          <w:szCs w:val="28"/>
        </w:rPr>
      </w:pPr>
      <w:r w:rsidRPr="009B57E0">
        <w:rPr>
          <w:rFonts w:eastAsia="Calibri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9B57E0">
        <w:rPr>
          <w:sz w:val="28"/>
          <w:szCs w:val="28"/>
        </w:rPr>
        <w:t xml:space="preserve">электронной подписью (простой или </w:t>
      </w:r>
      <w:r w:rsidRPr="009B57E0">
        <w:rPr>
          <w:rFonts w:eastAsia="Calibri"/>
          <w:sz w:val="28"/>
          <w:szCs w:val="28"/>
          <w:lang w:eastAsia="en-US"/>
        </w:rPr>
        <w:t xml:space="preserve">усиленной </w:t>
      </w:r>
      <w:r w:rsidRPr="009B57E0">
        <w:rPr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9B57E0">
        <w:rPr>
          <w:rFonts w:eastAsia="Calibri"/>
          <w:sz w:val="28"/>
          <w:szCs w:val="28"/>
          <w:lang w:eastAsia="en-US"/>
        </w:rPr>
        <w:t xml:space="preserve">усиленной </w:t>
      </w:r>
      <w:r w:rsidRPr="009B57E0">
        <w:rPr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9B57E0" w:rsidRDefault="00EC26B7" w:rsidP="003F4DB8">
      <w:pPr>
        <w:pStyle w:val="a5"/>
        <w:numPr>
          <w:ilvl w:val="0"/>
          <w:numId w:val="13"/>
        </w:numPr>
        <w:tabs>
          <w:tab w:val="left" w:pos="993"/>
        </w:tabs>
        <w:ind w:left="0"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9B57E0">
        <w:rPr>
          <w:color w:val="000000"/>
          <w:sz w:val="28"/>
          <w:szCs w:val="28"/>
        </w:rPr>
        <w:br/>
        <w:t xml:space="preserve">в эксплуатацию в </w:t>
      </w:r>
      <w:r w:rsidRPr="009B57E0">
        <w:rPr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9B57E0" w:rsidRDefault="00EC26B7" w:rsidP="003F4DB8">
      <w:pPr>
        <w:pStyle w:val="a5"/>
        <w:numPr>
          <w:ilvl w:val="0"/>
          <w:numId w:val="13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9B57E0">
        <w:rPr>
          <w:sz w:val="28"/>
          <w:szCs w:val="28"/>
        </w:rPr>
        <w:t>, либо представление интересов З</w:t>
      </w:r>
      <w:r w:rsidRPr="009B57E0">
        <w:rPr>
          <w:sz w:val="28"/>
          <w:szCs w:val="28"/>
        </w:rPr>
        <w:t>аявителя неуполномоченным лицом;</w:t>
      </w:r>
    </w:p>
    <w:p w14:paraId="0375C4EA" w14:textId="3D4622F8" w:rsidR="00EC26B7" w:rsidRPr="009B57E0" w:rsidRDefault="0091148A" w:rsidP="003F4DB8">
      <w:pPr>
        <w:ind w:right="-2" w:firstLine="709"/>
        <w:jc w:val="both"/>
        <w:rPr>
          <w:bCs/>
          <w:sz w:val="28"/>
          <w:szCs w:val="28"/>
        </w:rPr>
      </w:pPr>
      <w:r w:rsidRPr="009B57E0">
        <w:rPr>
          <w:sz w:val="28"/>
          <w:szCs w:val="28"/>
        </w:rPr>
        <w:t xml:space="preserve">11) </w:t>
      </w:r>
      <w:r w:rsidR="00EC26B7" w:rsidRPr="009B57E0">
        <w:rPr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9B57E0">
        <w:rPr>
          <w:sz w:val="28"/>
          <w:szCs w:val="28"/>
        </w:rPr>
        <w:t>.</w:t>
      </w:r>
    </w:p>
    <w:p w14:paraId="48741ADF" w14:textId="68E55FF9" w:rsidR="003A74B5" w:rsidRPr="009B57E0" w:rsidRDefault="003A74B5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lastRenderedPageBreak/>
        <w:t xml:space="preserve">Решение об отказе в приеме документов, указанных в </w:t>
      </w:r>
      <w:r w:rsidR="00D04E8D" w:rsidRPr="009B57E0">
        <w:rPr>
          <w:bCs/>
          <w:color w:val="000000"/>
          <w:sz w:val="28"/>
          <w:szCs w:val="28"/>
        </w:rPr>
        <w:t xml:space="preserve">подпунктах 2 – 10 </w:t>
      </w:r>
      <w:r w:rsidR="007C473F">
        <w:rPr>
          <w:rFonts w:eastAsia="Calibri"/>
          <w:bCs/>
          <w:color w:val="000000"/>
          <w:sz w:val="28"/>
          <w:szCs w:val="28"/>
          <w:lang w:eastAsia="en-US"/>
        </w:rPr>
        <w:t>пункт</w:t>
      </w:r>
      <w:r w:rsidR="009D4764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21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9B57E0">
        <w:rPr>
          <w:bCs/>
          <w:color w:val="000000"/>
          <w:sz w:val="28"/>
          <w:szCs w:val="28"/>
        </w:rPr>
        <w:t>, направляется З</w:t>
      </w:r>
      <w:r w:rsidRPr="009B57E0">
        <w:rPr>
          <w:bCs/>
          <w:color w:val="000000"/>
          <w:sz w:val="28"/>
          <w:szCs w:val="28"/>
        </w:rPr>
        <w:t>аяв</w:t>
      </w:r>
      <w:r w:rsidR="006B4C6F" w:rsidRPr="009B57E0">
        <w:rPr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9B57E0">
        <w:rPr>
          <w:bCs/>
          <w:color w:val="000000"/>
          <w:sz w:val="28"/>
          <w:szCs w:val="28"/>
        </w:rPr>
        <w:t xml:space="preserve">им </w:t>
      </w:r>
      <w:r w:rsidRPr="009B57E0">
        <w:rPr>
          <w:bCs/>
          <w:color w:val="000000"/>
          <w:sz w:val="28"/>
          <w:szCs w:val="28"/>
        </w:rPr>
        <w:t xml:space="preserve">в заявлении о </w:t>
      </w:r>
      <w:r w:rsidR="004C38FC" w:rsidRPr="009B57E0">
        <w:rPr>
          <w:bCs/>
          <w:color w:val="000000"/>
          <w:sz w:val="28"/>
          <w:szCs w:val="28"/>
        </w:rPr>
        <w:t xml:space="preserve">выдаче </w:t>
      </w:r>
      <w:r w:rsidR="004C38FC" w:rsidRPr="009B57E0">
        <w:rPr>
          <w:color w:val="000000"/>
          <w:sz w:val="28"/>
          <w:szCs w:val="28"/>
        </w:rPr>
        <w:t>разрешения на ввод объекта в эксплуатацию</w:t>
      </w:r>
      <w:r w:rsidR="00FB1937" w:rsidRPr="009B57E0">
        <w:rPr>
          <w:bCs/>
          <w:color w:val="000000"/>
          <w:sz w:val="28"/>
          <w:szCs w:val="28"/>
        </w:rPr>
        <w:t>.</w:t>
      </w:r>
    </w:p>
    <w:p w14:paraId="383B950B" w14:textId="7393C91F" w:rsidR="00066182" w:rsidRPr="009B57E0" w:rsidRDefault="00066182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9B57E0">
        <w:rPr>
          <w:bCs/>
          <w:color w:val="000000"/>
          <w:sz w:val="28"/>
          <w:szCs w:val="28"/>
        </w:rPr>
        <w:br/>
        <w:t xml:space="preserve">Приложению № </w:t>
      </w:r>
      <w:r w:rsidR="004C38FC" w:rsidRPr="009B57E0">
        <w:rPr>
          <w:bCs/>
          <w:color w:val="000000"/>
          <w:sz w:val="28"/>
          <w:szCs w:val="28"/>
        </w:rPr>
        <w:t>3</w:t>
      </w:r>
      <w:r w:rsidRPr="009B57E0">
        <w:rPr>
          <w:bCs/>
          <w:color w:val="000000"/>
          <w:sz w:val="28"/>
          <w:szCs w:val="28"/>
        </w:rPr>
        <w:t xml:space="preserve"> к Регламенту.</w:t>
      </w:r>
    </w:p>
    <w:p w14:paraId="2937B26F" w14:textId="1C0A80DB" w:rsidR="003A74B5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b/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27</w:t>
      </w:r>
      <w:r w:rsidR="00D44467" w:rsidRPr="009B57E0">
        <w:rPr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9B57E0">
        <w:rPr>
          <w:bCs/>
          <w:color w:val="000000"/>
          <w:sz w:val="28"/>
          <w:szCs w:val="28"/>
        </w:rPr>
        <w:t>не пре</w:t>
      </w:r>
      <w:r w:rsidR="008F58E8" w:rsidRPr="009B57E0">
        <w:rPr>
          <w:bCs/>
          <w:color w:val="000000"/>
          <w:sz w:val="28"/>
          <w:szCs w:val="28"/>
        </w:rPr>
        <w:t>пятствует повторному обращению З</w:t>
      </w:r>
      <w:r w:rsidR="003A74B5" w:rsidRPr="009B57E0">
        <w:rPr>
          <w:bCs/>
          <w:color w:val="000000"/>
          <w:sz w:val="28"/>
          <w:szCs w:val="28"/>
        </w:rPr>
        <w:t xml:space="preserve">аявителя в </w:t>
      </w:r>
      <w:r w:rsidR="00415DBF" w:rsidRPr="009B57E0">
        <w:rPr>
          <w:bCs/>
          <w:color w:val="000000"/>
          <w:sz w:val="28"/>
          <w:szCs w:val="28"/>
        </w:rPr>
        <w:t>Администрацию.</w:t>
      </w:r>
      <w:r w:rsidR="003A74B5" w:rsidRPr="009B57E0">
        <w:rPr>
          <w:b/>
          <w:bCs/>
          <w:color w:val="000000"/>
          <w:sz w:val="28"/>
          <w:szCs w:val="28"/>
        </w:rPr>
        <w:t xml:space="preserve"> </w:t>
      </w:r>
    </w:p>
    <w:p w14:paraId="37D53D7A" w14:textId="77777777" w:rsidR="00005FE8" w:rsidRPr="009B57E0" w:rsidRDefault="00005FE8" w:rsidP="003F4DB8">
      <w:pPr>
        <w:autoSpaceDE w:val="0"/>
        <w:autoSpaceDN w:val="0"/>
        <w:adjustRightInd w:val="0"/>
        <w:ind w:right="-2" w:firstLine="709"/>
        <w:jc w:val="both"/>
        <w:rPr>
          <w:b/>
          <w:bCs/>
          <w:color w:val="000000"/>
          <w:sz w:val="28"/>
          <w:szCs w:val="28"/>
        </w:rPr>
      </w:pPr>
    </w:p>
    <w:p w14:paraId="23D047E5" w14:textId="29AA8719" w:rsidR="00ED48C4" w:rsidRPr="009B57E0" w:rsidRDefault="00EF36C3" w:rsidP="003F4DB8">
      <w:pPr>
        <w:autoSpaceDE w:val="0"/>
        <w:autoSpaceDN w:val="0"/>
        <w:adjustRightInd w:val="0"/>
        <w:ind w:right="-2"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9B57E0" w:rsidRDefault="00EF36C3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9B57E0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9B57E0" w:rsidRDefault="00ED48C4" w:rsidP="003F4DB8">
      <w:pPr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77872F23" w14:textId="079AE0EE" w:rsidR="007F1604" w:rsidRPr="009B57E0" w:rsidRDefault="000019EE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2</w:t>
      </w:r>
      <w:r w:rsidR="006A6855" w:rsidRPr="009B57E0">
        <w:rPr>
          <w:rFonts w:eastAsiaTheme="minorHAnsi"/>
          <w:sz w:val="28"/>
          <w:szCs w:val="28"/>
          <w:lang w:eastAsia="en-US"/>
        </w:rPr>
        <w:t>8</w:t>
      </w:r>
      <w:r w:rsidR="003A74B5" w:rsidRPr="009B57E0">
        <w:rPr>
          <w:rFonts w:eastAsiaTheme="minorHAnsi"/>
          <w:sz w:val="28"/>
          <w:szCs w:val="28"/>
          <w:lang w:eastAsia="en-US"/>
        </w:rPr>
        <w:t>.</w:t>
      </w:r>
      <w:r w:rsidR="00320BD3" w:rsidRPr="009B57E0">
        <w:rPr>
          <w:sz w:val="28"/>
          <w:szCs w:val="28"/>
        </w:rPr>
        <w:t xml:space="preserve"> </w:t>
      </w:r>
      <w:r w:rsidR="007F1604" w:rsidRPr="009B57E0">
        <w:rPr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9B57E0">
        <w:rPr>
          <w:bCs/>
          <w:color w:val="000000"/>
          <w:sz w:val="28"/>
          <w:szCs w:val="28"/>
        </w:rPr>
        <w:t xml:space="preserve">муниципальной </w:t>
      </w:r>
      <w:r w:rsidR="007F1604" w:rsidRPr="009B57E0">
        <w:rPr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0AF8A978" w:rsidR="007F1604" w:rsidRPr="009B57E0" w:rsidRDefault="006A6855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sz w:val="28"/>
          <w:szCs w:val="28"/>
        </w:rPr>
        <w:t>29</w:t>
      </w:r>
      <w:r w:rsidR="002F2B52" w:rsidRPr="009B57E0">
        <w:rPr>
          <w:rFonts w:eastAsia="Calibri"/>
          <w:sz w:val="28"/>
          <w:szCs w:val="28"/>
        </w:rPr>
        <w:t>.</w:t>
      </w:r>
      <w:r w:rsidR="006212F9" w:rsidRPr="009B57E0">
        <w:rPr>
          <w:rFonts w:eastAsia="Calibri"/>
          <w:sz w:val="28"/>
          <w:szCs w:val="28"/>
        </w:rPr>
        <w:t xml:space="preserve"> </w:t>
      </w:r>
      <w:r w:rsidR="007F1604" w:rsidRPr="009B57E0">
        <w:rPr>
          <w:sz w:val="28"/>
          <w:szCs w:val="28"/>
        </w:rPr>
        <w:t xml:space="preserve">Основаниями для отказа в </w:t>
      </w:r>
      <w:r w:rsidR="007F1604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9B57E0">
        <w:rPr>
          <w:sz w:val="28"/>
          <w:szCs w:val="28"/>
        </w:rPr>
        <w:t>разрешения на ввод объекта в эксплуатацию</w:t>
      </w:r>
      <w:r w:rsidR="007F1604" w:rsidRPr="009B57E0">
        <w:rPr>
          <w:sz w:val="28"/>
          <w:szCs w:val="28"/>
        </w:rPr>
        <w:t xml:space="preserve"> являются: </w:t>
      </w:r>
    </w:p>
    <w:p w14:paraId="000C110D" w14:textId="4F0C1FD0" w:rsidR="00D44467" w:rsidRPr="009B57E0" w:rsidRDefault="005627CF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1</w:t>
      </w:r>
      <w:r w:rsidR="007F1604" w:rsidRPr="009B57E0">
        <w:rPr>
          <w:sz w:val="28"/>
          <w:szCs w:val="28"/>
        </w:rPr>
        <w:t xml:space="preserve">) </w:t>
      </w:r>
      <w:r w:rsidR="00D44467" w:rsidRPr="009B57E0">
        <w:rPr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9B57E0">
        <w:rPr>
          <w:color w:val="000000"/>
          <w:sz w:val="28"/>
          <w:szCs w:val="28"/>
        </w:rPr>
        <w:t xml:space="preserve">пункта </w:t>
      </w:r>
      <w:r w:rsidR="009D4764" w:rsidRPr="009B57E0">
        <w:rPr>
          <w:color w:val="000000"/>
          <w:sz w:val="28"/>
          <w:szCs w:val="28"/>
        </w:rPr>
        <w:t>21</w:t>
      </w:r>
      <w:r w:rsidR="00D44467" w:rsidRPr="009B57E0">
        <w:rPr>
          <w:color w:val="000000"/>
          <w:sz w:val="28"/>
          <w:szCs w:val="28"/>
        </w:rPr>
        <w:t xml:space="preserve"> </w:t>
      </w:r>
      <w:r w:rsidR="002C539C" w:rsidRPr="009B57E0">
        <w:rPr>
          <w:color w:val="000000"/>
          <w:sz w:val="28"/>
          <w:szCs w:val="28"/>
        </w:rPr>
        <w:t>и подпунктами 1</w:t>
      </w:r>
      <w:r w:rsidR="00190CE1" w:rsidRPr="009B57E0">
        <w:rPr>
          <w:color w:val="000000"/>
          <w:sz w:val="28"/>
          <w:szCs w:val="28"/>
        </w:rPr>
        <w:t xml:space="preserve"> </w:t>
      </w:r>
      <w:r w:rsidR="00190CE1" w:rsidRPr="009B57E0">
        <w:rPr>
          <w:sz w:val="28"/>
          <w:szCs w:val="28"/>
        </w:rPr>
        <w:t xml:space="preserve">– </w:t>
      </w:r>
      <w:r w:rsidR="009D4764" w:rsidRPr="009B57E0">
        <w:rPr>
          <w:color w:val="000000"/>
          <w:sz w:val="28"/>
          <w:szCs w:val="28"/>
        </w:rPr>
        <w:t>7 пункта 24</w:t>
      </w:r>
      <w:r w:rsidR="002C539C" w:rsidRPr="009B57E0">
        <w:rPr>
          <w:color w:val="000000"/>
          <w:sz w:val="28"/>
          <w:szCs w:val="28"/>
        </w:rPr>
        <w:t xml:space="preserve"> Регламента</w:t>
      </w:r>
      <w:r w:rsidR="00590152" w:rsidRPr="009B57E0">
        <w:rPr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9B57E0">
        <w:rPr>
          <w:color w:val="000000"/>
          <w:sz w:val="28"/>
          <w:szCs w:val="28"/>
        </w:rPr>
        <w:t>;</w:t>
      </w:r>
    </w:p>
    <w:p w14:paraId="0B4603FE" w14:textId="521F16F2" w:rsidR="005627CF" w:rsidRPr="009B57E0" w:rsidRDefault="005627CF" w:rsidP="003F4DB8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sz w:val="28"/>
          <w:szCs w:val="28"/>
        </w:rPr>
        <w:t>2</w:t>
      </w:r>
      <w:r w:rsidR="007F1604" w:rsidRPr="009B57E0">
        <w:rPr>
          <w:sz w:val="28"/>
          <w:szCs w:val="28"/>
        </w:rPr>
        <w:t xml:space="preserve">) </w:t>
      </w:r>
      <w:r w:rsidRPr="009B57E0">
        <w:rPr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9B57E0">
        <w:rPr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9B57E0">
        <w:rPr>
          <w:rFonts w:eastAsiaTheme="minorHAnsi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9B57E0" w:rsidRDefault="005627CF" w:rsidP="003F4DB8">
      <w:pPr>
        <w:autoSpaceDE w:val="0"/>
        <w:autoSpaceDN w:val="0"/>
        <w:adjustRightInd w:val="0"/>
        <w:ind w:right="-2" w:firstLine="567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3)</w:t>
      </w:r>
      <w:r w:rsidR="009A05CA" w:rsidRPr="009B57E0">
        <w:rPr>
          <w:rFonts w:eastAsiaTheme="minorHAnsi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22" w:history="1">
        <w:r w:rsidR="009A05CA" w:rsidRPr="009B57E0">
          <w:rPr>
            <w:rFonts w:eastAsiaTheme="minorHAnsi"/>
            <w:sz w:val="28"/>
            <w:szCs w:val="28"/>
            <w:lang w:eastAsia="en-US"/>
          </w:rPr>
          <w:t>частью 6.2</w:t>
        </w:r>
      </w:hyperlink>
      <w:r w:rsidR="009A05CA" w:rsidRPr="009B57E0"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9B57E0" w:rsidRDefault="009A05CA" w:rsidP="003F4DB8">
      <w:pPr>
        <w:autoSpaceDE w:val="0"/>
        <w:autoSpaceDN w:val="0"/>
        <w:adjustRightInd w:val="0"/>
        <w:ind w:right="-2" w:firstLine="567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23" w:history="1">
        <w:r w:rsidRPr="009B57E0">
          <w:rPr>
            <w:rFonts w:eastAsiaTheme="minorHAnsi"/>
            <w:sz w:val="28"/>
            <w:szCs w:val="28"/>
            <w:lang w:eastAsia="en-US"/>
          </w:rPr>
          <w:t>частью 6.2</w:t>
        </w:r>
      </w:hyperlink>
      <w:r w:rsidRPr="009B57E0">
        <w:rPr>
          <w:rFonts w:eastAsiaTheme="minorHAnsi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9B57E0" w:rsidRDefault="009A05CA" w:rsidP="003F4DB8">
      <w:pPr>
        <w:autoSpaceDE w:val="0"/>
        <w:autoSpaceDN w:val="0"/>
        <w:adjustRightInd w:val="0"/>
        <w:ind w:right="-2" w:firstLine="540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</w:r>
      <w:r w:rsidRPr="009B57E0">
        <w:rPr>
          <w:rFonts w:eastAsiaTheme="minorHAnsi"/>
          <w:sz w:val="28"/>
          <w:szCs w:val="28"/>
          <w:lang w:eastAsia="en-US"/>
        </w:rPr>
        <w:lastRenderedPageBreak/>
        <w:t xml:space="preserve">территории, принятым в случаях, предусмотренных </w:t>
      </w:r>
      <w:hyperlink r:id="rId24" w:history="1">
        <w:r w:rsidRPr="009B57E0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Pr="009B57E0">
        <w:rPr>
          <w:rFonts w:eastAsiaTheme="minorHAnsi"/>
          <w:sz w:val="28"/>
          <w:szCs w:val="28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3EA8D87E" w:rsidR="00B95FBC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30</w:t>
      </w:r>
      <w:r w:rsidR="00224151" w:rsidRPr="009B57E0">
        <w:rPr>
          <w:sz w:val="28"/>
          <w:szCs w:val="28"/>
        </w:rPr>
        <w:t>.</w:t>
      </w:r>
      <w:r w:rsidR="006212F9" w:rsidRPr="009B57E0">
        <w:rPr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9B57E0">
        <w:rPr>
          <w:sz w:val="28"/>
          <w:szCs w:val="28"/>
        </w:rPr>
        <w:br/>
        <w:t>в распоряжении органов государственной власти</w:t>
      </w:r>
      <w:r w:rsidR="00224151" w:rsidRPr="009B57E0">
        <w:rPr>
          <w:sz w:val="28"/>
          <w:szCs w:val="28"/>
        </w:rPr>
        <w:t>,</w:t>
      </w:r>
      <w:r w:rsidR="006212F9" w:rsidRPr="009B57E0">
        <w:rPr>
          <w:sz w:val="28"/>
          <w:szCs w:val="28"/>
        </w:rPr>
        <w:t xml:space="preserve"> органов местного самоуправления</w:t>
      </w:r>
      <w:r w:rsidR="00E01A78" w:rsidRPr="009B57E0">
        <w:rPr>
          <w:sz w:val="28"/>
          <w:szCs w:val="28"/>
        </w:rPr>
        <w:t>,</w:t>
      </w:r>
      <w:r w:rsidR="006212F9" w:rsidRPr="009B57E0">
        <w:rPr>
          <w:sz w:val="28"/>
          <w:szCs w:val="28"/>
        </w:rPr>
        <w:t xml:space="preserve"> </w:t>
      </w:r>
      <w:r w:rsidR="00224151" w:rsidRPr="009B57E0">
        <w:rPr>
          <w:rFonts w:eastAsia="Calibri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9B57E0">
        <w:rPr>
          <w:sz w:val="28"/>
          <w:szCs w:val="28"/>
        </w:rPr>
        <w:t xml:space="preserve"> </w:t>
      </w:r>
      <w:r w:rsidR="006212F9" w:rsidRPr="009B57E0">
        <w:rPr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9B57E0">
        <w:rPr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9B57E0" w:rsidRDefault="009318D9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7F45A9E" w14:textId="2E536B67" w:rsidR="00ED48C4" w:rsidRPr="009B57E0" w:rsidRDefault="00EF36C3" w:rsidP="003F4DB8">
      <w:pPr>
        <w:autoSpaceDE w:val="0"/>
        <w:autoSpaceDN w:val="0"/>
        <w:adjustRightInd w:val="0"/>
        <w:ind w:right="-2"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9B57E0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9B57E0">
        <w:rPr>
          <w:rFonts w:eastAsiaTheme="minorHAnsi"/>
          <w:b/>
          <w:sz w:val="28"/>
          <w:szCs w:val="28"/>
          <w:lang w:eastAsia="en-US"/>
        </w:rPr>
        <w:t>услуги</w:t>
      </w:r>
      <w:r w:rsidR="000E51BC" w:rsidRPr="009B57E0">
        <w:rPr>
          <w:rFonts w:eastAsiaTheme="minorHAnsi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9B57E0">
        <w:rPr>
          <w:rFonts w:eastAsiaTheme="minorHAnsi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9B57E0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9B57E0" w:rsidRDefault="00ED48C4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12E7F1D" w14:textId="12ED7723" w:rsidR="006212F9" w:rsidRPr="009B57E0" w:rsidRDefault="006A6855" w:rsidP="003F4DB8">
      <w:pPr>
        <w:widowControl w:val="0"/>
        <w:tabs>
          <w:tab w:val="left" w:pos="9781"/>
        </w:tabs>
        <w:ind w:right="-2" w:firstLine="709"/>
        <w:jc w:val="both"/>
        <w:rPr>
          <w:rFonts w:eastAsia="Calibri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31</w:t>
      </w:r>
      <w:r w:rsidR="00224151" w:rsidRPr="009B57E0">
        <w:rPr>
          <w:rFonts w:eastAsiaTheme="minorHAnsi"/>
          <w:sz w:val="28"/>
          <w:szCs w:val="28"/>
          <w:lang w:eastAsia="en-US"/>
        </w:rPr>
        <w:t>.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6212F9" w:rsidRPr="009B57E0">
        <w:rPr>
          <w:sz w:val="28"/>
          <w:szCs w:val="28"/>
        </w:rPr>
        <w:t xml:space="preserve">Услуг, которые являются необходимыми и обязательными </w:t>
      </w:r>
      <w:r w:rsidR="002C1768" w:rsidRPr="009B57E0">
        <w:rPr>
          <w:sz w:val="28"/>
          <w:szCs w:val="28"/>
        </w:rPr>
        <w:br/>
      </w:r>
      <w:r w:rsidR="006212F9" w:rsidRPr="009B57E0">
        <w:rPr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9B57E0">
        <w:rPr>
          <w:rFonts w:eastAsia="Calibri"/>
          <w:sz w:val="28"/>
          <w:szCs w:val="28"/>
        </w:rPr>
        <w:t>.</w:t>
      </w:r>
    </w:p>
    <w:p w14:paraId="2AB00022" w14:textId="77777777" w:rsidR="009A05CA" w:rsidRPr="009B57E0" w:rsidRDefault="009A05CA" w:rsidP="003F4DB8">
      <w:pPr>
        <w:tabs>
          <w:tab w:val="left" w:pos="709"/>
        </w:tabs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4AD37C2C" w14:textId="61502FC9" w:rsidR="00ED48C4" w:rsidRPr="009B57E0" w:rsidRDefault="00EF36C3" w:rsidP="003F4DB8">
      <w:pPr>
        <w:autoSpaceDE w:val="0"/>
        <w:autoSpaceDN w:val="0"/>
        <w:adjustRightInd w:val="0"/>
        <w:ind w:right="-2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9B57E0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9B57E0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CD5B99" w:rsidRPr="009B57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9B57E0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9B57E0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9B57E0" w:rsidRDefault="00ED48C4" w:rsidP="003F4DB8">
      <w:pPr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583FEF1D" w14:textId="2CF24EDC" w:rsidR="00224151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32</w:t>
      </w:r>
      <w:r w:rsidR="00224151" w:rsidRPr="009B57E0">
        <w:rPr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14:paraId="5EC82844" w14:textId="77777777" w:rsidR="002D33CA" w:rsidRPr="009B57E0" w:rsidRDefault="002D33CA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EB2C184" w14:textId="0126FF49" w:rsidR="00ED48C4" w:rsidRPr="009B57E0" w:rsidRDefault="00EF36C3" w:rsidP="003F4DB8">
      <w:pPr>
        <w:autoSpaceDE w:val="0"/>
        <w:autoSpaceDN w:val="0"/>
        <w:adjustRightInd w:val="0"/>
        <w:ind w:right="-2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9B57E0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9B57E0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81148F" w:rsidRPr="009B57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b/>
          <w:sz w:val="28"/>
          <w:szCs w:val="28"/>
          <w:lang w:eastAsia="en-US"/>
        </w:rPr>
        <w:t>платы з</w:t>
      </w:r>
      <w:r w:rsidR="009317C7" w:rsidRPr="009B57E0">
        <w:rPr>
          <w:rFonts w:eastAsiaTheme="minorHAnsi"/>
          <w:b/>
          <w:sz w:val="28"/>
          <w:szCs w:val="28"/>
          <w:lang w:eastAsia="en-US"/>
        </w:rPr>
        <w:t>а предоставление услуг</w:t>
      </w:r>
      <w:r w:rsidR="00ED48C4" w:rsidRPr="009B57E0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9B57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9B57E0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855C5D" w:rsidRPr="009B57E0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3644AE" w:rsidRPr="009B57E0">
        <w:rPr>
          <w:rFonts w:eastAsiaTheme="minorHAnsi"/>
          <w:b/>
          <w:sz w:val="28"/>
          <w:szCs w:val="28"/>
          <w:lang w:eastAsia="en-US"/>
        </w:rPr>
        <w:t xml:space="preserve">, включая информацию </w:t>
      </w:r>
      <w:r w:rsidR="003644AE" w:rsidRPr="009B57E0">
        <w:rPr>
          <w:rFonts w:eastAsiaTheme="minorHAnsi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9B57E0" w:rsidRDefault="00ED48C4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2B92147" w14:textId="28D877D5" w:rsidR="00ED48C4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33</w:t>
      </w:r>
      <w:r w:rsidR="00B94EB1" w:rsidRPr="009B57E0">
        <w:rPr>
          <w:rFonts w:eastAsiaTheme="minorHAnsi"/>
          <w:sz w:val="28"/>
          <w:szCs w:val="28"/>
          <w:lang w:eastAsia="en-US"/>
        </w:rPr>
        <w:t>.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5A22D2" w:rsidRPr="009B57E0">
        <w:rPr>
          <w:rFonts w:eastAsiaTheme="minorHAnsi"/>
          <w:sz w:val="28"/>
          <w:szCs w:val="28"/>
          <w:lang w:eastAsia="en-US"/>
        </w:rPr>
        <w:t>У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9B57E0">
        <w:rPr>
          <w:rFonts w:eastAsiaTheme="minorHAnsi"/>
          <w:sz w:val="28"/>
          <w:szCs w:val="28"/>
          <w:lang w:eastAsia="en-US"/>
        </w:rPr>
        <w:t>, законо</w:t>
      </w:r>
      <w:r w:rsidR="005A22D2" w:rsidRPr="009B57E0">
        <w:rPr>
          <w:rFonts w:eastAsiaTheme="minorHAnsi"/>
          <w:sz w:val="28"/>
          <w:szCs w:val="28"/>
          <w:lang w:eastAsia="en-US"/>
        </w:rPr>
        <w:t xml:space="preserve">дательством </w:t>
      </w:r>
      <w:r w:rsidR="00ED48C4" w:rsidRPr="009B57E0">
        <w:rPr>
          <w:rFonts w:eastAsiaTheme="minorHAnsi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9B57E0" w:rsidRDefault="00CC3C89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390A2B8" w14:textId="77B7D67D" w:rsidR="00ED48C4" w:rsidRPr="009B57E0" w:rsidRDefault="00EF36C3" w:rsidP="003F4DB8">
      <w:pPr>
        <w:autoSpaceDE w:val="0"/>
        <w:autoSpaceDN w:val="0"/>
        <w:adjustRightInd w:val="0"/>
        <w:ind w:right="-2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Максимальный срок ожидан</w:t>
      </w:r>
      <w:r w:rsidR="003644AE" w:rsidRPr="009B57E0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9B57E0">
        <w:rPr>
          <w:rFonts w:eastAsiaTheme="minorHAnsi"/>
          <w:b/>
          <w:sz w:val="28"/>
          <w:szCs w:val="28"/>
          <w:lang w:eastAsia="en-US"/>
        </w:rPr>
        <w:t>запроса</w:t>
      </w:r>
      <w:r w:rsidR="00252C1E" w:rsidRPr="009B57E0" w:rsidDel="00252C1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C6425" w:rsidRPr="009B57E0">
        <w:rPr>
          <w:rFonts w:eastAsiaTheme="minorHAnsi"/>
          <w:b/>
          <w:sz w:val="28"/>
          <w:szCs w:val="28"/>
          <w:lang w:eastAsia="en-US"/>
        </w:rPr>
        <w:br/>
      </w:r>
      <w:r w:rsidR="00252C1E" w:rsidRPr="009B57E0" w:rsidDel="00252C1E">
        <w:rPr>
          <w:rFonts w:eastAsiaTheme="minorHAnsi"/>
          <w:b/>
          <w:sz w:val="28"/>
          <w:szCs w:val="28"/>
          <w:lang w:eastAsia="en-US"/>
        </w:rPr>
        <w:t>о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906A4A" w:rsidRPr="009B57E0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FF3BD2" w:rsidRPr="009B57E0">
        <w:rPr>
          <w:rFonts w:eastAsiaTheme="minorHAnsi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9B57E0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FF3BD2" w:rsidRPr="009B57E0">
        <w:rPr>
          <w:rFonts w:eastAsiaTheme="minorHAnsi"/>
          <w:b/>
          <w:sz w:val="28"/>
          <w:szCs w:val="28"/>
          <w:lang w:eastAsia="en-US"/>
        </w:rPr>
        <w:t>,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 и при получении</w:t>
      </w:r>
      <w:r w:rsidR="00FF3BD2" w:rsidRPr="009B57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9B57E0">
        <w:rPr>
          <w:rFonts w:eastAsiaTheme="minorHAnsi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9B57E0" w:rsidRDefault="003644AE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A32D2E2" w14:textId="22CEAB72" w:rsidR="00B4437E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34</w:t>
      </w:r>
      <w:r w:rsidR="00B94EB1" w:rsidRPr="009B57E0">
        <w:rPr>
          <w:rFonts w:eastAsiaTheme="minorHAnsi"/>
          <w:sz w:val="28"/>
          <w:szCs w:val="28"/>
          <w:lang w:eastAsia="en-US"/>
        </w:rPr>
        <w:t>.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B4437E" w:rsidRPr="009B57E0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="00B4437E" w:rsidRPr="009B57E0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6212F9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C2B53" w:rsidRPr="009B57E0">
        <w:rPr>
          <w:rFonts w:eastAsiaTheme="minorHAnsi"/>
          <w:sz w:val="28"/>
          <w:szCs w:val="28"/>
          <w:lang w:eastAsia="en-US"/>
        </w:rPr>
        <w:t>услуги</w:t>
      </w:r>
      <w:r w:rsidR="00B4437E" w:rsidRPr="009B57E0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830FF3" w:rsidRPr="009B57E0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B4437E" w:rsidRPr="009B57E0">
        <w:rPr>
          <w:rFonts w:eastAsiaTheme="minorHAnsi"/>
          <w:sz w:val="28"/>
          <w:szCs w:val="28"/>
          <w:lang w:eastAsia="en-US"/>
        </w:rPr>
        <w:t xml:space="preserve"> в </w:t>
      </w:r>
      <w:r w:rsidR="00415DBF" w:rsidRPr="009B57E0">
        <w:rPr>
          <w:rFonts w:eastAsiaTheme="minorHAnsi"/>
          <w:sz w:val="28"/>
          <w:szCs w:val="28"/>
          <w:lang w:eastAsia="en-US"/>
        </w:rPr>
        <w:t>Администрации</w:t>
      </w:r>
      <w:r w:rsidR="00B4437E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B94EB1" w:rsidRPr="009B57E0">
        <w:rPr>
          <w:rFonts w:eastAsiaTheme="minorHAnsi"/>
          <w:sz w:val="28"/>
          <w:szCs w:val="28"/>
          <w:lang w:eastAsia="en-US"/>
        </w:rPr>
        <w:t xml:space="preserve">или </w:t>
      </w:r>
      <w:r w:rsidR="00D20669" w:rsidRPr="009B57E0">
        <w:rPr>
          <w:rFonts w:eastAsiaTheme="minorHAnsi"/>
          <w:sz w:val="28"/>
          <w:szCs w:val="28"/>
          <w:lang w:eastAsia="en-US"/>
        </w:rPr>
        <w:t>М</w:t>
      </w:r>
      <w:r w:rsidR="00B94EB1" w:rsidRPr="009B57E0">
        <w:rPr>
          <w:rFonts w:eastAsiaTheme="minorHAnsi"/>
          <w:sz w:val="28"/>
          <w:szCs w:val="28"/>
          <w:lang w:eastAsia="en-US"/>
        </w:rPr>
        <w:t xml:space="preserve">ногофункциональном центре </w:t>
      </w:r>
      <w:r w:rsidR="00B4437E" w:rsidRPr="009B57E0">
        <w:rPr>
          <w:rFonts w:eastAsiaTheme="minorHAnsi"/>
          <w:sz w:val="28"/>
          <w:szCs w:val="28"/>
          <w:lang w:eastAsia="en-US"/>
        </w:rPr>
        <w:t>не должен превышать 15 минут.</w:t>
      </w:r>
    </w:p>
    <w:p w14:paraId="339ABF50" w14:textId="76BDD2D2" w:rsidR="00E01A78" w:rsidRPr="009B57E0" w:rsidRDefault="00E01A78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B4DC9AF" w14:textId="77777777" w:rsidR="002C723E" w:rsidRPr="009B57E0" w:rsidRDefault="002C723E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39449A1" w14:textId="0AA6EDB9" w:rsidR="00ED48C4" w:rsidRPr="009B57E0" w:rsidRDefault="00EF36C3" w:rsidP="003F4DB8">
      <w:pPr>
        <w:autoSpaceDE w:val="0"/>
        <w:autoSpaceDN w:val="0"/>
        <w:adjustRightInd w:val="0"/>
        <w:ind w:right="-2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Срок</w:t>
      </w:r>
      <w:r w:rsidR="00DB1042" w:rsidRPr="009B57E0">
        <w:rPr>
          <w:rFonts w:eastAsiaTheme="minorHAnsi"/>
          <w:b/>
          <w:sz w:val="28"/>
          <w:szCs w:val="28"/>
          <w:lang w:eastAsia="en-US"/>
        </w:rPr>
        <w:t xml:space="preserve"> и порядок регистрации запроса З</w:t>
      </w:r>
      <w:r w:rsidRPr="009B57E0">
        <w:rPr>
          <w:rFonts w:eastAsiaTheme="minorHAnsi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9B57E0" w:rsidRDefault="00EF36C3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="006212F9" w:rsidRPr="009B57E0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9B57E0">
        <w:rPr>
          <w:rFonts w:eastAsiaTheme="minorHAnsi"/>
          <w:b/>
          <w:sz w:val="28"/>
          <w:szCs w:val="28"/>
          <w:lang w:eastAsia="en-US"/>
        </w:rPr>
        <w:t>услуги</w:t>
      </w:r>
      <w:r w:rsidR="003644AE" w:rsidRPr="009B57E0">
        <w:rPr>
          <w:rFonts w:eastAsiaTheme="minorHAnsi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9B57E0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ED48C4" w:rsidRPr="009B57E0">
        <w:rPr>
          <w:rFonts w:eastAsiaTheme="minorHAnsi"/>
          <w:b/>
          <w:sz w:val="28"/>
          <w:szCs w:val="28"/>
          <w:lang w:eastAsia="en-US"/>
        </w:rPr>
        <w:t>,</w:t>
      </w:r>
    </w:p>
    <w:p w14:paraId="30CEFB0A" w14:textId="77777777" w:rsidR="00ED48C4" w:rsidRPr="009B57E0" w:rsidRDefault="00EF36C3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9B57E0" w:rsidRDefault="00ED48C4" w:rsidP="003F4DB8">
      <w:pPr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75D66D37" w14:textId="02DF47D9" w:rsidR="00ED48C4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35</w:t>
      </w:r>
      <w:r w:rsidR="00B94EB1" w:rsidRPr="009B57E0">
        <w:rPr>
          <w:rFonts w:eastAsiaTheme="minorHAnsi"/>
          <w:sz w:val="28"/>
          <w:szCs w:val="28"/>
          <w:lang w:eastAsia="en-US"/>
        </w:rPr>
        <w:t>.</w:t>
      </w:r>
      <w:r w:rsidR="005C7E72" w:rsidRPr="009B57E0">
        <w:rPr>
          <w:rFonts w:eastAsiaTheme="minorHAnsi"/>
          <w:sz w:val="28"/>
          <w:szCs w:val="28"/>
          <w:lang w:eastAsia="en-US"/>
        </w:rPr>
        <w:t xml:space="preserve"> Регистрация </w:t>
      </w:r>
      <w:r w:rsidR="00630FEA" w:rsidRPr="009B57E0">
        <w:rPr>
          <w:bCs/>
          <w:color w:val="000000"/>
          <w:sz w:val="28"/>
          <w:szCs w:val="28"/>
        </w:rPr>
        <w:t xml:space="preserve">заявления о выдаче </w:t>
      </w:r>
      <w:r w:rsidR="00EA7330" w:rsidRPr="009B57E0">
        <w:rPr>
          <w:sz w:val="28"/>
          <w:szCs w:val="28"/>
        </w:rPr>
        <w:t>разрешения на ввод объекта в эксплуатацию</w:t>
      </w:r>
      <w:r w:rsidR="00630FEA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9B57E0">
        <w:rPr>
          <w:rFonts w:eastAsiaTheme="minorHAnsi"/>
          <w:sz w:val="28"/>
          <w:szCs w:val="28"/>
          <w:lang w:eastAsia="en-US"/>
        </w:rPr>
        <w:t>осуще</w:t>
      </w:r>
      <w:r w:rsidR="00E53167" w:rsidRPr="009B57E0">
        <w:rPr>
          <w:rFonts w:eastAsiaTheme="minorHAnsi"/>
          <w:sz w:val="28"/>
          <w:szCs w:val="28"/>
          <w:lang w:eastAsia="en-US"/>
        </w:rPr>
        <w:t xml:space="preserve">ствляется </w:t>
      </w:r>
      <w:r w:rsidR="003644AE" w:rsidRPr="009B57E0">
        <w:rPr>
          <w:rFonts w:eastAsiaTheme="minorHAnsi"/>
          <w:sz w:val="28"/>
          <w:szCs w:val="28"/>
          <w:lang w:eastAsia="en-US"/>
        </w:rPr>
        <w:t xml:space="preserve">в день </w:t>
      </w:r>
      <w:r w:rsidR="00630FEA" w:rsidRPr="009B57E0">
        <w:rPr>
          <w:rFonts w:eastAsiaTheme="minorHAnsi"/>
          <w:sz w:val="28"/>
          <w:szCs w:val="28"/>
          <w:lang w:eastAsia="en-US"/>
        </w:rPr>
        <w:t>его</w:t>
      </w:r>
      <w:r w:rsidR="003644AE" w:rsidRPr="009B57E0">
        <w:rPr>
          <w:rFonts w:eastAsiaTheme="minorHAnsi"/>
          <w:sz w:val="28"/>
          <w:szCs w:val="28"/>
          <w:lang w:eastAsia="en-US"/>
        </w:rPr>
        <w:t xml:space="preserve"> поступления</w:t>
      </w:r>
      <w:r w:rsidR="00E53167" w:rsidRPr="009B57E0">
        <w:rPr>
          <w:rFonts w:eastAsiaTheme="minorHAnsi"/>
          <w:sz w:val="28"/>
          <w:szCs w:val="28"/>
          <w:lang w:eastAsia="en-US"/>
        </w:rPr>
        <w:t xml:space="preserve"> в </w:t>
      </w:r>
      <w:r w:rsidR="00415DBF" w:rsidRPr="009B57E0">
        <w:rPr>
          <w:rFonts w:eastAsiaTheme="minorHAnsi"/>
          <w:sz w:val="28"/>
          <w:szCs w:val="28"/>
          <w:lang w:eastAsia="en-US"/>
        </w:rPr>
        <w:t>Администрацию</w:t>
      </w:r>
      <w:r w:rsidR="00E53167" w:rsidRPr="009B57E0">
        <w:rPr>
          <w:rFonts w:eastAsiaTheme="minorHAnsi"/>
          <w:sz w:val="28"/>
          <w:szCs w:val="28"/>
          <w:lang w:eastAsia="en-US"/>
        </w:rPr>
        <w:t xml:space="preserve"> при обращении лично, через </w:t>
      </w:r>
      <w:r w:rsidR="008F58E8" w:rsidRPr="009B57E0">
        <w:rPr>
          <w:rFonts w:eastAsiaTheme="minorHAnsi"/>
          <w:sz w:val="28"/>
          <w:szCs w:val="28"/>
          <w:lang w:eastAsia="en-US"/>
        </w:rPr>
        <w:t>М</w:t>
      </w:r>
      <w:r w:rsidR="00E53167" w:rsidRPr="009B57E0">
        <w:rPr>
          <w:rFonts w:eastAsiaTheme="minorHAnsi"/>
          <w:sz w:val="28"/>
          <w:szCs w:val="28"/>
          <w:lang w:eastAsia="en-US"/>
        </w:rPr>
        <w:t>ногофункциональный центр</w:t>
      </w:r>
      <w:r w:rsidR="00EA6A8E" w:rsidRPr="009B57E0">
        <w:rPr>
          <w:rFonts w:eastAsiaTheme="minorHAnsi"/>
          <w:sz w:val="28"/>
          <w:szCs w:val="28"/>
          <w:lang w:eastAsia="en-US"/>
        </w:rPr>
        <w:t xml:space="preserve"> (при </w:t>
      </w:r>
      <w:r w:rsidR="002F6B54" w:rsidRPr="009B57E0">
        <w:rPr>
          <w:rFonts w:eastAsiaTheme="minorHAnsi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415DBF" w:rsidRPr="009B57E0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2F6B54" w:rsidRPr="009B57E0">
        <w:rPr>
          <w:rFonts w:eastAsiaTheme="minorHAnsi"/>
          <w:sz w:val="28"/>
          <w:szCs w:val="28"/>
          <w:lang w:eastAsia="en-US"/>
        </w:rPr>
        <w:t xml:space="preserve">и </w:t>
      </w:r>
      <w:r w:rsidR="00D20669" w:rsidRPr="009B57E0">
        <w:rPr>
          <w:rFonts w:eastAsiaTheme="minorHAnsi"/>
          <w:sz w:val="28"/>
          <w:szCs w:val="28"/>
          <w:lang w:eastAsia="en-US"/>
        </w:rPr>
        <w:t>М</w:t>
      </w:r>
      <w:r w:rsidR="002F6B54" w:rsidRPr="009B57E0">
        <w:rPr>
          <w:rFonts w:eastAsiaTheme="minorHAnsi"/>
          <w:sz w:val="28"/>
          <w:szCs w:val="28"/>
          <w:lang w:eastAsia="en-US"/>
        </w:rPr>
        <w:t>ногофункциональным центром</w:t>
      </w:r>
      <w:r w:rsidR="00EA6A8E" w:rsidRPr="009B57E0">
        <w:rPr>
          <w:rFonts w:eastAsiaTheme="minorHAnsi"/>
          <w:sz w:val="28"/>
          <w:szCs w:val="28"/>
          <w:lang w:eastAsia="en-US"/>
        </w:rPr>
        <w:t>)</w:t>
      </w:r>
      <w:r w:rsidR="00ED48C4" w:rsidRPr="009B57E0">
        <w:rPr>
          <w:rFonts w:eastAsiaTheme="minorHAnsi"/>
          <w:sz w:val="28"/>
          <w:szCs w:val="28"/>
          <w:lang w:eastAsia="en-US"/>
        </w:rPr>
        <w:t>.</w:t>
      </w:r>
    </w:p>
    <w:p w14:paraId="3E28C7BF" w14:textId="61D994EC" w:rsidR="00B6211F" w:rsidRPr="009B57E0" w:rsidRDefault="006A6855" w:rsidP="003F4D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>36</w:t>
      </w:r>
      <w:r w:rsidR="00630FEA" w:rsidRPr="009B57E0">
        <w:rPr>
          <w:rFonts w:ascii="Times New Roman" w:hAnsi="Times New Roman" w:cs="Times New Roman"/>
          <w:sz w:val="28"/>
          <w:szCs w:val="28"/>
        </w:rPr>
        <w:t>.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630FEA" w:rsidRPr="009B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 о выдаче </w:t>
      </w:r>
      <w:r w:rsidR="00EA7330" w:rsidRPr="009B57E0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630FEA" w:rsidRPr="009B57E0">
        <w:rPr>
          <w:rFonts w:ascii="Times New Roman" w:hAnsi="Times New Roman" w:cs="Times New Roman"/>
          <w:sz w:val="28"/>
          <w:szCs w:val="28"/>
        </w:rPr>
        <w:t>о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 в </w:t>
      </w:r>
      <w:r w:rsidR="000D688D" w:rsidRPr="009B57E0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6211F" w:rsidRPr="009B57E0">
        <w:rPr>
          <w:rFonts w:ascii="Times New Roman" w:hAnsi="Times New Roman" w:cs="Times New Roman"/>
          <w:sz w:val="28"/>
          <w:szCs w:val="28"/>
        </w:rPr>
        <w:t>форме,</w:t>
      </w:r>
      <w:r w:rsidR="00E01A78" w:rsidRPr="009B57E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415DBF" w:rsidRPr="009B57E0">
        <w:rPr>
          <w:rFonts w:ascii="Times New Roman" w:hAnsi="Times New Roman" w:cs="Times New Roman"/>
          <w:sz w:val="28"/>
          <w:szCs w:val="28"/>
        </w:rPr>
        <w:t>Администрации</w:t>
      </w:r>
      <w:r w:rsidR="00EA6A8E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9B57E0">
        <w:rPr>
          <w:rFonts w:ascii="Times New Roman" w:hAnsi="Times New Roman" w:cs="Times New Roman"/>
          <w:sz w:val="28"/>
          <w:szCs w:val="28"/>
        </w:rPr>
        <w:t>З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9B57E0">
        <w:rPr>
          <w:rFonts w:ascii="Times New Roman" w:hAnsi="Times New Roman" w:cs="Times New Roman"/>
          <w:sz w:val="28"/>
          <w:szCs w:val="28"/>
        </w:rPr>
        <w:t>заявления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630FEA" w:rsidRPr="009B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заявления о выдаче </w:t>
      </w:r>
      <w:r w:rsidR="00EA7330" w:rsidRPr="009B57E0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6212F9" w:rsidRPr="009B57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9B57E0">
        <w:rPr>
          <w:rFonts w:ascii="Times New Roman" w:hAnsi="Times New Roman" w:cs="Times New Roman"/>
          <w:sz w:val="28"/>
          <w:szCs w:val="28"/>
        </w:rPr>
        <w:t>заявления</w:t>
      </w:r>
      <w:r w:rsidR="000D688D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9B57E0">
        <w:rPr>
          <w:rFonts w:ascii="Times New Roman" w:hAnsi="Times New Roman" w:cs="Times New Roman"/>
          <w:sz w:val="28"/>
          <w:szCs w:val="28"/>
        </w:rPr>
        <w:t>и документов, осуществляется не позднее рабочего дня</w:t>
      </w:r>
      <w:r w:rsidR="00E4683F" w:rsidRPr="009B57E0">
        <w:rPr>
          <w:rFonts w:ascii="Times New Roman" w:hAnsi="Times New Roman" w:cs="Times New Roman"/>
          <w:sz w:val="28"/>
          <w:szCs w:val="28"/>
        </w:rPr>
        <w:t>, следующего за днем подачи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630FEA" w:rsidRPr="009B57E0">
        <w:rPr>
          <w:rFonts w:ascii="Times New Roman" w:hAnsi="Times New Roman" w:cs="Times New Roman"/>
          <w:sz w:val="28"/>
          <w:szCs w:val="28"/>
        </w:rPr>
        <w:t>заявления</w:t>
      </w:r>
      <w:r w:rsidR="000D688D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6212F9" w:rsidRPr="009B57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422E12" w:rsidRPr="009B57E0">
        <w:rPr>
          <w:rFonts w:ascii="Times New Roman" w:hAnsi="Times New Roman" w:cs="Times New Roman"/>
          <w:sz w:val="28"/>
          <w:szCs w:val="28"/>
        </w:rPr>
        <w:t>Администрацию.</w:t>
      </w:r>
    </w:p>
    <w:p w14:paraId="01F1D1A5" w14:textId="63BC47FB" w:rsidR="00630FEA" w:rsidRPr="009B57E0" w:rsidRDefault="00630FEA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9B57E0">
        <w:rPr>
          <w:sz w:val="28"/>
          <w:szCs w:val="28"/>
        </w:rPr>
        <w:t>разрешения на ввод объекта в эксплуатацию</w:t>
      </w:r>
      <w:r w:rsidRPr="009B57E0">
        <w:rPr>
          <w:bCs/>
          <w:color w:val="000000"/>
          <w:sz w:val="28"/>
          <w:szCs w:val="28"/>
        </w:rPr>
        <w:t xml:space="preserve"> в электронной форме 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9B57E0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9B57E0">
        <w:rPr>
          <w:sz w:val="28"/>
          <w:szCs w:val="28"/>
        </w:rPr>
        <w:t>единой информационной системы жилищного строительства,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D5717F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D5717F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830FF3" w:rsidRPr="009B57E0">
        <w:rPr>
          <w:rFonts w:eastAsiaTheme="minorHAnsi"/>
          <w:bCs/>
          <w:sz w:val="28"/>
          <w:szCs w:val="28"/>
          <w:lang w:eastAsia="en-US"/>
        </w:rPr>
        <w:t>,</w:t>
      </w:r>
      <w:r w:rsidR="00737DD2" w:rsidRPr="009B57E0">
        <w:rPr>
          <w:bCs/>
          <w:color w:val="000000"/>
          <w:sz w:val="28"/>
          <w:szCs w:val="28"/>
        </w:rPr>
        <w:t xml:space="preserve"> </w:t>
      </w:r>
      <w:r w:rsidRPr="009B57E0">
        <w:rPr>
          <w:bCs/>
          <w:color w:val="000000"/>
          <w:sz w:val="28"/>
          <w:szCs w:val="28"/>
        </w:rPr>
        <w:t xml:space="preserve">вне рабочего времени </w:t>
      </w:r>
      <w:r w:rsidR="00422E12" w:rsidRPr="009B57E0">
        <w:rPr>
          <w:bCs/>
          <w:color w:val="000000"/>
          <w:sz w:val="28"/>
          <w:szCs w:val="28"/>
        </w:rPr>
        <w:t xml:space="preserve">Администрации, </w:t>
      </w:r>
      <w:r w:rsidRPr="009B57E0">
        <w:rPr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</w:t>
      </w:r>
      <w:r w:rsidR="000531EA" w:rsidRPr="009B57E0">
        <w:rPr>
          <w:sz w:val="28"/>
          <w:szCs w:val="28"/>
        </w:rPr>
        <w:t>разрешения на ввод объекта в эксплуатацию</w:t>
      </w:r>
      <w:r w:rsidRPr="009B57E0">
        <w:rPr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9B57E0">
        <w:rPr>
          <w:bCs/>
          <w:color w:val="000000"/>
          <w:sz w:val="28"/>
          <w:szCs w:val="28"/>
        </w:rPr>
        <w:t>З</w:t>
      </w:r>
      <w:r w:rsidRPr="009B57E0">
        <w:rPr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5B84B238" w:rsidR="00B6211F" w:rsidRPr="009B57E0" w:rsidRDefault="006A6855" w:rsidP="003F4D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>37</w:t>
      </w:r>
      <w:r w:rsidR="00630FEA" w:rsidRPr="009B57E0">
        <w:rPr>
          <w:rFonts w:ascii="Times New Roman" w:hAnsi="Times New Roman" w:cs="Times New Roman"/>
          <w:sz w:val="28"/>
          <w:szCs w:val="28"/>
        </w:rPr>
        <w:t>.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5C7E72" w:rsidRPr="009B57E0">
        <w:rPr>
          <w:rFonts w:ascii="Times New Roman" w:hAnsi="Times New Roman" w:cs="Times New Roman"/>
          <w:sz w:val="28"/>
          <w:szCs w:val="28"/>
        </w:rPr>
        <w:t>Регистрация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1F38D1" w:rsidRPr="009B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заявления о выдаче </w:t>
      </w:r>
      <w:r w:rsidR="000531EA" w:rsidRPr="009B57E0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B6211F" w:rsidRPr="009B57E0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</w:t>
      </w:r>
      <w:r w:rsidR="00EA6A8E" w:rsidRPr="009B57E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B2E7F" w:rsidRPr="009B57E0">
        <w:rPr>
          <w:rFonts w:ascii="Times New Roman" w:hAnsi="Times New Roman" w:cs="Times New Roman"/>
          <w:sz w:val="28"/>
          <w:szCs w:val="28"/>
        </w:rPr>
        <w:t>III</w:t>
      </w:r>
      <w:r w:rsidR="00EA6A8E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D20669" w:rsidRPr="009B57E0">
        <w:rPr>
          <w:rFonts w:ascii="Times New Roman" w:hAnsi="Times New Roman" w:cs="Times New Roman"/>
          <w:sz w:val="28"/>
          <w:szCs w:val="28"/>
        </w:rPr>
        <w:t>Р</w:t>
      </w:r>
      <w:r w:rsidR="00B6211F" w:rsidRPr="009B57E0">
        <w:rPr>
          <w:rFonts w:ascii="Times New Roman" w:hAnsi="Times New Roman" w:cs="Times New Roman"/>
          <w:sz w:val="28"/>
          <w:szCs w:val="28"/>
        </w:rPr>
        <w:t>егламента.</w:t>
      </w:r>
    </w:p>
    <w:p w14:paraId="313C79F2" w14:textId="77777777" w:rsidR="002C723E" w:rsidRPr="009B57E0" w:rsidRDefault="002C723E" w:rsidP="003F4D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DB89E" w14:textId="7E3E842D" w:rsidR="00C5504E" w:rsidRPr="009B57E0" w:rsidRDefault="00C5504E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9B57E0">
        <w:rPr>
          <w:rFonts w:eastAsia="Calibri"/>
          <w:b/>
          <w:sz w:val="28"/>
          <w:szCs w:val="28"/>
          <w:lang w:eastAsia="en-US"/>
        </w:rPr>
        <w:t xml:space="preserve">муниципальная </w:t>
      </w:r>
      <w:r w:rsidRPr="009B57E0">
        <w:rPr>
          <w:rFonts w:eastAsia="Calibri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9B57E0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9B57E0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9B57E0">
        <w:rPr>
          <w:rFonts w:eastAsia="Calibri"/>
          <w:b/>
          <w:sz w:val="28"/>
          <w:szCs w:val="28"/>
          <w:lang w:eastAsia="en-US"/>
        </w:rPr>
        <w:br/>
      </w:r>
      <w:r w:rsidRPr="009B57E0">
        <w:rPr>
          <w:rFonts w:eastAsia="Calibri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9B57E0">
        <w:rPr>
          <w:rFonts w:eastAsia="Calibri"/>
          <w:b/>
          <w:sz w:val="28"/>
          <w:szCs w:val="28"/>
          <w:lang w:eastAsia="en-US"/>
        </w:rPr>
        <w:t>муниципальной ус</w:t>
      </w:r>
      <w:r w:rsidRPr="009B57E0">
        <w:rPr>
          <w:rFonts w:eastAsia="Calibri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9B57E0">
        <w:rPr>
          <w:rFonts w:eastAsia="Calibri"/>
          <w:b/>
          <w:sz w:val="28"/>
          <w:szCs w:val="28"/>
          <w:lang w:eastAsia="en-US"/>
        </w:rPr>
        <w:br/>
      </w:r>
      <w:r w:rsidR="002F6B54" w:rsidRPr="009B57E0">
        <w:rPr>
          <w:rFonts w:eastAsia="Calibri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9B57E0">
        <w:rPr>
          <w:rFonts w:eastAsia="Calibri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9B57E0" w:rsidRDefault="00ED48C4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14:paraId="3D5F26A2" w14:textId="74245C16" w:rsidR="001F38D1" w:rsidRPr="009B57E0" w:rsidRDefault="006A6855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38</w:t>
      </w:r>
      <w:r w:rsidR="001F38D1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1F38D1" w:rsidRPr="009B57E0">
        <w:rPr>
          <w:color w:val="000000"/>
          <w:sz w:val="28"/>
          <w:szCs w:val="28"/>
        </w:rPr>
        <w:t xml:space="preserve">Центральный вход в здание </w:t>
      </w:r>
      <w:r w:rsidR="0059535A" w:rsidRPr="009B57E0">
        <w:rPr>
          <w:color w:val="000000"/>
          <w:sz w:val="28"/>
          <w:szCs w:val="28"/>
        </w:rPr>
        <w:t>у</w:t>
      </w:r>
      <w:r w:rsidR="001F38D1" w:rsidRPr="009B57E0">
        <w:rPr>
          <w:color w:val="000000"/>
          <w:sz w:val="28"/>
          <w:szCs w:val="28"/>
        </w:rPr>
        <w:t xml:space="preserve">полномоченного </w:t>
      </w:r>
      <w:r w:rsidR="0059535A" w:rsidRPr="009B57E0">
        <w:rPr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9B57E0">
        <w:rPr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9B57E0" w:rsidRDefault="001F38D1" w:rsidP="003F4DB8">
      <w:pPr>
        <w:widowControl w:val="0"/>
        <w:tabs>
          <w:tab w:val="left" w:pos="567"/>
          <w:tab w:val="left" w:pos="1134"/>
        </w:tabs>
        <w:ind w:right="-2"/>
        <w:contextualSpacing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наименование;</w:t>
      </w:r>
    </w:p>
    <w:p w14:paraId="4224199D" w14:textId="77777777" w:rsidR="001F38D1" w:rsidRPr="009B57E0" w:rsidRDefault="001F38D1" w:rsidP="003F4DB8">
      <w:pPr>
        <w:widowControl w:val="0"/>
        <w:tabs>
          <w:tab w:val="left" w:pos="567"/>
          <w:tab w:val="left" w:pos="1134"/>
        </w:tabs>
        <w:ind w:right="-2"/>
        <w:contextualSpacing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9B57E0" w:rsidRDefault="001F38D1" w:rsidP="003F4DB8">
      <w:pPr>
        <w:widowControl w:val="0"/>
        <w:tabs>
          <w:tab w:val="left" w:pos="567"/>
          <w:tab w:val="left" w:pos="1134"/>
        </w:tabs>
        <w:ind w:right="-2"/>
        <w:contextualSpacing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режим работы;</w:t>
      </w:r>
    </w:p>
    <w:p w14:paraId="1777FAD0" w14:textId="77777777" w:rsidR="001F38D1" w:rsidRPr="009B57E0" w:rsidRDefault="001F38D1" w:rsidP="003F4DB8">
      <w:pPr>
        <w:widowControl w:val="0"/>
        <w:tabs>
          <w:tab w:val="left" w:pos="567"/>
          <w:tab w:val="left" w:pos="1134"/>
        </w:tabs>
        <w:ind w:right="-2"/>
        <w:contextualSpacing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график приема;</w:t>
      </w:r>
    </w:p>
    <w:p w14:paraId="70DDAD24" w14:textId="3A976F02" w:rsidR="001F38D1" w:rsidRPr="009B57E0" w:rsidRDefault="001F38D1" w:rsidP="003F4DB8">
      <w:pPr>
        <w:widowControl w:val="0"/>
        <w:tabs>
          <w:tab w:val="left" w:pos="567"/>
          <w:tab w:val="left" w:pos="1134"/>
        </w:tabs>
        <w:ind w:right="-2"/>
        <w:contextualSpacing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9B57E0" w:rsidRDefault="00EE3508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9B57E0">
        <w:rPr>
          <w:color w:val="000000"/>
          <w:sz w:val="28"/>
          <w:szCs w:val="28"/>
        </w:rPr>
        <w:t>З</w:t>
      </w:r>
      <w:r w:rsidRPr="009B57E0">
        <w:rPr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9B57E0">
        <w:rPr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9B57E0">
        <w:rPr>
          <w:sz w:val="28"/>
          <w:szCs w:val="28"/>
        </w:rPr>
        <w:t>мации Заявителями, в том числе З</w:t>
      </w:r>
      <w:r w:rsidR="00EE3508" w:rsidRPr="009B57E0">
        <w:rPr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9B57E0">
        <w:rPr>
          <w:color w:val="000000"/>
          <w:sz w:val="28"/>
          <w:szCs w:val="28"/>
        </w:rPr>
        <w:t xml:space="preserve">за прием документов </w:t>
      </w:r>
      <w:r w:rsidRPr="009B57E0">
        <w:rPr>
          <w:color w:val="000000"/>
          <w:sz w:val="28"/>
          <w:szCs w:val="28"/>
        </w:rPr>
        <w:t>лица;</w:t>
      </w:r>
    </w:p>
    <w:p w14:paraId="397C974C" w14:textId="7777777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Рабочее место каждого ответственного</w:t>
      </w:r>
      <w:r w:rsidR="00BE4F8C" w:rsidRPr="009B57E0">
        <w:rPr>
          <w:color w:val="000000"/>
          <w:sz w:val="28"/>
          <w:szCs w:val="28"/>
        </w:rPr>
        <w:t xml:space="preserve"> за прием документов</w:t>
      </w:r>
      <w:r w:rsidRPr="009B57E0">
        <w:rPr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9B57E0">
        <w:rPr>
          <w:color w:val="000000"/>
          <w:sz w:val="28"/>
          <w:szCs w:val="28"/>
        </w:rPr>
        <w:t>муниципальная</w:t>
      </w:r>
      <w:r w:rsidRPr="009B57E0">
        <w:rPr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9B57E0">
        <w:rPr>
          <w:color w:val="000000"/>
          <w:sz w:val="28"/>
          <w:szCs w:val="28"/>
        </w:rPr>
        <w:t>м</w:t>
      </w:r>
      <w:r w:rsidRPr="009B57E0">
        <w:rPr>
          <w:color w:val="000000"/>
          <w:sz w:val="28"/>
          <w:szCs w:val="28"/>
        </w:rPr>
        <w:t xml:space="preserve"> кресла-коляски</w:t>
      </w:r>
      <w:r w:rsidR="00EE3508" w:rsidRPr="009B57E0">
        <w:rPr>
          <w:color w:val="000000"/>
          <w:sz w:val="28"/>
          <w:szCs w:val="28"/>
        </w:rPr>
        <w:t xml:space="preserve">, </w:t>
      </w:r>
      <w:r w:rsidR="00EE3508" w:rsidRPr="009B57E0">
        <w:rPr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9B57E0">
        <w:rPr>
          <w:bCs/>
          <w:sz w:val="28"/>
          <w:szCs w:val="28"/>
        </w:rPr>
        <w:t>ассистивных</w:t>
      </w:r>
      <w:proofErr w:type="spellEnd"/>
      <w:r w:rsidR="00EE3508" w:rsidRPr="009B57E0">
        <w:rPr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9B57E0">
        <w:rPr>
          <w:color w:val="000000"/>
          <w:sz w:val="28"/>
          <w:szCs w:val="28"/>
        </w:rPr>
        <w:t>;</w:t>
      </w:r>
    </w:p>
    <w:p w14:paraId="310F56B0" w14:textId="7777777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9B57E0">
        <w:rPr>
          <w:color w:val="000000"/>
          <w:sz w:val="28"/>
          <w:szCs w:val="28"/>
        </w:rPr>
        <w:t xml:space="preserve">к </w:t>
      </w:r>
      <w:r w:rsidRPr="009B57E0">
        <w:rPr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допуск </w:t>
      </w:r>
      <w:proofErr w:type="spellStart"/>
      <w:r w:rsidRPr="009B57E0">
        <w:rPr>
          <w:color w:val="000000"/>
          <w:sz w:val="28"/>
          <w:szCs w:val="28"/>
        </w:rPr>
        <w:t>сурдопереводчика</w:t>
      </w:r>
      <w:proofErr w:type="spellEnd"/>
      <w:r w:rsidRPr="009B57E0">
        <w:rPr>
          <w:color w:val="000000"/>
          <w:sz w:val="28"/>
          <w:szCs w:val="28"/>
        </w:rPr>
        <w:t xml:space="preserve"> и </w:t>
      </w:r>
      <w:proofErr w:type="spellStart"/>
      <w:r w:rsidRPr="009B57E0">
        <w:rPr>
          <w:color w:val="000000"/>
          <w:sz w:val="28"/>
          <w:szCs w:val="28"/>
        </w:rPr>
        <w:t>тифлосурдопереводчика</w:t>
      </w:r>
      <w:proofErr w:type="spellEnd"/>
      <w:r w:rsidRPr="009B57E0">
        <w:rPr>
          <w:color w:val="000000"/>
          <w:sz w:val="28"/>
          <w:szCs w:val="28"/>
        </w:rPr>
        <w:t>;</w:t>
      </w:r>
    </w:p>
    <w:p w14:paraId="43B8BFF1" w14:textId="7CA0ED72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strike/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9B57E0">
        <w:rPr>
          <w:color w:val="000000"/>
          <w:sz w:val="28"/>
          <w:szCs w:val="28"/>
        </w:rPr>
        <w:t>е</w:t>
      </w:r>
      <w:r w:rsidRPr="009B57E0">
        <w:rPr>
          <w:color w:val="000000"/>
          <w:sz w:val="28"/>
          <w:szCs w:val="28"/>
        </w:rPr>
        <w:t xml:space="preserve">тся </w:t>
      </w:r>
      <w:r w:rsidR="001C64CC" w:rsidRPr="009B57E0">
        <w:rPr>
          <w:color w:val="000000"/>
          <w:sz w:val="28"/>
          <w:szCs w:val="28"/>
        </w:rPr>
        <w:t>муниципальная</w:t>
      </w:r>
      <w:r w:rsidRPr="009B57E0">
        <w:rPr>
          <w:color w:val="000000"/>
          <w:sz w:val="28"/>
          <w:szCs w:val="28"/>
        </w:rPr>
        <w:t xml:space="preserve"> услуги;</w:t>
      </w:r>
    </w:p>
    <w:p w14:paraId="21A869FA" w14:textId="29FB579E" w:rsidR="00405E73" w:rsidRPr="009B57E0" w:rsidRDefault="00405E73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 w:rsidRPr="009B57E0">
        <w:rPr>
          <w:color w:val="000000"/>
          <w:sz w:val="28"/>
          <w:szCs w:val="28"/>
        </w:rPr>
        <w:t>муниципальной</w:t>
      </w:r>
      <w:r w:rsidRPr="009B57E0">
        <w:rPr>
          <w:color w:val="000000"/>
          <w:sz w:val="28"/>
          <w:szCs w:val="28"/>
        </w:rPr>
        <w:t xml:space="preserve"> услуг</w:t>
      </w:r>
      <w:r w:rsidR="000E0D1A" w:rsidRPr="009B57E0">
        <w:rPr>
          <w:color w:val="000000"/>
          <w:sz w:val="28"/>
          <w:szCs w:val="28"/>
        </w:rPr>
        <w:t>и</w:t>
      </w:r>
      <w:r w:rsidRPr="009B57E0">
        <w:rPr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9B57E0" w:rsidRDefault="00DA756C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Помещения уполномоченного</w:t>
      </w:r>
      <w:r w:rsidR="0059535A" w:rsidRPr="009B57E0">
        <w:rPr>
          <w:sz w:val="28"/>
          <w:szCs w:val="28"/>
        </w:rPr>
        <w:t xml:space="preserve"> на предоставление муниципальной услуги</w:t>
      </w:r>
      <w:r w:rsidRPr="009B57E0">
        <w:rPr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Pr="009B57E0" w:rsidRDefault="00DA756C" w:rsidP="003F4D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</w:t>
      </w:r>
      <w:r w:rsidR="00177498" w:rsidRPr="009B57E0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</w:t>
      </w:r>
      <w:r w:rsidRPr="009B57E0">
        <w:rPr>
          <w:rFonts w:ascii="Times New Roman" w:hAnsi="Times New Roman" w:cs="Times New Roman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9B57E0" w:rsidRDefault="00755DB1" w:rsidP="003F4DB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56FA7" w14:textId="4C8CF4FE" w:rsidR="00D20669" w:rsidRPr="009B57E0" w:rsidRDefault="00D20669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strike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9B57E0">
        <w:rPr>
          <w:rFonts w:eastAsia="Calibri"/>
          <w:b/>
          <w:sz w:val="28"/>
          <w:szCs w:val="28"/>
          <w:lang w:eastAsia="en-US"/>
        </w:rPr>
        <w:t>муниципальной</w:t>
      </w:r>
      <w:r w:rsidRPr="009B57E0">
        <w:rPr>
          <w:rFonts w:eastAsia="Calibri"/>
          <w:b/>
          <w:sz w:val="28"/>
          <w:szCs w:val="28"/>
          <w:lang w:eastAsia="en-US"/>
        </w:rPr>
        <w:t xml:space="preserve"> услуги, </w:t>
      </w:r>
      <w:r w:rsidRPr="009B57E0">
        <w:rPr>
          <w:rFonts w:eastAsia="Calibri"/>
          <w:b/>
          <w:sz w:val="28"/>
          <w:szCs w:val="28"/>
          <w:lang w:eastAsia="en-US"/>
        </w:rPr>
        <w:br/>
        <w:t>в том ч</w:t>
      </w:r>
      <w:r w:rsidR="00DB1042" w:rsidRPr="009B57E0">
        <w:rPr>
          <w:rFonts w:eastAsia="Calibri"/>
          <w:b/>
          <w:sz w:val="28"/>
          <w:szCs w:val="28"/>
          <w:lang w:eastAsia="en-US"/>
        </w:rPr>
        <w:t>исле количество взаимодействий З</w:t>
      </w:r>
      <w:r w:rsidRPr="009B57E0">
        <w:rPr>
          <w:rFonts w:eastAsia="Calibri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9B57E0">
        <w:rPr>
          <w:rFonts w:eastAsia="Calibri"/>
          <w:b/>
          <w:sz w:val="28"/>
          <w:szCs w:val="28"/>
          <w:lang w:eastAsia="en-US"/>
        </w:rPr>
        <w:t>муниципальной</w:t>
      </w:r>
      <w:r w:rsidRPr="009B57E0">
        <w:rPr>
          <w:rFonts w:eastAsia="Calibri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9B57E0">
        <w:rPr>
          <w:rFonts w:eastAsia="Calibri"/>
          <w:b/>
          <w:sz w:val="28"/>
          <w:szCs w:val="28"/>
          <w:lang w:eastAsia="en-US"/>
        </w:rPr>
        <w:t>муниципальной</w:t>
      </w:r>
      <w:r w:rsidRPr="009B57E0">
        <w:rPr>
          <w:rFonts w:eastAsia="Calibri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9B57E0">
        <w:rPr>
          <w:rFonts w:eastAsia="Calibri"/>
          <w:b/>
          <w:sz w:val="28"/>
          <w:szCs w:val="28"/>
          <w:lang w:eastAsia="en-US"/>
        </w:rPr>
        <w:t>муниципальной</w:t>
      </w:r>
      <w:r w:rsidRPr="009B57E0">
        <w:rPr>
          <w:rFonts w:eastAsia="Calibri"/>
          <w:b/>
          <w:sz w:val="28"/>
          <w:szCs w:val="28"/>
          <w:lang w:eastAsia="en-US"/>
        </w:rPr>
        <w:t xml:space="preserve"> услуги в </w:t>
      </w:r>
      <w:r w:rsidRPr="009B57E0">
        <w:rPr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9B57E0">
        <w:rPr>
          <w:rFonts w:eastAsia="Calibri"/>
          <w:b/>
          <w:sz w:val="28"/>
          <w:szCs w:val="28"/>
          <w:lang w:eastAsia="en-US"/>
        </w:rPr>
        <w:t xml:space="preserve"> , в том числе в полном объеме, а также </w:t>
      </w:r>
      <w:r w:rsidRPr="009B57E0">
        <w:rPr>
          <w:rFonts w:eastAsia="Calibri"/>
          <w:b/>
          <w:sz w:val="28"/>
          <w:szCs w:val="28"/>
          <w:lang w:eastAsia="en-US"/>
        </w:rPr>
        <w:lastRenderedPageBreak/>
        <w:t xml:space="preserve">посредством запроса о предоставлении нескольких государственных и (или) муниципальных услуг, предусмотренного </w:t>
      </w:r>
      <w:hyperlink r:id="rId25" w:history="1">
        <w:r w:rsidRPr="009B57E0">
          <w:rPr>
            <w:rFonts w:eastAsia="Calibri"/>
            <w:b/>
            <w:sz w:val="28"/>
            <w:szCs w:val="28"/>
            <w:lang w:eastAsia="en-US"/>
          </w:rPr>
          <w:t>статьей 15.1</w:t>
        </w:r>
      </w:hyperlink>
      <w:r w:rsidRPr="009B57E0">
        <w:rPr>
          <w:rFonts w:eastAsia="Calibri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9B57E0">
        <w:rPr>
          <w:rFonts w:eastAsia="Calibri"/>
          <w:b/>
          <w:sz w:val="28"/>
          <w:szCs w:val="28"/>
          <w:lang w:eastAsia="en-US"/>
        </w:rPr>
        <w:t>муниципальной</w:t>
      </w:r>
      <w:r w:rsidRPr="009B57E0">
        <w:rPr>
          <w:rFonts w:eastAsia="Calibri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9B57E0">
        <w:rPr>
          <w:rFonts w:eastAsia="Calibri"/>
          <w:b/>
          <w:sz w:val="28"/>
          <w:szCs w:val="28"/>
          <w:lang w:eastAsia="en-US"/>
        </w:rPr>
        <w:t>муниципальную</w:t>
      </w:r>
      <w:r w:rsidR="00DB1042" w:rsidRPr="009B57E0">
        <w:rPr>
          <w:rFonts w:eastAsia="Calibri"/>
          <w:b/>
          <w:sz w:val="28"/>
          <w:szCs w:val="28"/>
          <w:lang w:eastAsia="en-US"/>
        </w:rPr>
        <w:t xml:space="preserve"> услугу, по выбору З</w:t>
      </w:r>
      <w:r w:rsidRPr="009B57E0">
        <w:rPr>
          <w:rFonts w:eastAsia="Calibri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9B57E0">
        <w:rPr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9B57E0">
        <w:rPr>
          <w:rFonts w:eastAsia="Calibri"/>
          <w:b/>
          <w:sz w:val="28"/>
          <w:szCs w:val="28"/>
          <w:lang w:eastAsia="en-US"/>
        </w:rPr>
        <w:t>муниципальной</w:t>
      </w:r>
      <w:r w:rsidRPr="009B57E0">
        <w:rPr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 w:rsidRPr="009B57E0">
        <w:rPr>
          <w:b/>
          <w:sz w:val="28"/>
          <w:szCs w:val="28"/>
        </w:rPr>
        <w:t> муниципальных услуг по выбору З</w:t>
      </w:r>
      <w:r w:rsidRPr="009B57E0">
        <w:rPr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9B57E0" w:rsidRDefault="0042132F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14:paraId="0C7959A5" w14:textId="5D441E22" w:rsidR="00ED48C4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39</w:t>
      </w:r>
      <w:r w:rsidR="00997B2F" w:rsidRPr="009B57E0">
        <w:rPr>
          <w:rFonts w:eastAsiaTheme="minorHAnsi"/>
          <w:sz w:val="28"/>
          <w:szCs w:val="28"/>
          <w:lang w:eastAsia="en-US"/>
        </w:rPr>
        <w:t>.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Показателями </w:t>
      </w:r>
      <w:r w:rsidR="00315C9A" w:rsidRPr="009B57E0">
        <w:rPr>
          <w:rFonts w:eastAsia="Calibri"/>
          <w:sz w:val="28"/>
          <w:szCs w:val="28"/>
          <w:lang w:eastAsia="en-US"/>
        </w:rPr>
        <w:t xml:space="preserve">доступности </w:t>
      </w:r>
      <w:r w:rsidR="00315C9A" w:rsidRPr="009B57E0">
        <w:rPr>
          <w:rFonts w:eastAsiaTheme="minorHAnsi"/>
          <w:sz w:val="28"/>
          <w:szCs w:val="28"/>
          <w:lang w:eastAsia="en-US"/>
        </w:rPr>
        <w:t>предоставления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9B57E0" w:rsidRDefault="00D20669" w:rsidP="003F4DB8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1) </w:t>
      </w:r>
      <w:r w:rsidRPr="009B57E0">
        <w:rPr>
          <w:rFonts w:eastAsia="Calibri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9B57E0">
        <w:rPr>
          <w:rFonts w:eastAsia="Calibri"/>
          <w:sz w:val="28"/>
          <w:szCs w:val="28"/>
          <w:lang w:eastAsia="en-US"/>
        </w:rPr>
        <w:t>муниципальной</w:t>
      </w:r>
      <w:r w:rsidRPr="009B57E0">
        <w:rPr>
          <w:rFonts w:eastAsia="Calibri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9B57E0">
        <w:rPr>
          <w:sz w:val="28"/>
          <w:szCs w:val="28"/>
        </w:rPr>
        <w:t>;</w:t>
      </w:r>
    </w:p>
    <w:p w14:paraId="46CE2456" w14:textId="3E4C6288" w:rsidR="00D20669" w:rsidRPr="009B57E0" w:rsidRDefault="00D20669" w:rsidP="003F4DB8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2) возможность полу</w:t>
      </w:r>
      <w:r w:rsidR="0045640B" w:rsidRPr="009B57E0">
        <w:rPr>
          <w:sz w:val="28"/>
          <w:szCs w:val="28"/>
        </w:rPr>
        <w:t xml:space="preserve">чения </w:t>
      </w:r>
      <w:r w:rsidR="00E1609B" w:rsidRPr="009B57E0">
        <w:rPr>
          <w:rFonts w:eastAsia="Calibri"/>
          <w:sz w:val="28"/>
          <w:szCs w:val="28"/>
          <w:lang w:eastAsia="en-US"/>
        </w:rPr>
        <w:t>муниципальной</w:t>
      </w:r>
      <w:r w:rsidR="0045640B" w:rsidRPr="009B57E0">
        <w:rPr>
          <w:sz w:val="28"/>
          <w:szCs w:val="28"/>
        </w:rPr>
        <w:t xml:space="preserve"> услуги в М</w:t>
      </w:r>
      <w:r w:rsidRPr="009B57E0">
        <w:rPr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9B57E0" w:rsidRDefault="00D20669" w:rsidP="003F4DB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 xml:space="preserve">3) </w:t>
      </w:r>
      <w:r w:rsidRPr="009B57E0">
        <w:rPr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9B57E0">
        <w:rPr>
          <w:rFonts w:eastAsia="Calibri"/>
          <w:sz w:val="28"/>
          <w:szCs w:val="28"/>
          <w:lang w:eastAsia="en-US"/>
        </w:rPr>
        <w:t>муниципальной</w:t>
      </w:r>
      <w:r w:rsidRPr="009B57E0">
        <w:rPr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9B57E0">
        <w:rPr>
          <w:rFonts w:eastAsia="Calibri"/>
          <w:sz w:val="28"/>
          <w:szCs w:val="28"/>
          <w:lang w:eastAsia="en-US"/>
        </w:rPr>
        <w:t>муниципальную</w:t>
      </w:r>
      <w:r w:rsidRPr="009B57E0">
        <w:rPr>
          <w:sz w:val="28"/>
          <w:szCs w:val="28"/>
        </w:rPr>
        <w:t xml:space="preserve"> услугу, по выбору </w:t>
      </w:r>
      <w:r w:rsidR="004D3697" w:rsidRPr="009B57E0">
        <w:rPr>
          <w:sz w:val="28"/>
          <w:szCs w:val="28"/>
        </w:rPr>
        <w:t>З</w:t>
      </w:r>
      <w:r w:rsidRPr="009B57E0">
        <w:rPr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9B57E0">
        <w:rPr>
          <w:rFonts w:eastAsia="Calibri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9B57E0" w:rsidRDefault="00D20669" w:rsidP="003F4DB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9B57E0">
        <w:rPr>
          <w:rFonts w:eastAsia="Calibri"/>
          <w:sz w:val="28"/>
          <w:szCs w:val="28"/>
          <w:lang w:eastAsia="en-US"/>
        </w:rPr>
        <w:t>муниципальных</w:t>
      </w:r>
      <w:r w:rsidRPr="009B57E0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9B57E0" w:rsidRDefault="00D20669" w:rsidP="003F4DB8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sz w:val="28"/>
          <w:szCs w:val="28"/>
        </w:rPr>
        <w:t xml:space="preserve">5) </w:t>
      </w:r>
      <w:r w:rsidRPr="009B57E0">
        <w:rPr>
          <w:rFonts w:eastAsia="Calibri"/>
          <w:sz w:val="28"/>
          <w:szCs w:val="28"/>
          <w:lang w:eastAsia="en-US"/>
        </w:rPr>
        <w:t xml:space="preserve">возможность получения </w:t>
      </w:r>
      <w:r w:rsidR="0045640B" w:rsidRPr="009B57E0">
        <w:rPr>
          <w:rFonts w:eastAsia="Calibri"/>
          <w:sz w:val="28"/>
          <w:szCs w:val="28"/>
          <w:lang w:eastAsia="en-US"/>
        </w:rPr>
        <w:t>муниципальной</w:t>
      </w:r>
      <w:r w:rsidRPr="009B57E0">
        <w:rPr>
          <w:rFonts w:eastAsia="Calibri"/>
          <w:sz w:val="28"/>
          <w:szCs w:val="28"/>
          <w:lang w:eastAsia="en-US"/>
        </w:rPr>
        <w:t xml:space="preserve"> услуги посредством запроса </w:t>
      </w:r>
      <w:r w:rsidRPr="009B57E0">
        <w:rPr>
          <w:rFonts w:eastAsia="Calibri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9B57E0">
        <w:rPr>
          <w:rFonts w:eastAsia="Calibri"/>
          <w:sz w:val="28"/>
          <w:szCs w:val="28"/>
          <w:lang w:eastAsia="en-US"/>
        </w:rPr>
        <w:br/>
        <w:t xml:space="preserve">в </w:t>
      </w:r>
      <w:r w:rsidR="00E1609B" w:rsidRPr="009B57E0">
        <w:rPr>
          <w:rFonts w:eastAsia="Calibri"/>
          <w:sz w:val="28"/>
          <w:szCs w:val="28"/>
          <w:lang w:eastAsia="en-US"/>
        </w:rPr>
        <w:t>М</w:t>
      </w:r>
      <w:r w:rsidRPr="009B57E0">
        <w:rPr>
          <w:rFonts w:eastAsia="Calibri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9B57E0" w:rsidRDefault="00D20669" w:rsidP="003F4DB8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B57E0">
        <w:rPr>
          <w:rFonts w:eastAsia="Calibri"/>
          <w:sz w:val="28"/>
          <w:szCs w:val="28"/>
          <w:lang w:eastAsia="en-US"/>
        </w:rPr>
        <w:t>6)</w:t>
      </w:r>
      <w:r w:rsidRPr="009B57E0">
        <w:rPr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9B57E0">
        <w:rPr>
          <w:rFonts w:eastAsia="Calibri"/>
          <w:sz w:val="28"/>
          <w:szCs w:val="28"/>
          <w:lang w:eastAsia="en-US"/>
        </w:rPr>
        <w:t>муниципальной</w:t>
      </w:r>
      <w:r w:rsidR="00E1609B" w:rsidRPr="009B57E0">
        <w:rPr>
          <w:sz w:val="28"/>
          <w:szCs w:val="28"/>
        </w:rPr>
        <w:t xml:space="preserve"> услуги, а </w:t>
      </w:r>
      <w:r w:rsidRPr="009B57E0">
        <w:rPr>
          <w:sz w:val="28"/>
          <w:szCs w:val="28"/>
        </w:rPr>
        <w:t xml:space="preserve">также получения результатов предоставления такой услуги в пределах территории Свердловской области в </w:t>
      </w:r>
      <w:r w:rsidRPr="009B57E0">
        <w:rPr>
          <w:sz w:val="28"/>
          <w:szCs w:val="28"/>
        </w:rPr>
        <w:lastRenderedPageBreak/>
        <w:t>любом филиале Многофункционального</w:t>
      </w:r>
      <w:r w:rsidR="0045640B" w:rsidRPr="009B57E0">
        <w:rPr>
          <w:sz w:val="28"/>
          <w:szCs w:val="28"/>
        </w:rPr>
        <w:t xml:space="preserve"> центра</w:t>
      </w:r>
      <w:r w:rsidR="00051B45" w:rsidRPr="009B57E0">
        <w:rPr>
          <w:sz w:val="28"/>
          <w:szCs w:val="28"/>
        </w:rPr>
        <w:t xml:space="preserve"> по выбору З</w:t>
      </w:r>
      <w:r w:rsidRPr="009B57E0">
        <w:rPr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9B57E0">
        <w:rPr>
          <w:sz w:val="28"/>
          <w:szCs w:val="28"/>
        </w:rPr>
        <w:t xml:space="preserve"> (подача документов в любой филиал возможна </w:t>
      </w:r>
      <w:r w:rsidR="0045640B" w:rsidRPr="009B57E0">
        <w:rPr>
          <w:rFonts w:eastAsia="Calibri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9B57E0">
        <w:rPr>
          <w:sz w:val="28"/>
          <w:szCs w:val="28"/>
        </w:rPr>
        <w:t xml:space="preserve">. </w:t>
      </w:r>
    </w:p>
    <w:p w14:paraId="761FF397" w14:textId="62F52FB3" w:rsidR="00ED48C4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40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56CB5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51B45" w:rsidRPr="009B57E0">
        <w:rPr>
          <w:rFonts w:eastAsiaTheme="minorHAnsi"/>
          <w:sz w:val="28"/>
          <w:szCs w:val="28"/>
          <w:lang w:eastAsia="en-US"/>
        </w:rPr>
        <w:t>услуги взаимодействие З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аявителя </w:t>
      </w:r>
      <w:r w:rsidR="00315C9A" w:rsidRPr="009B57E0">
        <w:rPr>
          <w:rFonts w:eastAsiaTheme="minorHAnsi"/>
          <w:sz w:val="28"/>
          <w:szCs w:val="28"/>
          <w:lang w:eastAsia="en-US"/>
        </w:rPr>
        <w:br/>
      </w:r>
      <w:r w:rsidR="00ED48C4" w:rsidRPr="009B57E0">
        <w:rPr>
          <w:rFonts w:eastAsiaTheme="minorHAnsi"/>
          <w:sz w:val="28"/>
          <w:szCs w:val="28"/>
          <w:lang w:eastAsia="en-US"/>
        </w:rPr>
        <w:t>с должностными лицами</w:t>
      </w:r>
      <w:r w:rsidR="00315C9A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422E12" w:rsidRPr="009B57E0">
        <w:rPr>
          <w:rFonts w:eastAsiaTheme="minorHAnsi"/>
          <w:sz w:val="28"/>
          <w:szCs w:val="28"/>
          <w:lang w:eastAsia="en-US"/>
        </w:rPr>
        <w:t>Администрации</w:t>
      </w:r>
      <w:r w:rsidR="00315C9A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422E12" w:rsidRPr="009B57E0">
        <w:rPr>
          <w:rFonts w:eastAsiaTheme="minorHAnsi"/>
          <w:sz w:val="28"/>
          <w:szCs w:val="28"/>
          <w:lang w:eastAsia="en-US"/>
        </w:rPr>
        <w:t>не более 2</w:t>
      </w:r>
      <w:r w:rsidR="00831F97" w:rsidRPr="009B57E0">
        <w:rPr>
          <w:rFonts w:eastAsiaTheme="minorHAnsi"/>
          <w:sz w:val="28"/>
          <w:szCs w:val="28"/>
          <w:lang w:eastAsia="en-US"/>
        </w:rPr>
        <w:t xml:space="preserve"> раз </w:t>
      </w:r>
      <w:r w:rsidR="00ED48C4" w:rsidRPr="009B57E0">
        <w:rPr>
          <w:rFonts w:eastAsiaTheme="minorHAnsi"/>
          <w:sz w:val="28"/>
          <w:szCs w:val="28"/>
          <w:lang w:eastAsia="en-US"/>
        </w:rPr>
        <w:t>в следующих случаях:</w:t>
      </w:r>
      <w:r w:rsidR="006C7E51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422E12" w:rsidRPr="009B57E0">
        <w:rPr>
          <w:rFonts w:eastAsiaTheme="minorHAnsi"/>
          <w:sz w:val="28"/>
          <w:szCs w:val="28"/>
          <w:lang w:eastAsia="en-US"/>
        </w:rPr>
        <w:t>при обращении заявителя, при получении результата</w:t>
      </w:r>
      <w:r w:rsidR="00831F97" w:rsidRPr="009B57E0">
        <w:rPr>
          <w:rFonts w:eastAsiaTheme="minorHAnsi"/>
          <w:sz w:val="28"/>
          <w:szCs w:val="28"/>
          <w:lang w:eastAsia="en-US"/>
        </w:rPr>
        <w:t>.</w:t>
      </w:r>
      <w:r w:rsidR="00173B2F" w:rsidRPr="009B57E0">
        <w:rPr>
          <w:rFonts w:eastAsiaTheme="minorHAnsi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9B57E0">
        <w:rPr>
          <w:rFonts w:eastAsiaTheme="minorHAnsi"/>
          <w:sz w:val="28"/>
          <w:szCs w:val="28"/>
          <w:lang w:eastAsia="en-US"/>
        </w:rPr>
        <w:t>З</w:t>
      </w:r>
      <w:r w:rsidR="00173B2F" w:rsidRPr="009B57E0">
        <w:rPr>
          <w:rFonts w:eastAsia="Calibri"/>
          <w:sz w:val="28"/>
          <w:szCs w:val="28"/>
          <w:lang w:eastAsia="en-US"/>
        </w:rPr>
        <w:t xml:space="preserve">аявителем </w:t>
      </w:r>
      <w:r w:rsidR="001C64CC" w:rsidRPr="009B57E0">
        <w:rPr>
          <w:rFonts w:eastAsia="Calibri"/>
          <w:sz w:val="28"/>
          <w:szCs w:val="28"/>
          <w:lang w:eastAsia="en-US"/>
        </w:rPr>
        <w:t>на</w:t>
      </w:r>
      <w:r w:rsidR="00173B2F" w:rsidRPr="009B57E0">
        <w:rPr>
          <w:rFonts w:eastAsia="Calibri"/>
          <w:sz w:val="28"/>
          <w:szCs w:val="28"/>
          <w:lang w:eastAsia="en-US"/>
        </w:rPr>
        <w:t xml:space="preserve"> взаимодействи</w:t>
      </w:r>
      <w:r w:rsidR="001C64CC" w:rsidRPr="009B57E0">
        <w:rPr>
          <w:rFonts w:eastAsia="Calibri"/>
          <w:sz w:val="28"/>
          <w:szCs w:val="28"/>
          <w:lang w:eastAsia="en-US"/>
        </w:rPr>
        <w:t>е</w:t>
      </w:r>
      <w:r w:rsidR="00173B2F" w:rsidRPr="009B57E0">
        <w:rPr>
          <w:rFonts w:eastAsia="Calibri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9B57E0">
        <w:rPr>
          <w:rFonts w:eastAsia="Calibri"/>
          <w:sz w:val="28"/>
          <w:szCs w:val="28"/>
          <w:lang w:eastAsia="en-US"/>
        </w:rPr>
        <w:t>муниципальной</w:t>
      </w:r>
      <w:r w:rsidR="00173B2F" w:rsidRPr="009B57E0">
        <w:rPr>
          <w:rFonts w:eastAsia="Calibri"/>
          <w:sz w:val="28"/>
          <w:szCs w:val="28"/>
          <w:lang w:eastAsia="en-US"/>
        </w:rPr>
        <w:t xml:space="preserve"> услуги, не должно превышать </w:t>
      </w:r>
      <w:r w:rsidR="00422E12" w:rsidRPr="009B57E0">
        <w:rPr>
          <w:rFonts w:eastAsia="Calibri"/>
          <w:sz w:val="28"/>
          <w:szCs w:val="28"/>
          <w:lang w:eastAsia="en-US"/>
        </w:rPr>
        <w:t>15</w:t>
      </w:r>
      <w:r w:rsidR="00173B2F" w:rsidRPr="009B57E0">
        <w:rPr>
          <w:rFonts w:eastAsia="Calibri"/>
          <w:sz w:val="28"/>
          <w:szCs w:val="28"/>
          <w:lang w:eastAsia="en-US"/>
        </w:rPr>
        <w:t xml:space="preserve"> минут.</w:t>
      </w:r>
    </w:p>
    <w:p w14:paraId="0C4DBC87" w14:textId="4961BDC2" w:rsidR="00997B2F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41</w:t>
      </w:r>
      <w:r w:rsidR="00997B2F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997B2F" w:rsidRPr="009B57E0">
        <w:rPr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9B57E0" w:rsidRDefault="00997B2F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9B57E0" w:rsidRDefault="00997B2F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9B57E0" w:rsidRDefault="00997B2F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9B57E0">
        <w:rPr>
          <w:bCs/>
          <w:color w:val="000000"/>
          <w:sz w:val="28"/>
          <w:szCs w:val="28"/>
        </w:rPr>
        <w:t>не</w:t>
      </w:r>
      <w:r w:rsidRPr="009B57E0">
        <w:rPr>
          <w:bCs/>
          <w:color w:val="000000"/>
          <w:sz w:val="28"/>
          <w:szCs w:val="28"/>
        </w:rPr>
        <w:t>корректное (</w:t>
      </w:r>
      <w:r w:rsidR="00D22730" w:rsidRPr="009B57E0">
        <w:rPr>
          <w:bCs/>
          <w:color w:val="000000"/>
          <w:sz w:val="28"/>
          <w:szCs w:val="28"/>
        </w:rPr>
        <w:t>невнимательное) отношение к З</w:t>
      </w:r>
      <w:r w:rsidRPr="009B57E0">
        <w:rPr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9B57E0" w:rsidRDefault="00997B2F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9B57E0" w:rsidRDefault="00997B2F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9B57E0">
        <w:rPr>
          <w:bCs/>
          <w:color w:val="000000"/>
          <w:sz w:val="28"/>
          <w:szCs w:val="28"/>
        </w:rPr>
        <w:t>у</w:t>
      </w:r>
      <w:r w:rsidRPr="009B57E0">
        <w:rPr>
          <w:bCs/>
          <w:color w:val="000000"/>
          <w:sz w:val="28"/>
          <w:szCs w:val="28"/>
        </w:rPr>
        <w:t>полномоченного</w:t>
      </w:r>
      <w:r w:rsidR="00177498" w:rsidRPr="009B57E0">
        <w:rPr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9B57E0">
        <w:rPr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9B57E0">
        <w:rPr>
          <w:bCs/>
          <w:color w:val="000000"/>
          <w:sz w:val="28"/>
          <w:szCs w:val="28"/>
        </w:rPr>
        <w:t>З</w:t>
      </w:r>
      <w:r w:rsidRPr="009B57E0">
        <w:rPr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9B57E0" w:rsidRDefault="00CF23D8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85778EE" w14:textId="65F4AA36" w:rsidR="00D33F50" w:rsidRPr="009B57E0" w:rsidRDefault="00D33F50" w:rsidP="003F4DB8">
      <w:pPr>
        <w:autoSpaceDE w:val="0"/>
        <w:autoSpaceDN w:val="0"/>
        <w:adjustRightInd w:val="0"/>
        <w:ind w:right="-2"/>
        <w:jc w:val="center"/>
        <w:outlineLvl w:val="2"/>
        <w:rPr>
          <w:b/>
          <w:bCs/>
          <w:iCs/>
          <w:sz w:val="28"/>
          <w:szCs w:val="28"/>
        </w:rPr>
      </w:pPr>
      <w:r w:rsidRPr="009B57E0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9B57E0">
        <w:rPr>
          <w:b/>
          <w:bCs/>
          <w:iCs/>
          <w:sz w:val="28"/>
          <w:szCs w:val="28"/>
        </w:rPr>
        <w:t>муниципальной услуги</w:t>
      </w:r>
      <w:r w:rsidRPr="009B57E0">
        <w:rPr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9B57E0">
        <w:rPr>
          <w:b/>
          <w:bCs/>
          <w:iCs/>
          <w:sz w:val="28"/>
          <w:szCs w:val="28"/>
        </w:rPr>
        <w:t>муниципальной услуги</w:t>
      </w:r>
      <w:r w:rsidRPr="009B57E0">
        <w:rPr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9B57E0">
        <w:rPr>
          <w:b/>
          <w:bCs/>
          <w:iCs/>
          <w:sz w:val="28"/>
          <w:szCs w:val="28"/>
        </w:rPr>
        <w:t>муниципальной услуги</w:t>
      </w:r>
      <w:r w:rsidRPr="009B57E0">
        <w:rPr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9B57E0" w:rsidRDefault="00163C4A" w:rsidP="003F4DB8">
      <w:pPr>
        <w:autoSpaceDE w:val="0"/>
        <w:autoSpaceDN w:val="0"/>
        <w:adjustRightInd w:val="0"/>
        <w:ind w:right="-2" w:firstLine="709"/>
        <w:jc w:val="center"/>
        <w:outlineLvl w:val="2"/>
        <w:rPr>
          <w:bCs/>
          <w:iCs/>
          <w:sz w:val="28"/>
          <w:szCs w:val="28"/>
        </w:rPr>
      </w:pPr>
    </w:p>
    <w:p w14:paraId="54BEC96C" w14:textId="18AA7486" w:rsidR="006066F0" w:rsidRPr="009B57E0" w:rsidRDefault="006A6855" w:rsidP="003F4DB8">
      <w:pPr>
        <w:pStyle w:val="a5"/>
        <w:tabs>
          <w:tab w:val="left" w:pos="1171"/>
        </w:tabs>
        <w:autoSpaceDE w:val="0"/>
        <w:autoSpaceDN w:val="0"/>
        <w:adjustRightInd w:val="0"/>
        <w:ind w:left="0" w:right="-2" w:firstLine="746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42.</w:t>
      </w:r>
      <w:r w:rsidR="00E4683F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6066F0" w:rsidRPr="009B57E0">
        <w:rPr>
          <w:rFonts w:eastAsia="Calibri"/>
          <w:sz w:val="28"/>
          <w:szCs w:val="28"/>
          <w:lang w:eastAsia="en-US"/>
        </w:rPr>
        <w:t xml:space="preserve">Заявитель имеет право подачи </w:t>
      </w:r>
      <w:r w:rsidR="006066F0" w:rsidRPr="009B57E0">
        <w:rPr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9B57E0">
        <w:rPr>
          <w:sz w:val="28"/>
          <w:szCs w:val="28"/>
        </w:rPr>
        <w:t>ласти по выбору З</w:t>
      </w:r>
      <w:r w:rsidR="006066F0" w:rsidRPr="009B57E0">
        <w:rPr>
          <w:sz w:val="28"/>
          <w:szCs w:val="28"/>
        </w:rPr>
        <w:t>аявителя.</w:t>
      </w:r>
      <w:r w:rsidR="009A3371" w:rsidRPr="009B57E0">
        <w:rPr>
          <w:sz w:val="28"/>
          <w:szCs w:val="28"/>
        </w:rPr>
        <w:t xml:space="preserve"> Подача документов в любой филиал возможна </w:t>
      </w:r>
      <w:r w:rsidR="009A3371" w:rsidRPr="009B57E0">
        <w:rPr>
          <w:rFonts w:eastAsia="Calibri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D55D4ED" w:rsidR="00B41DAA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lastRenderedPageBreak/>
        <w:t>43</w:t>
      </w:r>
      <w:r w:rsidR="00B41DAA" w:rsidRPr="009B57E0">
        <w:rPr>
          <w:rFonts w:eastAsiaTheme="minorHAnsi"/>
          <w:sz w:val="28"/>
          <w:szCs w:val="28"/>
          <w:lang w:eastAsia="en-US"/>
        </w:rPr>
        <w:t>. При</w:t>
      </w:r>
      <w:r w:rsidR="00D664A0" w:rsidRPr="009B57E0">
        <w:rPr>
          <w:rFonts w:eastAsiaTheme="minorHAnsi"/>
          <w:sz w:val="28"/>
          <w:szCs w:val="28"/>
          <w:lang w:eastAsia="en-US"/>
        </w:rPr>
        <w:t xml:space="preserve"> подаче запроса о предоставлении муниципальной услуги</w:t>
      </w:r>
      <w:r w:rsidR="00D20669" w:rsidRPr="009B57E0">
        <w:rPr>
          <w:rFonts w:eastAsiaTheme="minorHAnsi"/>
          <w:sz w:val="28"/>
          <w:szCs w:val="28"/>
          <w:lang w:eastAsia="en-US"/>
        </w:rPr>
        <w:t xml:space="preserve"> З</w:t>
      </w:r>
      <w:r w:rsidR="00B41DAA" w:rsidRPr="009B57E0">
        <w:rPr>
          <w:rFonts w:eastAsiaTheme="minorHAnsi"/>
          <w:sz w:val="28"/>
          <w:szCs w:val="28"/>
          <w:lang w:eastAsia="en-US"/>
        </w:rPr>
        <w:t>аявителю необходимо иметь при себе докумен</w:t>
      </w:r>
      <w:r w:rsidR="009D4764" w:rsidRPr="009B57E0">
        <w:rPr>
          <w:rFonts w:eastAsiaTheme="minorHAnsi"/>
          <w:sz w:val="28"/>
          <w:szCs w:val="28"/>
          <w:lang w:eastAsia="en-US"/>
        </w:rPr>
        <w:t>ты, представленные в пункте 21</w:t>
      </w:r>
      <w:r w:rsidR="00997B2F" w:rsidRPr="009B57E0">
        <w:rPr>
          <w:rFonts w:eastAsiaTheme="minorHAnsi"/>
          <w:sz w:val="28"/>
          <w:szCs w:val="28"/>
          <w:lang w:eastAsia="en-US"/>
        </w:rPr>
        <w:t xml:space="preserve"> Р</w:t>
      </w:r>
      <w:r w:rsidR="00B41DAA" w:rsidRPr="009B57E0">
        <w:rPr>
          <w:rFonts w:eastAsiaTheme="minorHAnsi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9D4764" w:rsidRPr="009B57E0">
        <w:rPr>
          <w:rFonts w:eastAsiaTheme="minorHAnsi"/>
          <w:sz w:val="28"/>
          <w:szCs w:val="28"/>
          <w:lang w:eastAsia="en-US"/>
        </w:rPr>
        <w:t>е 24</w:t>
      </w:r>
      <w:r w:rsidR="00B41DAA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6322C7" w:rsidRPr="009B57E0">
        <w:rPr>
          <w:rFonts w:eastAsiaTheme="minorHAnsi"/>
          <w:sz w:val="28"/>
          <w:szCs w:val="28"/>
          <w:lang w:eastAsia="en-US"/>
        </w:rPr>
        <w:t>Р</w:t>
      </w:r>
      <w:r w:rsidR="00B41DAA" w:rsidRPr="009B57E0">
        <w:rPr>
          <w:rFonts w:eastAsiaTheme="minorHAnsi"/>
          <w:sz w:val="28"/>
          <w:szCs w:val="28"/>
          <w:lang w:eastAsia="en-US"/>
        </w:rPr>
        <w:t>егламента.</w:t>
      </w:r>
    </w:p>
    <w:p w14:paraId="3310064C" w14:textId="5E0041F5" w:rsidR="000C361B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44</w:t>
      </w:r>
      <w:r w:rsidR="00B41DAA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E1609B" w:rsidRPr="009B57E0">
        <w:rPr>
          <w:rFonts w:eastAsiaTheme="minorHAnsi"/>
          <w:sz w:val="28"/>
          <w:szCs w:val="28"/>
          <w:lang w:eastAsia="en-US"/>
        </w:rPr>
        <w:t>При обращении З</w:t>
      </w:r>
      <w:r w:rsidR="00E4683F" w:rsidRPr="009B57E0">
        <w:rPr>
          <w:rFonts w:eastAsiaTheme="minorHAnsi"/>
          <w:sz w:val="28"/>
          <w:szCs w:val="28"/>
          <w:lang w:eastAsia="en-US"/>
        </w:rPr>
        <w:t>аявителя</w:t>
      </w:r>
      <w:r w:rsidR="000C361B" w:rsidRPr="009B57E0">
        <w:rPr>
          <w:rFonts w:eastAsiaTheme="minorHAnsi"/>
          <w:sz w:val="28"/>
          <w:szCs w:val="28"/>
          <w:lang w:eastAsia="en-US"/>
        </w:rPr>
        <w:t xml:space="preserve"> за предоставлением </w:t>
      </w:r>
      <w:r w:rsidR="00356CB5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C361B" w:rsidRPr="009B57E0">
        <w:rPr>
          <w:rFonts w:eastAsiaTheme="minorHAnsi"/>
          <w:sz w:val="28"/>
          <w:szCs w:val="28"/>
          <w:lang w:eastAsia="en-US"/>
        </w:rPr>
        <w:t xml:space="preserve">услуги </w:t>
      </w:r>
      <w:r w:rsidR="007D6777" w:rsidRPr="009B57E0">
        <w:rPr>
          <w:rFonts w:eastAsiaTheme="minorHAnsi"/>
          <w:sz w:val="28"/>
          <w:szCs w:val="28"/>
          <w:lang w:eastAsia="en-US"/>
        </w:rPr>
        <w:br/>
      </w:r>
      <w:r w:rsidR="000C361B" w:rsidRPr="009B57E0">
        <w:rPr>
          <w:rFonts w:eastAsiaTheme="minorHAnsi"/>
          <w:sz w:val="28"/>
          <w:szCs w:val="28"/>
          <w:lang w:eastAsia="en-US"/>
        </w:rPr>
        <w:t>в</w:t>
      </w:r>
      <w:r w:rsidR="007D6777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D20669" w:rsidRPr="009B57E0">
        <w:rPr>
          <w:rFonts w:eastAsiaTheme="minorHAnsi"/>
          <w:sz w:val="28"/>
          <w:szCs w:val="28"/>
          <w:lang w:eastAsia="en-US"/>
        </w:rPr>
        <w:t>М</w:t>
      </w:r>
      <w:r w:rsidR="000C361B" w:rsidRPr="009B57E0">
        <w:rPr>
          <w:rFonts w:eastAsiaTheme="minorHAnsi"/>
          <w:sz w:val="28"/>
          <w:szCs w:val="28"/>
          <w:lang w:eastAsia="en-US"/>
        </w:rPr>
        <w:t>ногофункциональный центр</w:t>
      </w:r>
      <w:r w:rsidR="007E5768" w:rsidRPr="009B57E0">
        <w:rPr>
          <w:sz w:val="28"/>
          <w:szCs w:val="28"/>
        </w:rPr>
        <w:t xml:space="preserve">, его </w:t>
      </w:r>
      <w:r w:rsidR="000C361B" w:rsidRPr="009B57E0">
        <w:rPr>
          <w:rFonts w:eastAsiaTheme="minorHAnsi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6322C7" w:rsidRPr="009B57E0">
        <w:rPr>
          <w:rFonts w:eastAsiaTheme="minorHAnsi"/>
          <w:sz w:val="28"/>
          <w:szCs w:val="28"/>
          <w:lang w:eastAsia="en-US"/>
        </w:rPr>
        <w:t>Р</w:t>
      </w:r>
      <w:r w:rsidR="000C361B" w:rsidRPr="009B57E0">
        <w:rPr>
          <w:rFonts w:eastAsiaTheme="minorHAnsi"/>
          <w:sz w:val="28"/>
          <w:szCs w:val="28"/>
          <w:lang w:eastAsia="en-US"/>
        </w:rPr>
        <w:t>егламентом и соглашением о вза</w:t>
      </w:r>
      <w:r w:rsidR="00D20669" w:rsidRPr="009B57E0">
        <w:rPr>
          <w:rFonts w:eastAsiaTheme="minorHAnsi"/>
          <w:sz w:val="28"/>
          <w:szCs w:val="28"/>
          <w:lang w:eastAsia="en-US"/>
        </w:rPr>
        <w:t>имодействии, заключенным между М</w:t>
      </w:r>
      <w:r w:rsidR="000C361B" w:rsidRPr="009B57E0">
        <w:rPr>
          <w:rFonts w:eastAsiaTheme="minorHAnsi"/>
          <w:sz w:val="28"/>
          <w:szCs w:val="28"/>
          <w:lang w:eastAsia="en-US"/>
        </w:rPr>
        <w:t>ногофункциональным центром и</w:t>
      </w:r>
      <w:r w:rsidR="00D11FF2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422E12" w:rsidRPr="009B57E0">
        <w:rPr>
          <w:sz w:val="28"/>
          <w:szCs w:val="28"/>
        </w:rPr>
        <w:t>Администрацией.</w:t>
      </w:r>
    </w:p>
    <w:p w14:paraId="08CE6382" w14:textId="4AA01DEE" w:rsidR="000C361B" w:rsidRPr="009B57E0" w:rsidRDefault="00E53167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Многофункциональный центр</w:t>
      </w:r>
      <w:r w:rsidR="000C361B" w:rsidRPr="009B57E0">
        <w:rPr>
          <w:rFonts w:eastAsiaTheme="minorHAnsi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9B57E0">
        <w:rPr>
          <w:rFonts w:eastAsiaTheme="minorHAnsi"/>
          <w:sz w:val="28"/>
          <w:szCs w:val="28"/>
          <w:lang w:eastAsia="en-US"/>
        </w:rPr>
        <w:t>З</w:t>
      </w:r>
      <w:r w:rsidR="000C361B" w:rsidRPr="009B57E0">
        <w:rPr>
          <w:rFonts w:eastAsiaTheme="minorHAnsi"/>
          <w:sz w:val="28"/>
          <w:szCs w:val="28"/>
          <w:lang w:eastAsia="en-US"/>
        </w:rPr>
        <w:t>аяв</w:t>
      </w:r>
      <w:r w:rsidRPr="009B57E0">
        <w:rPr>
          <w:rFonts w:eastAsiaTheme="minorHAnsi"/>
          <w:sz w:val="28"/>
          <w:szCs w:val="28"/>
          <w:lang w:eastAsia="en-US"/>
        </w:rPr>
        <w:t>ителя заявления</w:t>
      </w:r>
      <w:r w:rsidR="000C361B" w:rsidRPr="009B57E0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57E0">
        <w:rPr>
          <w:rFonts w:eastAsiaTheme="minorHAnsi"/>
          <w:sz w:val="28"/>
          <w:szCs w:val="28"/>
          <w:lang w:eastAsia="en-US"/>
        </w:rPr>
        <w:t xml:space="preserve">услуги, </w:t>
      </w:r>
      <w:r w:rsidR="000C361B" w:rsidRPr="009B57E0">
        <w:rPr>
          <w:rFonts w:eastAsiaTheme="minorHAnsi"/>
          <w:sz w:val="28"/>
          <w:szCs w:val="28"/>
          <w:lang w:eastAsia="en-US"/>
        </w:rPr>
        <w:t xml:space="preserve">в </w:t>
      </w:r>
      <w:r w:rsidR="00422E12" w:rsidRPr="009B57E0">
        <w:rPr>
          <w:sz w:val="28"/>
          <w:szCs w:val="28"/>
        </w:rPr>
        <w:t>Администрацию</w:t>
      </w:r>
      <w:r w:rsidR="000C361B" w:rsidRPr="009B57E0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9B57E0">
        <w:rPr>
          <w:rFonts w:eastAsiaTheme="minorHAnsi"/>
          <w:sz w:val="28"/>
          <w:szCs w:val="28"/>
          <w:lang w:eastAsia="en-US"/>
        </w:rPr>
        <w:t xml:space="preserve"> При н</w:t>
      </w:r>
      <w:r w:rsidR="00D20669" w:rsidRPr="009B57E0">
        <w:rPr>
          <w:rFonts w:eastAsiaTheme="minorHAnsi"/>
          <w:sz w:val="28"/>
          <w:szCs w:val="28"/>
          <w:lang w:eastAsia="en-US"/>
        </w:rPr>
        <w:t>аличии технической возможности М</w:t>
      </w:r>
      <w:r w:rsidR="007D6777" w:rsidRPr="009B57E0">
        <w:rPr>
          <w:rFonts w:eastAsiaTheme="minorHAnsi"/>
          <w:sz w:val="28"/>
          <w:szCs w:val="28"/>
          <w:lang w:eastAsia="en-US"/>
        </w:rPr>
        <w:t xml:space="preserve">ногофункциональный центр </w:t>
      </w:r>
      <w:r w:rsidR="007D6777" w:rsidRPr="009B57E0">
        <w:rPr>
          <w:sz w:val="28"/>
          <w:szCs w:val="28"/>
        </w:rPr>
        <w:t>обесп</w:t>
      </w:r>
      <w:r w:rsidR="00E1609B" w:rsidRPr="009B57E0">
        <w:rPr>
          <w:sz w:val="28"/>
          <w:szCs w:val="28"/>
        </w:rPr>
        <w:t>ечивает направление документов З</w:t>
      </w:r>
      <w:r w:rsidR="007D6777" w:rsidRPr="009B57E0">
        <w:rPr>
          <w:sz w:val="28"/>
          <w:szCs w:val="28"/>
        </w:rPr>
        <w:t>аявителя в электронной форме.</w:t>
      </w:r>
    </w:p>
    <w:p w14:paraId="670DE01D" w14:textId="1D227192" w:rsidR="001B2E7F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45</w:t>
      </w:r>
      <w:r w:rsidR="001B2E7F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066182" w:rsidRPr="009B57E0">
        <w:rPr>
          <w:bCs/>
          <w:color w:val="000000"/>
          <w:sz w:val="28"/>
          <w:szCs w:val="28"/>
        </w:rPr>
        <w:t>Документы, прилагаемые З</w:t>
      </w:r>
      <w:r w:rsidR="001B2E7F" w:rsidRPr="009B57E0">
        <w:rPr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9B57E0">
        <w:rPr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1</w:t>
      </w:r>
      <w:r w:rsidR="001B2E7F" w:rsidRPr="009B57E0">
        <w:rPr>
          <w:bCs/>
          <w:color w:val="000000"/>
          <w:sz w:val="28"/>
          <w:szCs w:val="28"/>
        </w:rPr>
        <w:t>) </w:t>
      </w:r>
      <w:proofErr w:type="spellStart"/>
      <w:r w:rsidR="001B2E7F" w:rsidRPr="009B57E0">
        <w:rPr>
          <w:bCs/>
          <w:color w:val="000000"/>
          <w:sz w:val="28"/>
          <w:szCs w:val="28"/>
        </w:rPr>
        <w:t>xml</w:t>
      </w:r>
      <w:proofErr w:type="spellEnd"/>
      <w:r w:rsidR="001B2E7F" w:rsidRPr="009B57E0">
        <w:rPr>
          <w:bCs/>
          <w:color w:val="000000"/>
          <w:sz w:val="28"/>
          <w:szCs w:val="28"/>
        </w:rPr>
        <w:t xml:space="preserve"> </w:t>
      </w:r>
      <w:r w:rsidR="001B2E7F" w:rsidRPr="009B57E0">
        <w:rPr>
          <w:rFonts w:eastAsia="Calibri"/>
          <w:color w:val="000000"/>
          <w:sz w:val="28"/>
          <w:szCs w:val="28"/>
          <w:lang w:eastAsia="en-US"/>
        </w:rPr>
        <w:t>–</w:t>
      </w:r>
      <w:r w:rsidR="001B2E7F" w:rsidRPr="009B57E0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9B57E0">
        <w:rPr>
          <w:bCs/>
          <w:color w:val="000000"/>
          <w:sz w:val="28"/>
          <w:szCs w:val="28"/>
        </w:rPr>
        <w:t>xml</w:t>
      </w:r>
      <w:proofErr w:type="spellEnd"/>
      <w:r w:rsidR="001B2E7F" w:rsidRPr="009B57E0">
        <w:rPr>
          <w:bCs/>
          <w:color w:val="000000"/>
          <w:sz w:val="28"/>
          <w:szCs w:val="28"/>
        </w:rPr>
        <w:t>;</w:t>
      </w:r>
    </w:p>
    <w:p w14:paraId="4A890AD1" w14:textId="58557FCF" w:rsidR="001B2E7F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2</w:t>
      </w:r>
      <w:r w:rsidR="001B2E7F" w:rsidRPr="009B57E0">
        <w:rPr>
          <w:bCs/>
          <w:color w:val="000000"/>
          <w:sz w:val="28"/>
          <w:szCs w:val="28"/>
        </w:rPr>
        <w:t>) </w:t>
      </w:r>
      <w:proofErr w:type="spellStart"/>
      <w:r w:rsidR="001B2E7F" w:rsidRPr="009B57E0">
        <w:rPr>
          <w:bCs/>
          <w:color w:val="000000"/>
          <w:sz w:val="28"/>
          <w:szCs w:val="28"/>
        </w:rPr>
        <w:t>doc</w:t>
      </w:r>
      <w:proofErr w:type="spellEnd"/>
      <w:r w:rsidR="001B2E7F" w:rsidRPr="009B57E0">
        <w:rPr>
          <w:bCs/>
          <w:color w:val="000000"/>
          <w:sz w:val="28"/>
          <w:szCs w:val="28"/>
        </w:rPr>
        <w:t xml:space="preserve">, </w:t>
      </w:r>
      <w:proofErr w:type="spellStart"/>
      <w:r w:rsidR="001B2E7F" w:rsidRPr="009B57E0">
        <w:rPr>
          <w:bCs/>
          <w:color w:val="000000"/>
          <w:sz w:val="28"/>
          <w:szCs w:val="28"/>
        </w:rPr>
        <w:t>docx</w:t>
      </w:r>
      <w:proofErr w:type="spellEnd"/>
      <w:r w:rsidR="001B2E7F" w:rsidRPr="009B57E0">
        <w:rPr>
          <w:bCs/>
          <w:color w:val="000000"/>
          <w:sz w:val="28"/>
          <w:szCs w:val="28"/>
        </w:rPr>
        <w:t xml:space="preserve">, </w:t>
      </w:r>
      <w:proofErr w:type="spellStart"/>
      <w:r w:rsidR="001B2E7F" w:rsidRPr="009B57E0">
        <w:rPr>
          <w:bCs/>
          <w:color w:val="000000"/>
          <w:sz w:val="28"/>
          <w:szCs w:val="28"/>
        </w:rPr>
        <w:t>odt</w:t>
      </w:r>
      <w:proofErr w:type="spellEnd"/>
      <w:r w:rsidR="001B2E7F" w:rsidRPr="009B57E0">
        <w:rPr>
          <w:bCs/>
          <w:color w:val="000000"/>
          <w:sz w:val="28"/>
          <w:szCs w:val="28"/>
        </w:rPr>
        <w:t xml:space="preserve"> </w:t>
      </w:r>
      <w:r w:rsidR="001B2E7F" w:rsidRPr="009B57E0">
        <w:rPr>
          <w:rFonts w:eastAsia="Calibri"/>
          <w:color w:val="000000"/>
          <w:sz w:val="28"/>
          <w:szCs w:val="28"/>
          <w:lang w:eastAsia="en-US"/>
        </w:rPr>
        <w:t>–</w:t>
      </w:r>
      <w:r w:rsidR="001B2E7F" w:rsidRPr="009B57E0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9B57E0">
        <w:rPr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B57E0">
        <w:rPr>
          <w:bCs/>
          <w:color w:val="000000"/>
          <w:sz w:val="28"/>
          <w:szCs w:val="28"/>
        </w:rPr>
        <w:t>3</w:t>
      </w:r>
      <w:r w:rsidR="001B2E7F" w:rsidRPr="009B57E0">
        <w:rPr>
          <w:bCs/>
          <w:color w:val="000000"/>
          <w:sz w:val="28"/>
          <w:szCs w:val="28"/>
        </w:rPr>
        <w:t>) </w:t>
      </w:r>
      <w:r w:rsidR="00822F00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9B57E0">
        <w:rPr>
          <w:rFonts w:eastAsia="Calibri"/>
          <w:color w:val="000000"/>
          <w:sz w:val="28"/>
          <w:szCs w:val="28"/>
          <w:lang w:eastAsia="en-US"/>
        </w:rPr>
        <w:t>–</w:t>
      </w:r>
      <w:r w:rsidR="00822F00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4</w:t>
      </w:r>
      <w:r w:rsidR="00822F00" w:rsidRPr="009B57E0">
        <w:rPr>
          <w:bCs/>
          <w:color w:val="000000"/>
          <w:sz w:val="28"/>
          <w:szCs w:val="28"/>
        </w:rPr>
        <w:t xml:space="preserve">) </w:t>
      </w:r>
      <w:proofErr w:type="spellStart"/>
      <w:r w:rsidR="001B2E7F" w:rsidRPr="009B57E0">
        <w:rPr>
          <w:bCs/>
          <w:color w:val="000000"/>
          <w:sz w:val="28"/>
          <w:szCs w:val="28"/>
        </w:rPr>
        <w:t>pdf</w:t>
      </w:r>
      <w:proofErr w:type="spellEnd"/>
      <w:r w:rsidR="001B2E7F" w:rsidRPr="009B57E0">
        <w:rPr>
          <w:bCs/>
          <w:color w:val="000000"/>
          <w:sz w:val="28"/>
          <w:szCs w:val="28"/>
        </w:rPr>
        <w:t xml:space="preserve">, </w:t>
      </w:r>
      <w:proofErr w:type="spellStart"/>
      <w:r w:rsidR="001B2E7F" w:rsidRPr="009B57E0">
        <w:rPr>
          <w:bCs/>
          <w:color w:val="000000"/>
          <w:sz w:val="28"/>
          <w:szCs w:val="28"/>
        </w:rPr>
        <w:t>jpg</w:t>
      </w:r>
      <w:proofErr w:type="spellEnd"/>
      <w:r w:rsidR="001B2E7F" w:rsidRPr="009B57E0">
        <w:rPr>
          <w:bCs/>
          <w:color w:val="000000"/>
          <w:sz w:val="28"/>
          <w:szCs w:val="28"/>
        </w:rPr>
        <w:t xml:space="preserve">, </w:t>
      </w:r>
      <w:proofErr w:type="spellStart"/>
      <w:r w:rsidR="001B2E7F" w:rsidRPr="009B57E0">
        <w:rPr>
          <w:bCs/>
          <w:color w:val="000000"/>
          <w:sz w:val="28"/>
          <w:szCs w:val="28"/>
        </w:rPr>
        <w:t>jpeg</w:t>
      </w:r>
      <w:proofErr w:type="spellEnd"/>
      <w:r w:rsidR="00E37277" w:rsidRPr="009B57E0">
        <w:rPr>
          <w:bCs/>
          <w:color w:val="000000"/>
          <w:sz w:val="28"/>
          <w:szCs w:val="28"/>
        </w:rPr>
        <w:t xml:space="preserve">, </w:t>
      </w:r>
      <w:proofErr w:type="spellStart"/>
      <w:r w:rsidR="00E37277" w:rsidRPr="009B57E0">
        <w:rPr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9B57E0">
        <w:rPr>
          <w:bCs/>
          <w:color w:val="000000"/>
          <w:sz w:val="28"/>
          <w:szCs w:val="28"/>
        </w:rPr>
        <w:t xml:space="preserve">, </w:t>
      </w:r>
      <w:r w:rsidR="00E37277" w:rsidRPr="009B57E0">
        <w:rPr>
          <w:bCs/>
          <w:color w:val="000000"/>
          <w:sz w:val="28"/>
          <w:szCs w:val="28"/>
          <w:lang w:val="en-US"/>
        </w:rPr>
        <w:t>bmp</w:t>
      </w:r>
      <w:r w:rsidR="00E37277" w:rsidRPr="009B57E0">
        <w:rPr>
          <w:bCs/>
          <w:color w:val="000000"/>
          <w:sz w:val="28"/>
          <w:szCs w:val="28"/>
        </w:rPr>
        <w:t>,</w:t>
      </w:r>
      <w:r w:rsidR="001B2E7F" w:rsidRPr="009B57E0">
        <w:rPr>
          <w:bCs/>
          <w:color w:val="000000"/>
          <w:sz w:val="28"/>
          <w:szCs w:val="28"/>
        </w:rPr>
        <w:t xml:space="preserve"> </w:t>
      </w:r>
      <w:r w:rsidR="00E37277" w:rsidRPr="009B57E0">
        <w:rPr>
          <w:bCs/>
          <w:color w:val="000000"/>
          <w:sz w:val="28"/>
          <w:szCs w:val="28"/>
          <w:lang w:val="en-US"/>
        </w:rPr>
        <w:t>tiff</w:t>
      </w:r>
      <w:r w:rsidR="001B2E7F" w:rsidRPr="009B57E0">
        <w:rPr>
          <w:rFonts w:eastAsia="Calibri"/>
          <w:color w:val="000000"/>
          <w:sz w:val="28"/>
          <w:szCs w:val="28"/>
          <w:lang w:eastAsia="en-US"/>
        </w:rPr>
        <w:t>–</w:t>
      </w:r>
      <w:r w:rsidR="001B2E7F" w:rsidRPr="009B57E0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9B57E0">
        <w:rPr>
          <w:bCs/>
          <w:color w:val="000000"/>
          <w:sz w:val="28"/>
          <w:szCs w:val="28"/>
        </w:rPr>
        <w:t xml:space="preserve"> </w:t>
      </w:r>
      <w:r w:rsidR="00822F00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3</w:t>
      </w:r>
      <w:r w:rsidR="00822F00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9B57E0">
        <w:rPr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9B57E0">
        <w:rPr>
          <w:bCs/>
          <w:color w:val="000000"/>
          <w:sz w:val="28"/>
          <w:szCs w:val="28"/>
        </w:rPr>
        <w:t>;</w:t>
      </w:r>
    </w:p>
    <w:p w14:paraId="059F777E" w14:textId="3752BA6C" w:rsidR="00E37277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5</w:t>
      </w:r>
      <w:r w:rsidR="00E37277" w:rsidRPr="009B57E0">
        <w:rPr>
          <w:bCs/>
          <w:color w:val="000000"/>
          <w:sz w:val="28"/>
          <w:szCs w:val="28"/>
        </w:rPr>
        <w:t xml:space="preserve">) </w:t>
      </w:r>
      <w:r w:rsidR="00E37277" w:rsidRPr="009B57E0">
        <w:rPr>
          <w:bCs/>
          <w:color w:val="000000"/>
          <w:sz w:val="28"/>
          <w:szCs w:val="28"/>
          <w:lang w:val="en-US"/>
        </w:rPr>
        <w:t>zip</w:t>
      </w:r>
      <w:r w:rsidR="00E37277" w:rsidRPr="009B57E0">
        <w:rPr>
          <w:bCs/>
          <w:color w:val="000000"/>
          <w:sz w:val="28"/>
          <w:szCs w:val="28"/>
        </w:rPr>
        <w:t xml:space="preserve">, </w:t>
      </w:r>
      <w:proofErr w:type="spellStart"/>
      <w:r w:rsidR="00E37277" w:rsidRPr="009B57E0">
        <w:rPr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9B57E0">
        <w:rPr>
          <w:bCs/>
          <w:color w:val="000000"/>
          <w:sz w:val="28"/>
          <w:szCs w:val="28"/>
        </w:rPr>
        <w:t xml:space="preserve"> </w:t>
      </w:r>
      <w:r w:rsidR="00E37277" w:rsidRPr="009B57E0">
        <w:rPr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6</w:t>
      </w:r>
      <w:r w:rsidR="00E37277" w:rsidRPr="009B57E0">
        <w:rPr>
          <w:bCs/>
          <w:color w:val="000000"/>
          <w:sz w:val="28"/>
          <w:szCs w:val="28"/>
        </w:rPr>
        <w:t xml:space="preserve">) </w:t>
      </w:r>
      <w:r w:rsidR="00E37277" w:rsidRPr="009B57E0">
        <w:rPr>
          <w:bCs/>
          <w:color w:val="000000"/>
          <w:sz w:val="28"/>
          <w:szCs w:val="28"/>
          <w:lang w:val="en-US"/>
        </w:rPr>
        <w:t>sig</w:t>
      </w:r>
      <w:r w:rsidR="00E37277" w:rsidRPr="009B57E0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9B57E0" w:rsidRDefault="001B2E7F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9B57E0">
        <w:rPr>
          <w:bCs/>
          <w:color w:val="000000"/>
          <w:sz w:val="28"/>
          <w:szCs w:val="28"/>
        </w:rPr>
        <w:t>, выданы и подписаны у</w:t>
      </w:r>
      <w:r w:rsidRPr="009B57E0">
        <w:rPr>
          <w:bCs/>
          <w:color w:val="000000"/>
          <w:sz w:val="28"/>
          <w:szCs w:val="28"/>
        </w:rPr>
        <w:t xml:space="preserve">полномоченным </w:t>
      </w:r>
      <w:r w:rsidR="00177498" w:rsidRPr="009B57E0">
        <w:rPr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9B57E0">
        <w:rPr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9B57E0">
        <w:rPr>
          <w:rFonts w:eastAsia="Calibri"/>
          <w:color w:val="000000"/>
          <w:sz w:val="28"/>
          <w:szCs w:val="28"/>
          <w:lang w:eastAsia="en-US"/>
        </w:rPr>
        <w:t>–</w:t>
      </w:r>
      <w:r w:rsidRPr="009B57E0">
        <w:rPr>
          <w:bCs/>
          <w:color w:val="000000"/>
          <w:sz w:val="28"/>
          <w:szCs w:val="28"/>
        </w:rPr>
        <w:t xml:space="preserve"> 500 </w:t>
      </w:r>
      <w:proofErr w:type="spellStart"/>
      <w:r w:rsidRPr="009B57E0">
        <w:rPr>
          <w:bCs/>
          <w:color w:val="000000"/>
          <w:sz w:val="28"/>
          <w:szCs w:val="28"/>
        </w:rPr>
        <w:t>dpi</w:t>
      </w:r>
      <w:proofErr w:type="spellEnd"/>
      <w:r w:rsidRPr="009B57E0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9B57E0" w:rsidRDefault="001B2E7F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9B57E0" w:rsidRDefault="001B2E7F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9B57E0" w:rsidRDefault="001B2E7F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9B57E0" w:rsidRDefault="001B2E7F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9B57E0" w:rsidRDefault="00D20669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Документы, прилагаемые З</w:t>
      </w:r>
      <w:r w:rsidR="001B2E7F" w:rsidRPr="009B57E0">
        <w:rPr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9B57E0">
        <w:rPr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9B57E0">
        <w:rPr>
          <w:bCs/>
          <w:color w:val="000000"/>
          <w:sz w:val="28"/>
          <w:szCs w:val="28"/>
        </w:rPr>
        <w:t>:</w:t>
      </w:r>
    </w:p>
    <w:p w14:paraId="59A9ED6E" w14:textId="42F776C9" w:rsidR="001B2E7F" w:rsidRPr="009B57E0" w:rsidRDefault="001B2E7F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9B57E0">
        <w:rPr>
          <w:bCs/>
          <w:color w:val="000000"/>
          <w:sz w:val="28"/>
          <w:szCs w:val="28"/>
        </w:rPr>
        <w:t>;</w:t>
      </w:r>
    </w:p>
    <w:p w14:paraId="0A85FF90" w14:textId="77777777" w:rsidR="00AD0F64" w:rsidRPr="009B57E0" w:rsidRDefault="002C096D" w:rsidP="003F4DB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Pr="009B57E0">
        <w:rPr>
          <w:rFonts w:ascii="Times New Roman" w:hAnsi="Times New Roman" w:cs="Times New Roman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Pr="009B57E0">
        <w:rPr>
          <w:rFonts w:ascii="Times New Roman" w:hAnsi="Times New Roman" w:cs="Times New Roman"/>
          <w:sz w:val="28"/>
          <w:szCs w:val="28"/>
        </w:rPr>
        <w:t>графического изображения);</w:t>
      </w:r>
    </w:p>
    <w:p w14:paraId="20C54C1F" w14:textId="4784EA79" w:rsidR="00AD0F64" w:rsidRPr="009B57E0" w:rsidRDefault="002C096D" w:rsidP="003F4DB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 (для</w:t>
      </w:r>
      <w:r w:rsidRPr="009B57E0">
        <w:rPr>
          <w:rFonts w:ascii="Times New Roman" w:hAnsi="Times New Roman" w:cs="Times New Roman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9B57E0">
        <w:rPr>
          <w:rFonts w:ascii="Times New Roman" w:hAnsi="Times New Roman" w:cs="Times New Roman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Pr="009B57E0">
        <w:rPr>
          <w:rFonts w:ascii="Times New Roman" w:hAnsi="Times New Roman" w:cs="Times New Roman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9B57E0" w:rsidRDefault="002C096D" w:rsidP="003F4DB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B57E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B57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7E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B57E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B57E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B57E0">
        <w:rPr>
          <w:rFonts w:ascii="Times New Roman" w:hAnsi="Times New Roman" w:cs="Times New Roman"/>
          <w:sz w:val="28"/>
          <w:szCs w:val="28"/>
        </w:rPr>
        <w:t>,</w:t>
      </w:r>
      <w:r w:rsidRPr="009B57E0">
        <w:rPr>
          <w:rFonts w:ascii="Times New Roman" w:hAnsi="Times New Roman" w:cs="Times New Roman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9B57E0">
        <w:rPr>
          <w:rFonts w:ascii="Times New Roman" w:hAnsi="Times New Roman" w:cs="Times New Roman"/>
          <w:sz w:val="28"/>
          <w:szCs w:val="28"/>
        </w:rPr>
        <w:br/>
        <w:t>форме.</w:t>
      </w:r>
    </w:p>
    <w:p w14:paraId="69D4FB23" w14:textId="6139C7A8" w:rsidR="0001042E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46</w:t>
      </w:r>
      <w:r w:rsidR="0001042E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9B57E0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9B57E0">
        <w:rPr>
          <w:sz w:val="28"/>
          <w:szCs w:val="28"/>
        </w:rPr>
        <w:t>единой информационной системы жилищного строительства,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D5717F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9B57E0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D5717F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E87A44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, доводятся до З</w:t>
      </w:r>
      <w:r w:rsidR="0001042E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кабинете З</w:t>
      </w:r>
      <w:r w:rsidR="0001042E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22CAD721" w:rsidR="0001042E" w:rsidRPr="009B57E0" w:rsidRDefault="0001042E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422E12" w:rsidRPr="009B57E0">
        <w:rPr>
          <w:bCs/>
          <w:color w:val="000000"/>
          <w:sz w:val="28"/>
          <w:szCs w:val="28"/>
        </w:rPr>
        <w:t>Администрацию,</w:t>
      </w:r>
      <w:r w:rsidR="000002C8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422E12" w:rsidRPr="009B57E0">
        <w:rPr>
          <w:bCs/>
          <w:color w:val="000000"/>
          <w:sz w:val="28"/>
          <w:szCs w:val="28"/>
        </w:rPr>
        <w:t>Администрацию,</w:t>
      </w: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0002C8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М</w:t>
      </w: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57BDCC5D" w:rsidR="0001042E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1</w:t>
      </w:r>
      <w:r w:rsidR="0001042E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proofErr w:type="gramStart"/>
      <w:r w:rsidR="00422E12" w:rsidRPr="009B57E0">
        <w:rPr>
          <w:bCs/>
          <w:color w:val="000000"/>
          <w:sz w:val="28"/>
          <w:szCs w:val="28"/>
        </w:rPr>
        <w:t xml:space="preserve">Администрацию, </w:t>
      </w:r>
      <w:r w:rsidR="0001042E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</w:t>
      </w:r>
      <w:proofErr w:type="gramEnd"/>
      <w:r w:rsidR="0001042E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том числе через </w:t>
      </w:r>
      <w:r w:rsidR="000002C8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М</w:t>
      </w:r>
      <w:r w:rsidR="0001042E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2</w:t>
      </w:r>
      <w:r w:rsidR="0001042E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9B57E0" w:rsidRDefault="0001042E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9B57E0">
        <w:rPr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З</w:t>
      </w: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аявителя либо в письменной форме, в том числе в электронном виде, </w:t>
      </w:r>
      <w:r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9B57E0" w:rsidRDefault="00AD0F64" w:rsidP="003F4DB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769847" w14:textId="75EF7C0F" w:rsidR="00BA7F4E" w:rsidRPr="009B57E0" w:rsidRDefault="00BA7F4E" w:rsidP="003F4DB8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2E7F" w:rsidRPr="009B57E0">
        <w:rPr>
          <w:rFonts w:ascii="Times New Roman" w:hAnsi="Times New Roman" w:cs="Times New Roman"/>
          <w:b/>
          <w:sz w:val="28"/>
          <w:szCs w:val="28"/>
        </w:rPr>
        <w:t>III</w:t>
      </w:r>
      <w:r w:rsidRPr="009B57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125F" w:rsidRPr="009B57E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9B57E0" w:rsidRDefault="00ED48C4" w:rsidP="003F4DB8">
      <w:pPr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5EE89254" w14:textId="32280614" w:rsidR="00522785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47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45640B" w:rsidRPr="009B57E0">
        <w:rPr>
          <w:rFonts w:eastAsia="Calibri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9B57E0">
        <w:rPr>
          <w:rFonts w:eastAsia="Calibri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9B57E0">
        <w:rPr>
          <w:rFonts w:eastAsiaTheme="minorHAnsi"/>
          <w:sz w:val="28"/>
          <w:szCs w:val="28"/>
          <w:lang w:eastAsia="en-US"/>
        </w:rPr>
        <w:t>следу</w:t>
      </w:r>
      <w:r w:rsidR="008B4ABB" w:rsidRPr="009B57E0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="00ED48C4" w:rsidRPr="009B57E0">
        <w:rPr>
          <w:rFonts w:eastAsiaTheme="minorHAnsi"/>
          <w:sz w:val="28"/>
          <w:szCs w:val="28"/>
          <w:lang w:eastAsia="en-US"/>
        </w:rPr>
        <w:t>:</w:t>
      </w:r>
    </w:p>
    <w:p w14:paraId="0A63B89E" w14:textId="58806C8E" w:rsidR="00522785" w:rsidRPr="009B57E0" w:rsidRDefault="001E22A9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52278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916346" w:rsidRPr="009B57E0">
        <w:rPr>
          <w:rFonts w:eastAsiaTheme="minorHAnsi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9B57E0">
        <w:rPr>
          <w:rFonts w:eastAsiaTheme="minorHAnsi"/>
          <w:sz w:val="28"/>
          <w:szCs w:val="28"/>
          <w:lang w:eastAsia="en-US"/>
        </w:rPr>
        <w:t>З</w:t>
      </w:r>
      <w:r w:rsidR="00916346" w:rsidRPr="009B57E0">
        <w:rPr>
          <w:rFonts w:eastAsiaTheme="minorHAnsi"/>
          <w:sz w:val="28"/>
          <w:szCs w:val="28"/>
          <w:lang w:eastAsia="en-US"/>
        </w:rPr>
        <w:t>аявителем, и регистрация заявления</w:t>
      </w:r>
      <w:r w:rsidR="00821DC7" w:rsidRPr="009B57E0">
        <w:rPr>
          <w:rFonts w:eastAsiaTheme="minorHAnsi"/>
          <w:sz w:val="28"/>
          <w:szCs w:val="28"/>
          <w:lang w:eastAsia="en-US"/>
        </w:rPr>
        <w:t>;</w:t>
      </w:r>
    </w:p>
    <w:p w14:paraId="78D580D6" w14:textId="6EC7E750" w:rsidR="00A21130" w:rsidRPr="009B57E0" w:rsidRDefault="001E22A9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A21130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A21130" w:rsidRPr="009B57E0">
        <w:rPr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9B57E0">
        <w:rPr>
          <w:sz w:val="28"/>
          <w:szCs w:val="28"/>
        </w:rPr>
        <w:t>муниципальной</w:t>
      </w:r>
      <w:r w:rsidR="00A21130" w:rsidRPr="009B57E0">
        <w:rPr>
          <w:sz w:val="28"/>
          <w:szCs w:val="28"/>
        </w:rPr>
        <w:t xml:space="preserve"> услуги;</w:t>
      </w:r>
    </w:p>
    <w:p w14:paraId="7F373571" w14:textId="6CBC0786" w:rsidR="00916346" w:rsidRPr="009B57E0" w:rsidRDefault="001E22A9" w:rsidP="003F4DB8">
      <w:pPr>
        <w:widowControl w:val="0"/>
        <w:tabs>
          <w:tab w:val="left" w:pos="567"/>
        </w:tabs>
        <w:ind w:right="-2" w:firstLine="709"/>
        <w:contextualSpacing/>
        <w:jc w:val="both"/>
        <w:rPr>
          <w:color w:val="000000"/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52278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916346" w:rsidRPr="009B57E0"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24A573E7" w:rsidR="00A21130" w:rsidRPr="009B57E0" w:rsidRDefault="001E22A9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A21130" w:rsidRPr="009B57E0">
        <w:rPr>
          <w:color w:val="000000"/>
          <w:sz w:val="28"/>
          <w:szCs w:val="28"/>
        </w:rPr>
        <w:t xml:space="preserve"> </w:t>
      </w:r>
      <w:r w:rsidR="00A21130" w:rsidRPr="009B57E0">
        <w:rPr>
          <w:sz w:val="28"/>
          <w:szCs w:val="28"/>
        </w:rPr>
        <w:t>рассмотрение документов</w:t>
      </w:r>
      <w:r w:rsidR="0035029D" w:rsidRPr="009B57E0">
        <w:rPr>
          <w:sz w:val="28"/>
          <w:szCs w:val="28"/>
        </w:rPr>
        <w:t xml:space="preserve"> и сведений</w:t>
      </w:r>
      <w:r w:rsidR="00A21130" w:rsidRPr="009B57E0">
        <w:rPr>
          <w:sz w:val="28"/>
          <w:szCs w:val="28"/>
        </w:rPr>
        <w:t xml:space="preserve">, необходимых для предоставления </w:t>
      </w:r>
      <w:r w:rsidR="005E3607" w:rsidRPr="009B57E0">
        <w:rPr>
          <w:sz w:val="28"/>
          <w:szCs w:val="28"/>
        </w:rPr>
        <w:t>муниципальной</w:t>
      </w:r>
      <w:r w:rsidR="00A21130" w:rsidRPr="009B57E0">
        <w:rPr>
          <w:sz w:val="28"/>
          <w:szCs w:val="28"/>
        </w:rPr>
        <w:t xml:space="preserve"> услуги</w:t>
      </w:r>
      <w:r w:rsidR="00B766C9" w:rsidRPr="009B57E0">
        <w:rPr>
          <w:sz w:val="28"/>
          <w:szCs w:val="28"/>
        </w:rPr>
        <w:t>,</w:t>
      </w:r>
      <w:r w:rsidR="00A21130" w:rsidRPr="009B57E0">
        <w:rPr>
          <w:sz w:val="28"/>
          <w:szCs w:val="28"/>
        </w:rPr>
        <w:t xml:space="preserve"> и принятие решения о предоставлении либо </w:t>
      </w:r>
      <w:r w:rsidR="00A21130" w:rsidRPr="009B57E0">
        <w:rPr>
          <w:sz w:val="28"/>
          <w:szCs w:val="28"/>
        </w:rPr>
        <w:br/>
        <w:t xml:space="preserve">об отказе в предоставлении </w:t>
      </w:r>
      <w:r w:rsidR="00650B2D" w:rsidRPr="009B57E0">
        <w:rPr>
          <w:sz w:val="28"/>
          <w:szCs w:val="28"/>
        </w:rPr>
        <w:t>муниципальной</w:t>
      </w:r>
      <w:r w:rsidR="00A21130" w:rsidRPr="009B57E0">
        <w:rPr>
          <w:sz w:val="28"/>
          <w:szCs w:val="28"/>
        </w:rPr>
        <w:t xml:space="preserve"> услуги</w:t>
      </w:r>
      <w:r w:rsidR="009875C2" w:rsidRPr="009B57E0">
        <w:rPr>
          <w:sz w:val="28"/>
          <w:szCs w:val="28"/>
        </w:rPr>
        <w:t>;</w:t>
      </w:r>
    </w:p>
    <w:p w14:paraId="6DCB6F68" w14:textId="7DA22552" w:rsidR="00522785" w:rsidRPr="009B57E0" w:rsidRDefault="001E22A9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52278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9B57E0">
        <w:rPr>
          <w:rFonts w:eastAsiaTheme="minorHAnsi"/>
          <w:sz w:val="28"/>
          <w:szCs w:val="28"/>
          <w:lang w:eastAsia="en-US"/>
        </w:rPr>
        <w:t>подготовка результата</w:t>
      </w:r>
      <w:r w:rsidR="00F9797C" w:rsidRPr="009B57E0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 w:rsidR="00522785" w:rsidRPr="009B57E0">
        <w:rPr>
          <w:rFonts w:eastAsiaTheme="minorHAnsi"/>
          <w:sz w:val="28"/>
          <w:szCs w:val="28"/>
          <w:lang w:eastAsia="en-US"/>
        </w:rPr>
        <w:t>;</w:t>
      </w:r>
    </w:p>
    <w:p w14:paraId="65778A4C" w14:textId="0F38B0D7" w:rsidR="00522785" w:rsidRPr="009B57E0" w:rsidRDefault="001E22A9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916346" w:rsidRPr="009B57E0">
        <w:rPr>
          <w:rFonts w:eastAsiaTheme="minorHAnsi"/>
          <w:sz w:val="28"/>
          <w:szCs w:val="28"/>
          <w:lang w:eastAsia="en-US"/>
        </w:rPr>
        <w:t xml:space="preserve"> выдача З</w:t>
      </w:r>
      <w:r w:rsidR="00522785" w:rsidRPr="009B57E0">
        <w:rPr>
          <w:rFonts w:eastAsiaTheme="minorHAnsi"/>
          <w:sz w:val="28"/>
          <w:szCs w:val="28"/>
          <w:lang w:eastAsia="en-US"/>
        </w:rPr>
        <w:t xml:space="preserve">аявителю </w:t>
      </w:r>
      <w:r w:rsidR="00F9797C" w:rsidRPr="009B57E0">
        <w:rPr>
          <w:rFonts w:eastAsiaTheme="minorHAnsi"/>
          <w:sz w:val="28"/>
          <w:szCs w:val="28"/>
          <w:lang w:eastAsia="en-US"/>
        </w:rPr>
        <w:t xml:space="preserve">результата </w:t>
      </w:r>
      <w:r w:rsidR="00BC6FA4" w:rsidRPr="009B57E0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F9797C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522785" w:rsidRPr="009B57E0">
        <w:rPr>
          <w:rFonts w:eastAsiaTheme="minorHAnsi"/>
          <w:sz w:val="28"/>
          <w:szCs w:val="28"/>
          <w:lang w:eastAsia="en-US"/>
        </w:rPr>
        <w:t>.</w:t>
      </w:r>
    </w:p>
    <w:p w14:paraId="3ACBFC06" w14:textId="22327F1A" w:rsidR="00626503" w:rsidRPr="009B57E0" w:rsidRDefault="006A6855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48</w:t>
      </w:r>
      <w:r w:rsidR="00FD2D7B" w:rsidRPr="009B57E0">
        <w:rPr>
          <w:rFonts w:eastAsiaTheme="minorHAnsi"/>
          <w:sz w:val="28"/>
          <w:szCs w:val="28"/>
          <w:lang w:eastAsia="en-US"/>
        </w:rPr>
        <w:t>.</w:t>
      </w:r>
      <w:r w:rsidR="00FC4ED8" w:rsidRPr="009B57E0">
        <w:rPr>
          <w:rFonts w:eastAsiaTheme="minorHAnsi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9B57E0">
        <w:rPr>
          <w:rFonts w:eastAsiaTheme="minorHAnsi"/>
          <w:sz w:val="28"/>
          <w:szCs w:val="28"/>
          <w:lang w:eastAsia="en-US"/>
        </w:rPr>
        <w:br/>
      </w:r>
      <w:r w:rsidR="00FC4ED8" w:rsidRPr="009B57E0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356CB5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C4ED8" w:rsidRPr="009B57E0">
        <w:rPr>
          <w:rFonts w:eastAsiaTheme="minorHAnsi"/>
          <w:sz w:val="28"/>
          <w:szCs w:val="28"/>
          <w:lang w:eastAsia="en-US"/>
        </w:rPr>
        <w:t>услуги</w:t>
      </w:r>
      <w:r w:rsidR="00626503" w:rsidRPr="009B57E0">
        <w:rPr>
          <w:rFonts w:eastAsiaTheme="minorHAnsi"/>
          <w:sz w:val="28"/>
          <w:szCs w:val="28"/>
          <w:lang w:eastAsia="en-US"/>
        </w:rPr>
        <w:t xml:space="preserve"> в электронной </w:t>
      </w:r>
      <w:r w:rsidR="000B5710" w:rsidRPr="009B57E0">
        <w:rPr>
          <w:rFonts w:eastAsiaTheme="minorHAnsi"/>
          <w:sz w:val="28"/>
          <w:szCs w:val="28"/>
          <w:lang w:eastAsia="en-US"/>
        </w:rPr>
        <w:t>форме</w:t>
      </w:r>
      <w:r w:rsidR="00626503" w:rsidRPr="009B57E0">
        <w:rPr>
          <w:rFonts w:eastAsiaTheme="minorHAnsi"/>
          <w:sz w:val="28"/>
          <w:szCs w:val="28"/>
          <w:lang w:eastAsia="en-US"/>
        </w:rPr>
        <w:t>, в том числе</w:t>
      </w:r>
      <w:r w:rsidR="002D170A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D10B18" w:rsidRPr="009B57E0">
        <w:rPr>
          <w:rFonts w:eastAsiaTheme="minorHAnsi"/>
          <w:sz w:val="28"/>
          <w:szCs w:val="28"/>
          <w:lang w:eastAsia="en-US"/>
        </w:rPr>
        <w:br/>
      </w:r>
      <w:r w:rsidR="002D170A" w:rsidRPr="009B57E0">
        <w:rPr>
          <w:rFonts w:eastAsiaTheme="minorHAnsi"/>
          <w:sz w:val="28"/>
          <w:szCs w:val="28"/>
          <w:lang w:eastAsia="en-US"/>
        </w:rPr>
        <w:t>с использованием Единого портала</w:t>
      </w:r>
      <w:r w:rsidR="00626503" w:rsidRPr="009B57E0">
        <w:rPr>
          <w:rFonts w:eastAsiaTheme="minorHAnsi"/>
          <w:sz w:val="28"/>
          <w:szCs w:val="28"/>
          <w:lang w:eastAsia="en-US"/>
        </w:rPr>
        <w:t>:</w:t>
      </w:r>
    </w:p>
    <w:p w14:paraId="6E769A96" w14:textId="74828BF1" w:rsidR="00EE3201" w:rsidRPr="009B57E0" w:rsidRDefault="00650B2D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6503" w:rsidRPr="009B57E0">
        <w:rPr>
          <w:sz w:val="28"/>
          <w:szCs w:val="28"/>
        </w:rPr>
        <w:t>представление в ус</w:t>
      </w:r>
      <w:r w:rsidRPr="009B57E0">
        <w:rPr>
          <w:sz w:val="28"/>
          <w:szCs w:val="28"/>
        </w:rPr>
        <w:t>тановленном порядке информации З</w:t>
      </w:r>
      <w:r w:rsidR="00626503" w:rsidRPr="009B57E0">
        <w:rPr>
          <w:sz w:val="28"/>
          <w:szCs w:val="28"/>
        </w:rPr>
        <w:t xml:space="preserve">аявителям </w:t>
      </w:r>
      <w:r w:rsidR="002D62EC" w:rsidRPr="009B57E0">
        <w:rPr>
          <w:sz w:val="28"/>
          <w:szCs w:val="28"/>
        </w:rPr>
        <w:br/>
      </w:r>
      <w:r w:rsidRPr="009B57E0">
        <w:rPr>
          <w:sz w:val="28"/>
          <w:szCs w:val="28"/>
        </w:rPr>
        <w:t>и обеспечение доступа З</w:t>
      </w:r>
      <w:r w:rsidR="00626503" w:rsidRPr="009B57E0">
        <w:rPr>
          <w:sz w:val="28"/>
          <w:szCs w:val="28"/>
        </w:rPr>
        <w:t xml:space="preserve">аявителей к сведениям о </w:t>
      </w:r>
      <w:r w:rsidR="00855C5D" w:rsidRPr="009B57E0">
        <w:rPr>
          <w:sz w:val="28"/>
          <w:szCs w:val="28"/>
        </w:rPr>
        <w:t>муниципальной услуге</w:t>
      </w:r>
      <w:r w:rsidR="0006588C" w:rsidRPr="009B57E0">
        <w:rPr>
          <w:sz w:val="28"/>
          <w:szCs w:val="28"/>
        </w:rPr>
        <w:t>;</w:t>
      </w:r>
    </w:p>
    <w:p w14:paraId="3EB992C5" w14:textId="348E3B81" w:rsidR="00EE3201" w:rsidRPr="009B57E0" w:rsidRDefault="00650B2D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E3201" w:rsidRPr="009B57E0">
        <w:rPr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9B57E0">
        <w:rPr>
          <w:rStyle w:val="af5"/>
          <w:sz w:val="28"/>
          <w:szCs w:val="28"/>
        </w:rPr>
        <w:footnoteReference w:id="1"/>
      </w:r>
      <w:r w:rsidR="00EE3201" w:rsidRPr="009B57E0">
        <w:rPr>
          <w:sz w:val="28"/>
          <w:szCs w:val="28"/>
        </w:rPr>
        <w:t xml:space="preserve"> / не предусмотрено</w:t>
      </w:r>
      <w:r w:rsidR="00EE3201" w:rsidRPr="009B57E0">
        <w:rPr>
          <w:rStyle w:val="af5"/>
          <w:sz w:val="28"/>
          <w:szCs w:val="28"/>
        </w:rPr>
        <w:footnoteReference w:id="2"/>
      </w:r>
      <w:r w:rsidR="00EE3201" w:rsidRPr="009B57E0">
        <w:rPr>
          <w:sz w:val="28"/>
          <w:szCs w:val="28"/>
        </w:rPr>
        <w:t>);</w:t>
      </w:r>
    </w:p>
    <w:p w14:paraId="230F62CF" w14:textId="270E64B7" w:rsidR="00626503" w:rsidRPr="009B57E0" w:rsidRDefault="00650B2D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6503" w:rsidRPr="009B57E0">
        <w:rPr>
          <w:sz w:val="28"/>
          <w:szCs w:val="28"/>
        </w:rPr>
        <w:t xml:space="preserve">формирование запроса о предоставлении </w:t>
      </w:r>
      <w:r w:rsidR="00356CB5" w:rsidRPr="009B57E0">
        <w:rPr>
          <w:sz w:val="28"/>
          <w:szCs w:val="28"/>
        </w:rPr>
        <w:t xml:space="preserve">муниципальной </w:t>
      </w:r>
      <w:r w:rsidR="00626503" w:rsidRPr="009B57E0">
        <w:rPr>
          <w:sz w:val="28"/>
          <w:szCs w:val="28"/>
        </w:rPr>
        <w:t>услуги</w:t>
      </w:r>
      <w:r w:rsidR="0006588C" w:rsidRPr="009B57E0">
        <w:rPr>
          <w:sz w:val="28"/>
          <w:szCs w:val="28"/>
        </w:rPr>
        <w:t>;</w:t>
      </w:r>
    </w:p>
    <w:p w14:paraId="5F3BDE9A" w14:textId="53B906A6" w:rsidR="00626503" w:rsidRPr="009B57E0" w:rsidRDefault="00650B2D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6503" w:rsidRPr="009B57E0">
        <w:rPr>
          <w:sz w:val="28"/>
          <w:szCs w:val="28"/>
        </w:rPr>
        <w:t xml:space="preserve">прием и регистрация органом, предоставляющим </w:t>
      </w:r>
      <w:r w:rsidR="00356CB5" w:rsidRPr="009B57E0">
        <w:rPr>
          <w:sz w:val="28"/>
          <w:szCs w:val="28"/>
        </w:rPr>
        <w:t>муниципальную</w:t>
      </w:r>
      <w:r w:rsidR="00626503" w:rsidRPr="009B57E0">
        <w:rPr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9B57E0">
        <w:rPr>
          <w:sz w:val="28"/>
          <w:szCs w:val="28"/>
        </w:rPr>
        <w:t>;</w:t>
      </w:r>
    </w:p>
    <w:p w14:paraId="7CC68DED" w14:textId="507A32D6" w:rsidR="00B80E9E" w:rsidRPr="009B57E0" w:rsidRDefault="00650B2D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lastRenderedPageBreak/>
        <w:sym w:font="Symbol" w:char="F02D"/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72690" w:rsidRPr="009B57E0">
        <w:rPr>
          <w:sz w:val="28"/>
          <w:szCs w:val="28"/>
        </w:rPr>
        <w:t xml:space="preserve">государственная пошлина за предоставление </w:t>
      </w:r>
      <w:r w:rsidR="005E3607" w:rsidRPr="009B57E0">
        <w:rPr>
          <w:sz w:val="28"/>
          <w:szCs w:val="28"/>
        </w:rPr>
        <w:t>муниципальной</w:t>
      </w:r>
      <w:r w:rsidR="00E72690" w:rsidRPr="009B57E0">
        <w:rPr>
          <w:sz w:val="28"/>
          <w:szCs w:val="28"/>
        </w:rPr>
        <w:t xml:space="preserve"> услуги </w:t>
      </w:r>
      <w:r w:rsidR="00E72690" w:rsidRPr="009B57E0">
        <w:rPr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9B57E0">
        <w:rPr>
          <w:sz w:val="28"/>
          <w:szCs w:val="28"/>
        </w:rPr>
        <w:t>не предус</w:t>
      </w:r>
      <w:r w:rsidR="007C050B" w:rsidRPr="009B57E0">
        <w:rPr>
          <w:sz w:val="28"/>
          <w:szCs w:val="28"/>
        </w:rPr>
        <w:t>мотрены</w:t>
      </w:r>
      <w:r w:rsidR="00B80E9E" w:rsidRPr="009B57E0">
        <w:rPr>
          <w:sz w:val="28"/>
          <w:szCs w:val="28"/>
        </w:rPr>
        <w:t>;</w:t>
      </w:r>
    </w:p>
    <w:p w14:paraId="1DED6455" w14:textId="00054B88" w:rsidR="00626503" w:rsidRPr="009B57E0" w:rsidRDefault="00650B2D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0E9E" w:rsidRPr="009B57E0">
        <w:rPr>
          <w:sz w:val="28"/>
          <w:szCs w:val="28"/>
        </w:rPr>
        <w:t xml:space="preserve">получение </w:t>
      </w:r>
      <w:r w:rsidR="006612B9" w:rsidRPr="009B57E0">
        <w:rPr>
          <w:sz w:val="28"/>
          <w:szCs w:val="28"/>
        </w:rPr>
        <w:t>З</w:t>
      </w:r>
      <w:r w:rsidR="003E7B90" w:rsidRPr="009B57E0">
        <w:rPr>
          <w:sz w:val="28"/>
          <w:szCs w:val="28"/>
        </w:rPr>
        <w:t xml:space="preserve">аявителем </w:t>
      </w:r>
      <w:r w:rsidR="00EE3201" w:rsidRPr="009B57E0">
        <w:rPr>
          <w:sz w:val="28"/>
          <w:szCs w:val="28"/>
        </w:rPr>
        <w:t>сведений о ходе выполнения запроса о предоставлении</w:t>
      </w:r>
      <w:r w:rsidR="00576574" w:rsidRPr="009B57E0">
        <w:rPr>
          <w:sz w:val="28"/>
          <w:szCs w:val="28"/>
        </w:rPr>
        <w:t xml:space="preserve"> </w:t>
      </w:r>
      <w:r w:rsidR="00356CB5" w:rsidRPr="009B57E0">
        <w:rPr>
          <w:sz w:val="28"/>
          <w:szCs w:val="28"/>
        </w:rPr>
        <w:t xml:space="preserve">муниципальной </w:t>
      </w:r>
      <w:r w:rsidR="00626503" w:rsidRPr="009B57E0">
        <w:rPr>
          <w:sz w:val="28"/>
          <w:szCs w:val="28"/>
        </w:rPr>
        <w:t>услуги</w:t>
      </w:r>
      <w:r w:rsidR="0006588C" w:rsidRPr="009B57E0">
        <w:rPr>
          <w:sz w:val="28"/>
          <w:szCs w:val="28"/>
        </w:rPr>
        <w:t>;</w:t>
      </w:r>
    </w:p>
    <w:p w14:paraId="1B792F02" w14:textId="31C6B4AB" w:rsidR="00B80E9E" w:rsidRPr="009B57E0" w:rsidRDefault="00650B2D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0E9E" w:rsidRPr="009B57E0">
        <w:rPr>
          <w:sz w:val="28"/>
          <w:szCs w:val="28"/>
        </w:rPr>
        <w:t xml:space="preserve">взаимодействие органа, предоставляющего </w:t>
      </w:r>
      <w:r w:rsidR="002D170A" w:rsidRPr="009B57E0">
        <w:rPr>
          <w:sz w:val="28"/>
          <w:szCs w:val="28"/>
        </w:rPr>
        <w:t>муниципальную</w:t>
      </w:r>
      <w:r w:rsidR="00B80E9E" w:rsidRPr="009B57E0">
        <w:rPr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9B57E0">
        <w:rPr>
          <w:sz w:val="28"/>
          <w:szCs w:val="28"/>
        </w:rPr>
        <w:t>муниципальной</w:t>
      </w:r>
      <w:r w:rsidR="00B80E9E" w:rsidRPr="009B57E0">
        <w:rPr>
          <w:sz w:val="28"/>
          <w:szCs w:val="28"/>
        </w:rPr>
        <w:t xml:space="preserve"> услуг</w:t>
      </w:r>
      <w:r w:rsidRPr="009B57E0">
        <w:rPr>
          <w:sz w:val="28"/>
          <w:szCs w:val="28"/>
        </w:rPr>
        <w:t>и</w:t>
      </w:r>
      <w:r w:rsidR="00B80E9E" w:rsidRPr="009B57E0">
        <w:rPr>
          <w:sz w:val="28"/>
          <w:szCs w:val="28"/>
        </w:rPr>
        <w:t xml:space="preserve">, в том числе порядок </w:t>
      </w:r>
      <w:r w:rsidR="00B80E9E" w:rsidRPr="009B57E0">
        <w:rPr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9B57E0" w:rsidRDefault="00650B2D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E3607" w:rsidRPr="009B57E0">
        <w:rPr>
          <w:sz w:val="28"/>
          <w:szCs w:val="28"/>
        </w:rPr>
        <w:t>получение З</w:t>
      </w:r>
      <w:r w:rsidR="00626503" w:rsidRPr="009B57E0">
        <w:rPr>
          <w:sz w:val="28"/>
          <w:szCs w:val="28"/>
        </w:rPr>
        <w:t xml:space="preserve">аявителем результата предоставления </w:t>
      </w:r>
      <w:r w:rsidR="00883C10" w:rsidRPr="009B57E0">
        <w:rPr>
          <w:sz w:val="28"/>
          <w:szCs w:val="28"/>
        </w:rPr>
        <w:t>муниципальной услуги</w:t>
      </w:r>
      <w:r w:rsidR="00626503" w:rsidRPr="009B57E0">
        <w:rPr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9B57E0">
        <w:rPr>
          <w:sz w:val="28"/>
          <w:szCs w:val="28"/>
        </w:rPr>
        <w:t>;</w:t>
      </w:r>
    </w:p>
    <w:p w14:paraId="49F2A27D" w14:textId="78C34759" w:rsidR="001E22A9" w:rsidRPr="009B57E0" w:rsidRDefault="00650B2D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0E9E" w:rsidRPr="009B57E0">
        <w:rPr>
          <w:sz w:val="28"/>
          <w:szCs w:val="28"/>
        </w:rPr>
        <w:t xml:space="preserve">осуществление оценки качества предоставления </w:t>
      </w:r>
      <w:r w:rsidR="005E3607" w:rsidRPr="009B57E0">
        <w:rPr>
          <w:sz w:val="28"/>
          <w:szCs w:val="28"/>
        </w:rPr>
        <w:t xml:space="preserve">муниципальной </w:t>
      </w:r>
      <w:r w:rsidR="00B80E9E" w:rsidRPr="009B57E0">
        <w:rPr>
          <w:sz w:val="28"/>
          <w:szCs w:val="28"/>
        </w:rPr>
        <w:t>услуги</w:t>
      </w:r>
      <w:r w:rsidR="001E22A9" w:rsidRPr="009B57E0">
        <w:rPr>
          <w:sz w:val="28"/>
          <w:szCs w:val="28"/>
        </w:rPr>
        <w:t>;</w:t>
      </w:r>
    </w:p>
    <w:p w14:paraId="5245FAB1" w14:textId="70BA06A1" w:rsidR="00650B2D" w:rsidRPr="009B57E0" w:rsidRDefault="00650B2D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9B57E0">
        <w:rPr>
          <w:sz w:val="28"/>
          <w:szCs w:val="28"/>
        </w:rPr>
        <w:t>цированной электронной подписи З</w:t>
      </w:r>
      <w:r w:rsidRPr="009B57E0">
        <w:rPr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13232CE" w:rsidR="000958D1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49</w:t>
      </w:r>
      <w:r w:rsidR="00650B2D" w:rsidRPr="009B57E0">
        <w:rPr>
          <w:rFonts w:eastAsiaTheme="minorHAnsi"/>
          <w:sz w:val="28"/>
          <w:szCs w:val="28"/>
          <w:lang w:eastAsia="en-US"/>
        </w:rPr>
        <w:t>.</w:t>
      </w:r>
      <w:r w:rsidR="00626503" w:rsidRPr="009B57E0">
        <w:rPr>
          <w:rFonts w:eastAsiaTheme="minorHAnsi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="00626503" w:rsidRPr="009B57E0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83C10" w:rsidRPr="009B57E0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26503" w:rsidRPr="009B57E0">
        <w:rPr>
          <w:rFonts w:eastAsiaTheme="minorHAnsi"/>
          <w:sz w:val="28"/>
          <w:szCs w:val="28"/>
          <w:lang w:eastAsia="en-US"/>
        </w:rPr>
        <w:t xml:space="preserve">, </w:t>
      </w:r>
      <w:r w:rsidR="00650B2D" w:rsidRPr="009B57E0">
        <w:rPr>
          <w:sz w:val="28"/>
          <w:szCs w:val="28"/>
        </w:rPr>
        <w:t>выполняемых М</w:t>
      </w:r>
      <w:r w:rsidR="000958D1" w:rsidRPr="009B57E0">
        <w:rPr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="00650B2D" w:rsidRPr="009B57E0">
        <w:rPr>
          <w:sz w:val="28"/>
          <w:szCs w:val="28"/>
        </w:rPr>
        <w:t>М</w:t>
      </w:r>
      <w:r w:rsidR="000958D1" w:rsidRPr="009B57E0">
        <w:rPr>
          <w:sz w:val="28"/>
          <w:szCs w:val="28"/>
        </w:rPr>
        <w:t xml:space="preserve">ногофункциональным центром при предоставлении </w:t>
      </w:r>
      <w:r w:rsidR="00650B2D" w:rsidRPr="009B57E0">
        <w:rPr>
          <w:sz w:val="28"/>
          <w:szCs w:val="28"/>
        </w:rPr>
        <w:t>муниципальной</w:t>
      </w:r>
      <w:r w:rsidR="000958D1" w:rsidRPr="009B57E0">
        <w:rPr>
          <w:sz w:val="28"/>
          <w:szCs w:val="28"/>
        </w:rPr>
        <w:t xml:space="preserve"> услуги в полном объеме и при предоставлении </w:t>
      </w:r>
      <w:r w:rsidR="00650B2D" w:rsidRPr="009B57E0">
        <w:rPr>
          <w:sz w:val="28"/>
          <w:szCs w:val="28"/>
        </w:rPr>
        <w:t>муниципальной</w:t>
      </w:r>
      <w:r w:rsidR="000958D1" w:rsidRPr="009B57E0">
        <w:rPr>
          <w:sz w:val="28"/>
          <w:szCs w:val="28"/>
        </w:rPr>
        <w:t xml:space="preserve"> услуги посредством комплексного запроса:</w:t>
      </w:r>
      <w:r w:rsidR="00EC5DCC" w:rsidRPr="009B57E0">
        <w:rPr>
          <w:sz w:val="28"/>
          <w:szCs w:val="28"/>
        </w:rPr>
        <w:t xml:space="preserve"> </w:t>
      </w:r>
    </w:p>
    <w:p w14:paraId="6BBAAF7C" w14:textId="28AAA677" w:rsidR="003117CD" w:rsidRPr="009B57E0" w:rsidRDefault="00650B2D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5E3607" w:rsidRPr="009B57E0">
        <w:rPr>
          <w:rFonts w:eastAsia="Calibri"/>
          <w:sz w:val="28"/>
          <w:szCs w:val="28"/>
        </w:rPr>
        <w:t>информирование З</w:t>
      </w:r>
      <w:r w:rsidR="0096782C" w:rsidRPr="009B57E0">
        <w:rPr>
          <w:rFonts w:eastAsia="Calibri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9B57E0">
        <w:rPr>
          <w:rFonts w:eastAsia="Calibri"/>
          <w:sz w:val="28"/>
          <w:szCs w:val="28"/>
        </w:rPr>
        <w:t>, а также консультирование З</w:t>
      </w:r>
      <w:r w:rsidR="0096782C" w:rsidRPr="009B57E0">
        <w:rPr>
          <w:rFonts w:eastAsia="Calibri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9B57E0"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 w:rsidR="003117CD" w:rsidRPr="009B57E0">
        <w:rPr>
          <w:rFonts w:eastAsiaTheme="minorHAnsi"/>
          <w:sz w:val="28"/>
          <w:szCs w:val="28"/>
          <w:lang w:eastAsia="en-US"/>
        </w:rPr>
        <w:t>;</w:t>
      </w:r>
    </w:p>
    <w:p w14:paraId="73EB05B4" w14:textId="438FBABE" w:rsidR="003117CD" w:rsidRPr="009B57E0" w:rsidRDefault="0096782C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B57E0">
        <w:rPr>
          <w:rFonts w:eastAsia="Calibri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9B57E0">
        <w:rPr>
          <w:rFonts w:eastAsia="Calibri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9B57E0">
        <w:rPr>
          <w:rFonts w:eastAsiaTheme="minorHAnsi"/>
          <w:sz w:val="28"/>
          <w:szCs w:val="28"/>
          <w:lang w:eastAsia="en-US"/>
        </w:rPr>
        <w:t>;</w:t>
      </w:r>
    </w:p>
    <w:p w14:paraId="686A66AC" w14:textId="7F2E9C19" w:rsidR="00CD4FCE" w:rsidRPr="009B57E0" w:rsidRDefault="00CD4FCE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Theme="minorHAnsi"/>
          <w:sz w:val="28"/>
          <w:szCs w:val="28"/>
          <w:lang w:eastAsia="en-US"/>
        </w:rPr>
        <w:t xml:space="preserve"> </w:t>
      </w:r>
      <w:r w:rsidRPr="009B57E0">
        <w:rPr>
          <w:rFonts w:eastAsia="Calibri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</w:t>
      </w:r>
      <w:r w:rsidRPr="009B57E0">
        <w:rPr>
          <w:rFonts w:eastAsia="Calibri"/>
          <w:sz w:val="28"/>
          <w:szCs w:val="28"/>
          <w:lang w:eastAsia="en-US"/>
        </w:rPr>
        <w:lastRenderedPageBreak/>
        <w:t xml:space="preserve">запроса </w:t>
      </w:r>
      <w:r w:rsidRPr="009B57E0">
        <w:rPr>
          <w:rFonts w:eastAsia="Calibri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9B57E0">
        <w:rPr>
          <w:rFonts w:eastAsia="Calibri"/>
          <w:sz w:val="28"/>
          <w:szCs w:val="28"/>
          <w:lang w:eastAsia="en-US"/>
        </w:rPr>
        <w:t>муниципальн</w:t>
      </w:r>
      <w:r w:rsidR="008A2A31" w:rsidRPr="009B57E0">
        <w:rPr>
          <w:rFonts w:eastAsia="Calibri"/>
          <w:sz w:val="28"/>
          <w:szCs w:val="28"/>
          <w:lang w:eastAsia="en-US"/>
        </w:rPr>
        <w:t>ых</w:t>
      </w:r>
      <w:r w:rsidRPr="009B57E0">
        <w:rPr>
          <w:rFonts w:eastAsia="Calibri"/>
          <w:sz w:val="28"/>
          <w:szCs w:val="28"/>
          <w:lang w:eastAsia="en-US"/>
        </w:rPr>
        <w:t xml:space="preserve"> услуг</w:t>
      </w:r>
      <w:r w:rsidR="00DA6202" w:rsidRPr="009B57E0">
        <w:rPr>
          <w:rFonts w:eastAsia="Calibri"/>
          <w:sz w:val="28"/>
          <w:szCs w:val="28"/>
          <w:lang w:eastAsia="en-US"/>
        </w:rPr>
        <w:t>;</w:t>
      </w:r>
    </w:p>
    <w:p w14:paraId="489A3FE5" w14:textId="478DA438" w:rsidR="0096782C" w:rsidRPr="009B57E0" w:rsidRDefault="0096782C" w:rsidP="003F4DB8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12B9" w:rsidRPr="009B57E0">
        <w:rPr>
          <w:rFonts w:eastAsia="Calibri"/>
          <w:sz w:val="28"/>
          <w:szCs w:val="28"/>
          <w:lang w:eastAsia="en-US"/>
        </w:rPr>
        <w:t>выдача З</w:t>
      </w:r>
      <w:r w:rsidRPr="009B57E0">
        <w:rPr>
          <w:rFonts w:eastAsia="Calibri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9B57E0">
        <w:rPr>
          <w:rFonts w:eastAsia="Calibri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9B57E0" w:rsidRDefault="0096782C" w:rsidP="003F4DB8">
      <w:pPr>
        <w:pStyle w:val="a5"/>
        <w:tabs>
          <w:tab w:val="left" w:pos="994"/>
        </w:tabs>
        <w:autoSpaceDE w:val="0"/>
        <w:autoSpaceDN w:val="0"/>
        <w:adjustRightInd w:val="0"/>
        <w:ind w:left="0"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B57E0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9B57E0" w:rsidRDefault="00576574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1A58457" w14:textId="5720FDAB" w:rsidR="00821DC7" w:rsidRPr="009B57E0" w:rsidRDefault="00821DC7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9B57E0">
        <w:rPr>
          <w:rFonts w:eastAsiaTheme="minorHAnsi"/>
          <w:b/>
          <w:sz w:val="28"/>
          <w:szCs w:val="28"/>
          <w:lang w:eastAsia="en-US"/>
        </w:rPr>
        <w:br/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9B57E0" w:rsidRDefault="00821DC7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39829D3" w14:textId="7B14CEE0" w:rsidR="00821DC7" w:rsidRPr="009B57E0" w:rsidRDefault="00821DC7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Прием, </w:t>
      </w:r>
      <w:r w:rsidR="00916346" w:rsidRPr="009B57E0">
        <w:rPr>
          <w:rFonts w:eastAsiaTheme="minorHAnsi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 w:rsidRPr="009B57E0">
        <w:rPr>
          <w:rFonts w:eastAsiaTheme="minorHAnsi"/>
          <w:b/>
          <w:sz w:val="28"/>
          <w:szCs w:val="28"/>
          <w:lang w:eastAsia="en-US"/>
        </w:rPr>
        <w:t>З</w:t>
      </w:r>
      <w:r w:rsidR="00916346" w:rsidRPr="009B57E0">
        <w:rPr>
          <w:rFonts w:eastAsiaTheme="minorHAnsi"/>
          <w:b/>
          <w:sz w:val="28"/>
          <w:szCs w:val="28"/>
          <w:lang w:eastAsia="en-US"/>
        </w:rPr>
        <w:t xml:space="preserve">аявителем, и 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9B57E0" w:rsidRDefault="00916346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4B4FCA39" w14:textId="2C16A8C3" w:rsidR="00821DC7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50</w:t>
      </w:r>
      <w:r w:rsidR="00821DC7" w:rsidRPr="009B57E0">
        <w:rPr>
          <w:rFonts w:eastAsiaTheme="minorHAnsi"/>
          <w:sz w:val="28"/>
          <w:szCs w:val="28"/>
          <w:lang w:eastAsia="en-US"/>
        </w:rPr>
        <w:t>.</w:t>
      </w:r>
      <w:r w:rsidR="00E211CF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422E12" w:rsidRPr="009B57E0">
        <w:rPr>
          <w:rFonts w:eastAsiaTheme="minorHAnsi"/>
          <w:sz w:val="28"/>
          <w:szCs w:val="28"/>
          <w:lang w:eastAsia="en-US"/>
        </w:rPr>
        <w:t>Администрацию</w:t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 заявления о выдаче </w:t>
      </w:r>
      <w:r w:rsidR="00576574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="00D22730" w:rsidRPr="009B57E0">
        <w:rPr>
          <w:rFonts w:eastAsiaTheme="minorHAnsi"/>
          <w:sz w:val="28"/>
          <w:szCs w:val="28"/>
          <w:lang w:eastAsia="en-US"/>
        </w:rPr>
        <w:t xml:space="preserve"> и документов, </w:t>
      </w:r>
      <w:r w:rsidR="00D22730" w:rsidRPr="009B57E0">
        <w:rPr>
          <w:sz w:val="28"/>
          <w:szCs w:val="28"/>
        </w:rPr>
        <w:t>необходимых для предоставления муниципальной услуги</w:t>
      </w:r>
      <w:r w:rsidR="00821DC7" w:rsidRPr="009B57E0">
        <w:rPr>
          <w:rFonts w:eastAsiaTheme="minorHAnsi"/>
          <w:sz w:val="28"/>
          <w:szCs w:val="28"/>
          <w:lang w:eastAsia="en-US"/>
        </w:rPr>
        <w:t>.</w:t>
      </w:r>
    </w:p>
    <w:p w14:paraId="6401EA74" w14:textId="68EAD0DD" w:rsidR="00181712" w:rsidRPr="009B57E0" w:rsidRDefault="006A685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51</w:t>
      </w:r>
      <w:r w:rsidR="00D22730" w:rsidRPr="009B57E0">
        <w:rPr>
          <w:rFonts w:eastAsiaTheme="minorHAnsi"/>
          <w:sz w:val="28"/>
          <w:szCs w:val="28"/>
          <w:lang w:eastAsia="en-US"/>
        </w:rPr>
        <w:t>.</w:t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181712" w:rsidRPr="009B57E0">
        <w:rPr>
          <w:rFonts w:eastAsiaTheme="minorHAnsi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9B57E0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9B57E0" w:rsidRDefault="00181712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9B57E0" w:rsidRDefault="00181712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9B57E0" w:rsidRDefault="00181712" w:rsidP="003F4D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contextualSpacing/>
        <w:jc w:val="both"/>
        <w:rPr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3) проверяет </w:t>
      </w:r>
      <w:r w:rsidRPr="009B57E0">
        <w:rPr>
          <w:sz w:val="28"/>
          <w:szCs w:val="28"/>
        </w:rPr>
        <w:t>комплектность прилагаемых документов,</w:t>
      </w:r>
      <w:r w:rsidRPr="009B57E0">
        <w:rPr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9B57E0" w:rsidRDefault="00181712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4) п</w:t>
      </w:r>
      <w:r w:rsidRPr="009B57E0">
        <w:rPr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9B57E0" w:rsidRDefault="00181712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lastRenderedPageBreak/>
        <w:t xml:space="preserve">5) оформляет в двух экземплярах расписку в получении документов </w:t>
      </w:r>
      <w:r w:rsidRPr="009B57E0">
        <w:rPr>
          <w:rFonts w:eastAsiaTheme="minorHAnsi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9B57E0">
        <w:rPr>
          <w:rFonts w:eastAsiaTheme="minorHAnsi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9B57E0" w:rsidRDefault="00181712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9B57E0" w:rsidRDefault="00181712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9B57E0" w:rsidRDefault="00181712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9B57E0" w:rsidRDefault="00700FEC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С</w:t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рок выполнения данного действия </w:t>
      </w:r>
      <w:r w:rsidRPr="009B57E0">
        <w:rPr>
          <w:rFonts w:eastAsiaTheme="minorHAnsi"/>
          <w:sz w:val="28"/>
          <w:szCs w:val="28"/>
          <w:lang w:eastAsia="en-US"/>
        </w:rPr>
        <w:t>– до одного рабочего дня</w:t>
      </w:r>
      <w:r w:rsidR="00821DC7" w:rsidRPr="009B57E0">
        <w:rPr>
          <w:rFonts w:eastAsiaTheme="minorHAnsi"/>
          <w:sz w:val="28"/>
          <w:szCs w:val="28"/>
          <w:lang w:eastAsia="en-US"/>
        </w:rPr>
        <w:t>.</w:t>
      </w:r>
    </w:p>
    <w:p w14:paraId="70B7FC2D" w14:textId="229445DB" w:rsidR="00274E9B" w:rsidRPr="009B57E0" w:rsidRDefault="00274E9B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9B57E0">
        <w:rPr>
          <w:rFonts w:eastAsiaTheme="minorHAnsi"/>
          <w:sz w:val="28"/>
          <w:szCs w:val="28"/>
          <w:lang w:eastAsia="en-US"/>
        </w:rPr>
        <w:t xml:space="preserve"> прием и</w:t>
      </w:r>
      <w:r w:rsidRPr="009B57E0">
        <w:rPr>
          <w:rFonts w:eastAsiaTheme="minorHAnsi"/>
          <w:sz w:val="28"/>
          <w:szCs w:val="28"/>
          <w:lang w:eastAsia="en-US"/>
        </w:rPr>
        <w:t xml:space="preserve"> регистрация заявления </w:t>
      </w:r>
      <w:r w:rsidR="00120F2E" w:rsidRPr="009B57E0">
        <w:rPr>
          <w:rFonts w:eastAsiaTheme="minorHAnsi"/>
          <w:sz w:val="28"/>
          <w:szCs w:val="28"/>
          <w:lang w:eastAsia="en-US"/>
        </w:rPr>
        <w:t>с представленными</w:t>
      </w:r>
      <w:r w:rsidRPr="009B57E0">
        <w:rPr>
          <w:rFonts w:eastAsiaTheme="minorHAnsi"/>
          <w:sz w:val="28"/>
          <w:szCs w:val="28"/>
          <w:lang w:eastAsia="en-US"/>
        </w:rPr>
        <w:t xml:space="preserve"> документ</w:t>
      </w:r>
      <w:r w:rsidR="00120F2E" w:rsidRPr="009B57E0">
        <w:rPr>
          <w:rFonts w:eastAsiaTheme="minorHAnsi"/>
          <w:sz w:val="28"/>
          <w:szCs w:val="28"/>
          <w:lang w:eastAsia="en-US"/>
        </w:rPr>
        <w:t>ами</w:t>
      </w:r>
      <w:r w:rsidR="00120F2E" w:rsidRPr="009B57E0">
        <w:rPr>
          <w:sz w:val="28"/>
          <w:szCs w:val="28"/>
        </w:rPr>
        <w:t xml:space="preserve"> необходимыми для предоставления муниципальной услуги, в </w:t>
      </w:r>
      <w:r w:rsidR="00422E12" w:rsidRPr="009B57E0">
        <w:rPr>
          <w:sz w:val="28"/>
          <w:szCs w:val="28"/>
        </w:rPr>
        <w:t>Администрации.</w:t>
      </w:r>
    </w:p>
    <w:p w14:paraId="4D5F7AFC" w14:textId="77777777" w:rsidR="00E426A0" w:rsidRPr="009B57E0" w:rsidRDefault="00E426A0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9797AB" w14:textId="6DDC6E5B" w:rsidR="00916346" w:rsidRPr="009B57E0" w:rsidRDefault="00916346" w:rsidP="003F4DB8">
      <w:pPr>
        <w:ind w:right="-2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9B57E0">
        <w:rPr>
          <w:b/>
          <w:sz w:val="28"/>
          <w:szCs w:val="28"/>
        </w:rPr>
        <w:t>муниципальной</w:t>
      </w:r>
      <w:r w:rsidRPr="009B57E0">
        <w:rPr>
          <w:b/>
          <w:sz w:val="28"/>
          <w:szCs w:val="28"/>
        </w:rPr>
        <w:t xml:space="preserve"> услуги</w:t>
      </w:r>
    </w:p>
    <w:p w14:paraId="3E3C52B5" w14:textId="77777777" w:rsidR="00A922AF" w:rsidRPr="009B57E0" w:rsidRDefault="00A922AF" w:rsidP="003F4DB8">
      <w:pPr>
        <w:ind w:right="-2"/>
        <w:jc w:val="center"/>
        <w:rPr>
          <w:b/>
          <w:sz w:val="28"/>
          <w:szCs w:val="28"/>
        </w:rPr>
      </w:pPr>
    </w:p>
    <w:p w14:paraId="447F5D92" w14:textId="01AEE572" w:rsidR="00916346" w:rsidRPr="009B57E0" w:rsidRDefault="006A6855" w:rsidP="003F4DB8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52</w:t>
      </w:r>
      <w:r w:rsidR="00A922AF" w:rsidRPr="009B57E0">
        <w:rPr>
          <w:sz w:val="28"/>
          <w:szCs w:val="28"/>
        </w:rPr>
        <w:t>.</w:t>
      </w:r>
      <w:r w:rsidR="00916346" w:rsidRPr="009B57E0">
        <w:rPr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A922AF" w:rsidRPr="009B57E0">
        <w:rPr>
          <w:sz w:val="28"/>
          <w:szCs w:val="28"/>
        </w:rPr>
        <w:t>муниципальной</w:t>
      </w:r>
      <w:r w:rsidR="00916346" w:rsidRPr="009B57E0">
        <w:rPr>
          <w:sz w:val="28"/>
          <w:szCs w:val="28"/>
        </w:rPr>
        <w:t xml:space="preserve"> услуги, специалисту </w:t>
      </w:r>
      <w:r w:rsidR="00422E12" w:rsidRPr="009B57E0">
        <w:rPr>
          <w:sz w:val="28"/>
          <w:szCs w:val="28"/>
        </w:rPr>
        <w:t>Администрации</w:t>
      </w:r>
      <w:r w:rsidR="00A922AF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916346" w:rsidRPr="009B57E0">
        <w:rPr>
          <w:sz w:val="28"/>
          <w:szCs w:val="28"/>
        </w:rPr>
        <w:t xml:space="preserve">ответственному за предоставление </w:t>
      </w:r>
      <w:r w:rsidR="00A922AF" w:rsidRPr="009B57E0">
        <w:rPr>
          <w:sz w:val="28"/>
          <w:szCs w:val="28"/>
        </w:rPr>
        <w:t>муниципальной</w:t>
      </w:r>
      <w:r w:rsidR="00916346" w:rsidRPr="009B57E0">
        <w:rPr>
          <w:sz w:val="28"/>
          <w:szCs w:val="28"/>
        </w:rPr>
        <w:t xml:space="preserve"> услуги.</w:t>
      </w:r>
    </w:p>
    <w:p w14:paraId="653589DF" w14:textId="496084DE" w:rsidR="00916346" w:rsidRPr="009B57E0" w:rsidRDefault="00916346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При получении заявления о предоставлении </w:t>
      </w:r>
      <w:r w:rsidR="00A922AF" w:rsidRPr="009B57E0">
        <w:rPr>
          <w:sz w:val="28"/>
          <w:szCs w:val="28"/>
        </w:rPr>
        <w:t>муниципальной</w:t>
      </w:r>
      <w:r w:rsidRPr="009B57E0">
        <w:rPr>
          <w:sz w:val="28"/>
          <w:szCs w:val="28"/>
        </w:rPr>
        <w:t xml:space="preserve"> услуги </w:t>
      </w:r>
      <w:r w:rsidRPr="009B57E0">
        <w:rPr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9B57E0">
        <w:rPr>
          <w:sz w:val="28"/>
          <w:szCs w:val="28"/>
        </w:rPr>
        <w:t>муниципальной</w:t>
      </w:r>
      <w:r w:rsidRPr="009B57E0">
        <w:rPr>
          <w:sz w:val="28"/>
          <w:szCs w:val="28"/>
        </w:rPr>
        <w:t xml:space="preserve"> услуги, специалист </w:t>
      </w:r>
      <w:r w:rsidR="00422E12" w:rsidRPr="009B57E0">
        <w:rPr>
          <w:sz w:val="28"/>
          <w:szCs w:val="28"/>
        </w:rPr>
        <w:t>Администрации</w:t>
      </w:r>
      <w:r w:rsidRPr="009B57E0">
        <w:rPr>
          <w:sz w:val="28"/>
          <w:szCs w:val="28"/>
        </w:rPr>
        <w:t xml:space="preserve"> ответственный за предоставление </w:t>
      </w:r>
      <w:r w:rsidR="00A922AF" w:rsidRPr="009B57E0">
        <w:rPr>
          <w:sz w:val="28"/>
          <w:szCs w:val="28"/>
        </w:rPr>
        <w:t>муниципальной</w:t>
      </w:r>
      <w:r w:rsidRPr="009B57E0">
        <w:rPr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9B57E0">
        <w:rPr>
          <w:sz w:val="28"/>
          <w:szCs w:val="28"/>
        </w:rPr>
        <w:t>муниципальной</w:t>
      </w:r>
      <w:r w:rsidRPr="009B57E0">
        <w:rPr>
          <w:sz w:val="28"/>
          <w:szCs w:val="28"/>
        </w:rPr>
        <w:t xml:space="preserve"> услуги.</w:t>
      </w:r>
    </w:p>
    <w:p w14:paraId="51F71610" w14:textId="48881CDB" w:rsidR="00916346" w:rsidRPr="009B57E0" w:rsidRDefault="00916346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9B57E0">
        <w:rPr>
          <w:sz w:val="28"/>
          <w:szCs w:val="28"/>
        </w:rPr>
        <w:t>муниципальной</w:t>
      </w:r>
      <w:r w:rsidRPr="009B57E0">
        <w:rPr>
          <w:sz w:val="28"/>
          <w:szCs w:val="28"/>
        </w:rPr>
        <w:t xml:space="preserve"> услуги, предусмотренных пунктом </w:t>
      </w:r>
      <w:r w:rsidR="009D4764" w:rsidRPr="009B57E0">
        <w:rPr>
          <w:sz w:val="28"/>
          <w:szCs w:val="28"/>
        </w:rPr>
        <w:t>26</w:t>
      </w:r>
      <w:r w:rsidR="00A922AF" w:rsidRPr="009B57E0">
        <w:rPr>
          <w:sz w:val="28"/>
          <w:szCs w:val="28"/>
        </w:rPr>
        <w:t xml:space="preserve"> Регламента</w:t>
      </w:r>
      <w:r w:rsidRPr="009B57E0">
        <w:rPr>
          <w:sz w:val="28"/>
          <w:szCs w:val="28"/>
        </w:rPr>
        <w:t xml:space="preserve">, специалист </w:t>
      </w:r>
      <w:r w:rsidR="00422E12" w:rsidRPr="009B57E0">
        <w:rPr>
          <w:sz w:val="28"/>
          <w:szCs w:val="28"/>
        </w:rPr>
        <w:t>Администрации,</w:t>
      </w:r>
      <w:r w:rsidRPr="009B57E0">
        <w:rPr>
          <w:sz w:val="28"/>
          <w:szCs w:val="28"/>
        </w:rPr>
        <w:t xml:space="preserve"> ответственный за предоставление </w:t>
      </w:r>
      <w:r w:rsidR="00A922AF" w:rsidRPr="009B57E0">
        <w:rPr>
          <w:sz w:val="28"/>
          <w:szCs w:val="28"/>
        </w:rPr>
        <w:t>муниципальной</w:t>
      </w:r>
      <w:r w:rsidRPr="009B57E0">
        <w:rPr>
          <w:sz w:val="28"/>
          <w:szCs w:val="28"/>
        </w:rPr>
        <w:t xml:space="preserve"> услуги, в течение </w:t>
      </w:r>
      <w:r w:rsidR="000375B5" w:rsidRPr="009B57E0">
        <w:rPr>
          <w:sz w:val="28"/>
          <w:szCs w:val="28"/>
        </w:rPr>
        <w:t>пяти</w:t>
      </w:r>
      <w:r w:rsidRPr="009B57E0">
        <w:rPr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9B57E0">
        <w:rPr>
          <w:sz w:val="28"/>
          <w:szCs w:val="28"/>
        </w:rPr>
        <w:t>муниципальной</w:t>
      </w:r>
      <w:r w:rsidRPr="009B57E0">
        <w:rPr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9B57E0">
        <w:rPr>
          <w:sz w:val="28"/>
          <w:szCs w:val="28"/>
        </w:rPr>
        <w:t>уполномоченным должностным лицом</w:t>
      </w:r>
      <w:r w:rsidRPr="009B57E0">
        <w:rPr>
          <w:sz w:val="28"/>
          <w:szCs w:val="28"/>
        </w:rPr>
        <w:t>, ответственн</w:t>
      </w:r>
      <w:r w:rsidR="00C427C4" w:rsidRPr="009B57E0">
        <w:rPr>
          <w:sz w:val="28"/>
          <w:szCs w:val="28"/>
        </w:rPr>
        <w:t>ым</w:t>
      </w:r>
      <w:r w:rsidRPr="009B57E0">
        <w:rPr>
          <w:sz w:val="28"/>
          <w:szCs w:val="28"/>
        </w:rPr>
        <w:t xml:space="preserve"> за предоставление </w:t>
      </w:r>
      <w:r w:rsidR="00A922AF" w:rsidRPr="009B57E0">
        <w:rPr>
          <w:sz w:val="28"/>
          <w:szCs w:val="28"/>
        </w:rPr>
        <w:t>муниципальной</w:t>
      </w:r>
      <w:r w:rsidRPr="009B57E0">
        <w:rPr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9B57E0" w:rsidRDefault="000375B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9B57E0">
        <w:rPr>
          <w:rFonts w:eastAsiaTheme="minorHAnsi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352F42AA" w:rsidR="00916346" w:rsidRPr="009B57E0" w:rsidRDefault="006A6855" w:rsidP="003F4DB8">
      <w:pPr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sz w:val="28"/>
          <w:szCs w:val="28"/>
        </w:rPr>
        <w:lastRenderedPageBreak/>
        <w:t>53</w:t>
      </w:r>
      <w:r w:rsidR="00A922AF" w:rsidRPr="009B57E0">
        <w:rPr>
          <w:sz w:val="28"/>
          <w:szCs w:val="28"/>
        </w:rPr>
        <w:t>.</w:t>
      </w:r>
      <w:r w:rsidR="00916346" w:rsidRPr="009B57E0">
        <w:rPr>
          <w:sz w:val="28"/>
          <w:szCs w:val="28"/>
        </w:rPr>
        <w:t xml:space="preserve"> </w:t>
      </w:r>
      <w:r w:rsidR="00916346" w:rsidRPr="009B57E0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9B57E0">
        <w:rPr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="00A922AF" w:rsidRPr="009B57E0">
        <w:rPr>
          <w:sz w:val="28"/>
          <w:szCs w:val="28"/>
        </w:rPr>
        <w:t>муниципальной</w:t>
      </w:r>
      <w:r w:rsidR="00916346" w:rsidRPr="009B57E0">
        <w:rPr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A922AF" w:rsidRPr="009B57E0">
        <w:rPr>
          <w:sz w:val="28"/>
          <w:szCs w:val="28"/>
        </w:rPr>
        <w:t>муниципальной</w:t>
      </w:r>
      <w:r w:rsidR="00916346" w:rsidRPr="009B57E0">
        <w:rPr>
          <w:color w:val="000000"/>
          <w:sz w:val="28"/>
          <w:szCs w:val="28"/>
        </w:rPr>
        <w:t xml:space="preserve"> услуги.</w:t>
      </w:r>
    </w:p>
    <w:p w14:paraId="7118F6AD" w14:textId="77777777" w:rsidR="00E426A0" w:rsidRPr="009B57E0" w:rsidRDefault="00E426A0" w:rsidP="003F4DB8">
      <w:pPr>
        <w:ind w:right="-2" w:firstLine="709"/>
        <w:jc w:val="both"/>
        <w:rPr>
          <w:color w:val="000000"/>
          <w:sz w:val="28"/>
          <w:szCs w:val="28"/>
        </w:rPr>
      </w:pPr>
    </w:p>
    <w:p w14:paraId="2755EDBD" w14:textId="77777777" w:rsidR="007D543F" w:rsidRPr="009B57E0" w:rsidRDefault="007D543F" w:rsidP="003F4DB8">
      <w:pPr>
        <w:widowControl w:val="0"/>
        <w:tabs>
          <w:tab w:val="left" w:pos="567"/>
        </w:tabs>
        <w:ind w:right="-2"/>
        <w:contextualSpacing/>
        <w:jc w:val="center"/>
        <w:rPr>
          <w:b/>
          <w:color w:val="000000"/>
          <w:sz w:val="28"/>
          <w:szCs w:val="28"/>
        </w:rPr>
      </w:pPr>
      <w:r w:rsidRPr="009B57E0">
        <w:rPr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9B57E0">
        <w:rPr>
          <w:b/>
          <w:color w:val="000000"/>
          <w:sz w:val="28"/>
          <w:szCs w:val="28"/>
        </w:rPr>
        <w:br/>
        <w:t>информационного взаимодействия,</w:t>
      </w:r>
      <w:r w:rsidRPr="009B57E0">
        <w:rPr>
          <w:color w:val="000000"/>
          <w:sz w:val="28"/>
          <w:szCs w:val="28"/>
        </w:rPr>
        <w:t xml:space="preserve"> </w:t>
      </w:r>
      <w:r w:rsidRPr="009B57E0">
        <w:rPr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9B57E0" w:rsidRDefault="00916346" w:rsidP="003F4DB8">
      <w:pPr>
        <w:widowControl w:val="0"/>
        <w:tabs>
          <w:tab w:val="left" w:pos="567"/>
        </w:tabs>
        <w:ind w:right="-2"/>
        <w:contextualSpacing/>
        <w:jc w:val="center"/>
        <w:rPr>
          <w:b/>
          <w:color w:val="000000"/>
          <w:sz w:val="28"/>
          <w:szCs w:val="28"/>
        </w:rPr>
      </w:pPr>
    </w:p>
    <w:p w14:paraId="6E926C01" w14:textId="5CD80E54" w:rsidR="00821DC7" w:rsidRPr="009B57E0" w:rsidRDefault="007F150B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54</w:t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. Основанием для </w:t>
      </w:r>
      <w:r w:rsidR="008717C0" w:rsidRPr="009B57E0">
        <w:rPr>
          <w:rFonts w:eastAsiaTheme="minorHAnsi"/>
          <w:sz w:val="28"/>
          <w:szCs w:val="28"/>
          <w:lang w:eastAsia="en-US"/>
        </w:rPr>
        <w:t>начала административной процедуры</w:t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934CAF" w:rsidRPr="009B57E0">
        <w:rPr>
          <w:rFonts w:eastAsiaTheme="minorHAnsi"/>
          <w:sz w:val="28"/>
          <w:szCs w:val="28"/>
          <w:lang w:eastAsia="en-US"/>
        </w:rPr>
        <w:t>является отсутствие документов</w:t>
      </w:r>
      <w:r w:rsidR="00AE57C5" w:rsidRPr="009B57E0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5C773C" w:rsidRPr="009B57E0">
        <w:rPr>
          <w:rFonts w:eastAsiaTheme="minorHAnsi"/>
          <w:sz w:val="28"/>
          <w:szCs w:val="28"/>
          <w:lang w:eastAsia="en-US"/>
        </w:rPr>
        <w:t xml:space="preserve">пункте </w:t>
      </w:r>
      <w:r w:rsidR="009D4764" w:rsidRPr="009B57E0">
        <w:rPr>
          <w:rFonts w:eastAsiaTheme="minorHAnsi"/>
          <w:sz w:val="28"/>
          <w:szCs w:val="28"/>
          <w:lang w:eastAsia="en-US"/>
        </w:rPr>
        <w:t>24</w:t>
      </w:r>
      <w:r w:rsidR="005C773C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A922AF" w:rsidRPr="009B57E0">
        <w:rPr>
          <w:rFonts w:eastAsiaTheme="minorHAnsi"/>
          <w:sz w:val="28"/>
          <w:szCs w:val="28"/>
          <w:lang w:eastAsia="en-US"/>
        </w:rPr>
        <w:t>Р</w:t>
      </w:r>
      <w:r w:rsidR="00821DC7" w:rsidRPr="009B57E0">
        <w:rPr>
          <w:rFonts w:eastAsiaTheme="minorHAnsi"/>
          <w:sz w:val="28"/>
          <w:szCs w:val="28"/>
          <w:lang w:eastAsia="en-US"/>
        </w:rPr>
        <w:t>егламента</w:t>
      </w:r>
      <w:r w:rsidR="00DA54D7" w:rsidRPr="009B57E0">
        <w:rPr>
          <w:rFonts w:eastAsiaTheme="minorHAnsi"/>
          <w:sz w:val="28"/>
          <w:szCs w:val="28"/>
          <w:lang w:eastAsia="en-US"/>
        </w:rPr>
        <w:t>.</w:t>
      </w:r>
    </w:p>
    <w:p w14:paraId="02466365" w14:textId="75B8C6BD" w:rsidR="00821DC7" w:rsidRPr="009B57E0" w:rsidRDefault="007F150B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55</w:t>
      </w:r>
      <w:r w:rsidR="00A922AF" w:rsidRPr="009B57E0">
        <w:rPr>
          <w:rFonts w:eastAsiaTheme="minorHAnsi"/>
          <w:sz w:val="28"/>
          <w:szCs w:val="28"/>
          <w:lang w:eastAsia="en-US"/>
        </w:rPr>
        <w:t>.</w:t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в </w:t>
      </w:r>
      <w:r w:rsidR="00797209" w:rsidRPr="009B57E0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AE57C5" w:rsidRPr="009B57E0">
        <w:rPr>
          <w:rFonts w:eastAsiaTheme="minorHAnsi"/>
          <w:sz w:val="28"/>
          <w:szCs w:val="28"/>
          <w:lang w:eastAsia="en-US"/>
        </w:rPr>
        <w:t>органы и организации</w:t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="00A922AF" w:rsidRPr="009B57E0">
        <w:rPr>
          <w:rFonts w:eastAsiaTheme="minorHAnsi"/>
          <w:sz w:val="28"/>
          <w:szCs w:val="28"/>
          <w:lang w:eastAsia="en-US"/>
        </w:rPr>
        <w:t>2</w:t>
      </w:r>
      <w:r w:rsidR="009D4764" w:rsidRPr="009B57E0">
        <w:rPr>
          <w:rFonts w:eastAsiaTheme="minorHAnsi"/>
          <w:sz w:val="28"/>
          <w:szCs w:val="28"/>
          <w:lang w:eastAsia="en-US"/>
        </w:rPr>
        <w:t>4</w:t>
      </w:r>
      <w:r w:rsidR="00A922AF" w:rsidRPr="009B57E0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, в случае, если указанные </w:t>
      </w:r>
      <w:r w:rsidR="00A922AF" w:rsidRPr="009B57E0">
        <w:rPr>
          <w:rFonts w:eastAsiaTheme="minorHAnsi"/>
          <w:sz w:val="28"/>
          <w:szCs w:val="28"/>
          <w:lang w:eastAsia="en-US"/>
        </w:rPr>
        <w:t>документы не были представлены З</w:t>
      </w:r>
      <w:r w:rsidR="00821DC7" w:rsidRPr="009B57E0">
        <w:rPr>
          <w:rFonts w:eastAsiaTheme="minorHAnsi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9B57E0">
        <w:rPr>
          <w:rFonts w:eastAsiaTheme="minorHAnsi"/>
          <w:sz w:val="28"/>
          <w:szCs w:val="28"/>
          <w:lang w:eastAsia="en-US"/>
        </w:rPr>
        <w:t>ого электронного взаимодействия:</w:t>
      </w:r>
    </w:p>
    <w:p w14:paraId="0BF273E5" w14:textId="0D511EC9" w:rsidR="00797209" w:rsidRPr="009B57E0" w:rsidRDefault="00797209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9B57E0">
        <w:rPr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9B57E0">
        <w:rPr>
          <w:sz w:val="28"/>
          <w:szCs w:val="28"/>
        </w:rPr>
        <w:br/>
        <w:t>и картографии» по Уральскому федеральному округу):</w:t>
      </w:r>
    </w:p>
    <w:p w14:paraId="085FE665" w14:textId="14C74A18" w:rsidR="00797209" w:rsidRPr="009B57E0" w:rsidRDefault="00797209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9B57E0" w:rsidRDefault="004A249B" w:rsidP="003F4DB8">
      <w:pPr>
        <w:pStyle w:val="a5"/>
        <w:tabs>
          <w:tab w:val="left" w:pos="993"/>
        </w:tabs>
        <w:ind w:left="0" w:right="-2" w:firstLine="710"/>
        <w:jc w:val="both"/>
        <w:rPr>
          <w:color w:val="000000"/>
          <w:sz w:val="28"/>
          <w:szCs w:val="28"/>
        </w:rPr>
      </w:pPr>
      <w:r w:rsidRPr="009B57E0">
        <w:rPr>
          <w:sz w:val="28"/>
          <w:szCs w:val="28"/>
        </w:rPr>
        <w:t xml:space="preserve">2) </w:t>
      </w:r>
      <w:r w:rsidR="00442C0F" w:rsidRPr="009B57E0">
        <w:rPr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9B57E0">
        <w:rPr>
          <w:color w:val="000000"/>
          <w:sz w:val="28"/>
          <w:szCs w:val="28"/>
        </w:rPr>
        <w:t xml:space="preserve">, </w:t>
      </w:r>
      <w:r w:rsidR="00F618C0" w:rsidRPr="009B57E0">
        <w:rPr>
          <w:sz w:val="28"/>
          <w:szCs w:val="28"/>
        </w:rPr>
        <w:t xml:space="preserve">Уральское управление </w:t>
      </w:r>
      <w:proofErr w:type="spellStart"/>
      <w:r w:rsidR="00F618C0" w:rsidRPr="009B57E0">
        <w:rPr>
          <w:sz w:val="28"/>
          <w:szCs w:val="28"/>
        </w:rPr>
        <w:t>Ростехнадзора</w:t>
      </w:r>
      <w:proofErr w:type="spellEnd"/>
      <w:r w:rsidRPr="009B57E0">
        <w:rPr>
          <w:color w:val="000000"/>
          <w:sz w:val="28"/>
          <w:szCs w:val="28"/>
        </w:rPr>
        <w:t>:</w:t>
      </w:r>
    </w:p>
    <w:p w14:paraId="3C722880" w14:textId="4AA66FE4" w:rsidR="004A249B" w:rsidRPr="009B57E0" w:rsidRDefault="00442C0F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color w:val="000000"/>
          <w:sz w:val="28"/>
          <w:szCs w:val="28"/>
        </w:rPr>
        <w:t xml:space="preserve"> о предоставлении </w:t>
      </w:r>
      <w:r w:rsidR="00C07CD7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.3</w:t>
      </w:r>
      <w:r w:rsidR="00C07CD7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C07CD7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статьи 52 Градостроительного кодекса Российской Федерации частью такой проектной документации)</w:t>
      </w:r>
      <w:r w:rsidRPr="009B57E0">
        <w:rPr>
          <w:color w:val="000000"/>
          <w:sz w:val="28"/>
          <w:szCs w:val="28"/>
        </w:rPr>
        <w:t>;</w:t>
      </w:r>
    </w:p>
    <w:p w14:paraId="1F148A43" w14:textId="2B0A384B" w:rsidR="000E768D" w:rsidRPr="009B57E0" w:rsidRDefault="00F618C0" w:rsidP="003F4DB8">
      <w:pPr>
        <w:pStyle w:val="a5"/>
        <w:ind w:left="0" w:right="-2" w:firstLine="710"/>
        <w:jc w:val="both"/>
        <w:rPr>
          <w:sz w:val="28"/>
          <w:szCs w:val="28"/>
        </w:rPr>
      </w:pPr>
      <w:r w:rsidRPr="009B57E0">
        <w:rPr>
          <w:color w:val="000000"/>
          <w:sz w:val="28"/>
          <w:szCs w:val="28"/>
        </w:rPr>
        <w:t>3</w:t>
      </w:r>
      <w:r w:rsidR="000E768D" w:rsidRPr="009B57E0">
        <w:rPr>
          <w:color w:val="000000"/>
          <w:sz w:val="28"/>
          <w:szCs w:val="28"/>
        </w:rPr>
        <w:t xml:space="preserve">) </w:t>
      </w:r>
      <w:r w:rsidR="000E768D" w:rsidRPr="009B57E0">
        <w:rPr>
          <w:sz w:val="28"/>
          <w:szCs w:val="28"/>
        </w:rPr>
        <w:t xml:space="preserve">Уральское межрегиональное управление </w:t>
      </w:r>
      <w:proofErr w:type="spellStart"/>
      <w:r w:rsidR="006A4AFF" w:rsidRPr="009B57E0">
        <w:rPr>
          <w:sz w:val="28"/>
          <w:szCs w:val="28"/>
        </w:rPr>
        <w:t>Росприроднадзора</w:t>
      </w:r>
      <w:proofErr w:type="spellEnd"/>
      <w:r w:rsidR="000E768D" w:rsidRPr="009B57E0">
        <w:rPr>
          <w:sz w:val="28"/>
          <w:szCs w:val="28"/>
        </w:rPr>
        <w:t>:</w:t>
      </w:r>
    </w:p>
    <w:p w14:paraId="2283D640" w14:textId="7CA00FA3" w:rsidR="000E768D" w:rsidRPr="009B57E0" w:rsidRDefault="000E768D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9B57E0">
        <w:rPr>
          <w:rFonts w:eastAsiaTheme="minorHAnsi"/>
          <w:sz w:val="28"/>
          <w:szCs w:val="28"/>
          <w:lang w:eastAsia="en-US"/>
        </w:rPr>
        <w:t xml:space="preserve"> </w:t>
      </w:r>
      <w:r w:rsidRPr="009B57E0">
        <w:rPr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2CCD7313" w:rsidR="00821DC7" w:rsidRPr="009B57E0" w:rsidRDefault="007F150B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56</w:t>
      </w:r>
      <w:r w:rsidR="00A922AF" w:rsidRPr="009B57E0">
        <w:rPr>
          <w:rFonts w:eastAsiaTheme="minorHAnsi"/>
          <w:sz w:val="28"/>
          <w:szCs w:val="28"/>
          <w:lang w:eastAsia="en-US"/>
        </w:rPr>
        <w:t>.</w:t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и информации, перечисленных в пункте </w:t>
      </w:r>
      <w:r w:rsidR="001D7839" w:rsidRPr="009B57E0">
        <w:rPr>
          <w:rFonts w:eastAsiaTheme="minorHAnsi"/>
          <w:sz w:val="28"/>
          <w:szCs w:val="28"/>
          <w:lang w:eastAsia="en-US"/>
        </w:rPr>
        <w:t>24</w:t>
      </w:r>
      <w:r w:rsidR="00A922AF" w:rsidRPr="009B57E0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821DC7" w:rsidRPr="009B57E0">
        <w:rPr>
          <w:rFonts w:eastAsiaTheme="minorHAnsi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56A81BAB" w:rsidR="00A922AF" w:rsidRPr="009B57E0" w:rsidRDefault="007F150B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57</w:t>
      </w:r>
      <w:r w:rsidR="00A922AF" w:rsidRPr="009B57E0">
        <w:rPr>
          <w:rFonts w:eastAsiaTheme="minorHAnsi"/>
          <w:sz w:val="28"/>
          <w:szCs w:val="28"/>
          <w:lang w:eastAsia="en-US"/>
        </w:rPr>
        <w:t>.</w:t>
      </w:r>
      <w:r w:rsidR="00821DC7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A922AF" w:rsidRPr="009B57E0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6" w:history="1">
        <w:r w:rsidR="00A922AF" w:rsidRPr="009B57E0">
          <w:rPr>
            <w:rFonts w:eastAsia="Calibri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A922AF" w:rsidRPr="009B57E0">
        <w:rPr>
          <w:rFonts w:eastAsia="Calibri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9B57E0" w:rsidRDefault="00A922AF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3083EE62" w:rsidR="00A922AF" w:rsidRPr="009B57E0" w:rsidRDefault="00A922AF" w:rsidP="003F4DB8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7" w:history="1">
        <w:r w:rsidR="0061105F" w:rsidRPr="009B57E0">
          <w:rPr>
            <w:sz w:val="28"/>
            <w:szCs w:val="28"/>
          </w:rPr>
          <w:br/>
        </w:r>
        <w:r w:rsidRPr="009B57E0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Pr="009B57E0">
        <w:rPr>
          <w:rFonts w:eastAsia="Calibri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9B57E0">
        <w:rPr>
          <w:rFonts w:eastAsia="Calibri"/>
          <w:sz w:val="28"/>
          <w:szCs w:val="28"/>
          <w:lang w:eastAsia="en-US"/>
        </w:rPr>
        <w:t>№ 210-ФЗ</w:t>
      </w:r>
      <w:r w:rsidRPr="009B57E0">
        <w:rPr>
          <w:rFonts w:eastAsia="Calibri"/>
          <w:sz w:val="28"/>
          <w:szCs w:val="28"/>
          <w:lang w:eastAsia="en-US"/>
        </w:rPr>
        <w:t xml:space="preserve"> и подписывается </w:t>
      </w:r>
      <w:r w:rsidR="00BA7B4A" w:rsidRPr="009B57E0">
        <w:rPr>
          <w:rFonts w:eastAsiaTheme="minorHAnsi"/>
          <w:bCs/>
          <w:sz w:val="28"/>
          <w:szCs w:val="28"/>
          <w:lang w:eastAsia="en-US"/>
        </w:rPr>
        <w:t xml:space="preserve">уполномоченным должностным лицом </w:t>
      </w:r>
      <w:r w:rsidR="00422E12" w:rsidRPr="009B57E0">
        <w:rPr>
          <w:sz w:val="28"/>
          <w:szCs w:val="28"/>
        </w:rPr>
        <w:t xml:space="preserve">Администрации. </w:t>
      </w:r>
    </w:p>
    <w:p w14:paraId="68E5CD72" w14:textId="77777777" w:rsidR="00821DC7" w:rsidRPr="009B57E0" w:rsidRDefault="00821DC7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1AAE680B" w:rsidR="00A922AF" w:rsidRPr="009B57E0" w:rsidRDefault="007F150B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58</w:t>
      </w:r>
      <w:r w:rsidR="00A922AF" w:rsidRPr="009B57E0">
        <w:rPr>
          <w:rFonts w:eastAsiaTheme="minorHAnsi"/>
          <w:sz w:val="28"/>
          <w:szCs w:val="28"/>
          <w:lang w:eastAsia="en-US"/>
        </w:rPr>
        <w:t>.</w:t>
      </w:r>
      <w:r w:rsidR="007D6777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A922AF" w:rsidRPr="009B57E0">
        <w:rPr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422E12" w:rsidRPr="009B57E0">
        <w:rPr>
          <w:sz w:val="28"/>
          <w:szCs w:val="28"/>
        </w:rPr>
        <w:t>Администрацию,</w:t>
      </w:r>
      <w:r w:rsidR="00A922AF" w:rsidRPr="009B57E0">
        <w:rPr>
          <w:rFonts w:eastAsia="Calibri"/>
          <w:sz w:val="28"/>
          <w:szCs w:val="28"/>
          <w:lang w:eastAsia="en-US"/>
        </w:rPr>
        <w:t xml:space="preserve"> в срок не позднее </w:t>
      </w:r>
      <w:r w:rsidR="001F4AB2" w:rsidRPr="009B57E0">
        <w:rPr>
          <w:rFonts w:eastAsia="Calibri"/>
          <w:sz w:val="28"/>
          <w:szCs w:val="28"/>
          <w:lang w:eastAsia="en-US"/>
        </w:rPr>
        <w:t>трех</w:t>
      </w:r>
      <w:r w:rsidR="00A922AF" w:rsidRPr="009B57E0">
        <w:rPr>
          <w:rFonts w:eastAsia="Calibri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A922AF" w:rsidRPr="009B57E0">
        <w:rPr>
          <w:sz w:val="28"/>
          <w:szCs w:val="28"/>
        </w:rPr>
        <w:t>.</w:t>
      </w:r>
    </w:p>
    <w:p w14:paraId="5C75B23F" w14:textId="3ABC05F3" w:rsidR="00466EE6" w:rsidRPr="009B57E0" w:rsidRDefault="007F150B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59. </w:t>
      </w:r>
      <w:r w:rsidR="00821DC7" w:rsidRPr="009B57E0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9B57E0">
        <w:rPr>
          <w:rFonts w:eastAsiaTheme="minorHAnsi"/>
          <w:sz w:val="28"/>
          <w:szCs w:val="28"/>
          <w:lang w:eastAsia="en-US"/>
        </w:rPr>
        <w:t xml:space="preserve">азанных в пункте </w:t>
      </w:r>
      <w:r w:rsidR="001D7839" w:rsidRPr="009B57E0">
        <w:rPr>
          <w:rFonts w:eastAsiaTheme="minorHAnsi"/>
          <w:sz w:val="28"/>
          <w:szCs w:val="28"/>
          <w:lang w:eastAsia="en-US"/>
        </w:rPr>
        <w:t>24</w:t>
      </w:r>
      <w:r w:rsidR="00A922AF" w:rsidRPr="009B57E0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821DC7" w:rsidRPr="009B57E0">
        <w:rPr>
          <w:rFonts w:eastAsiaTheme="minorHAnsi"/>
          <w:sz w:val="28"/>
          <w:szCs w:val="28"/>
          <w:lang w:eastAsia="en-US"/>
        </w:rPr>
        <w:t>.</w:t>
      </w:r>
    </w:p>
    <w:p w14:paraId="0570624D" w14:textId="7F033B65" w:rsidR="00A21130" w:rsidRPr="009B57E0" w:rsidRDefault="00A21130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D369399" w14:textId="518F556F" w:rsidR="00A21130" w:rsidRPr="009B57E0" w:rsidRDefault="00A21130" w:rsidP="003F4DB8">
      <w:pPr>
        <w:ind w:right="-2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>Рассмотрение документов</w:t>
      </w:r>
      <w:r w:rsidR="006235CE" w:rsidRPr="009B57E0">
        <w:rPr>
          <w:b/>
          <w:sz w:val="28"/>
          <w:szCs w:val="28"/>
        </w:rPr>
        <w:t xml:space="preserve"> и сведений</w:t>
      </w:r>
      <w:r w:rsidRPr="009B57E0">
        <w:rPr>
          <w:b/>
          <w:sz w:val="28"/>
          <w:szCs w:val="28"/>
        </w:rPr>
        <w:t xml:space="preserve">, необходимых для предоставления </w:t>
      </w:r>
      <w:r w:rsidR="009875C2" w:rsidRPr="009B57E0">
        <w:rPr>
          <w:b/>
          <w:sz w:val="28"/>
          <w:szCs w:val="28"/>
        </w:rPr>
        <w:t>муниципальной</w:t>
      </w:r>
      <w:r w:rsidRPr="009B57E0">
        <w:rPr>
          <w:b/>
          <w:sz w:val="28"/>
          <w:szCs w:val="28"/>
        </w:rPr>
        <w:t xml:space="preserve"> услуги и принятие решения о предоставлении либо </w:t>
      </w:r>
      <w:r w:rsidRPr="009B57E0">
        <w:rPr>
          <w:b/>
          <w:sz w:val="28"/>
          <w:szCs w:val="28"/>
        </w:rPr>
        <w:br/>
        <w:t xml:space="preserve">об отказе в предоставлении </w:t>
      </w:r>
      <w:r w:rsidR="009875C2" w:rsidRPr="009B57E0">
        <w:rPr>
          <w:b/>
          <w:sz w:val="28"/>
          <w:szCs w:val="28"/>
        </w:rPr>
        <w:t>муниципальной</w:t>
      </w:r>
      <w:r w:rsidRPr="009B57E0">
        <w:rPr>
          <w:b/>
          <w:sz w:val="28"/>
          <w:szCs w:val="28"/>
        </w:rPr>
        <w:t xml:space="preserve"> услуги</w:t>
      </w:r>
    </w:p>
    <w:p w14:paraId="13814F01" w14:textId="77777777" w:rsidR="009875C2" w:rsidRPr="009B57E0" w:rsidRDefault="009875C2" w:rsidP="003F4DB8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</w:p>
    <w:p w14:paraId="02312715" w14:textId="188DAA9E" w:rsidR="00A21130" w:rsidRPr="009B57E0" w:rsidRDefault="00623476" w:rsidP="003F4DB8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sz w:val="28"/>
          <w:szCs w:val="28"/>
        </w:rPr>
        <w:t>60.</w:t>
      </w:r>
      <w:r w:rsidR="00A21130" w:rsidRPr="009B57E0">
        <w:rPr>
          <w:sz w:val="28"/>
          <w:szCs w:val="28"/>
        </w:rPr>
        <w:t xml:space="preserve"> </w:t>
      </w:r>
      <w:r w:rsidR="00A21130" w:rsidRPr="009B57E0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9B57E0">
        <w:rPr>
          <w:rFonts w:eastAsia="Calibri"/>
          <w:sz w:val="28"/>
          <w:szCs w:val="28"/>
          <w:lang w:eastAsia="en-US"/>
        </w:rPr>
        <w:t xml:space="preserve">зарегистрированное в </w:t>
      </w:r>
      <w:r w:rsidR="00422E12" w:rsidRPr="009B57E0">
        <w:rPr>
          <w:sz w:val="28"/>
          <w:szCs w:val="28"/>
        </w:rPr>
        <w:t>Администрации</w:t>
      </w:r>
      <w:r w:rsidR="00A21130" w:rsidRPr="009B57E0">
        <w:rPr>
          <w:rFonts w:eastAsia="Calibri"/>
          <w:sz w:val="28"/>
          <w:szCs w:val="28"/>
          <w:lang w:eastAsia="en-US"/>
        </w:rPr>
        <w:t xml:space="preserve"> заявление о предоставлении </w:t>
      </w:r>
      <w:r w:rsidR="009875C2" w:rsidRPr="009B57E0">
        <w:rPr>
          <w:rFonts w:eastAsia="Calibri"/>
          <w:sz w:val="28"/>
          <w:szCs w:val="28"/>
          <w:lang w:eastAsia="en-US"/>
        </w:rPr>
        <w:t>муниципальной</w:t>
      </w:r>
      <w:r w:rsidR="00A21130" w:rsidRPr="009B57E0">
        <w:rPr>
          <w:rFonts w:eastAsia="Calibri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="009875C2" w:rsidRPr="009B57E0">
        <w:rPr>
          <w:rFonts w:eastAsia="Calibri"/>
          <w:sz w:val="28"/>
          <w:szCs w:val="28"/>
          <w:lang w:eastAsia="en-US"/>
        </w:rPr>
        <w:t>З</w:t>
      </w:r>
      <w:r w:rsidR="00A21130" w:rsidRPr="009B57E0">
        <w:rPr>
          <w:rFonts w:eastAsia="Calibri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="009875C2" w:rsidRPr="009B57E0">
        <w:rPr>
          <w:rFonts w:eastAsia="Calibri"/>
          <w:sz w:val="28"/>
          <w:szCs w:val="28"/>
          <w:lang w:eastAsia="en-US"/>
        </w:rPr>
        <w:t>муниципальной</w:t>
      </w:r>
      <w:r w:rsidR="00A21130" w:rsidRPr="009B57E0">
        <w:rPr>
          <w:rFonts w:eastAsia="Calibri"/>
          <w:sz w:val="28"/>
          <w:szCs w:val="28"/>
          <w:lang w:eastAsia="en-US"/>
        </w:rPr>
        <w:t xml:space="preserve"> услуги, которые </w:t>
      </w:r>
      <w:r w:rsidR="009875C2" w:rsidRPr="009B57E0">
        <w:rPr>
          <w:rFonts w:eastAsia="Calibri"/>
          <w:sz w:val="28"/>
          <w:szCs w:val="28"/>
          <w:lang w:eastAsia="en-US"/>
        </w:rPr>
        <w:t>З</w:t>
      </w:r>
      <w:r w:rsidR="00A21130" w:rsidRPr="009B57E0">
        <w:rPr>
          <w:rFonts w:eastAsia="Calibri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68AB7855" w:rsidR="001F4AB2" w:rsidRPr="009B57E0" w:rsidRDefault="00623476" w:rsidP="003F4DB8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lastRenderedPageBreak/>
        <w:t>61</w:t>
      </w:r>
      <w:r w:rsidR="009875C2" w:rsidRPr="009B57E0">
        <w:rPr>
          <w:sz w:val="28"/>
          <w:szCs w:val="28"/>
        </w:rPr>
        <w:t>.</w:t>
      </w:r>
      <w:r w:rsidR="00A21130" w:rsidRPr="009B57E0">
        <w:rPr>
          <w:sz w:val="28"/>
          <w:szCs w:val="28"/>
        </w:rPr>
        <w:t xml:space="preserve"> </w:t>
      </w:r>
      <w:r w:rsidR="001F4AB2" w:rsidRPr="009B57E0">
        <w:rPr>
          <w:rFonts w:eastAsiaTheme="minorHAnsi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8" w:history="1">
        <w:r w:rsidR="001F4AB2" w:rsidRPr="009B57E0">
          <w:rPr>
            <w:rFonts w:eastAsiaTheme="minorHAnsi"/>
            <w:sz w:val="28"/>
            <w:szCs w:val="28"/>
            <w:lang w:eastAsia="en-US"/>
          </w:rPr>
          <w:t>частью 1 статьи 54</w:t>
        </w:r>
      </w:hyperlink>
      <w:r w:rsidR="001F4AB2" w:rsidRPr="009B57E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9B57E0">
        <w:rPr>
          <w:rFonts w:eastAsiaTheme="minorHAnsi"/>
          <w:sz w:val="28"/>
          <w:szCs w:val="28"/>
          <w:lang w:eastAsia="en-US"/>
        </w:rPr>
        <w:t>,</w:t>
      </w:r>
      <w:r w:rsidR="001F4AB2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974F0D" w:rsidRPr="009B57E0">
        <w:rPr>
          <w:sz w:val="28"/>
          <w:szCs w:val="28"/>
        </w:rPr>
        <w:t xml:space="preserve">Администрация </w:t>
      </w:r>
      <w:r w:rsidR="001F4AB2" w:rsidRPr="009B57E0">
        <w:rPr>
          <w:rFonts w:eastAsiaTheme="minorHAnsi"/>
          <w:sz w:val="28"/>
          <w:szCs w:val="28"/>
          <w:lang w:eastAsia="en-US"/>
        </w:rPr>
        <w:t>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9B57E0" w:rsidRDefault="00AB48FF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9" w:history="1">
        <w:r w:rsidRPr="009B57E0">
          <w:rPr>
            <w:rFonts w:eastAsiaTheme="minorHAnsi"/>
            <w:sz w:val="28"/>
            <w:szCs w:val="28"/>
            <w:lang w:eastAsia="en-US"/>
          </w:rPr>
          <w:t>частью 1 статьи 54</w:t>
        </w:r>
      </w:hyperlink>
      <w:r w:rsidRPr="009B57E0">
        <w:rPr>
          <w:rFonts w:eastAsiaTheme="minorHAnsi"/>
          <w:sz w:val="28"/>
          <w:szCs w:val="28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7F99FF67" w:rsidR="00A21130" w:rsidRPr="009B57E0" w:rsidRDefault="00623476" w:rsidP="003F4DB8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62</w:t>
      </w:r>
      <w:r w:rsidR="00AB48FF" w:rsidRPr="009B57E0">
        <w:rPr>
          <w:sz w:val="28"/>
          <w:szCs w:val="28"/>
        </w:rPr>
        <w:t xml:space="preserve">. </w:t>
      </w:r>
      <w:r w:rsidR="00A21130" w:rsidRPr="009B57E0">
        <w:rPr>
          <w:sz w:val="28"/>
          <w:szCs w:val="28"/>
        </w:rPr>
        <w:t xml:space="preserve">Специалист </w:t>
      </w:r>
      <w:r w:rsidR="00974F0D" w:rsidRPr="009B57E0">
        <w:rPr>
          <w:sz w:val="28"/>
          <w:szCs w:val="28"/>
        </w:rPr>
        <w:t>Администрации,</w:t>
      </w:r>
      <w:r w:rsidR="00A21130" w:rsidRPr="009B57E0">
        <w:rPr>
          <w:sz w:val="28"/>
          <w:szCs w:val="28"/>
        </w:rPr>
        <w:t xml:space="preserve"> ответственный за предоставление </w:t>
      </w:r>
      <w:r w:rsidR="009875C2" w:rsidRPr="009B57E0">
        <w:rPr>
          <w:sz w:val="28"/>
          <w:szCs w:val="28"/>
        </w:rPr>
        <w:t>муниципальной</w:t>
      </w:r>
      <w:r w:rsidR="00A21130" w:rsidRPr="009B57E0">
        <w:rPr>
          <w:sz w:val="28"/>
          <w:szCs w:val="28"/>
        </w:rPr>
        <w:t xml:space="preserve"> услуги, в течение одного рабочего дня рассматривает документы</w:t>
      </w:r>
      <w:r w:rsidR="001D7839" w:rsidRPr="009B57E0">
        <w:rPr>
          <w:sz w:val="28"/>
          <w:szCs w:val="28"/>
        </w:rPr>
        <w:t>, указанные в пункте 60</w:t>
      </w:r>
      <w:r w:rsidR="00AB48FF" w:rsidRPr="009B57E0">
        <w:rPr>
          <w:sz w:val="28"/>
          <w:szCs w:val="28"/>
        </w:rPr>
        <w:t xml:space="preserve"> Регламента, в соответствии с результатом осмотра объекта (в случае если </w:t>
      </w:r>
      <w:r w:rsidR="00AB48FF" w:rsidRPr="009B57E0">
        <w:rPr>
          <w:rFonts w:eastAsiaTheme="minorHAnsi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9B57E0">
        <w:rPr>
          <w:sz w:val="28"/>
          <w:szCs w:val="28"/>
        </w:rPr>
        <w:t xml:space="preserve"> принимает одно из следующих решений:</w:t>
      </w:r>
    </w:p>
    <w:p w14:paraId="628892B8" w14:textId="136D1AE6" w:rsidR="00A21130" w:rsidRPr="009B57E0" w:rsidRDefault="00A21130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1) при отсутствии</w:t>
      </w:r>
      <w:r w:rsidR="001D7839" w:rsidRPr="009B57E0">
        <w:rPr>
          <w:sz w:val="28"/>
          <w:szCs w:val="28"/>
        </w:rPr>
        <w:t xml:space="preserve"> оснований, указанных в пункте 29</w:t>
      </w:r>
      <w:r w:rsidRPr="009B57E0">
        <w:rPr>
          <w:sz w:val="28"/>
          <w:szCs w:val="28"/>
        </w:rPr>
        <w:t xml:space="preserve"> </w:t>
      </w:r>
      <w:r w:rsidR="009875C2" w:rsidRPr="009B57E0">
        <w:rPr>
          <w:sz w:val="28"/>
          <w:szCs w:val="28"/>
        </w:rPr>
        <w:t>Р</w:t>
      </w:r>
      <w:r w:rsidRPr="009B57E0">
        <w:rPr>
          <w:sz w:val="28"/>
          <w:szCs w:val="28"/>
        </w:rPr>
        <w:t xml:space="preserve">егламента, принимает решение о </w:t>
      </w:r>
      <w:r w:rsidR="009875C2" w:rsidRPr="009B57E0">
        <w:rPr>
          <w:color w:val="000000"/>
          <w:sz w:val="28"/>
          <w:szCs w:val="28"/>
        </w:rPr>
        <w:t xml:space="preserve">выдаче </w:t>
      </w:r>
      <w:r w:rsidR="001F4AB2" w:rsidRPr="009B57E0">
        <w:rPr>
          <w:sz w:val="28"/>
          <w:szCs w:val="28"/>
        </w:rPr>
        <w:t>разрешения на ввод объекта в эксплуатацию</w:t>
      </w:r>
      <w:r w:rsidRPr="009B57E0">
        <w:rPr>
          <w:sz w:val="28"/>
          <w:szCs w:val="28"/>
        </w:rPr>
        <w:t xml:space="preserve">; </w:t>
      </w:r>
    </w:p>
    <w:p w14:paraId="66B3ADF0" w14:textId="211AF1CD" w:rsidR="00C71361" w:rsidRPr="009B57E0" w:rsidRDefault="00A21130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B57E0">
        <w:rPr>
          <w:sz w:val="28"/>
          <w:szCs w:val="28"/>
        </w:rPr>
        <w:t xml:space="preserve">2) при наличии основания (оснований), указанного в пункте </w:t>
      </w:r>
      <w:r w:rsidR="001D7839" w:rsidRPr="009B57E0">
        <w:rPr>
          <w:sz w:val="28"/>
          <w:szCs w:val="28"/>
        </w:rPr>
        <w:t>29</w:t>
      </w:r>
      <w:r w:rsidR="009875C2" w:rsidRPr="009B57E0">
        <w:rPr>
          <w:sz w:val="28"/>
          <w:szCs w:val="28"/>
        </w:rPr>
        <w:t xml:space="preserve"> Регламента</w:t>
      </w:r>
      <w:r w:rsidRPr="009B57E0">
        <w:rPr>
          <w:sz w:val="28"/>
          <w:szCs w:val="28"/>
        </w:rPr>
        <w:t xml:space="preserve">, принимает решение об отказе в </w:t>
      </w:r>
      <w:r w:rsidR="009875C2" w:rsidRPr="009B57E0">
        <w:rPr>
          <w:color w:val="000000"/>
          <w:sz w:val="28"/>
          <w:szCs w:val="28"/>
        </w:rPr>
        <w:t xml:space="preserve">выдаче </w:t>
      </w:r>
      <w:r w:rsidR="001F4AB2" w:rsidRPr="009B57E0">
        <w:rPr>
          <w:sz w:val="28"/>
          <w:szCs w:val="28"/>
        </w:rPr>
        <w:t>разрешения на ввод объекта в эксплуатацию</w:t>
      </w:r>
      <w:r w:rsidR="00C71361" w:rsidRPr="009B57E0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19025C51" w14:textId="27B7C4B7" w:rsidR="00A21130" w:rsidRPr="009B57E0" w:rsidRDefault="00623476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63</w:t>
      </w:r>
      <w:r w:rsidR="009875C2" w:rsidRPr="009B57E0">
        <w:rPr>
          <w:sz w:val="28"/>
          <w:szCs w:val="28"/>
        </w:rPr>
        <w:t>.</w:t>
      </w:r>
      <w:r w:rsidR="00A21130" w:rsidRPr="009B57E0">
        <w:rPr>
          <w:sz w:val="28"/>
          <w:szCs w:val="28"/>
        </w:rPr>
        <w:t xml:space="preserve"> </w:t>
      </w:r>
      <w:r w:rsidR="00A21130" w:rsidRPr="009B57E0">
        <w:rPr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9B57E0">
        <w:rPr>
          <w:color w:val="000000"/>
          <w:sz w:val="28"/>
          <w:szCs w:val="28"/>
        </w:rPr>
        <w:t xml:space="preserve">выдаче </w:t>
      </w:r>
      <w:r w:rsidR="001F4AB2" w:rsidRPr="009B57E0">
        <w:rPr>
          <w:sz w:val="28"/>
          <w:szCs w:val="28"/>
        </w:rPr>
        <w:t xml:space="preserve">разрешения на ввод объекта в эксплуатацию </w:t>
      </w:r>
      <w:r w:rsidR="00A21130" w:rsidRPr="009B57E0">
        <w:rPr>
          <w:sz w:val="28"/>
          <w:szCs w:val="28"/>
        </w:rPr>
        <w:t xml:space="preserve">или принятие решения об отказе в </w:t>
      </w:r>
      <w:r w:rsidR="009875C2" w:rsidRPr="009B57E0">
        <w:rPr>
          <w:color w:val="000000"/>
          <w:sz w:val="28"/>
          <w:szCs w:val="28"/>
        </w:rPr>
        <w:t xml:space="preserve">выдаче </w:t>
      </w:r>
      <w:r w:rsidR="001F4AB2" w:rsidRPr="009B57E0">
        <w:rPr>
          <w:sz w:val="28"/>
          <w:szCs w:val="28"/>
        </w:rPr>
        <w:t>разрешения на ввод объекта в эксплуатацию</w:t>
      </w:r>
      <w:r w:rsidR="00A21130" w:rsidRPr="009B57E0">
        <w:rPr>
          <w:sz w:val="28"/>
          <w:szCs w:val="28"/>
        </w:rPr>
        <w:t>.</w:t>
      </w:r>
    </w:p>
    <w:p w14:paraId="6673429E" w14:textId="77777777" w:rsidR="005D17D5" w:rsidRPr="009B57E0" w:rsidRDefault="005D17D5" w:rsidP="003F4DB8">
      <w:pPr>
        <w:autoSpaceDE w:val="0"/>
        <w:autoSpaceDN w:val="0"/>
        <w:adjustRightInd w:val="0"/>
        <w:ind w:right="-2" w:firstLine="709"/>
        <w:rPr>
          <w:rFonts w:eastAsiaTheme="minorHAnsi"/>
          <w:b/>
          <w:sz w:val="28"/>
          <w:szCs w:val="28"/>
          <w:lang w:eastAsia="en-US"/>
        </w:rPr>
      </w:pPr>
    </w:p>
    <w:p w14:paraId="14A089C6" w14:textId="6EAF3262" w:rsidR="00DA54D7" w:rsidRPr="009B57E0" w:rsidRDefault="00934CAF" w:rsidP="003F4DB8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Подготовка результата</w:t>
      </w:r>
      <w:r w:rsidR="00F9797C" w:rsidRPr="009B57E0">
        <w:rPr>
          <w:rFonts w:eastAsiaTheme="minorHAnsi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9B57E0" w:rsidRDefault="00DA54D7" w:rsidP="003F4DB8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14:paraId="4E29BB22" w14:textId="7DBA08EB" w:rsidR="00AE57C5" w:rsidRPr="009B57E0" w:rsidRDefault="00623476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64</w:t>
      </w:r>
      <w:r w:rsidR="009875C2" w:rsidRPr="009B57E0">
        <w:rPr>
          <w:rFonts w:eastAsiaTheme="minorHAnsi"/>
          <w:bCs/>
          <w:sz w:val="28"/>
          <w:szCs w:val="28"/>
          <w:lang w:eastAsia="en-US"/>
        </w:rPr>
        <w:t>.</w:t>
      </w:r>
      <w:r w:rsidR="00796434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9B57E0">
        <w:rPr>
          <w:rFonts w:eastAsiaTheme="minorHAnsi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9B57E0">
        <w:rPr>
          <w:color w:val="000000"/>
          <w:sz w:val="28"/>
          <w:szCs w:val="28"/>
        </w:rPr>
        <w:t xml:space="preserve">выдаче </w:t>
      </w:r>
      <w:r w:rsidR="001F4AB2" w:rsidRPr="009B57E0">
        <w:rPr>
          <w:sz w:val="28"/>
          <w:szCs w:val="28"/>
        </w:rPr>
        <w:t>разрешения на ввод объекта в эксплуатацию</w:t>
      </w:r>
      <w:r w:rsidR="00AE57C5" w:rsidRPr="009B57E0">
        <w:rPr>
          <w:rFonts w:eastAsiaTheme="minorHAnsi"/>
          <w:bCs/>
          <w:sz w:val="28"/>
          <w:szCs w:val="28"/>
          <w:lang w:eastAsia="en-US"/>
        </w:rPr>
        <w:t xml:space="preserve">, указанных в пункте </w:t>
      </w:r>
      <w:r w:rsidR="001D7839" w:rsidRPr="009B57E0">
        <w:rPr>
          <w:sz w:val="28"/>
          <w:szCs w:val="28"/>
        </w:rPr>
        <w:t>29</w:t>
      </w:r>
      <w:r w:rsidR="008F03D7" w:rsidRPr="009B57E0">
        <w:rPr>
          <w:sz w:val="28"/>
          <w:szCs w:val="28"/>
        </w:rPr>
        <w:t xml:space="preserve"> Регламента</w:t>
      </w:r>
      <w:r w:rsidR="00AE57C5" w:rsidRPr="009B57E0">
        <w:rPr>
          <w:rFonts w:eastAsiaTheme="minorHAnsi"/>
          <w:bCs/>
          <w:sz w:val="28"/>
          <w:szCs w:val="28"/>
          <w:lang w:eastAsia="en-US"/>
        </w:rPr>
        <w:t xml:space="preserve">, специалист, </w:t>
      </w:r>
      <w:r w:rsidR="00AE57C5" w:rsidRPr="009B57E0">
        <w:rPr>
          <w:rFonts w:eastAsiaTheme="minorHAnsi"/>
          <w:bCs/>
          <w:sz w:val="28"/>
          <w:szCs w:val="28"/>
          <w:lang w:eastAsia="en-US"/>
        </w:rPr>
        <w:lastRenderedPageBreak/>
        <w:t>ответственный за исполнение административной процедуры, выполняет следующие действия:</w:t>
      </w:r>
    </w:p>
    <w:p w14:paraId="31FCF858" w14:textId="63CAF870" w:rsidR="00AE57C5" w:rsidRPr="009B57E0" w:rsidRDefault="00AE57C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9B57E0">
        <w:rPr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9B57E0">
        <w:rPr>
          <w:sz w:val="28"/>
          <w:szCs w:val="28"/>
        </w:rPr>
        <w:t xml:space="preserve">объекта </w:t>
      </w:r>
      <w:r w:rsidR="00482C1A" w:rsidRPr="009B57E0">
        <w:rPr>
          <w:sz w:val="28"/>
          <w:szCs w:val="28"/>
        </w:rPr>
        <w:t>в эксплуатацию,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r w:rsidR="00482C1A" w:rsidRPr="009B57E0">
        <w:rPr>
          <w:sz w:val="28"/>
          <w:szCs w:val="28"/>
        </w:rPr>
        <w:t>пр</w:t>
      </w:r>
      <w:proofErr w:type="spellEnd"/>
      <w:r w:rsidR="00482C1A" w:rsidRPr="009B57E0">
        <w:rPr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5C79BF" w:rsidRPr="009B57E0">
        <w:rPr>
          <w:sz w:val="28"/>
          <w:szCs w:val="28"/>
        </w:rPr>
        <w:t>на ввод объекта в эксплуатацию»</w:t>
      </w:r>
      <w:r w:rsidRPr="009B57E0">
        <w:rPr>
          <w:rFonts w:eastAsiaTheme="minorHAnsi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14:paraId="50D01E83" w14:textId="13406851" w:rsidR="00AE57C5" w:rsidRPr="009B57E0" w:rsidRDefault="00AE57C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9B57E0">
        <w:rPr>
          <w:rFonts w:eastAsiaTheme="minorHAnsi"/>
          <w:bCs/>
          <w:sz w:val="28"/>
          <w:szCs w:val="28"/>
          <w:lang w:eastAsia="en-US"/>
        </w:rPr>
        <w:t>ое</w:t>
      </w:r>
      <w:r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79BF" w:rsidRPr="009B57E0">
        <w:rPr>
          <w:rFonts w:eastAsiaTheme="minorHAnsi"/>
          <w:bCs/>
          <w:sz w:val="28"/>
          <w:szCs w:val="28"/>
          <w:lang w:eastAsia="en-US"/>
        </w:rPr>
        <w:t>разрешение</w:t>
      </w:r>
      <w:r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79BF" w:rsidRPr="009B57E0">
        <w:rPr>
          <w:sz w:val="28"/>
          <w:szCs w:val="28"/>
        </w:rPr>
        <w:t>на ввод объекта в эксплуатацию</w:t>
      </w:r>
      <w:r w:rsidR="005C79BF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bCs/>
          <w:sz w:val="28"/>
          <w:szCs w:val="28"/>
          <w:lang w:eastAsia="en-US"/>
        </w:rPr>
        <w:t>для заверения подписью</w:t>
      </w:r>
      <w:r w:rsidR="005C79BF" w:rsidRPr="009B57E0">
        <w:rPr>
          <w:rFonts w:eastAsiaTheme="minorHAnsi"/>
          <w:bCs/>
          <w:sz w:val="28"/>
          <w:szCs w:val="28"/>
          <w:lang w:eastAsia="en-US"/>
        </w:rPr>
        <w:t xml:space="preserve"> и печатью </w:t>
      </w:r>
      <w:r w:rsidR="00974F0D" w:rsidRPr="009B57E0">
        <w:rPr>
          <w:sz w:val="28"/>
          <w:szCs w:val="28"/>
        </w:rPr>
        <w:t>Администрации</w:t>
      </w:r>
      <w:r w:rsidRPr="009B57E0">
        <w:rPr>
          <w:rFonts w:eastAsiaTheme="minorHAnsi"/>
          <w:bCs/>
          <w:sz w:val="28"/>
          <w:szCs w:val="28"/>
          <w:lang w:eastAsia="en-US"/>
        </w:rPr>
        <w:t>.</w:t>
      </w:r>
    </w:p>
    <w:p w14:paraId="172F0707" w14:textId="7A6AA18F" w:rsidR="00AE57C5" w:rsidRPr="009B57E0" w:rsidRDefault="005C79BF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 xml:space="preserve">Разрешение </w:t>
      </w:r>
      <w:r w:rsidRPr="009B57E0">
        <w:rPr>
          <w:sz w:val="28"/>
          <w:szCs w:val="28"/>
        </w:rPr>
        <w:t>на ввод объекта в эксплуатацию</w:t>
      </w:r>
      <w:r w:rsidR="00AE57C5" w:rsidRPr="009B57E0">
        <w:rPr>
          <w:rFonts w:eastAsiaTheme="minorHAnsi"/>
          <w:bCs/>
          <w:sz w:val="28"/>
          <w:szCs w:val="28"/>
          <w:lang w:eastAsia="en-US"/>
        </w:rPr>
        <w:t>, выполненн</w:t>
      </w:r>
      <w:r w:rsidRPr="009B57E0">
        <w:rPr>
          <w:rFonts w:eastAsiaTheme="minorHAnsi"/>
          <w:bCs/>
          <w:sz w:val="28"/>
          <w:szCs w:val="28"/>
          <w:lang w:eastAsia="en-US"/>
        </w:rPr>
        <w:t>о</w:t>
      </w:r>
      <w:r w:rsidR="00AE57C5" w:rsidRPr="009B57E0">
        <w:rPr>
          <w:rFonts w:eastAsiaTheme="minorHAnsi"/>
          <w:bCs/>
          <w:sz w:val="28"/>
          <w:szCs w:val="28"/>
          <w:lang w:eastAsia="en-US"/>
        </w:rPr>
        <w:t>е на электронном носителе, заверя</w:t>
      </w:r>
      <w:r w:rsidR="006204C2" w:rsidRPr="009B57E0">
        <w:rPr>
          <w:rFonts w:eastAsiaTheme="minorHAnsi"/>
          <w:bCs/>
          <w:sz w:val="28"/>
          <w:szCs w:val="28"/>
          <w:lang w:eastAsia="en-US"/>
        </w:rPr>
        <w:t>е</w:t>
      </w:r>
      <w:r w:rsidR="00AE57C5" w:rsidRPr="009B57E0">
        <w:rPr>
          <w:rFonts w:eastAsiaTheme="minorHAnsi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9B57E0">
        <w:rPr>
          <w:rFonts w:eastAsiaTheme="minorHAnsi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9B57E0">
        <w:rPr>
          <w:rFonts w:eastAsiaTheme="minorHAnsi"/>
          <w:sz w:val="28"/>
          <w:szCs w:val="28"/>
          <w:lang w:eastAsia="en-US"/>
        </w:rPr>
        <w:t xml:space="preserve"> регистриру</w:t>
      </w:r>
      <w:r w:rsidR="006204C2" w:rsidRPr="009B57E0">
        <w:rPr>
          <w:rFonts w:eastAsiaTheme="minorHAnsi"/>
          <w:sz w:val="28"/>
          <w:szCs w:val="28"/>
          <w:lang w:eastAsia="en-US"/>
        </w:rPr>
        <w:t>е</w:t>
      </w:r>
      <w:r w:rsidR="00AE57C5" w:rsidRPr="009B57E0">
        <w:rPr>
          <w:rFonts w:eastAsiaTheme="minorHAnsi"/>
          <w:sz w:val="28"/>
          <w:szCs w:val="28"/>
          <w:lang w:eastAsia="en-US"/>
        </w:rPr>
        <w:t xml:space="preserve">тся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="00AE57C5" w:rsidRPr="009B57E0">
        <w:rPr>
          <w:rFonts w:eastAsiaTheme="minorHAnsi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974F0D" w:rsidRPr="009B57E0">
        <w:rPr>
          <w:rFonts w:eastAsiaTheme="minorHAnsi"/>
          <w:sz w:val="28"/>
          <w:szCs w:val="28"/>
          <w:lang w:eastAsia="en-US"/>
        </w:rPr>
        <w:t>Верхнесалдинского городского округа</w:t>
      </w:r>
      <w:r w:rsidR="00EB0557" w:rsidRPr="009B57E0">
        <w:rPr>
          <w:rFonts w:eastAsiaTheme="minorHAnsi"/>
          <w:sz w:val="28"/>
          <w:szCs w:val="28"/>
          <w:lang w:eastAsia="en-US"/>
        </w:rPr>
        <w:t>.</w:t>
      </w:r>
    </w:p>
    <w:p w14:paraId="4F9B8436" w14:textId="6920DF6D" w:rsidR="004D3C3D" w:rsidRPr="009B57E0" w:rsidRDefault="004D3C3D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После регистрации </w:t>
      </w:r>
      <w:r w:rsidR="005C79BF" w:rsidRPr="009B57E0">
        <w:rPr>
          <w:rFonts w:eastAsiaTheme="minorHAnsi"/>
          <w:sz w:val="28"/>
          <w:szCs w:val="28"/>
          <w:lang w:eastAsia="en-US"/>
        </w:rPr>
        <w:t>один экземпляр</w:t>
      </w:r>
      <w:r w:rsidR="00AE57C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5C79BF" w:rsidRPr="009B57E0">
        <w:rPr>
          <w:rFonts w:eastAsiaTheme="minorHAnsi"/>
          <w:bCs/>
          <w:sz w:val="28"/>
          <w:szCs w:val="28"/>
          <w:lang w:eastAsia="en-US"/>
        </w:rPr>
        <w:t xml:space="preserve">разрешения </w:t>
      </w:r>
      <w:r w:rsidR="005C79BF" w:rsidRPr="009B57E0">
        <w:rPr>
          <w:sz w:val="28"/>
          <w:szCs w:val="28"/>
        </w:rPr>
        <w:t>на ввод объекта в эксплуатацию</w:t>
      </w:r>
      <w:r w:rsidR="00AE57C5" w:rsidRPr="009B57E0">
        <w:rPr>
          <w:rFonts w:eastAsiaTheme="minorHAnsi"/>
          <w:sz w:val="28"/>
          <w:szCs w:val="28"/>
          <w:lang w:eastAsia="en-US"/>
        </w:rPr>
        <w:t>, заверенн</w:t>
      </w:r>
      <w:r w:rsidR="005C79BF" w:rsidRPr="009B57E0">
        <w:rPr>
          <w:rFonts w:eastAsiaTheme="minorHAnsi"/>
          <w:sz w:val="28"/>
          <w:szCs w:val="28"/>
          <w:lang w:eastAsia="en-US"/>
        </w:rPr>
        <w:t>ый</w:t>
      </w:r>
      <w:r w:rsidR="00AE57C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5C79BF" w:rsidRPr="009B57E0">
        <w:rPr>
          <w:rFonts w:eastAsiaTheme="minorHAnsi"/>
          <w:bCs/>
          <w:sz w:val="28"/>
          <w:szCs w:val="28"/>
          <w:lang w:eastAsia="en-US"/>
        </w:rPr>
        <w:t xml:space="preserve">печатью </w:t>
      </w:r>
      <w:r w:rsidR="00974F0D" w:rsidRPr="009B57E0">
        <w:rPr>
          <w:sz w:val="28"/>
          <w:szCs w:val="28"/>
        </w:rPr>
        <w:t>Администрации</w:t>
      </w:r>
      <w:r w:rsidR="005C79BF" w:rsidRPr="009B57E0">
        <w:rPr>
          <w:rFonts w:eastAsiaTheme="minorHAnsi"/>
          <w:sz w:val="28"/>
          <w:szCs w:val="28"/>
          <w:lang w:eastAsia="en-US"/>
        </w:rPr>
        <w:t xml:space="preserve"> и </w:t>
      </w:r>
      <w:r w:rsidR="00AE57C5" w:rsidRPr="009B57E0">
        <w:rPr>
          <w:rFonts w:eastAsiaTheme="minorHAnsi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9B57E0">
        <w:rPr>
          <w:rFonts w:eastAsiaTheme="minorHAnsi"/>
          <w:sz w:val="28"/>
          <w:szCs w:val="28"/>
          <w:lang w:eastAsia="en-US"/>
        </w:rPr>
        <w:t>переда</w:t>
      </w:r>
      <w:r w:rsidR="006204C2" w:rsidRPr="009B57E0">
        <w:rPr>
          <w:rFonts w:eastAsiaTheme="minorHAnsi"/>
          <w:sz w:val="28"/>
          <w:szCs w:val="28"/>
          <w:lang w:eastAsia="en-US"/>
        </w:rPr>
        <w:t>е</w:t>
      </w:r>
      <w:r w:rsidR="00934CAF" w:rsidRPr="009B57E0">
        <w:rPr>
          <w:rFonts w:eastAsiaTheme="minorHAnsi"/>
          <w:sz w:val="28"/>
          <w:szCs w:val="28"/>
          <w:lang w:eastAsia="en-US"/>
        </w:rPr>
        <w:t>тся специалисту</w:t>
      </w:r>
      <w:r w:rsidRPr="009B57E0">
        <w:rPr>
          <w:rFonts w:eastAsiaTheme="minorHAnsi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49C405C" w14:textId="237499A1" w:rsidR="005C79BF" w:rsidRPr="009B57E0" w:rsidRDefault="00623476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65</w:t>
      </w:r>
      <w:r w:rsidR="005C79BF" w:rsidRPr="009B57E0">
        <w:rPr>
          <w:rFonts w:eastAsiaTheme="minorHAnsi"/>
          <w:sz w:val="28"/>
          <w:szCs w:val="28"/>
          <w:lang w:eastAsia="en-US"/>
        </w:rPr>
        <w:t>. П</w:t>
      </w:r>
      <w:r w:rsidR="005C79BF" w:rsidRPr="009B57E0">
        <w:rPr>
          <w:rFonts w:eastAsiaTheme="minorHAnsi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="001D7839" w:rsidRPr="009B57E0">
        <w:rPr>
          <w:sz w:val="28"/>
          <w:szCs w:val="28"/>
        </w:rPr>
        <w:t>29</w:t>
      </w:r>
      <w:r w:rsidR="005C79BF" w:rsidRPr="009B57E0">
        <w:rPr>
          <w:sz w:val="28"/>
          <w:szCs w:val="28"/>
        </w:rPr>
        <w:t xml:space="preserve"> Регламента</w:t>
      </w:r>
      <w:r w:rsidR="00F2084B" w:rsidRPr="009B57E0">
        <w:rPr>
          <w:sz w:val="28"/>
          <w:szCs w:val="28"/>
        </w:rPr>
        <w:t>,</w:t>
      </w:r>
      <w:r w:rsidR="005C79BF" w:rsidRPr="009B57E0">
        <w:rPr>
          <w:sz w:val="28"/>
          <w:szCs w:val="28"/>
        </w:rPr>
        <w:t xml:space="preserve"> готовится </w:t>
      </w:r>
    </w:p>
    <w:p w14:paraId="76CC0A73" w14:textId="5BD59CCA" w:rsidR="005C79BF" w:rsidRPr="009B57E0" w:rsidRDefault="005C79BF" w:rsidP="003F4DB8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 w:rsidRPr="009B57E0">
        <w:rPr>
          <w:rFonts w:eastAsia="Calibri"/>
          <w:sz w:val="28"/>
          <w:szCs w:val="28"/>
        </w:rPr>
        <w:t>отказ в выдаче разрешения на ввод объекта в эксплуатацию,</w:t>
      </w:r>
      <w:r w:rsidRPr="009B57E0">
        <w:rPr>
          <w:sz w:val="28"/>
          <w:szCs w:val="28"/>
        </w:rPr>
        <w:t xml:space="preserve"> </w:t>
      </w:r>
      <w:r w:rsidRPr="009B57E0">
        <w:rPr>
          <w:rFonts w:eastAsia="Calibri"/>
          <w:sz w:val="28"/>
          <w:szCs w:val="28"/>
        </w:rPr>
        <w:t xml:space="preserve">оформляется в виде мотивированного </w:t>
      </w:r>
      <w:r w:rsidR="00CA75FF" w:rsidRPr="009B57E0">
        <w:rPr>
          <w:rFonts w:eastAsia="Calibri"/>
          <w:sz w:val="28"/>
          <w:szCs w:val="28"/>
        </w:rPr>
        <w:t>решения</w:t>
      </w:r>
      <w:r w:rsidRPr="009B57E0">
        <w:rPr>
          <w:rFonts w:eastAsia="Calibri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9B57E0">
        <w:rPr>
          <w:rFonts w:eastAsia="Calibri"/>
          <w:sz w:val="28"/>
          <w:szCs w:val="28"/>
        </w:rPr>
        <w:t xml:space="preserve">, </w:t>
      </w:r>
      <w:r w:rsidRPr="009B57E0">
        <w:rPr>
          <w:sz w:val="28"/>
          <w:szCs w:val="28"/>
        </w:rPr>
        <w:t xml:space="preserve">подписывается </w:t>
      </w:r>
      <w:r w:rsidR="00F2084B" w:rsidRPr="009B57E0">
        <w:rPr>
          <w:rFonts w:eastAsiaTheme="minorHAnsi"/>
          <w:bCs/>
          <w:sz w:val="28"/>
          <w:szCs w:val="28"/>
          <w:lang w:eastAsia="en-US"/>
        </w:rPr>
        <w:t>уполномоченным должностным лицом</w:t>
      </w:r>
      <w:r w:rsidRPr="009B57E0">
        <w:rPr>
          <w:sz w:val="28"/>
          <w:szCs w:val="28"/>
        </w:rPr>
        <w:t>, ответственн</w:t>
      </w:r>
      <w:r w:rsidR="00F2084B" w:rsidRPr="009B57E0">
        <w:rPr>
          <w:sz w:val="28"/>
          <w:szCs w:val="28"/>
        </w:rPr>
        <w:t>ым</w:t>
      </w:r>
      <w:r w:rsidRPr="009B57E0">
        <w:rPr>
          <w:sz w:val="28"/>
          <w:szCs w:val="28"/>
        </w:rPr>
        <w:t xml:space="preserve"> за предоставление </w:t>
      </w:r>
      <w:r w:rsidR="00F2084B" w:rsidRPr="009B57E0">
        <w:rPr>
          <w:sz w:val="28"/>
          <w:szCs w:val="28"/>
        </w:rPr>
        <w:t>муниципальной</w:t>
      </w:r>
      <w:r w:rsidRPr="009B57E0">
        <w:rPr>
          <w:sz w:val="28"/>
          <w:szCs w:val="28"/>
        </w:rPr>
        <w:t xml:space="preserve"> услуги.</w:t>
      </w:r>
    </w:p>
    <w:p w14:paraId="20B1D8D3" w14:textId="08948090" w:rsidR="00AE57C5" w:rsidRPr="009B57E0" w:rsidRDefault="00623476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66</w:t>
      </w:r>
      <w:r w:rsidR="00F2084B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AE57C5" w:rsidRPr="009B57E0">
        <w:rPr>
          <w:rFonts w:eastAsiaTheme="minorHAnsi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550DA0A6" w:rsidR="00AE57C5" w:rsidRPr="009B57E0" w:rsidRDefault="00623476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67</w:t>
      </w:r>
      <w:r w:rsidR="008F03D7" w:rsidRPr="009B57E0">
        <w:rPr>
          <w:rFonts w:eastAsiaTheme="minorHAnsi"/>
          <w:bCs/>
          <w:sz w:val="28"/>
          <w:szCs w:val="28"/>
          <w:lang w:eastAsia="en-US"/>
        </w:rPr>
        <w:t>.</w:t>
      </w:r>
      <w:r w:rsidR="00AE57C5" w:rsidRPr="009B57E0">
        <w:rPr>
          <w:rFonts w:eastAsiaTheme="minorHAnsi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084B" w:rsidRPr="009B57E0">
        <w:rPr>
          <w:rFonts w:eastAsiaTheme="minorHAnsi"/>
          <w:bCs/>
          <w:sz w:val="28"/>
          <w:szCs w:val="28"/>
          <w:lang w:eastAsia="en-US"/>
        </w:rPr>
        <w:t xml:space="preserve">сформированное </w:t>
      </w:r>
      <w:r w:rsidR="00F2084B" w:rsidRPr="009B57E0">
        <w:rPr>
          <w:rFonts w:eastAsia="Calibri"/>
          <w:sz w:val="28"/>
          <w:szCs w:val="28"/>
        </w:rPr>
        <w:t>разрешение на ввод объекта в эксплуатацию</w:t>
      </w:r>
      <w:r w:rsidR="00F9797C" w:rsidRPr="009B57E0">
        <w:rPr>
          <w:rFonts w:eastAsiaTheme="minorHAnsi"/>
          <w:bCs/>
          <w:sz w:val="28"/>
          <w:szCs w:val="28"/>
          <w:lang w:eastAsia="en-US"/>
        </w:rPr>
        <w:t xml:space="preserve"> либо </w:t>
      </w:r>
      <w:r w:rsidR="002D62EC" w:rsidRPr="009B57E0">
        <w:rPr>
          <w:rFonts w:eastAsiaTheme="minorHAnsi"/>
          <w:bCs/>
          <w:sz w:val="28"/>
          <w:szCs w:val="28"/>
          <w:lang w:eastAsia="en-US"/>
        </w:rPr>
        <w:br/>
      </w:r>
      <w:r w:rsidR="00CA75FF" w:rsidRPr="009B57E0">
        <w:rPr>
          <w:rFonts w:eastAsiaTheme="minorHAnsi"/>
          <w:bCs/>
          <w:sz w:val="28"/>
          <w:szCs w:val="28"/>
          <w:lang w:eastAsia="en-US"/>
        </w:rPr>
        <w:t>решение</w:t>
      </w:r>
      <w:r w:rsidR="00F9797C" w:rsidRPr="009B57E0">
        <w:rPr>
          <w:rFonts w:eastAsiaTheme="minorHAnsi"/>
          <w:bCs/>
          <w:sz w:val="28"/>
          <w:szCs w:val="28"/>
          <w:lang w:eastAsia="en-US"/>
        </w:rPr>
        <w:t xml:space="preserve"> об отказе в </w:t>
      </w:r>
      <w:r w:rsidR="00964C6B" w:rsidRPr="009B57E0">
        <w:rPr>
          <w:color w:val="000000"/>
          <w:sz w:val="28"/>
          <w:szCs w:val="28"/>
        </w:rPr>
        <w:t xml:space="preserve">выдаче </w:t>
      </w:r>
      <w:r w:rsidR="00F2084B" w:rsidRPr="009B57E0">
        <w:rPr>
          <w:rFonts w:eastAsia="Calibri"/>
          <w:sz w:val="28"/>
          <w:szCs w:val="28"/>
        </w:rPr>
        <w:t>разрешения на ввод объекта в эксплуатацию</w:t>
      </w:r>
      <w:r w:rsidR="00F2084B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05FF" w:rsidRPr="009B57E0">
        <w:rPr>
          <w:rFonts w:eastAsiaTheme="minorHAnsi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9B57E0">
        <w:rPr>
          <w:rFonts w:eastAsiaTheme="minorHAnsi"/>
          <w:bCs/>
          <w:sz w:val="28"/>
          <w:szCs w:val="28"/>
          <w:lang w:eastAsia="en-US"/>
        </w:rPr>
        <w:t>решения</w:t>
      </w:r>
      <w:r w:rsidR="00B005FF" w:rsidRPr="009B57E0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964C6B" w:rsidRPr="009B57E0">
        <w:rPr>
          <w:rFonts w:eastAsiaTheme="minorHAnsi"/>
          <w:sz w:val="28"/>
          <w:szCs w:val="28"/>
          <w:lang w:eastAsia="en-US"/>
        </w:rPr>
        <w:t>Многофункциональный центр</w:t>
      </w:r>
      <w:r w:rsidR="00B005FF" w:rsidRPr="009B57E0">
        <w:rPr>
          <w:rFonts w:eastAsiaTheme="minorHAnsi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9B57E0">
        <w:rPr>
          <w:rFonts w:eastAsiaTheme="minorHAnsi"/>
          <w:sz w:val="28"/>
          <w:szCs w:val="28"/>
          <w:lang w:eastAsia="en-US"/>
        </w:rPr>
        <w:t>ументы поданы З</w:t>
      </w:r>
      <w:r w:rsidR="00964C6B" w:rsidRPr="009B57E0">
        <w:rPr>
          <w:rFonts w:eastAsiaTheme="minorHAnsi"/>
          <w:sz w:val="28"/>
          <w:szCs w:val="28"/>
          <w:lang w:eastAsia="en-US"/>
        </w:rPr>
        <w:t>аявителем через М</w:t>
      </w:r>
      <w:r w:rsidR="00B005FF" w:rsidRPr="009B57E0">
        <w:rPr>
          <w:rFonts w:eastAsiaTheme="minorHAnsi"/>
          <w:sz w:val="28"/>
          <w:szCs w:val="28"/>
          <w:lang w:eastAsia="en-US"/>
        </w:rPr>
        <w:t>ногофункциональный центр.</w:t>
      </w:r>
    </w:p>
    <w:p w14:paraId="35652C7D" w14:textId="77777777" w:rsidR="008C35A3" w:rsidRPr="009B57E0" w:rsidRDefault="008C35A3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1EFA88F" w14:textId="01DD42EC" w:rsidR="00AE57C5" w:rsidRPr="009B57E0" w:rsidRDefault="00DB1042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Выдача З</w:t>
      </w:r>
      <w:r w:rsidR="00AE57C5" w:rsidRPr="009B57E0">
        <w:rPr>
          <w:rFonts w:eastAsiaTheme="minorHAnsi"/>
          <w:b/>
          <w:sz w:val="28"/>
          <w:szCs w:val="28"/>
          <w:lang w:eastAsia="en-US"/>
        </w:rPr>
        <w:t>аявителю</w:t>
      </w:r>
      <w:r w:rsidR="00F9797C" w:rsidRPr="009B57E0">
        <w:rPr>
          <w:rFonts w:eastAsiaTheme="minorHAnsi"/>
          <w:b/>
          <w:sz w:val="28"/>
          <w:szCs w:val="28"/>
          <w:lang w:eastAsia="en-US"/>
        </w:rPr>
        <w:t xml:space="preserve"> результата </w:t>
      </w:r>
      <w:r w:rsidR="00BC6FA4" w:rsidRPr="009B57E0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9B57E0" w:rsidRDefault="008717C0" w:rsidP="003F4DB8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2D9360BB" w14:textId="76308604" w:rsidR="002F1598" w:rsidRPr="009B57E0" w:rsidRDefault="00623476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68</w:t>
      </w:r>
      <w:r w:rsidR="00964C6B" w:rsidRPr="009B57E0">
        <w:rPr>
          <w:rFonts w:eastAsiaTheme="minorHAnsi"/>
          <w:bCs/>
          <w:sz w:val="28"/>
          <w:szCs w:val="28"/>
          <w:lang w:eastAsia="en-US"/>
        </w:rPr>
        <w:t>.</w:t>
      </w:r>
      <w:r w:rsidR="00155FE9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717C0" w:rsidRPr="009B57E0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9B57E0">
        <w:rPr>
          <w:rFonts w:eastAsiaTheme="minorHAnsi"/>
          <w:sz w:val="28"/>
          <w:szCs w:val="28"/>
          <w:lang w:eastAsia="en-US"/>
        </w:rPr>
        <w:t xml:space="preserve">уполномоченным </w:t>
      </w:r>
      <w:r w:rsidR="002F1906" w:rsidRPr="009B57E0">
        <w:rPr>
          <w:rFonts w:eastAsiaTheme="minorHAnsi"/>
          <w:sz w:val="28"/>
          <w:szCs w:val="28"/>
          <w:lang w:eastAsia="en-US"/>
        </w:rPr>
        <w:t>н</w:t>
      </w:r>
      <w:r w:rsidR="008717C0" w:rsidRPr="009B57E0">
        <w:rPr>
          <w:rFonts w:eastAsiaTheme="minorHAnsi"/>
          <w:sz w:val="28"/>
          <w:szCs w:val="28"/>
          <w:lang w:eastAsia="en-US"/>
        </w:rPr>
        <w:t>а выполнение административной процедуры</w:t>
      </w:r>
      <w:r w:rsidR="00C54A06" w:rsidRPr="009B57E0">
        <w:rPr>
          <w:rFonts w:eastAsiaTheme="minorHAnsi"/>
          <w:sz w:val="28"/>
          <w:szCs w:val="28"/>
          <w:lang w:eastAsia="en-US"/>
        </w:rPr>
        <w:t>,</w:t>
      </w:r>
      <w:r w:rsidR="008717C0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6FA4" w:rsidRPr="009B57E0">
        <w:rPr>
          <w:rFonts w:eastAsiaTheme="minorHAnsi"/>
          <w:bCs/>
          <w:sz w:val="28"/>
          <w:szCs w:val="28"/>
          <w:lang w:eastAsia="en-US"/>
        </w:rPr>
        <w:t xml:space="preserve">результата </w:t>
      </w:r>
      <w:r w:rsidR="001F1F0D" w:rsidRPr="009B57E0">
        <w:rPr>
          <w:rFonts w:eastAsiaTheme="minorHAnsi"/>
          <w:bCs/>
          <w:sz w:val="28"/>
          <w:szCs w:val="28"/>
          <w:lang w:eastAsia="en-US"/>
        </w:rPr>
        <w:t xml:space="preserve">предоставления </w:t>
      </w:r>
      <w:r w:rsidR="00BC6FA4" w:rsidRPr="009B57E0">
        <w:rPr>
          <w:rFonts w:eastAsiaTheme="minorHAnsi"/>
          <w:bCs/>
          <w:sz w:val="28"/>
          <w:szCs w:val="28"/>
          <w:lang w:eastAsia="en-US"/>
        </w:rPr>
        <w:t>муниципальной услуги.</w:t>
      </w:r>
      <w:r w:rsidR="008717C0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577493D9" w14:textId="0AAEEDD0" w:rsidR="00514F7B" w:rsidRPr="009B57E0" w:rsidRDefault="00514F7B" w:rsidP="003F4DB8">
      <w:pPr>
        <w:pStyle w:val="a5"/>
        <w:ind w:left="0"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Выдача </w:t>
      </w:r>
      <w:r w:rsidR="00F2084B" w:rsidRPr="009B57E0">
        <w:rPr>
          <w:rFonts w:eastAsia="Calibri"/>
          <w:sz w:val="28"/>
          <w:szCs w:val="28"/>
        </w:rPr>
        <w:t>разрешения на ввод объекта в эксплуатацию</w:t>
      </w:r>
      <w:r w:rsidR="00F2084B" w:rsidRPr="009B57E0">
        <w:rPr>
          <w:color w:val="000000"/>
          <w:sz w:val="28"/>
          <w:szCs w:val="28"/>
        </w:rPr>
        <w:t xml:space="preserve"> </w:t>
      </w:r>
      <w:r w:rsidRPr="009B57E0">
        <w:rPr>
          <w:color w:val="000000"/>
          <w:sz w:val="28"/>
          <w:szCs w:val="28"/>
        </w:rPr>
        <w:t xml:space="preserve">или </w:t>
      </w:r>
      <w:r w:rsidR="00CA75FF" w:rsidRPr="009B57E0">
        <w:rPr>
          <w:color w:val="000000"/>
          <w:sz w:val="28"/>
          <w:szCs w:val="28"/>
        </w:rPr>
        <w:t>решения</w:t>
      </w:r>
      <w:r w:rsidRPr="009B57E0">
        <w:rPr>
          <w:color w:val="000000"/>
          <w:sz w:val="28"/>
          <w:szCs w:val="28"/>
        </w:rPr>
        <w:t xml:space="preserve"> об отказе в </w:t>
      </w:r>
      <w:r w:rsidR="00CA75FF" w:rsidRPr="009B57E0">
        <w:rPr>
          <w:color w:val="000000"/>
          <w:sz w:val="28"/>
          <w:szCs w:val="28"/>
        </w:rPr>
        <w:t>выдаче</w:t>
      </w:r>
      <w:r w:rsidR="0045126E" w:rsidRPr="009B57E0">
        <w:rPr>
          <w:color w:val="000000"/>
          <w:sz w:val="28"/>
          <w:szCs w:val="28"/>
        </w:rPr>
        <w:t xml:space="preserve"> </w:t>
      </w:r>
      <w:r w:rsidR="00F2084B" w:rsidRPr="009B57E0">
        <w:rPr>
          <w:rFonts w:eastAsia="Calibri"/>
          <w:sz w:val="28"/>
          <w:szCs w:val="28"/>
        </w:rPr>
        <w:t>разрешения на ввод объекта в эксплуатацию</w:t>
      </w:r>
      <w:r w:rsidRPr="009B57E0">
        <w:rPr>
          <w:color w:val="000000"/>
          <w:sz w:val="28"/>
          <w:szCs w:val="28"/>
        </w:rPr>
        <w:t xml:space="preserve"> производится в </w:t>
      </w:r>
      <w:r w:rsidR="00974F0D" w:rsidRPr="009B57E0">
        <w:rPr>
          <w:sz w:val="28"/>
          <w:szCs w:val="28"/>
        </w:rPr>
        <w:lastRenderedPageBreak/>
        <w:t xml:space="preserve">Администрации </w:t>
      </w:r>
      <w:r w:rsidRPr="009B57E0">
        <w:rPr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7473F9B6" w:rsidR="00514F7B" w:rsidRPr="009B57E0" w:rsidRDefault="00514F7B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57E0">
        <w:rPr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9B57E0">
        <w:rPr>
          <w:color w:val="000000"/>
          <w:sz w:val="28"/>
          <w:szCs w:val="28"/>
        </w:rPr>
        <w:br/>
        <w:t xml:space="preserve">в </w:t>
      </w:r>
      <w:r w:rsidR="00974F0D" w:rsidRPr="009B57E0">
        <w:rPr>
          <w:sz w:val="28"/>
          <w:szCs w:val="28"/>
        </w:rPr>
        <w:t>Администрации</w:t>
      </w:r>
      <w:r w:rsidRPr="009B57E0">
        <w:rPr>
          <w:color w:val="000000"/>
          <w:sz w:val="28"/>
          <w:szCs w:val="28"/>
        </w:rPr>
        <w:t xml:space="preserve"> производится с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9B57E0">
        <w:rPr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9B57E0" w:rsidRDefault="00F2084B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</w:rPr>
        <w:t>Разрешение на ввод объекта в эксплуатацию</w:t>
      </w:r>
      <w:r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6E55C5" w:rsidRPr="009B57E0">
        <w:rPr>
          <w:rFonts w:eastAsiaTheme="minorHAnsi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9B57E0">
        <w:rPr>
          <w:rFonts w:eastAsiaTheme="minorHAnsi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9B57E0">
        <w:rPr>
          <w:rFonts w:eastAsiaTheme="minorHAnsi"/>
          <w:sz w:val="28"/>
          <w:szCs w:val="28"/>
          <w:lang w:eastAsia="en-US"/>
        </w:rPr>
        <w:t xml:space="preserve">, если это указано в заявлении </w:t>
      </w:r>
      <w:r w:rsidR="0000201D" w:rsidRPr="009B57E0">
        <w:rPr>
          <w:rFonts w:eastAsiaTheme="minorHAnsi"/>
          <w:sz w:val="28"/>
          <w:szCs w:val="28"/>
          <w:lang w:eastAsia="en-US"/>
        </w:rPr>
        <w:br/>
      </w:r>
      <w:r w:rsidR="006E55C5" w:rsidRPr="009B57E0">
        <w:rPr>
          <w:rFonts w:eastAsiaTheme="minorHAnsi"/>
          <w:sz w:val="28"/>
          <w:szCs w:val="28"/>
          <w:lang w:eastAsia="en-US"/>
        </w:rPr>
        <w:t xml:space="preserve">о выдаче </w:t>
      </w:r>
      <w:r w:rsidRPr="009B57E0">
        <w:rPr>
          <w:rFonts w:eastAsia="Calibri"/>
          <w:sz w:val="28"/>
          <w:szCs w:val="28"/>
        </w:rPr>
        <w:t>разрешения на ввод объекта в эксплуатацию</w:t>
      </w:r>
      <w:r w:rsidR="006E55C5" w:rsidRPr="009B57E0">
        <w:rPr>
          <w:rFonts w:eastAsiaTheme="minorHAnsi"/>
          <w:sz w:val="28"/>
          <w:szCs w:val="28"/>
          <w:lang w:eastAsia="en-US"/>
        </w:rPr>
        <w:t>.</w:t>
      </w:r>
    </w:p>
    <w:p w14:paraId="1D497977" w14:textId="56DF7649" w:rsidR="00F2084B" w:rsidRPr="009B57E0" w:rsidRDefault="00623476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69</w:t>
      </w:r>
      <w:r w:rsidR="00514F7B" w:rsidRPr="009B57E0">
        <w:rPr>
          <w:rFonts w:eastAsiaTheme="minorHAnsi"/>
          <w:bCs/>
          <w:sz w:val="28"/>
          <w:szCs w:val="28"/>
          <w:lang w:eastAsia="en-US"/>
        </w:rPr>
        <w:t>.</w:t>
      </w:r>
      <w:r w:rsidR="00514F7B" w:rsidRPr="009B57E0">
        <w:rPr>
          <w:sz w:val="28"/>
          <w:szCs w:val="28"/>
        </w:rPr>
        <w:t xml:space="preserve"> </w:t>
      </w:r>
      <w:r w:rsidR="00F2084B" w:rsidRPr="009B57E0">
        <w:rPr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974F0D" w:rsidRPr="009B57E0">
        <w:rPr>
          <w:sz w:val="28"/>
          <w:szCs w:val="28"/>
        </w:rPr>
        <w:t>Администрации</w:t>
      </w:r>
      <w:r w:rsidR="00F2084B" w:rsidRPr="009B57E0">
        <w:rPr>
          <w:sz w:val="28"/>
          <w:szCs w:val="28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974F0D" w:rsidRPr="009B57E0">
        <w:rPr>
          <w:sz w:val="28"/>
          <w:szCs w:val="28"/>
        </w:rPr>
        <w:t>Администрацией</w:t>
      </w:r>
      <w:r w:rsidR="00F2084B" w:rsidRPr="009B57E0">
        <w:rPr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9B57E0">
        <w:rPr>
          <w:sz w:val="28"/>
          <w:szCs w:val="28"/>
        </w:rPr>
        <w:t>.</w:t>
      </w:r>
    </w:p>
    <w:p w14:paraId="3B910268" w14:textId="6112078E" w:rsidR="00514F7B" w:rsidRPr="009B57E0" w:rsidRDefault="00623476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70</w:t>
      </w:r>
      <w:r w:rsidR="00F2084B" w:rsidRPr="009B57E0">
        <w:rPr>
          <w:sz w:val="28"/>
          <w:szCs w:val="28"/>
        </w:rPr>
        <w:t xml:space="preserve">. </w:t>
      </w:r>
      <w:r w:rsidR="00514F7B" w:rsidRPr="009B57E0">
        <w:rPr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974F0D" w:rsidRPr="009B57E0">
        <w:rPr>
          <w:sz w:val="28"/>
          <w:szCs w:val="28"/>
        </w:rPr>
        <w:t>Администрацией.</w:t>
      </w:r>
    </w:p>
    <w:p w14:paraId="451610D2" w14:textId="16E82017" w:rsidR="00514F7B" w:rsidRPr="009B57E0" w:rsidRDefault="00514F7B" w:rsidP="003F4DB8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9B57E0">
        <w:rPr>
          <w:sz w:val="28"/>
          <w:szCs w:val="28"/>
        </w:rPr>
        <w:t>муниципальной</w:t>
      </w:r>
      <w:r w:rsidRPr="009B57E0">
        <w:rPr>
          <w:sz w:val="28"/>
          <w:szCs w:val="28"/>
        </w:rPr>
        <w:t xml:space="preserve"> услуги направляется </w:t>
      </w:r>
      <w:r w:rsidR="00974F0D" w:rsidRPr="009B57E0">
        <w:rPr>
          <w:sz w:val="28"/>
          <w:szCs w:val="28"/>
        </w:rPr>
        <w:t>Администрацией</w:t>
      </w:r>
      <w:r w:rsidRPr="009B57E0">
        <w:rPr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</w:t>
      </w:r>
      <w:r w:rsidRPr="009B57E0">
        <w:rPr>
          <w:sz w:val="28"/>
          <w:szCs w:val="28"/>
        </w:rPr>
        <w:lastRenderedPageBreak/>
        <w:t xml:space="preserve">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11CF3719" w:rsidR="00514F7B" w:rsidRPr="009B57E0" w:rsidRDefault="00514F7B" w:rsidP="003F4DB8">
      <w:pPr>
        <w:pStyle w:val="a5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Срок доставки результата предоставления </w:t>
      </w:r>
      <w:r w:rsidR="002B4B50" w:rsidRPr="009B57E0">
        <w:rPr>
          <w:sz w:val="28"/>
          <w:szCs w:val="28"/>
        </w:rPr>
        <w:t>муниципальной</w:t>
      </w:r>
      <w:r w:rsidRPr="009B57E0">
        <w:rPr>
          <w:sz w:val="28"/>
          <w:szCs w:val="28"/>
        </w:rPr>
        <w:t xml:space="preserve"> услуги </w:t>
      </w:r>
      <w:r w:rsidRPr="009B57E0">
        <w:rPr>
          <w:sz w:val="28"/>
          <w:szCs w:val="28"/>
        </w:rPr>
        <w:br/>
        <w:t xml:space="preserve">из </w:t>
      </w:r>
      <w:r w:rsidR="00974F0D" w:rsidRPr="009B57E0">
        <w:rPr>
          <w:sz w:val="28"/>
          <w:szCs w:val="28"/>
        </w:rPr>
        <w:t>Администрации</w:t>
      </w:r>
      <w:r w:rsidRPr="009B57E0">
        <w:rPr>
          <w:sz w:val="28"/>
          <w:szCs w:val="28"/>
        </w:rPr>
        <w:t xml:space="preserve"> в </w:t>
      </w:r>
      <w:r w:rsidR="002B4B50" w:rsidRPr="009B57E0">
        <w:rPr>
          <w:sz w:val="28"/>
          <w:szCs w:val="28"/>
        </w:rPr>
        <w:t>М</w:t>
      </w:r>
      <w:r w:rsidRPr="009B57E0">
        <w:rPr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9B57E0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9B57E0">
        <w:rPr>
          <w:sz w:val="28"/>
          <w:szCs w:val="28"/>
        </w:rPr>
        <w:t xml:space="preserve"> услуги.</w:t>
      </w:r>
    </w:p>
    <w:p w14:paraId="0F3D7694" w14:textId="6E359CE1" w:rsidR="004C477B" w:rsidRPr="009B57E0" w:rsidRDefault="00623476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71</w:t>
      </w:r>
      <w:r w:rsidR="00514F7B" w:rsidRPr="009B57E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C477B" w:rsidRPr="009B57E0">
        <w:rPr>
          <w:rFonts w:eastAsiaTheme="minorHAnsi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3E9AAC41" w:rsidR="004C477B" w:rsidRPr="009B57E0" w:rsidRDefault="00623476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72</w:t>
      </w:r>
      <w:r w:rsidR="004C477B" w:rsidRPr="009B57E0">
        <w:rPr>
          <w:rFonts w:eastAsiaTheme="minorHAnsi"/>
          <w:bCs/>
          <w:sz w:val="28"/>
          <w:szCs w:val="28"/>
          <w:lang w:eastAsia="en-US"/>
        </w:rPr>
        <w:t xml:space="preserve">. В течение пяти рабочих дней со дня выдачи разрешения на ввод </w:t>
      </w:r>
      <w:r w:rsidR="004C477B" w:rsidRPr="009B57E0">
        <w:rPr>
          <w:rFonts w:eastAsiaTheme="minorHAnsi"/>
          <w:bCs/>
          <w:sz w:val="28"/>
          <w:szCs w:val="28"/>
          <w:lang w:eastAsia="en-US"/>
        </w:rPr>
        <w:br/>
        <w:t xml:space="preserve">объекта в эксплуатацию </w:t>
      </w:r>
      <w:r w:rsidR="00974F0D" w:rsidRPr="009B57E0">
        <w:rPr>
          <w:sz w:val="28"/>
          <w:szCs w:val="28"/>
        </w:rPr>
        <w:t>Администрация</w:t>
      </w:r>
      <w:r w:rsidR="004C477B" w:rsidRPr="009B57E0">
        <w:rPr>
          <w:rFonts w:eastAsiaTheme="minorHAnsi"/>
          <w:bCs/>
          <w:sz w:val="28"/>
          <w:szCs w:val="28"/>
          <w:lang w:eastAsia="en-US"/>
        </w:rPr>
        <w:t xml:space="preserve"> обеспечивает (в том числе </w:t>
      </w:r>
      <w:r w:rsidR="004C477B" w:rsidRPr="009B57E0">
        <w:rPr>
          <w:rFonts w:eastAsiaTheme="minorHAnsi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30" w:history="1">
        <w:r w:rsidR="004C477B" w:rsidRPr="009B57E0">
          <w:rPr>
            <w:rFonts w:eastAsiaTheme="minorHAnsi"/>
            <w:bCs/>
            <w:sz w:val="28"/>
            <w:szCs w:val="28"/>
            <w:lang w:eastAsia="en-US"/>
          </w:rPr>
          <w:t>пунктах 3</w:t>
        </w:r>
      </w:hyperlink>
      <w:r w:rsidR="004C477B" w:rsidRPr="009B57E0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31" w:history="1">
        <w:r w:rsidR="004C477B" w:rsidRPr="009B57E0">
          <w:rPr>
            <w:rFonts w:eastAsiaTheme="minorHAnsi"/>
            <w:bCs/>
            <w:sz w:val="28"/>
            <w:szCs w:val="28"/>
            <w:lang w:eastAsia="en-US"/>
          </w:rPr>
          <w:t>9</w:t>
        </w:r>
      </w:hyperlink>
      <w:r w:rsidR="004C477B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C477B" w:rsidRPr="009B57E0">
        <w:rPr>
          <w:sz w:val="28"/>
          <w:szCs w:val="28"/>
        </w:rPr>
        <w:t>–</w:t>
      </w:r>
      <w:r w:rsidR="004C477B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32" w:history="1">
        <w:r w:rsidR="004C477B" w:rsidRPr="009B57E0">
          <w:rPr>
            <w:rFonts w:eastAsiaTheme="minorHAnsi"/>
            <w:bCs/>
            <w:sz w:val="28"/>
            <w:szCs w:val="28"/>
            <w:lang w:eastAsia="en-US"/>
          </w:rPr>
          <w:t>9.2</w:t>
        </w:r>
      </w:hyperlink>
      <w:r w:rsidR="004C477B" w:rsidRPr="009B57E0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33" w:history="1">
        <w:r w:rsidR="004C477B" w:rsidRPr="009B57E0">
          <w:rPr>
            <w:rFonts w:eastAsiaTheme="minorHAnsi"/>
            <w:bCs/>
            <w:sz w:val="28"/>
            <w:szCs w:val="28"/>
            <w:lang w:eastAsia="en-US"/>
          </w:rPr>
          <w:t>11</w:t>
        </w:r>
      </w:hyperlink>
      <w:r w:rsidR="004C477B" w:rsidRPr="009B57E0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34" w:history="1">
        <w:r w:rsidR="004C477B" w:rsidRPr="009B57E0">
          <w:rPr>
            <w:rFonts w:eastAsiaTheme="minorHAnsi"/>
            <w:bCs/>
            <w:sz w:val="28"/>
            <w:szCs w:val="28"/>
            <w:lang w:eastAsia="en-US"/>
          </w:rPr>
          <w:t>12 части 5 статьи 56</w:t>
        </w:r>
      </w:hyperlink>
      <w:r w:rsidR="004C477B" w:rsidRPr="009B57E0">
        <w:rPr>
          <w:rFonts w:eastAsiaTheme="minorHAnsi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73DFC289" w:rsidR="004C477B" w:rsidRPr="009B57E0" w:rsidRDefault="00623476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73</w:t>
      </w:r>
      <w:r w:rsidR="004C477B" w:rsidRPr="009B57E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C477B" w:rsidRPr="009B57E0">
        <w:rPr>
          <w:rFonts w:eastAsiaTheme="minorHAnsi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974F0D" w:rsidRPr="009B57E0">
        <w:rPr>
          <w:sz w:val="28"/>
          <w:szCs w:val="28"/>
        </w:rPr>
        <w:t>Админист</w:t>
      </w:r>
      <w:r w:rsidR="00676453" w:rsidRPr="009B57E0">
        <w:rPr>
          <w:sz w:val="28"/>
          <w:szCs w:val="28"/>
        </w:rPr>
        <w:t>р</w:t>
      </w:r>
      <w:r w:rsidR="00974F0D" w:rsidRPr="009B57E0">
        <w:rPr>
          <w:sz w:val="28"/>
          <w:szCs w:val="28"/>
        </w:rPr>
        <w:t>ация</w:t>
      </w:r>
      <w:r w:rsidR="004C477B" w:rsidRPr="009B57E0">
        <w:rPr>
          <w:rFonts w:eastAsiaTheme="minorHAnsi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5" w:history="1">
        <w:r w:rsidR="004C477B" w:rsidRPr="009B57E0">
          <w:rPr>
            <w:rFonts w:eastAsiaTheme="minorHAnsi"/>
            <w:sz w:val="28"/>
            <w:szCs w:val="28"/>
            <w:lang w:eastAsia="en-US"/>
          </w:rPr>
          <w:t>пункте 5.1 статьи 6</w:t>
        </w:r>
      </w:hyperlink>
      <w:r w:rsidR="004C477B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4C477B" w:rsidRPr="009B57E0">
        <w:rPr>
          <w:rFonts w:eastAsiaTheme="minorHAnsi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4C477B" w:rsidRPr="009B57E0">
        <w:rPr>
          <w:rFonts w:eastAsiaTheme="minorHAnsi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66583887" w:rsidR="004C477B" w:rsidRPr="009B57E0" w:rsidRDefault="00623476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74</w:t>
      </w:r>
      <w:r w:rsidR="004C477B" w:rsidRPr="009B57E0">
        <w:rPr>
          <w:rFonts w:eastAsiaTheme="minorHAnsi"/>
          <w:sz w:val="28"/>
          <w:szCs w:val="28"/>
          <w:lang w:eastAsia="en-US"/>
        </w:rPr>
        <w:t xml:space="preserve">. В течение трех рабочих дней со дня выдачи разрешения на ввод объекта в эксплуатацию в случаях, предусмотренных </w:t>
      </w:r>
      <w:hyperlink r:id="rId36" w:history="1">
        <w:r w:rsidR="004C477B" w:rsidRPr="009B57E0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="004C477B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4C477B" w:rsidRPr="009B57E0">
        <w:rPr>
          <w:rFonts w:eastAsiaTheme="minorHAnsi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4C477B" w:rsidRPr="009B57E0">
        <w:rPr>
          <w:rFonts w:eastAsiaTheme="minorHAnsi"/>
          <w:sz w:val="28"/>
          <w:szCs w:val="28"/>
          <w:lang w:eastAsia="en-US"/>
        </w:rPr>
        <w:t xml:space="preserve">, </w:t>
      </w:r>
      <w:r w:rsidR="00676453" w:rsidRPr="009B57E0">
        <w:rPr>
          <w:sz w:val="28"/>
          <w:szCs w:val="28"/>
        </w:rPr>
        <w:t>Администрация</w:t>
      </w:r>
      <w:r w:rsidR="004C477B" w:rsidRPr="009B57E0">
        <w:rPr>
          <w:rFonts w:eastAsiaTheme="minorHAnsi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6519F3D6" w:rsidR="00C60D4C" w:rsidRPr="009B57E0" w:rsidRDefault="00623476" w:rsidP="003F4D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2" w:firstLine="992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75</w:t>
      </w:r>
      <w:r w:rsidR="00C60D4C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C60D4C" w:rsidRPr="009B57E0">
        <w:rPr>
          <w:rFonts w:eastAsia="Calibri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="00C60D4C" w:rsidRPr="009B57E0">
        <w:rPr>
          <w:rFonts w:eastAsia="Calibri"/>
          <w:bCs/>
          <w:sz w:val="28"/>
          <w:szCs w:val="28"/>
          <w:lang w:eastAsia="en-US"/>
        </w:rPr>
        <w:br/>
        <w:t>на ввод</w:t>
      </w:r>
      <w:r w:rsidR="00C60D4C" w:rsidRPr="009B57E0">
        <w:rPr>
          <w:rFonts w:eastAsia="Calibri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="00C60D4C" w:rsidRPr="009B57E0">
        <w:rPr>
          <w:sz w:val="28"/>
          <w:szCs w:val="28"/>
        </w:rPr>
        <w:t xml:space="preserve"> </w:t>
      </w:r>
      <w:r w:rsidR="00C60D4C" w:rsidRPr="009B57E0">
        <w:rPr>
          <w:rFonts w:eastAsia="Calibri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="00C60D4C" w:rsidRPr="009B57E0">
        <w:rPr>
          <w:rFonts w:eastAsia="Calibri"/>
          <w:bCs/>
          <w:sz w:val="28"/>
          <w:szCs w:val="28"/>
          <w:lang w:eastAsia="en-US"/>
        </w:rPr>
        <w:t xml:space="preserve"> </w:t>
      </w:r>
      <w:r w:rsidR="00676453" w:rsidRPr="009B57E0">
        <w:rPr>
          <w:sz w:val="28"/>
          <w:szCs w:val="28"/>
        </w:rPr>
        <w:t>Администрация</w:t>
      </w:r>
      <w:r w:rsidR="00C60D4C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60D4C" w:rsidRPr="009B57E0">
        <w:rPr>
          <w:sz w:val="28"/>
          <w:szCs w:val="28"/>
        </w:rPr>
        <w:t xml:space="preserve">размещает информацию о выданном разрешении </w:t>
      </w:r>
      <w:r w:rsidR="00C60D4C" w:rsidRPr="009B57E0">
        <w:rPr>
          <w:rFonts w:eastAsia="Calibri"/>
          <w:bCs/>
          <w:sz w:val="28"/>
          <w:szCs w:val="28"/>
          <w:lang w:eastAsia="en-US"/>
        </w:rPr>
        <w:t>на ввод</w:t>
      </w:r>
      <w:r w:rsidR="00C60D4C" w:rsidRPr="009B57E0">
        <w:rPr>
          <w:rFonts w:eastAsia="Calibri"/>
          <w:sz w:val="28"/>
          <w:szCs w:val="28"/>
          <w:lang w:eastAsia="en-US"/>
        </w:rPr>
        <w:t xml:space="preserve"> в </w:t>
      </w:r>
      <w:r w:rsidR="00C60D4C" w:rsidRPr="009B57E0">
        <w:rPr>
          <w:rFonts w:eastAsia="Calibri"/>
          <w:sz w:val="28"/>
          <w:szCs w:val="28"/>
          <w:lang w:eastAsia="en-US"/>
        </w:rPr>
        <w:lastRenderedPageBreak/>
        <w:t>эксплуатацию объекта капитального строительства жилого назначения</w:t>
      </w:r>
      <w:r w:rsidR="00C60D4C" w:rsidRPr="009B57E0">
        <w:rPr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07453992" w:rsidR="002F1598" w:rsidRPr="009B57E0" w:rsidRDefault="00623476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76</w:t>
      </w:r>
      <w:r w:rsidR="004C477B" w:rsidRPr="009B57E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F1598" w:rsidRPr="009B57E0">
        <w:rPr>
          <w:rFonts w:eastAsiaTheme="minorHAnsi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9B57E0">
        <w:rPr>
          <w:rFonts w:eastAsiaTheme="minorHAnsi"/>
          <w:bCs/>
          <w:sz w:val="28"/>
          <w:szCs w:val="28"/>
          <w:lang w:eastAsia="en-US"/>
        </w:rPr>
        <w:t>административной процедуры</w:t>
      </w:r>
      <w:r w:rsidR="002F1598" w:rsidRPr="009B57E0">
        <w:rPr>
          <w:rFonts w:eastAsiaTheme="minorHAnsi"/>
          <w:bCs/>
          <w:sz w:val="28"/>
          <w:szCs w:val="28"/>
          <w:lang w:eastAsia="en-US"/>
        </w:rPr>
        <w:t xml:space="preserve"> является выд</w:t>
      </w:r>
      <w:r w:rsidR="000375B5" w:rsidRPr="009B57E0">
        <w:rPr>
          <w:rFonts w:eastAsiaTheme="minorHAnsi"/>
          <w:bCs/>
          <w:sz w:val="28"/>
          <w:szCs w:val="28"/>
          <w:lang w:eastAsia="en-US"/>
        </w:rPr>
        <w:t>ача З</w:t>
      </w:r>
      <w:r w:rsidR="002F1598" w:rsidRPr="009B57E0">
        <w:rPr>
          <w:rFonts w:eastAsiaTheme="minorHAnsi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9B57E0" w:rsidRDefault="0001042E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F8C4E63" w14:textId="74AABA69" w:rsidR="0003431A" w:rsidRPr="009B57E0" w:rsidRDefault="00C63DC1" w:rsidP="003F4DB8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 xml:space="preserve">Порядок внесения изменений в выданное разрешение </w:t>
      </w:r>
      <w:r w:rsidRPr="009B57E0">
        <w:rPr>
          <w:b/>
          <w:sz w:val="28"/>
          <w:szCs w:val="28"/>
        </w:rPr>
        <w:br/>
        <w:t>на ввод объекта в эксплуатацию</w:t>
      </w:r>
    </w:p>
    <w:p w14:paraId="7B4C061D" w14:textId="54BE4ECC" w:rsidR="00C63DC1" w:rsidRPr="009B57E0" w:rsidRDefault="00C63DC1" w:rsidP="003F4DB8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14:paraId="1177E8C6" w14:textId="23B8F7B5" w:rsidR="003642E1" w:rsidRPr="009B57E0" w:rsidRDefault="00623476" w:rsidP="003F4DB8">
      <w:pPr>
        <w:pStyle w:val="ConsPlusNormal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bookmarkStart w:id="4" w:name="Par0"/>
      <w:bookmarkEnd w:id="4"/>
      <w:r w:rsidRPr="009B57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77.</w:t>
      </w:r>
      <w:r w:rsidR="00C63DC1" w:rsidRPr="009B57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 w:rsidRPr="009B57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ввод объекта в эксплуатацию, з</w:t>
      </w:r>
      <w:r w:rsidR="00C63DC1" w:rsidRPr="009B57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9B57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92619" w:rsidRPr="009B57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3642E1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9B57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внесении изменений в разрешение</w:t>
      </w:r>
      <w:r w:rsidR="003642E1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9B57E0">
        <w:rPr>
          <w:rFonts w:ascii="Times New Roman" w:hAnsi="Times New Roman" w:cs="Times New Roman"/>
          <w:sz w:val="28"/>
          <w:szCs w:val="28"/>
        </w:rPr>
        <w:t>оформленное согласно Приложению № 2 к Регламенту,</w:t>
      </w:r>
      <w:r w:rsidR="009E07C7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3642E1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направляются в </w:t>
      </w:r>
      <w:r w:rsidR="00676453" w:rsidRPr="009B57E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</w:t>
      </w:r>
      <w:r w:rsidR="00092619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3642E1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, указанных в пункте </w:t>
      </w:r>
      <w:r w:rsidR="001D7839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22</w:t>
      </w:r>
      <w:r w:rsidR="00092619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Регламента</w:t>
      </w:r>
      <w:r w:rsidR="003642E1" w:rsidRPr="009B57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9B57E0">
        <w:rPr>
          <w:rFonts w:ascii="Times New Roman" w:hAnsi="Times New Roman" w:cs="Times New Roman"/>
          <w:sz w:val="28"/>
          <w:szCs w:val="28"/>
        </w:rPr>
        <w:t>.</w:t>
      </w:r>
    </w:p>
    <w:p w14:paraId="76E964DD" w14:textId="24BA1D9F" w:rsidR="00C63DC1" w:rsidRPr="009B57E0" w:rsidRDefault="00623476" w:rsidP="003F4DB8">
      <w:pPr>
        <w:autoSpaceDE w:val="0"/>
        <w:autoSpaceDN w:val="0"/>
        <w:adjustRightInd w:val="0"/>
        <w:ind w:right="-2"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78.</w:t>
      </w:r>
      <w:r w:rsidR="00C63DC1" w:rsidRPr="009B57E0">
        <w:rPr>
          <w:rFonts w:eastAsiaTheme="minorHAnsi"/>
          <w:bCs/>
          <w:sz w:val="28"/>
          <w:szCs w:val="28"/>
          <w:lang w:eastAsia="en-US"/>
        </w:rPr>
        <w:t xml:space="preserve"> Обязательным прило</w:t>
      </w:r>
      <w:r w:rsidR="001D7839" w:rsidRPr="009B57E0">
        <w:rPr>
          <w:rFonts w:eastAsiaTheme="minorHAnsi"/>
          <w:bCs/>
          <w:sz w:val="28"/>
          <w:szCs w:val="28"/>
          <w:lang w:eastAsia="en-US"/>
        </w:rPr>
        <w:t>жением к указанному в пункте 77</w:t>
      </w:r>
      <w:r w:rsidR="00C63DC1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C130C" w:rsidRPr="009B57E0">
        <w:rPr>
          <w:rFonts w:eastAsiaTheme="minorHAnsi"/>
          <w:bCs/>
          <w:sz w:val="28"/>
          <w:szCs w:val="28"/>
          <w:lang w:eastAsia="en-US"/>
        </w:rPr>
        <w:t xml:space="preserve">Регламента </w:t>
      </w:r>
      <w:r w:rsidR="00C63DC1" w:rsidRPr="009B57E0">
        <w:rPr>
          <w:rFonts w:eastAsiaTheme="minorHAnsi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7" w:history="1">
        <w:r w:rsidR="00C63DC1" w:rsidRPr="009B57E0">
          <w:rPr>
            <w:rFonts w:eastAsiaTheme="minorHAnsi"/>
            <w:bCs/>
            <w:sz w:val="28"/>
            <w:szCs w:val="28"/>
            <w:lang w:eastAsia="en-US"/>
          </w:rPr>
          <w:t>частью 3</w:t>
        </w:r>
      </w:hyperlink>
      <w:r w:rsidR="00C63DC1" w:rsidRPr="009B57E0">
        <w:rPr>
          <w:rFonts w:eastAsiaTheme="minorHAnsi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1D7839" w:rsidRPr="009B57E0">
        <w:rPr>
          <w:rFonts w:eastAsiaTheme="minorHAnsi"/>
          <w:bCs/>
          <w:sz w:val="28"/>
          <w:szCs w:val="28"/>
          <w:lang w:eastAsia="en-US"/>
        </w:rPr>
        <w:t>пунктом 77</w:t>
      </w:r>
      <w:r w:rsidR="004C130C" w:rsidRPr="009B57E0">
        <w:rPr>
          <w:rFonts w:eastAsiaTheme="minorHAnsi"/>
          <w:bCs/>
          <w:sz w:val="28"/>
          <w:szCs w:val="28"/>
          <w:lang w:eastAsia="en-US"/>
        </w:rPr>
        <w:t xml:space="preserve"> Регламента</w:t>
      </w:r>
      <w:r w:rsidR="00C63DC1" w:rsidRPr="009B57E0">
        <w:rPr>
          <w:rFonts w:eastAsiaTheme="minorHAnsi"/>
          <w:bCs/>
          <w:sz w:val="28"/>
          <w:szCs w:val="28"/>
          <w:lang w:eastAsia="en-US"/>
        </w:rPr>
        <w:t>.</w:t>
      </w:r>
    </w:p>
    <w:p w14:paraId="187C98C9" w14:textId="676DED6F" w:rsidR="00C63DC1" w:rsidRPr="009B57E0" w:rsidRDefault="00623476" w:rsidP="003F4DB8">
      <w:pPr>
        <w:autoSpaceDE w:val="0"/>
        <w:autoSpaceDN w:val="0"/>
        <w:adjustRightInd w:val="0"/>
        <w:ind w:right="-2"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79.</w:t>
      </w:r>
      <w:r w:rsidR="00C63DC1" w:rsidRPr="009B57E0">
        <w:rPr>
          <w:rFonts w:eastAsiaTheme="minorHAnsi"/>
          <w:bCs/>
          <w:sz w:val="28"/>
          <w:szCs w:val="28"/>
          <w:lang w:eastAsia="en-US"/>
        </w:rPr>
        <w:t xml:space="preserve"> В срок не более чем пять рабочих дней со дня получения заявления </w:t>
      </w:r>
      <w:r w:rsidR="004C130C" w:rsidRPr="009B57E0">
        <w:rPr>
          <w:rFonts w:eastAsiaTheme="minorHAnsi"/>
          <w:bCs/>
          <w:sz w:val="28"/>
          <w:szCs w:val="28"/>
          <w:lang w:eastAsia="en-US"/>
        </w:rPr>
        <w:t>З</w:t>
      </w:r>
      <w:r w:rsidR="00C63DC1" w:rsidRPr="009B57E0">
        <w:rPr>
          <w:rFonts w:eastAsiaTheme="minorHAnsi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676453" w:rsidRPr="009B57E0">
        <w:rPr>
          <w:sz w:val="28"/>
          <w:szCs w:val="28"/>
        </w:rPr>
        <w:t>Администрация,</w:t>
      </w:r>
      <w:r w:rsidR="00C63DC1" w:rsidRPr="009B57E0">
        <w:rPr>
          <w:rFonts w:eastAsiaTheme="minorHAnsi"/>
          <w:bCs/>
          <w:sz w:val="28"/>
          <w:szCs w:val="28"/>
          <w:lang w:eastAsia="en-US"/>
        </w:rPr>
        <w:t xml:space="preserve"> выдавши</w:t>
      </w:r>
      <w:r w:rsidR="004C130C" w:rsidRPr="009B57E0">
        <w:rPr>
          <w:rFonts w:eastAsiaTheme="minorHAnsi"/>
          <w:bCs/>
          <w:sz w:val="28"/>
          <w:szCs w:val="28"/>
          <w:lang w:eastAsia="en-US"/>
        </w:rPr>
        <w:t>й</w:t>
      </w:r>
      <w:r w:rsidR="00C63DC1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204C2" w:rsidRPr="009B57E0">
        <w:rPr>
          <w:rFonts w:eastAsiaTheme="minorHAnsi"/>
          <w:bCs/>
          <w:sz w:val="28"/>
          <w:szCs w:val="28"/>
          <w:lang w:eastAsia="en-US"/>
        </w:rPr>
        <w:t xml:space="preserve">указанное </w:t>
      </w:r>
      <w:r w:rsidR="00C63DC1" w:rsidRPr="009B57E0">
        <w:rPr>
          <w:rFonts w:eastAsiaTheme="minorHAnsi"/>
          <w:bCs/>
          <w:sz w:val="28"/>
          <w:szCs w:val="28"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9B57E0">
        <w:rPr>
          <w:rFonts w:eastAsiaTheme="minorHAnsi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9B57E0">
        <w:rPr>
          <w:sz w:val="28"/>
          <w:szCs w:val="28"/>
        </w:rPr>
        <w:t>оформляется согласно Приложению № 5 к Регламенту</w:t>
      </w:r>
    </w:p>
    <w:p w14:paraId="2598425C" w14:textId="4AC4DC51" w:rsidR="00C63DC1" w:rsidRPr="009B57E0" w:rsidRDefault="00623476" w:rsidP="003F4DB8">
      <w:pPr>
        <w:ind w:right="-2" w:firstLine="709"/>
        <w:jc w:val="both"/>
        <w:rPr>
          <w:b/>
          <w:sz w:val="28"/>
          <w:szCs w:val="28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80</w:t>
      </w:r>
      <w:r w:rsidR="004C130C" w:rsidRPr="009B57E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C130C" w:rsidRPr="009B57E0">
        <w:rPr>
          <w:sz w:val="28"/>
          <w:szCs w:val="28"/>
        </w:rPr>
        <w:t>Основаниями для отказа во внесении изменений в</w:t>
      </w:r>
      <w:r w:rsidR="004C130C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4C130C" w:rsidRPr="009B57E0">
        <w:rPr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1D7839" w:rsidRPr="009B57E0">
        <w:rPr>
          <w:rFonts w:eastAsia="Calibri"/>
          <w:sz w:val="28"/>
          <w:szCs w:val="28"/>
        </w:rPr>
        <w:t>29</w:t>
      </w:r>
      <w:r w:rsidR="004C130C" w:rsidRPr="009B57E0">
        <w:rPr>
          <w:rFonts w:eastAsia="Calibri"/>
          <w:sz w:val="28"/>
          <w:szCs w:val="28"/>
        </w:rPr>
        <w:t xml:space="preserve"> Регламента</w:t>
      </w:r>
      <w:r w:rsidR="001F771C" w:rsidRPr="009B57E0">
        <w:rPr>
          <w:rFonts w:eastAsia="Calibri"/>
          <w:sz w:val="28"/>
          <w:szCs w:val="28"/>
        </w:rPr>
        <w:t xml:space="preserve">, а также непредставление </w:t>
      </w:r>
      <w:r w:rsidR="001F771C" w:rsidRPr="009B57E0">
        <w:rPr>
          <w:rFonts w:eastAsiaTheme="minorHAnsi"/>
          <w:bCs/>
          <w:sz w:val="28"/>
          <w:szCs w:val="28"/>
          <w:lang w:eastAsia="en-US"/>
        </w:rPr>
        <w:t>технического плана объекта капитального строительства</w:t>
      </w:r>
      <w:r w:rsidR="003C3FF2" w:rsidRPr="009B57E0">
        <w:rPr>
          <w:rFonts w:eastAsiaTheme="minorHAnsi"/>
          <w:bCs/>
          <w:sz w:val="28"/>
          <w:szCs w:val="28"/>
          <w:lang w:eastAsia="en-US"/>
        </w:rPr>
        <w:t>, содержание которого требует внесения изменений в выданное разрешение на ввод объекта в эксплуатацию,</w:t>
      </w:r>
      <w:r w:rsidR="001F771C" w:rsidRPr="009B57E0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3C3FF2" w:rsidRPr="009B57E0">
        <w:rPr>
          <w:rFonts w:eastAsia="Calibri"/>
          <w:sz w:val="28"/>
          <w:szCs w:val="28"/>
        </w:rPr>
        <w:t>непредставление</w:t>
      </w:r>
      <w:r w:rsidR="003C3FF2" w:rsidRPr="009B57E0">
        <w:rPr>
          <w:sz w:val="28"/>
          <w:szCs w:val="28"/>
        </w:rPr>
        <w:t xml:space="preserve"> </w:t>
      </w:r>
      <w:r w:rsidR="001F771C" w:rsidRPr="009B57E0">
        <w:rPr>
          <w:sz w:val="28"/>
          <w:szCs w:val="28"/>
        </w:rPr>
        <w:t xml:space="preserve">оригинала разрешения на ввод объекта в эксплуатацию, в которое требуется внести </w:t>
      </w:r>
      <w:r w:rsidR="001F771C" w:rsidRPr="009B57E0">
        <w:rPr>
          <w:sz w:val="28"/>
          <w:szCs w:val="28"/>
        </w:rPr>
        <w:lastRenderedPageBreak/>
        <w:t>изменения (в случае выдачи разрешения на ввод объекта в эксплуатацию на бумажном носителе)</w:t>
      </w:r>
      <w:r w:rsidR="004C130C" w:rsidRPr="009B57E0">
        <w:rPr>
          <w:rFonts w:eastAsia="Calibri"/>
          <w:sz w:val="28"/>
          <w:szCs w:val="28"/>
        </w:rPr>
        <w:t xml:space="preserve">. </w:t>
      </w:r>
    </w:p>
    <w:p w14:paraId="7CFE09A4" w14:textId="77777777" w:rsidR="006E4FC3" w:rsidRPr="009B57E0" w:rsidRDefault="006E4FC3" w:rsidP="003F4DB8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14:paraId="6F6E3851" w14:textId="77A87B75" w:rsidR="00A7507B" w:rsidRPr="009B57E0" w:rsidRDefault="00A7507B" w:rsidP="003F4DB8">
      <w:pPr>
        <w:autoSpaceDE w:val="0"/>
        <w:autoSpaceDN w:val="0"/>
        <w:adjustRightInd w:val="0"/>
        <w:ind w:right="-2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9B57E0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9B57E0">
        <w:rPr>
          <w:rFonts w:eastAsiaTheme="minorHAnsi"/>
          <w:b/>
          <w:sz w:val="28"/>
          <w:szCs w:val="28"/>
          <w:lang w:eastAsia="en-US"/>
        </w:rPr>
        <w:br/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9B57E0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9B57E0" w:rsidRDefault="006C5A0C" w:rsidP="003F4DB8">
      <w:pPr>
        <w:autoSpaceDE w:val="0"/>
        <w:autoSpaceDN w:val="0"/>
        <w:adjustRightInd w:val="0"/>
        <w:ind w:right="-2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26F29103" w14:textId="13CB1EF2" w:rsidR="004B0B24" w:rsidRPr="009B57E0" w:rsidRDefault="00623476" w:rsidP="003F4DB8">
      <w:pPr>
        <w:pStyle w:val="ConsPlusNormal"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eastAsiaTheme="minorHAnsi" w:hAnsi="Times New Roman" w:cs="Times New Roman"/>
          <w:sz w:val="28"/>
          <w:szCs w:val="28"/>
          <w:lang w:eastAsia="en-US"/>
        </w:rPr>
        <w:t>81</w:t>
      </w:r>
      <w:r w:rsidR="006C5A0C" w:rsidRPr="009B57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D37FD" w:rsidRPr="009B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0B24" w:rsidRPr="009B57E0">
        <w:rPr>
          <w:rFonts w:ascii="Times New Roman" w:hAnsi="Times New Roman" w:cs="Times New Roman"/>
          <w:sz w:val="28"/>
          <w:szCs w:val="28"/>
        </w:rPr>
        <w:t xml:space="preserve">Технической ошибкой, допущенной при оформлении </w:t>
      </w:r>
      <w:r w:rsidR="00092619" w:rsidRPr="009B57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разрешени</w:t>
      </w:r>
      <w:r w:rsidR="002D2543" w:rsidRPr="009B57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092619" w:rsidRPr="009B57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9B57E0">
        <w:rPr>
          <w:rFonts w:ascii="Times New Roman" w:hAnsi="Times New Roman" w:cs="Times New Roman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11A7D862" w:rsidR="00AA130C" w:rsidRPr="009B57E0" w:rsidRDefault="00623476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82</w:t>
      </w:r>
      <w:r w:rsidR="004B0B24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AA130C" w:rsidRPr="009B57E0">
        <w:rPr>
          <w:sz w:val="28"/>
          <w:szCs w:val="28"/>
        </w:rPr>
        <w:t xml:space="preserve">В случае выявления </w:t>
      </w:r>
      <w:r w:rsidR="004B0B24" w:rsidRPr="009B57E0">
        <w:rPr>
          <w:sz w:val="28"/>
          <w:szCs w:val="28"/>
        </w:rPr>
        <w:t>технической ошибки в документе,</w:t>
      </w:r>
      <w:r w:rsidR="00AA130C" w:rsidRPr="009B57E0">
        <w:rPr>
          <w:sz w:val="28"/>
          <w:szCs w:val="28"/>
        </w:rPr>
        <w:t xml:space="preserve"> являющемся результатом предос</w:t>
      </w:r>
      <w:r w:rsidR="00092619" w:rsidRPr="009B57E0">
        <w:rPr>
          <w:sz w:val="28"/>
          <w:szCs w:val="28"/>
        </w:rPr>
        <w:t>тавления муниципальной услуги, З</w:t>
      </w:r>
      <w:r w:rsidR="00AA130C" w:rsidRPr="009B57E0">
        <w:rPr>
          <w:sz w:val="28"/>
          <w:szCs w:val="28"/>
        </w:rPr>
        <w:t xml:space="preserve">аявитель вправе обратиться в </w:t>
      </w:r>
      <w:r w:rsidR="00676453" w:rsidRPr="009B57E0">
        <w:rPr>
          <w:sz w:val="28"/>
          <w:szCs w:val="28"/>
        </w:rPr>
        <w:t>Администрацию</w:t>
      </w:r>
      <w:r w:rsidR="00CE4CB9" w:rsidRPr="009B57E0">
        <w:rPr>
          <w:sz w:val="28"/>
          <w:szCs w:val="28"/>
        </w:rPr>
        <w:t xml:space="preserve"> </w:t>
      </w:r>
      <w:r w:rsidR="00AA130C" w:rsidRPr="009B57E0">
        <w:rPr>
          <w:sz w:val="28"/>
          <w:szCs w:val="28"/>
        </w:rPr>
        <w:t xml:space="preserve">с заявлением об исправлении </w:t>
      </w:r>
      <w:r w:rsidR="004B0B24" w:rsidRPr="009B57E0">
        <w:rPr>
          <w:sz w:val="28"/>
          <w:szCs w:val="28"/>
        </w:rPr>
        <w:t>допущенной технической ошибки</w:t>
      </w:r>
      <w:r w:rsidR="00AA130C" w:rsidRPr="009B57E0">
        <w:rPr>
          <w:sz w:val="28"/>
          <w:szCs w:val="28"/>
        </w:rPr>
        <w:t>.</w:t>
      </w:r>
    </w:p>
    <w:p w14:paraId="759ED70D" w14:textId="3A40522C" w:rsidR="00AA130C" w:rsidRPr="009B57E0" w:rsidRDefault="00623476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83</w:t>
      </w:r>
      <w:r w:rsidR="004B0B24" w:rsidRPr="009B57E0">
        <w:rPr>
          <w:sz w:val="28"/>
          <w:szCs w:val="28"/>
        </w:rPr>
        <w:t xml:space="preserve">. </w:t>
      </w:r>
      <w:r w:rsidR="00AA130C" w:rsidRPr="009B57E0">
        <w:rPr>
          <w:sz w:val="28"/>
          <w:szCs w:val="28"/>
        </w:rPr>
        <w:t xml:space="preserve">Основанием для начала процедуры по исправлению </w:t>
      </w:r>
      <w:r w:rsidR="004B0B24" w:rsidRPr="009B57E0">
        <w:rPr>
          <w:sz w:val="28"/>
          <w:szCs w:val="28"/>
        </w:rPr>
        <w:t>технической ошибки</w:t>
      </w:r>
      <w:r w:rsidR="00AA130C" w:rsidRPr="009B57E0">
        <w:rPr>
          <w:sz w:val="28"/>
          <w:szCs w:val="28"/>
        </w:rPr>
        <w:t>, допущенн</w:t>
      </w:r>
      <w:r w:rsidR="005B2D8F" w:rsidRPr="009B57E0">
        <w:rPr>
          <w:sz w:val="28"/>
          <w:szCs w:val="28"/>
        </w:rPr>
        <w:t>ой</w:t>
      </w:r>
      <w:r w:rsidR="00AA130C" w:rsidRPr="009B57E0">
        <w:rPr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9B57E0">
        <w:rPr>
          <w:rFonts w:eastAsiaTheme="minorHAnsi"/>
          <w:sz w:val="28"/>
          <w:szCs w:val="28"/>
          <w:lang w:eastAsia="en-US"/>
        </w:rPr>
        <w:t>–</w:t>
      </w:r>
      <w:r w:rsidR="00AA130C" w:rsidRPr="009B57E0">
        <w:rPr>
          <w:sz w:val="28"/>
          <w:szCs w:val="28"/>
        </w:rPr>
        <w:t xml:space="preserve"> процедура), является поступление в </w:t>
      </w:r>
      <w:r w:rsidR="00676453" w:rsidRPr="009B57E0">
        <w:rPr>
          <w:sz w:val="28"/>
          <w:szCs w:val="28"/>
        </w:rPr>
        <w:t>Администрацию</w:t>
      </w:r>
      <w:r w:rsidR="00CE4CB9" w:rsidRPr="009B57E0">
        <w:rPr>
          <w:sz w:val="28"/>
          <w:szCs w:val="28"/>
        </w:rPr>
        <w:t xml:space="preserve"> </w:t>
      </w:r>
      <w:r w:rsidR="00AA130C" w:rsidRPr="009B57E0">
        <w:rPr>
          <w:sz w:val="28"/>
          <w:szCs w:val="28"/>
        </w:rPr>
        <w:t xml:space="preserve">заявления об исправлении </w:t>
      </w:r>
      <w:r w:rsidR="005B2D8F" w:rsidRPr="009B57E0">
        <w:rPr>
          <w:sz w:val="28"/>
          <w:szCs w:val="28"/>
        </w:rPr>
        <w:t xml:space="preserve">технической ошибки </w:t>
      </w:r>
      <w:r w:rsidR="00AA130C" w:rsidRPr="009B57E0">
        <w:rPr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9B57E0">
        <w:rPr>
          <w:rFonts w:eastAsiaTheme="minorHAnsi"/>
          <w:sz w:val="28"/>
          <w:szCs w:val="28"/>
          <w:lang w:eastAsia="en-US"/>
        </w:rPr>
        <w:t>–</w:t>
      </w:r>
      <w:r w:rsidR="00AA130C" w:rsidRPr="009B57E0">
        <w:rPr>
          <w:sz w:val="28"/>
          <w:szCs w:val="28"/>
        </w:rPr>
        <w:t xml:space="preserve"> заявление об исправлении </w:t>
      </w:r>
      <w:r w:rsidR="005B2D8F" w:rsidRPr="009B57E0">
        <w:rPr>
          <w:sz w:val="28"/>
          <w:szCs w:val="28"/>
        </w:rPr>
        <w:t>технической ошибки</w:t>
      </w:r>
      <w:r w:rsidR="00AA130C" w:rsidRPr="009B57E0">
        <w:rPr>
          <w:sz w:val="28"/>
          <w:szCs w:val="28"/>
        </w:rPr>
        <w:t>).</w:t>
      </w:r>
    </w:p>
    <w:p w14:paraId="6D20D875" w14:textId="4425A957" w:rsidR="00D720C3" w:rsidRPr="009B57E0" w:rsidRDefault="00AA130C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Заявление об исправлении </w:t>
      </w:r>
      <w:r w:rsidR="005B2D8F" w:rsidRPr="009B57E0">
        <w:rPr>
          <w:sz w:val="28"/>
          <w:szCs w:val="28"/>
        </w:rPr>
        <w:t>технической ошибки</w:t>
      </w:r>
      <w:r w:rsidR="007A1187" w:rsidRPr="009B57E0">
        <w:rPr>
          <w:sz w:val="28"/>
          <w:szCs w:val="28"/>
        </w:rPr>
        <w:t>,</w:t>
      </w:r>
      <w:r w:rsidR="005B2D8F" w:rsidRPr="009B57E0">
        <w:rPr>
          <w:sz w:val="28"/>
          <w:szCs w:val="28"/>
        </w:rPr>
        <w:t xml:space="preserve"> </w:t>
      </w:r>
      <w:r w:rsidR="007A1187" w:rsidRPr="009B57E0">
        <w:rPr>
          <w:sz w:val="28"/>
          <w:szCs w:val="28"/>
        </w:rPr>
        <w:t>оформленное</w:t>
      </w:r>
      <w:r w:rsidR="007A1187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9E07C7" w:rsidRPr="009B57E0">
        <w:rPr>
          <w:rFonts w:eastAsia="Calibri"/>
          <w:bCs/>
          <w:color w:val="000000"/>
          <w:sz w:val="28"/>
          <w:szCs w:val="28"/>
          <w:lang w:eastAsia="en-US"/>
        </w:rPr>
        <w:t>6</w:t>
      </w:r>
      <w:r w:rsidR="007A1187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9B57E0">
        <w:rPr>
          <w:sz w:val="28"/>
          <w:szCs w:val="28"/>
        </w:rPr>
        <w:t xml:space="preserve">подписанное </w:t>
      </w:r>
      <w:r w:rsidR="002F1906" w:rsidRPr="009B57E0">
        <w:rPr>
          <w:sz w:val="28"/>
          <w:szCs w:val="28"/>
        </w:rPr>
        <w:t>З</w:t>
      </w:r>
      <w:r w:rsidR="005B2D8F" w:rsidRPr="009B57E0">
        <w:rPr>
          <w:sz w:val="28"/>
          <w:szCs w:val="28"/>
        </w:rPr>
        <w:t xml:space="preserve">аявителем, подается с оригиналом </w:t>
      </w:r>
      <w:r w:rsidR="009E07C7" w:rsidRPr="009B57E0">
        <w:rPr>
          <w:rFonts w:eastAsiaTheme="minorHAnsi"/>
          <w:bCs/>
          <w:sz w:val="28"/>
          <w:szCs w:val="28"/>
          <w:lang w:eastAsia="en-US"/>
        </w:rPr>
        <w:t>разрешения</w:t>
      </w:r>
      <w:r w:rsidR="00092619" w:rsidRPr="009B57E0">
        <w:rPr>
          <w:rFonts w:eastAsiaTheme="minorHAnsi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9B57E0">
        <w:rPr>
          <w:sz w:val="28"/>
          <w:szCs w:val="28"/>
        </w:rPr>
        <w:t>, в котором требуется исправить техническую ошибку</w:t>
      </w:r>
      <w:r w:rsidR="00F047F0" w:rsidRPr="009B57E0">
        <w:rPr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9B57E0">
        <w:rPr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наличии),</w:t>
      </w:r>
      <w:r w:rsidR="005B2D8F" w:rsidRPr="009B57E0">
        <w:rPr>
          <w:sz w:val="28"/>
          <w:szCs w:val="28"/>
        </w:rPr>
        <w:t xml:space="preserve"> </w:t>
      </w:r>
      <w:r w:rsidR="00D720C3" w:rsidRPr="009B57E0">
        <w:rPr>
          <w:sz w:val="28"/>
          <w:szCs w:val="28"/>
        </w:rPr>
        <w:t>лично или</w:t>
      </w:r>
      <w:r w:rsidR="00D720C3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D720C3" w:rsidRPr="009B57E0">
        <w:rPr>
          <w:sz w:val="28"/>
          <w:szCs w:val="28"/>
        </w:rPr>
        <w:t>через организацию почтовой связи.</w:t>
      </w:r>
    </w:p>
    <w:p w14:paraId="3175546B" w14:textId="61E41240" w:rsidR="005B2D8F" w:rsidRPr="009B57E0" w:rsidRDefault="005B2D8F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Специалист отдела, </w:t>
      </w:r>
      <w:bookmarkStart w:id="7" w:name="_Hlk96294540"/>
      <w:r w:rsidRPr="009B57E0">
        <w:rPr>
          <w:sz w:val="28"/>
          <w:szCs w:val="28"/>
        </w:rPr>
        <w:t xml:space="preserve">ответственного за выдачу </w:t>
      </w:r>
      <w:r w:rsidR="00092619" w:rsidRPr="009B57E0">
        <w:rPr>
          <w:rFonts w:eastAsiaTheme="minorHAnsi"/>
          <w:bCs/>
          <w:sz w:val="28"/>
          <w:szCs w:val="28"/>
          <w:lang w:eastAsia="en-US"/>
        </w:rPr>
        <w:t>разрешения на ввод объекта в эксплуатацию</w:t>
      </w:r>
      <w:r w:rsidRPr="009B57E0">
        <w:rPr>
          <w:sz w:val="28"/>
          <w:szCs w:val="28"/>
        </w:rPr>
        <w:t xml:space="preserve"> </w:t>
      </w:r>
      <w:bookmarkEnd w:id="7"/>
      <w:r w:rsidR="00676453" w:rsidRPr="009B57E0">
        <w:rPr>
          <w:sz w:val="28"/>
          <w:szCs w:val="28"/>
        </w:rPr>
        <w:t>Администрации</w:t>
      </w:r>
      <w:r w:rsidRPr="009B57E0">
        <w:rPr>
          <w:sz w:val="28"/>
          <w:szCs w:val="28"/>
        </w:rPr>
        <w:t>, после изучения документов, на основании которых оформлял</w:t>
      </w:r>
      <w:r w:rsidR="00092619" w:rsidRPr="009B57E0">
        <w:rPr>
          <w:sz w:val="28"/>
          <w:szCs w:val="28"/>
        </w:rPr>
        <w:t>о</w:t>
      </w:r>
      <w:r w:rsidRPr="009B57E0">
        <w:rPr>
          <w:sz w:val="28"/>
          <w:szCs w:val="28"/>
        </w:rPr>
        <w:t>с</w:t>
      </w:r>
      <w:r w:rsidR="00092619" w:rsidRPr="009B57E0">
        <w:rPr>
          <w:sz w:val="28"/>
          <w:szCs w:val="28"/>
        </w:rPr>
        <w:t>ь</w:t>
      </w:r>
      <w:r w:rsidRPr="009B57E0">
        <w:rPr>
          <w:sz w:val="28"/>
          <w:szCs w:val="28"/>
        </w:rPr>
        <w:t xml:space="preserve"> и выдавал</w:t>
      </w:r>
      <w:r w:rsidR="00092619" w:rsidRPr="009B57E0">
        <w:rPr>
          <w:sz w:val="28"/>
          <w:szCs w:val="28"/>
        </w:rPr>
        <w:t>о</w:t>
      </w:r>
      <w:r w:rsidRPr="009B57E0">
        <w:rPr>
          <w:sz w:val="28"/>
          <w:szCs w:val="28"/>
        </w:rPr>
        <w:t>с</w:t>
      </w:r>
      <w:r w:rsidR="00092619" w:rsidRPr="009B57E0">
        <w:rPr>
          <w:sz w:val="28"/>
          <w:szCs w:val="28"/>
        </w:rPr>
        <w:t>ь</w:t>
      </w:r>
      <w:r w:rsidRPr="009B57E0">
        <w:rPr>
          <w:sz w:val="28"/>
          <w:szCs w:val="28"/>
        </w:rPr>
        <w:t xml:space="preserve"> </w:t>
      </w:r>
      <w:r w:rsidR="00092619" w:rsidRPr="009B57E0">
        <w:rPr>
          <w:rFonts w:eastAsiaTheme="minorHAnsi"/>
          <w:bCs/>
          <w:sz w:val="28"/>
          <w:szCs w:val="28"/>
          <w:lang w:eastAsia="en-US"/>
        </w:rPr>
        <w:t>разрешение на ввод объекта в эксплуатацию</w:t>
      </w:r>
      <w:r w:rsidRPr="009B57E0">
        <w:rPr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9B57E0" w:rsidRDefault="00D77354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Исправлен</w:t>
      </w:r>
      <w:r w:rsidR="004F7C11" w:rsidRPr="009B57E0">
        <w:rPr>
          <w:rFonts w:eastAsiaTheme="minorHAnsi"/>
          <w:bCs/>
          <w:sz w:val="28"/>
          <w:szCs w:val="28"/>
          <w:lang w:eastAsia="en-US"/>
        </w:rPr>
        <w:t>ное</w:t>
      </w:r>
      <w:r w:rsidRPr="009B57E0">
        <w:rPr>
          <w:rFonts w:eastAsiaTheme="minorHAnsi"/>
          <w:bCs/>
          <w:sz w:val="28"/>
          <w:szCs w:val="28"/>
          <w:lang w:eastAsia="en-US"/>
        </w:rPr>
        <w:t xml:space="preserve"> разрешени</w:t>
      </w:r>
      <w:r w:rsidR="004F7C11" w:rsidRPr="009B57E0">
        <w:rPr>
          <w:rFonts w:eastAsiaTheme="minorHAnsi"/>
          <w:bCs/>
          <w:sz w:val="28"/>
          <w:szCs w:val="28"/>
          <w:lang w:eastAsia="en-US"/>
        </w:rPr>
        <w:t>е</w:t>
      </w:r>
      <w:r w:rsidRPr="009B57E0">
        <w:rPr>
          <w:rFonts w:eastAsiaTheme="minorHAnsi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Pr="009B57E0">
        <w:rPr>
          <w:rFonts w:eastAsiaTheme="minorHAnsi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9B57E0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="00AC3DA0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7A1187" w:rsidRPr="009B57E0">
        <w:rPr>
          <w:sz w:val="28"/>
          <w:szCs w:val="28"/>
        </w:rPr>
        <w:t>оформленное</w:t>
      </w:r>
      <w:r w:rsidR="007A1187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7A1187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9B57E0">
        <w:rPr>
          <w:rFonts w:eastAsia="Calibri"/>
          <w:bCs/>
          <w:color w:val="000000"/>
          <w:sz w:val="28"/>
          <w:szCs w:val="28"/>
          <w:lang w:eastAsia="en-US"/>
        </w:rPr>
        <w:t>выдается З</w:t>
      </w:r>
      <w:r w:rsidR="00AC3DA0" w:rsidRPr="009B57E0">
        <w:rPr>
          <w:rFonts w:eastAsia="Calibri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9B57E0">
        <w:rPr>
          <w:rFonts w:eastAsia="Calibri"/>
          <w:bCs/>
          <w:color w:val="000000"/>
          <w:sz w:val="28"/>
          <w:szCs w:val="28"/>
          <w:lang w:eastAsia="en-US"/>
        </w:rPr>
        <w:t>ой</w:t>
      </w:r>
      <w:r w:rsidR="00AC3DA0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6A2FA6" w:rsidRPr="009B57E0">
        <w:rPr>
          <w:rFonts w:eastAsia="Calibri"/>
          <w:bCs/>
          <w:color w:val="000000"/>
          <w:sz w:val="28"/>
          <w:szCs w:val="28"/>
          <w:lang w:eastAsia="en-US"/>
        </w:rPr>
        <w:t>техническ</w:t>
      </w:r>
      <w:r w:rsidR="00D720C3" w:rsidRPr="009B57E0">
        <w:rPr>
          <w:rFonts w:eastAsia="Calibri"/>
          <w:bCs/>
          <w:color w:val="000000"/>
          <w:sz w:val="28"/>
          <w:szCs w:val="28"/>
          <w:lang w:eastAsia="en-US"/>
        </w:rPr>
        <w:t>ой ошиб</w:t>
      </w:r>
      <w:r w:rsidR="00AC3DA0" w:rsidRPr="009B57E0">
        <w:rPr>
          <w:rFonts w:eastAsia="Calibri"/>
          <w:bCs/>
          <w:color w:val="000000"/>
          <w:sz w:val="28"/>
          <w:szCs w:val="28"/>
          <w:lang w:eastAsia="en-US"/>
        </w:rPr>
        <w:t>к</w:t>
      </w:r>
      <w:r w:rsidR="00D720C3" w:rsidRPr="009B57E0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="00AC3DA0" w:rsidRPr="009B57E0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9B57E0" w:rsidRDefault="00AA130C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При исправлении </w:t>
      </w:r>
      <w:r w:rsidR="006A2FA6" w:rsidRPr="009B57E0">
        <w:rPr>
          <w:sz w:val="28"/>
          <w:szCs w:val="28"/>
        </w:rPr>
        <w:t>технической ошибки</w:t>
      </w:r>
      <w:r w:rsidRPr="009B57E0">
        <w:rPr>
          <w:sz w:val="28"/>
          <w:szCs w:val="28"/>
        </w:rPr>
        <w:t>, допущенн</w:t>
      </w:r>
      <w:r w:rsidR="00D720C3" w:rsidRPr="009B57E0">
        <w:rPr>
          <w:sz w:val="28"/>
          <w:szCs w:val="28"/>
        </w:rPr>
        <w:t>ой</w:t>
      </w:r>
      <w:r w:rsidRPr="009B57E0">
        <w:rPr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9B57E0" w:rsidRDefault="00AA130C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–</w:t>
      </w:r>
      <w:r w:rsidRPr="009B57E0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9B57E0" w:rsidRDefault="00AA130C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–</w:t>
      </w:r>
      <w:r w:rsidRPr="009B57E0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443B795D" w:rsidR="00D720C3" w:rsidRPr="009B57E0" w:rsidRDefault="00623476" w:rsidP="003F4DB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="00E040EB" w:rsidRPr="009B57E0">
        <w:rPr>
          <w:rFonts w:ascii="Times New Roman" w:hAnsi="Times New Roman" w:cs="Times New Roman"/>
          <w:sz w:val="28"/>
          <w:szCs w:val="28"/>
        </w:rPr>
        <w:t xml:space="preserve">. </w:t>
      </w:r>
      <w:r w:rsidR="006A2BEA" w:rsidRPr="009B57E0">
        <w:rPr>
          <w:rFonts w:ascii="Times New Roman" w:hAnsi="Times New Roman" w:cs="Times New Roman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9B57E0">
        <w:rPr>
          <w:rFonts w:ascii="Times New Roman" w:hAnsi="Times New Roman" w:cs="Times New Roman"/>
          <w:sz w:val="28"/>
          <w:szCs w:val="28"/>
        </w:rPr>
        <w:t>:</w:t>
      </w:r>
    </w:p>
    <w:p w14:paraId="47F09AA8" w14:textId="3FC69941" w:rsidR="00D720C3" w:rsidRPr="009B57E0" w:rsidRDefault="00A9153C" w:rsidP="003F4DB8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несоответствие </w:t>
      </w:r>
      <w:r w:rsidR="004D3697" w:rsidRPr="009B57E0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9B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аявителя </w:t>
      </w:r>
      <w:r w:rsidR="001D7839" w:rsidRPr="009B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кругу лиц, указанных в пунктах </w:t>
      </w:r>
      <w:r w:rsidR="002D2543" w:rsidRPr="009B57E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D7839" w:rsidRPr="009B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D2543" w:rsidRPr="009B57E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B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Регламента</w:t>
      </w:r>
      <w:r w:rsidR="00D720C3" w:rsidRPr="009B57E0">
        <w:rPr>
          <w:rFonts w:ascii="Times New Roman" w:hAnsi="Times New Roman" w:cs="Times New Roman"/>
          <w:sz w:val="28"/>
          <w:szCs w:val="28"/>
        </w:rPr>
        <w:t>;</w:t>
      </w:r>
    </w:p>
    <w:p w14:paraId="4A04B027" w14:textId="30E69F50" w:rsidR="00D77354" w:rsidRPr="009B57E0" w:rsidRDefault="00D77354" w:rsidP="003F4DB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9B57E0" w:rsidRDefault="00D720C3" w:rsidP="003F4DB8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>в заявлении отсутствуют необх</w:t>
      </w:r>
      <w:r w:rsidR="0048061A" w:rsidRPr="009B57E0">
        <w:rPr>
          <w:rFonts w:ascii="Times New Roman" w:hAnsi="Times New Roman" w:cs="Times New Roman"/>
          <w:sz w:val="28"/>
          <w:szCs w:val="28"/>
        </w:rPr>
        <w:t xml:space="preserve">одимые сведения для исправления </w:t>
      </w:r>
      <w:r w:rsidRPr="009B57E0">
        <w:rPr>
          <w:rFonts w:ascii="Times New Roman" w:hAnsi="Times New Roman" w:cs="Times New Roman"/>
          <w:sz w:val="28"/>
          <w:szCs w:val="28"/>
        </w:rPr>
        <w:t>технической ошибки;</w:t>
      </w:r>
    </w:p>
    <w:p w14:paraId="220A02D7" w14:textId="158341F2" w:rsidR="00D720C3" w:rsidRPr="009B57E0" w:rsidRDefault="00D720C3" w:rsidP="003F4DB8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>текст заявления неразборчив, не подлежит прочтению;</w:t>
      </w:r>
    </w:p>
    <w:p w14:paraId="751BABDF" w14:textId="37706CE0" w:rsidR="00D720C3" w:rsidRPr="009B57E0" w:rsidRDefault="00D77354" w:rsidP="003F4DB8">
      <w:pPr>
        <w:pStyle w:val="a5"/>
        <w:numPr>
          <w:ilvl w:val="0"/>
          <w:numId w:val="3"/>
        </w:numPr>
        <w:tabs>
          <w:tab w:val="left" w:pos="1001"/>
        </w:tabs>
        <w:ind w:left="0" w:right="-2" w:firstLine="709"/>
        <w:jc w:val="both"/>
        <w:rPr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9B57E0">
        <w:rPr>
          <w:sz w:val="28"/>
          <w:szCs w:val="28"/>
        </w:rPr>
        <w:t xml:space="preserve">, в котором допущена техническая ошибка, </w:t>
      </w:r>
      <w:r w:rsidR="00676453" w:rsidRPr="009B57E0">
        <w:rPr>
          <w:sz w:val="28"/>
          <w:szCs w:val="28"/>
        </w:rPr>
        <w:t>Администрацией</w:t>
      </w:r>
      <w:r w:rsidR="00D720C3" w:rsidRPr="009B57E0">
        <w:rPr>
          <w:sz w:val="28"/>
          <w:szCs w:val="28"/>
        </w:rPr>
        <w:t xml:space="preserve"> не выдавалось;</w:t>
      </w:r>
    </w:p>
    <w:p w14:paraId="419D8BF0" w14:textId="5F8D37F9" w:rsidR="00D720C3" w:rsidRPr="009B57E0" w:rsidRDefault="00D77354" w:rsidP="003F4DB8">
      <w:pPr>
        <w:pStyle w:val="a5"/>
        <w:numPr>
          <w:ilvl w:val="0"/>
          <w:numId w:val="3"/>
        </w:numPr>
        <w:tabs>
          <w:tab w:val="left" w:pos="1024"/>
        </w:tabs>
        <w:ind w:left="0"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к заявлению не приложен оригинал разрешения, в котором требуется исправить техническую ошибку</w:t>
      </w:r>
      <w:r w:rsidR="00F047F0" w:rsidRPr="009B57E0">
        <w:rPr>
          <w:sz w:val="28"/>
          <w:szCs w:val="28"/>
        </w:rPr>
        <w:t xml:space="preserve"> (в случае выдачи разрешения на </w:t>
      </w:r>
      <w:r w:rsidR="00BE4842" w:rsidRPr="009B57E0">
        <w:rPr>
          <w:sz w:val="28"/>
          <w:szCs w:val="28"/>
        </w:rPr>
        <w:t>ввод объекта в эксплуатацию</w:t>
      </w:r>
      <w:r w:rsidR="00F047F0" w:rsidRPr="009B57E0">
        <w:rPr>
          <w:sz w:val="28"/>
          <w:szCs w:val="28"/>
        </w:rPr>
        <w:t xml:space="preserve"> на бумажном носителе)</w:t>
      </w:r>
      <w:r w:rsidR="00075B86" w:rsidRPr="009B57E0">
        <w:rPr>
          <w:sz w:val="28"/>
          <w:szCs w:val="28"/>
        </w:rPr>
        <w:t>.</w:t>
      </w:r>
    </w:p>
    <w:p w14:paraId="150AACE9" w14:textId="54C00432" w:rsidR="00AA130C" w:rsidRPr="009B57E0" w:rsidRDefault="00AA130C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Критерием принятия решения об исправлении </w:t>
      </w:r>
      <w:r w:rsidR="006A2FA6" w:rsidRPr="009B57E0">
        <w:rPr>
          <w:sz w:val="28"/>
          <w:szCs w:val="28"/>
        </w:rPr>
        <w:t>технической ошиб</w:t>
      </w:r>
      <w:r w:rsidRPr="009B57E0">
        <w:rPr>
          <w:sz w:val="28"/>
          <w:szCs w:val="28"/>
        </w:rPr>
        <w:t>к</w:t>
      </w:r>
      <w:r w:rsidR="006A2FA6" w:rsidRPr="009B57E0">
        <w:rPr>
          <w:sz w:val="28"/>
          <w:szCs w:val="28"/>
        </w:rPr>
        <w:t>и</w:t>
      </w:r>
      <w:r w:rsidRPr="009B57E0">
        <w:rPr>
          <w:sz w:val="28"/>
          <w:szCs w:val="28"/>
        </w:rPr>
        <w:t xml:space="preserve"> является наличие </w:t>
      </w:r>
      <w:r w:rsidR="006A2FA6" w:rsidRPr="009B57E0">
        <w:rPr>
          <w:sz w:val="28"/>
          <w:szCs w:val="28"/>
        </w:rPr>
        <w:t>технической ошибки</w:t>
      </w:r>
      <w:r w:rsidRPr="009B57E0">
        <w:rPr>
          <w:sz w:val="28"/>
          <w:szCs w:val="28"/>
        </w:rPr>
        <w:t>, допущенн</w:t>
      </w:r>
      <w:r w:rsidR="006A2FA6" w:rsidRPr="009B57E0">
        <w:rPr>
          <w:sz w:val="28"/>
          <w:szCs w:val="28"/>
        </w:rPr>
        <w:t>ой</w:t>
      </w:r>
      <w:r w:rsidRPr="009B57E0">
        <w:rPr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0A89E887" w:rsidR="00AA130C" w:rsidRPr="009B57E0" w:rsidRDefault="00623476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85</w:t>
      </w:r>
      <w:r w:rsidR="00E040EB" w:rsidRPr="009B57E0">
        <w:rPr>
          <w:sz w:val="28"/>
          <w:szCs w:val="28"/>
        </w:rPr>
        <w:t xml:space="preserve">. </w:t>
      </w:r>
      <w:r w:rsidR="00AA130C" w:rsidRPr="009B57E0">
        <w:rPr>
          <w:sz w:val="28"/>
          <w:szCs w:val="28"/>
        </w:rPr>
        <w:t>Результатом процедуры является:</w:t>
      </w:r>
    </w:p>
    <w:p w14:paraId="6167CE15" w14:textId="200F23BB" w:rsidR="00AA130C" w:rsidRPr="009B57E0" w:rsidRDefault="00AA130C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–</w:t>
      </w:r>
      <w:r w:rsidRPr="009B57E0">
        <w:rPr>
          <w:sz w:val="28"/>
          <w:szCs w:val="28"/>
        </w:rPr>
        <w:t xml:space="preserve"> исправленны</w:t>
      </w:r>
      <w:r w:rsidR="002D2543" w:rsidRPr="009B57E0">
        <w:rPr>
          <w:sz w:val="28"/>
          <w:szCs w:val="28"/>
        </w:rPr>
        <w:t>й</w:t>
      </w:r>
      <w:r w:rsidRPr="009B57E0">
        <w:rPr>
          <w:sz w:val="28"/>
          <w:szCs w:val="28"/>
        </w:rPr>
        <w:t xml:space="preserve"> документ, являющи</w:t>
      </w:r>
      <w:r w:rsidR="002D2543" w:rsidRPr="009B57E0">
        <w:rPr>
          <w:sz w:val="28"/>
          <w:szCs w:val="28"/>
        </w:rPr>
        <w:t>й</w:t>
      </w:r>
      <w:r w:rsidRPr="009B57E0">
        <w:rPr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9B57E0" w:rsidRDefault="00AA130C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–</w:t>
      </w:r>
      <w:r w:rsidRPr="009B57E0">
        <w:rPr>
          <w:sz w:val="28"/>
          <w:szCs w:val="28"/>
        </w:rPr>
        <w:t xml:space="preserve"> мотивированн</w:t>
      </w:r>
      <w:r w:rsidR="006E4FC3" w:rsidRPr="009B57E0">
        <w:rPr>
          <w:sz w:val="28"/>
          <w:szCs w:val="28"/>
        </w:rPr>
        <w:t>ое решение об</w:t>
      </w:r>
      <w:r w:rsidRPr="009B57E0">
        <w:rPr>
          <w:sz w:val="28"/>
          <w:szCs w:val="28"/>
        </w:rPr>
        <w:t xml:space="preserve"> отказ</w:t>
      </w:r>
      <w:r w:rsidR="006E4FC3" w:rsidRPr="009B57E0">
        <w:rPr>
          <w:sz w:val="28"/>
          <w:szCs w:val="28"/>
        </w:rPr>
        <w:t>е</w:t>
      </w:r>
      <w:r w:rsidRPr="009B57E0">
        <w:rPr>
          <w:sz w:val="28"/>
          <w:szCs w:val="28"/>
        </w:rPr>
        <w:t xml:space="preserve"> в исправлении </w:t>
      </w:r>
      <w:r w:rsidR="006A2FA6" w:rsidRPr="009B57E0">
        <w:rPr>
          <w:sz w:val="28"/>
          <w:szCs w:val="28"/>
        </w:rPr>
        <w:t>технической ошибки</w:t>
      </w:r>
      <w:r w:rsidRPr="009B57E0">
        <w:rPr>
          <w:sz w:val="28"/>
          <w:szCs w:val="28"/>
        </w:rPr>
        <w:t>, допущенн</w:t>
      </w:r>
      <w:r w:rsidR="006A2FA6" w:rsidRPr="009B57E0">
        <w:rPr>
          <w:sz w:val="28"/>
          <w:szCs w:val="28"/>
        </w:rPr>
        <w:t>ой</w:t>
      </w:r>
      <w:r w:rsidRPr="009B57E0">
        <w:rPr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9B57E0" w:rsidRDefault="00AA130C" w:rsidP="003F4DB8">
      <w:pPr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5D5E8D1E" w:rsidR="00D77354" w:rsidRPr="009B57E0" w:rsidRDefault="00623476" w:rsidP="003F4DB8">
      <w:pPr>
        <w:widowControl w:val="0"/>
        <w:tabs>
          <w:tab w:val="left" w:pos="1134"/>
        </w:tabs>
        <w:autoSpaceDE w:val="0"/>
        <w:autoSpaceDN w:val="0"/>
        <w:adjustRightInd w:val="0"/>
        <w:ind w:right="-2" w:firstLine="742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86. </w:t>
      </w:r>
      <w:r w:rsidR="00D77354" w:rsidRPr="009B57E0">
        <w:rPr>
          <w:sz w:val="28"/>
          <w:szCs w:val="28"/>
        </w:rPr>
        <w:t xml:space="preserve">В целях исправления технической ошибки оформляется </w:t>
      </w:r>
      <w:r w:rsidR="00E040EB" w:rsidRPr="009B57E0">
        <w:rPr>
          <w:sz w:val="28"/>
          <w:szCs w:val="28"/>
        </w:rPr>
        <w:t xml:space="preserve">правовой акт </w:t>
      </w:r>
      <w:r w:rsidR="00676453" w:rsidRPr="009B57E0">
        <w:rPr>
          <w:sz w:val="28"/>
          <w:szCs w:val="28"/>
        </w:rPr>
        <w:t>Администрации</w:t>
      </w:r>
      <w:r w:rsidR="00E040EB" w:rsidRPr="009B57E0">
        <w:rPr>
          <w:sz w:val="28"/>
          <w:szCs w:val="28"/>
        </w:rPr>
        <w:t xml:space="preserve"> </w:t>
      </w:r>
      <w:r w:rsidR="00D77354" w:rsidRPr="009B57E0">
        <w:rPr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9B57E0">
        <w:rPr>
          <w:sz w:val="28"/>
          <w:szCs w:val="28"/>
        </w:rPr>
        <w:t xml:space="preserve">в </w:t>
      </w:r>
      <w:r w:rsidR="00676453" w:rsidRPr="009B57E0">
        <w:rPr>
          <w:bCs/>
          <w:color w:val="000000"/>
          <w:sz w:val="28"/>
          <w:szCs w:val="28"/>
        </w:rPr>
        <w:t>Администрации</w:t>
      </w:r>
      <w:r w:rsidR="00D77354" w:rsidRPr="009B57E0">
        <w:rPr>
          <w:sz w:val="28"/>
          <w:szCs w:val="28"/>
        </w:rPr>
        <w:t xml:space="preserve"> порядке.</w:t>
      </w:r>
    </w:p>
    <w:p w14:paraId="1F1DD98C" w14:textId="40BB53F7" w:rsidR="00E040EB" w:rsidRPr="009B57E0" w:rsidRDefault="00D77354" w:rsidP="003F4D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2" w:firstLine="852"/>
        <w:jc w:val="both"/>
        <w:rPr>
          <w:color w:val="000000"/>
          <w:sz w:val="28"/>
          <w:szCs w:val="28"/>
        </w:rPr>
      </w:pPr>
      <w:r w:rsidRPr="009B57E0">
        <w:rPr>
          <w:sz w:val="28"/>
          <w:szCs w:val="28"/>
        </w:rPr>
        <w:t xml:space="preserve">После подписания и регистрации </w:t>
      </w:r>
      <w:r w:rsidR="00E040EB" w:rsidRPr="009B57E0">
        <w:rPr>
          <w:sz w:val="28"/>
          <w:szCs w:val="28"/>
        </w:rPr>
        <w:t xml:space="preserve">правового акта </w:t>
      </w:r>
      <w:r w:rsidR="00676453" w:rsidRPr="009B57E0">
        <w:rPr>
          <w:bCs/>
          <w:color w:val="000000"/>
          <w:sz w:val="28"/>
          <w:szCs w:val="28"/>
        </w:rPr>
        <w:t>Администрации</w:t>
      </w:r>
      <w:r w:rsidRPr="009B57E0">
        <w:rPr>
          <w:sz w:val="28"/>
          <w:szCs w:val="28"/>
        </w:rPr>
        <w:t xml:space="preserve"> 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60777B" w:rsidRPr="009B57E0">
        <w:rPr>
          <w:sz w:val="28"/>
          <w:szCs w:val="28"/>
        </w:rPr>
        <w:t>Администрации</w:t>
      </w:r>
      <w:r w:rsidR="00E040EB" w:rsidRPr="009B57E0">
        <w:rPr>
          <w:sz w:val="28"/>
          <w:szCs w:val="28"/>
        </w:rPr>
        <w:t xml:space="preserve"> от _________ № ______).</w:t>
      </w:r>
    </w:p>
    <w:p w14:paraId="74ED892E" w14:textId="5D3605C6" w:rsidR="00D77354" w:rsidRPr="009B57E0" w:rsidRDefault="00D77354" w:rsidP="003F4DB8">
      <w:pPr>
        <w:pStyle w:val="a5"/>
        <w:widowControl w:val="0"/>
        <w:numPr>
          <w:ilvl w:val="0"/>
          <w:numId w:val="29"/>
        </w:numPr>
        <w:tabs>
          <w:tab w:val="left" w:pos="742"/>
        </w:tabs>
        <w:autoSpaceDE w:val="0"/>
        <w:autoSpaceDN w:val="0"/>
        <w:adjustRightInd w:val="0"/>
        <w:ind w:left="0" w:right="-2" w:firstLine="742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После подписания, проставления печати </w:t>
      </w:r>
      <w:r w:rsidR="00676453" w:rsidRPr="009B57E0">
        <w:rPr>
          <w:sz w:val="28"/>
          <w:szCs w:val="28"/>
        </w:rPr>
        <w:t>Администрации,</w:t>
      </w:r>
      <w:r w:rsidRPr="009B57E0">
        <w:rPr>
          <w:sz w:val="28"/>
          <w:szCs w:val="28"/>
        </w:rPr>
        <w:t xml:space="preserve"> один экземпляр исправленного р</w:t>
      </w:r>
      <w:r w:rsidR="003B5349" w:rsidRPr="009B57E0">
        <w:rPr>
          <w:sz w:val="28"/>
          <w:szCs w:val="28"/>
        </w:rPr>
        <w:t>азрешения выдается З</w:t>
      </w:r>
      <w:r w:rsidRPr="009B57E0">
        <w:rPr>
          <w:sz w:val="28"/>
          <w:szCs w:val="28"/>
        </w:rPr>
        <w:t xml:space="preserve">аявителю, второй экземпляр разрешения хранится в отделе, </w:t>
      </w:r>
      <w:bookmarkStart w:id="8" w:name="_Hlk96294829"/>
      <w:r w:rsidRPr="009B57E0">
        <w:rPr>
          <w:sz w:val="28"/>
          <w:szCs w:val="28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8"/>
      <w:r w:rsidR="00801751" w:rsidRPr="009B57E0">
        <w:rPr>
          <w:sz w:val="28"/>
          <w:szCs w:val="28"/>
        </w:rPr>
        <w:t>Администрации.</w:t>
      </w:r>
      <w:r w:rsidR="0019287B" w:rsidRPr="009B57E0">
        <w:rPr>
          <w:i/>
          <w:sz w:val="28"/>
          <w:szCs w:val="28"/>
        </w:rPr>
        <w:t xml:space="preserve"> </w:t>
      </w:r>
      <w:r w:rsidR="0019287B" w:rsidRPr="009B57E0">
        <w:rPr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</w:t>
      </w:r>
      <w:r w:rsidR="00623476" w:rsidRPr="009B57E0">
        <w:rPr>
          <w:sz w:val="28"/>
          <w:szCs w:val="28"/>
        </w:rPr>
        <w:t>и ввод объектов в эксплуатацию.</w:t>
      </w:r>
      <w:r w:rsidR="001D7839" w:rsidRPr="009B57E0">
        <w:rPr>
          <w:sz w:val="28"/>
          <w:szCs w:val="28"/>
        </w:rPr>
        <w:t xml:space="preserve"> </w:t>
      </w:r>
      <w:r w:rsidR="0019287B" w:rsidRPr="009B57E0">
        <w:rPr>
          <w:sz w:val="28"/>
          <w:szCs w:val="28"/>
        </w:rPr>
        <w:t>С</w:t>
      </w:r>
      <w:r w:rsidRPr="009B57E0">
        <w:rPr>
          <w:sz w:val="28"/>
          <w:szCs w:val="28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</w:t>
      </w:r>
      <w:r w:rsidRPr="009B57E0">
        <w:rPr>
          <w:sz w:val="28"/>
          <w:szCs w:val="28"/>
        </w:rPr>
        <w:lastRenderedPageBreak/>
        <w:t xml:space="preserve">кадастровый учет построенного (реконструированного) объекта капитального строительства. </w:t>
      </w:r>
    </w:p>
    <w:p w14:paraId="4680236E" w14:textId="2E8557CA" w:rsidR="00D77354" w:rsidRPr="009B57E0" w:rsidRDefault="00D77354" w:rsidP="003F4DB8">
      <w:pPr>
        <w:pStyle w:val="-20-"/>
        <w:ind w:right="-2"/>
      </w:pPr>
      <w:r w:rsidRPr="009B57E0">
        <w:t xml:space="preserve">Специалист отдела, ответственного за выдачу разрешений </w:t>
      </w:r>
      <w:r w:rsidRPr="009B57E0">
        <w:br/>
        <w:t xml:space="preserve">на строительство и разрешений на ввод объектов в эксплуатацию </w:t>
      </w:r>
      <w:r w:rsidR="00801751" w:rsidRPr="009B57E0">
        <w:t>Администрации,</w:t>
      </w:r>
      <w:r w:rsidRPr="009B57E0">
        <w:t xml:space="preserve"> в течени</w:t>
      </w:r>
      <w:r w:rsidR="004D185D" w:rsidRPr="009B57E0">
        <w:t>е одного рабочего дня сообщает З</w:t>
      </w:r>
      <w:r w:rsidRPr="009B57E0">
        <w:t>аявителю по телефону о готовности к выдаче исправленного разрешения</w:t>
      </w:r>
      <w:r w:rsidR="004D185D" w:rsidRPr="009B57E0">
        <w:t>, выдает З</w:t>
      </w:r>
      <w:r w:rsidRPr="009B57E0">
        <w:t xml:space="preserve">аявителю исправленное разрешение либо выдает </w:t>
      </w:r>
      <w:r w:rsidR="004D185D" w:rsidRPr="009B57E0">
        <w:t>решение</w:t>
      </w:r>
      <w:r w:rsidRPr="009B57E0">
        <w:t xml:space="preserve"> об отказе в исправлении технической ошибки с возвращением оригинала представленного разрешения.</w:t>
      </w:r>
      <w:r w:rsidRPr="009B57E0">
        <w:rPr>
          <w:rFonts w:eastAsiaTheme="minorHAnsi"/>
        </w:rPr>
        <w:t xml:space="preserve"> Заявитель подтверждает получение документов личной подписью</w:t>
      </w:r>
      <w:r w:rsidRPr="009B57E0">
        <w:t>.</w:t>
      </w:r>
    </w:p>
    <w:p w14:paraId="61F03926" w14:textId="7A75C05D" w:rsidR="00D77354" w:rsidRPr="009B57E0" w:rsidRDefault="00D77354" w:rsidP="003F4D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2" w:firstLine="600"/>
        <w:jc w:val="both"/>
        <w:rPr>
          <w:sz w:val="28"/>
          <w:szCs w:val="28"/>
        </w:rPr>
      </w:pPr>
      <w:r w:rsidRPr="009B57E0">
        <w:rPr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801751" w:rsidRPr="009B57E0">
        <w:rPr>
          <w:sz w:val="28"/>
          <w:szCs w:val="28"/>
        </w:rPr>
        <w:t>Администрации</w:t>
      </w:r>
      <w:r w:rsidR="004D185D" w:rsidRPr="009B57E0">
        <w:rPr>
          <w:sz w:val="28"/>
          <w:szCs w:val="28"/>
        </w:rPr>
        <w:t xml:space="preserve"> </w:t>
      </w:r>
      <w:r w:rsidRPr="009B57E0">
        <w:rPr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Pr="009B57E0" w:rsidRDefault="003B5349" w:rsidP="003F4DB8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</w:p>
    <w:p w14:paraId="6B10F5D2" w14:textId="41DFD61A" w:rsidR="00553290" w:rsidRPr="009B57E0" w:rsidRDefault="00553290" w:rsidP="003F4DB8">
      <w:pPr>
        <w:autoSpaceDE w:val="0"/>
        <w:autoSpaceDN w:val="0"/>
        <w:adjustRightInd w:val="0"/>
        <w:ind w:right="-2"/>
        <w:jc w:val="center"/>
        <w:rPr>
          <w:b/>
          <w:bCs/>
          <w:color w:val="000000"/>
          <w:sz w:val="28"/>
          <w:szCs w:val="28"/>
        </w:rPr>
      </w:pPr>
      <w:r w:rsidRPr="009B57E0">
        <w:rPr>
          <w:b/>
          <w:bCs/>
          <w:color w:val="000000"/>
          <w:sz w:val="28"/>
          <w:szCs w:val="28"/>
        </w:rPr>
        <w:t>Порядок выдачи дубликата</w:t>
      </w:r>
      <w:r w:rsidR="004D185D" w:rsidRPr="009B57E0">
        <w:rPr>
          <w:b/>
          <w:bCs/>
          <w:color w:val="000000"/>
          <w:sz w:val="28"/>
          <w:szCs w:val="28"/>
        </w:rPr>
        <w:t xml:space="preserve"> разрешения на ввод объекта в эксплуатацию</w:t>
      </w:r>
    </w:p>
    <w:p w14:paraId="43004CDC" w14:textId="6A3DCDCA" w:rsidR="00A9153C" w:rsidRPr="009B57E0" w:rsidRDefault="00A9153C" w:rsidP="003F4DB8">
      <w:pPr>
        <w:autoSpaceDE w:val="0"/>
        <w:autoSpaceDN w:val="0"/>
        <w:adjustRightInd w:val="0"/>
        <w:ind w:right="-2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57F2CA60" w14:textId="6624C5A2" w:rsidR="00553290" w:rsidRPr="009B57E0" w:rsidRDefault="001D7839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90.</w:t>
      </w:r>
      <w:r w:rsidR="00553290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553290" w:rsidRPr="009B57E0"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801751" w:rsidRPr="009B57E0">
        <w:rPr>
          <w:sz w:val="28"/>
          <w:szCs w:val="28"/>
        </w:rPr>
        <w:t>Администрацию</w:t>
      </w:r>
      <w:r w:rsidR="00553290" w:rsidRPr="009B57E0">
        <w:rPr>
          <w:sz w:val="28"/>
          <w:szCs w:val="28"/>
        </w:rPr>
        <w:t xml:space="preserve"> </w:t>
      </w:r>
      <w:r w:rsidR="00553290" w:rsidRPr="009B57E0">
        <w:rPr>
          <w:rFonts w:eastAsia="Calibri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9B57E0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="00553290" w:rsidRPr="009B57E0">
        <w:rPr>
          <w:rFonts w:eastAsiaTheme="minorHAnsi"/>
          <w:sz w:val="28"/>
          <w:szCs w:val="28"/>
          <w:lang w:eastAsia="en-US"/>
        </w:rPr>
        <w:t>–</w:t>
      </w:r>
      <w:r w:rsidR="00553290" w:rsidRPr="009B57E0">
        <w:rPr>
          <w:rFonts w:eastAsia="Calibri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9B57E0">
        <w:rPr>
          <w:rFonts w:eastAsia="Calibri"/>
          <w:color w:val="000000"/>
          <w:sz w:val="28"/>
          <w:szCs w:val="28"/>
          <w:lang w:eastAsia="en-US"/>
        </w:rPr>
        <w:t>,</w:t>
      </w:r>
      <w:r w:rsidR="00553290"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A1187" w:rsidRPr="009B57E0">
        <w:rPr>
          <w:rFonts w:eastAsia="Calibri"/>
          <w:color w:val="000000"/>
          <w:sz w:val="28"/>
          <w:szCs w:val="28"/>
          <w:lang w:eastAsia="en-US"/>
        </w:rPr>
        <w:t>о</w:t>
      </w:r>
      <w:r w:rsidR="00553290" w:rsidRPr="009B57E0">
        <w:rPr>
          <w:rFonts w:eastAsia="Calibri"/>
          <w:color w:val="000000"/>
          <w:sz w:val="28"/>
          <w:szCs w:val="28"/>
          <w:lang w:eastAsia="en-US"/>
        </w:rPr>
        <w:t>форм</w:t>
      </w:r>
      <w:r w:rsidR="007A1187" w:rsidRPr="009B57E0">
        <w:rPr>
          <w:rFonts w:eastAsia="Calibri"/>
          <w:color w:val="000000"/>
          <w:sz w:val="28"/>
          <w:szCs w:val="28"/>
          <w:lang w:eastAsia="en-US"/>
        </w:rPr>
        <w:t>ленн</w:t>
      </w:r>
      <w:r w:rsidR="002A2493" w:rsidRPr="009B57E0">
        <w:rPr>
          <w:rFonts w:eastAsia="Calibri"/>
          <w:color w:val="000000"/>
          <w:sz w:val="28"/>
          <w:szCs w:val="28"/>
          <w:lang w:eastAsia="en-US"/>
        </w:rPr>
        <w:t>ы</w:t>
      </w:r>
      <w:r w:rsidR="007A1187" w:rsidRPr="009B57E0">
        <w:rPr>
          <w:rFonts w:eastAsia="Calibri"/>
          <w:color w:val="000000"/>
          <w:sz w:val="28"/>
          <w:szCs w:val="28"/>
          <w:lang w:eastAsia="en-US"/>
        </w:rPr>
        <w:t>м</w:t>
      </w:r>
      <w:r w:rsidR="00553290" w:rsidRPr="009B57E0">
        <w:rPr>
          <w:rFonts w:eastAsia="Calibri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9B57E0">
        <w:rPr>
          <w:rFonts w:eastAsia="Calibri"/>
          <w:color w:val="000000"/>
          <w:sz w:val="28"/>
          <w:szCs w:val="28"/>
          <w:lang w:eastAsia="en-US"/>
        </w:rPr>
        <w:t>8</w:t>
      </w:r>
      <w:r w:rsidR="00553290" w:rsidRPr="009B57E0">
        <w:rPr>
          <w:rFonts w:eastAsia="Calibri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2EC40903" w:rsidR="00553290" w:rsidRPr="009B57E0" w:rsidRDefault="00553290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Pr="009B57E0">
        <w:rPr>
          <w:rFonts w:eastAsia="Calibri"/>
          <w:color w:val="000000"/>
          <w:sz w:val="28"/>
          <w:szCs w:val="28"/>
          <w:lang w:eastAsia="en-US"/>
        </w:rPr>
        <w:t>, установленных п</w:t>
      </w:r>
      <w:r w:rsidR="001D7839" w:rsidRPr="009B57E0">
        <w:rPr>
          <w:rFonts w:eastAsia="Calibri"/>
          <w:color w:val="000000"/>
          <w:sz w:val="28"/>
          <w:szCs w:val="28"/>
          <w:lang w:eastAsia="en-US"/>
        </w:rPr>
        <w:t>унктом 91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Регламента, </w:t>
      </w:r>
      <w:r w:rsidR="00801751" w:rsidRPr="009B57E0">
        <w:rPr>
          <w:sz w:val="28"/>
          <w:szCs w:val="28"/>
        </w:rPr>
        <w:t>Администрация,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9B57E0">
        <w:rPr>
          <w:rFonts w:eastAsia="Calibri"/>
          <w:bCs/>
          <w:color w:val="000000"/>
          <w:sz w:val="28"/>
          <w:szCs w:val="28"/>
          <w:lang w:eastAsia="en-US"/>
        </w:rPr>
        <w:t>разрешении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F62E58" w:rsidRPr="009B57E0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9B57E0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241C9C" w:rsidRPr="009B57E0">
        <w:rPr>
          <w:bCs/>
          <w:color w:val="000000"/>
          <w:sz w:val="28"/>
          <w:szCs w:val="28"/>
        </w:rPr>
        <w:t>разрешени</w:t>
      </w:r>
      <w:r w:rsidR="00F62E58" w:rsidRPr="009B57E0">
        <w:rPr>
          <w:bCs/>
          <w:color w:val="000000"/>
          <w:sz w:val="28"/>
          <w:szCs w:val="28"/>
        </w:rPr>
        <w:t>е</w:t>
      </w:r>
      <w:r w:rsidR="00241C9C" w:rsidRPr="009B57E0">
        <w:rPr>
          <w:bCs/>
          <w:color w:val="000000"/>
          <w:sz w:val="28"/>
          <w:szCs w:val="28"/>
        </w:rPr>
        <w:t xml:space="preserve"> на ввод объекта в эксплуатацию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9B57E0" w:rsidRDefault="00553290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Дубликат </w:t>
      </w:r>
      <w:r w:rsidR="00241C9C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9B57E0">
        <w:rPr>
          <w:rFonts w:eastAsia="Calibri"/>
          <w:color w:val="000000"/>
          <w:sz w:val="28"/>
          <w:szCs w:val="28"/>
          <w:lang w:eastAsia="en-US"/>
        </w:rPr>
        <w:t>,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="007A1187" w:rsidRPr="009B57E0">
        <w:rPr>
          <w:rFonts w:eastAsia="Calibri"/>
          <w:bCs/>
          <w:color w:val="000000"/>
          <w:sz w:val="28"/>
          <w:szCs w:val="28"/>
          <w:lang w:eastAsia="en-US"/>
        </w:rPr>
        <w:t>формленное</w:t>
      </w:r>
      <w:r w:rsidR="007125D4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9B57E0">
        <w:rPr>
          <w:rFonts w:eastAsia="Calibri"/>
          <w:bCs/>
          <w:color w:val="000000"/>
          <w:sz w:val="28"/>
          <w:szCs w:val="28"/>
          <w:lang w:eastAsia="en-US"/>
        </w:rPr>
        <w:t>9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к Регламенту </w:t>
      </w:r>
      <w:r w:rsidRPr="009B57E0">
        <w:rPr>
          <w:rFonts w:eastAsia="Calibri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D09CC23" w:rsidR="00553290" w:rsidRPr="009B57E0" w:rsidRDefault="001D7839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91</w:t>
      </w:r>
      <w:r w:rsidR="00553290" w:rsidRPr="009B57E0">
        <w:rPr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9B57E0">
        <w:rPr>
          <w:bCs/>
          <w:color w:val="000000"/>
          <w:sz w:val="28"/>
          <w:szCs w:val="28"/>
        </w:rPr>
        <w:t>:</w:t>
      </w:r>
    </w:p>
    <w:p w14:paraId="207AC5F8" w14:textId="1EF0E493" w:rsidR="00553290" w:rsidRPr="009B57E0" w:rsidRDefault="00553290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 xml:space="preserve">1) </w:t>
      </w:r>
      <w:r w:rsidR="000D6BF6" w:rsidRPr="009B57E0">
        <w:rPr>
          <w:bCs/>
          <w:color w:val="000000"/>
          <w:sz w:val="28"/>
          <w:szCs w:val="28"/>
        </w:rPr>
        <w:t>несоответствие З</w:t>
      </w:r>
      <w:r w:rsidR="00D71279" w:rsidRPr="009B57E0">
        <w:rPr>
          <w:bCs/>
          <w:color w:val="000000"/>
          <w:sz w:val="28"/>
          <w:szCs w:val="28"/>
        </w:rPr>
        <w:t>аявителя к</w:t>
      </w:r>
      <w:r w:rsidR="001D7839" w:rsidRPr="009B57E0">
        <w:rPr>
          <w:bCs/>
          <w:color w:val="000000"/>
          <w:sz w:val="28"/>
          <w:szCs w:val="28"/>
        </w:rPr>
        <w:t xml:space="preserve">ругу лиц, указанных в пунктах </w:t>
      </w:r>
      <w:r w:rsidR="004B17A6" w:rsidRPr="009B57E0">
        <w:rPr>
          <w:bCs/>
          <w:color w:val="000000"/>
          <w:sz w:val="28"/>
          <w:szCs w:val="28"/>
        </w:rPr>
        <w:t>3</w:t>
      </w:r>
      <w:r w:rsidR="001D7839" w:rsidRPr="009B57E0">
        <w:rPr>
          <w:bCs/>
          <w:color w:val="000000"/>
          <w:sz w:val="28"/>
          <w:szCs w:val="28"/>
        </w:rPr>
        <w:t xml:space="preserve">, </w:t>
      </w:r>
      <w:r w:rsidR="004B17A6" w:rsidRPr="009B57E0">
        <w:rPr>
          <w:bCs/>
          <w:color w:val="000000"/>
          <w:sz w:val="28"/>
          <w:szCs w:val="28"/>
        </w:rPr>
        <w:t>4</w:t>
      </w:r>
      <w:r w:rsidR="00D71279" w:rsidRPr="009B57E0">
        <w:rPr>
          <w:bCs/>
          <w:color w:val="000000"/>
          <w:sz w:val="28"/>
          <w:szCs w:val="28"/>
        </w:rPr>
        <w:t xml:space="preserve"> Регламента</w:t>
      </w:r>
      <w:r w:rsidR="00D71279" w:rsidRPr="009B57E0">
        <w:rPr>
          <w:sz w:val="28"/>
          <w:szCs w:val="28"/>
        </w:rPr>
        <w:t>;</w:t>
      </w:r>
    </w:p>
    <w:p w14:paraId="7173C384" w14:textId="77777777" w:rsidR="00737FA7" w:rsidRPr="009B57E0" w:rsidRDefault="00737FA7" w:rsidP="003F4DB8">
      <w:pPr>
        <w:pStyle w:val="ConsPlusNormal"/>
        <w:widowControl/>
        <w:tabs>
          <w:tab w:val="left" w:pos="932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9B57E0" w:rsidRDefault="00737FA7" w:rsidP="003F4DB8">
      <w:pPr>
        <w:pStyle w:val="ConsPlusNormal"/>
        <w:widowControl/>
        <w:tabs>
          <w:tab w:val="left" w:pos="932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>3</w:t>
      </w:r>
      <w:r w:rsidR="00D71279" w:rsidRPr="009B57E0">
        <w:rPr>
          <w:rFonts w:ascii="Times New Roman" w:hAnsi="Times New Roman" w:cs="Times New Roman"/>
          <w:sz w:val="28"/>
          <w:szCs w:val="28"/>
        </w:rPr>
        <w:t>) текст заявления неразборчив, не подлежит прочтению;</w:t>
      </w:r>
    </w:p>
    <w:p w14:paraId="38548EBA" w14:textId="39D395EF" w:rsidR="00D71279" w:rsidRPr="009B57E0" w:rsidRDefault="00737FA7" w:rsidP="003F4DB8">
      <w:pPr>
        <w:pStyle w:val="a5"/>
        <w:tabs>
          <w:tab w:val="left" w:pos="1001"/>
        </w:tabs>
        <w:ind w:left="0" w:right="-2" w:firstLine="709"/>
        <w:jc w:val="both"/>
        <w:rPr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>4</w:t>
      </w:r>
      <w:r w:rsidR="00D71279" w:rsidRPr="009B57E0">
        <w:rPr>
          <w:bCs/>
          <w:color w:val="000000"/>
          <w:sz w:val="28"/>
          <w:szCs w:val="28"/>
        </w:rPr>
        <w:t xml:space="preserve">) </w:t>
      </w:r>
      <w:r w:rsidR="00241C9C" w:rsidRPr="009B57E0">
        <w:rPr>
          <w:bCs/>
          <w:color w:val="000000"/>
          <w:sz w:val="28"/>
          <w:szCs w:val="28"/>
        </w:rPr>
        <w:t>разрешени</w:t>
      </w:r>
      <w:r w:rsidR="00863715" w:rsidRPr="009B57E0">
        <w:rPr>
          <w:bCs/>
          <w:color w:val="000000"/>
          <w:sz w:val="28"/>
          <w:szCs w:val="28"/>
        </w:rPr>
        <w:t>е</w:t>
      </w:r>
      <w:r w:rsidR="00241C9C" w:rsidRPr="009B57E0">
        <w:rPr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9B57E0">
        <w:rPr>
          <w:sz w:val="28"/>
          <w:szCs w:val="28"/>
        </w:rPr>
        <w:t xml:space="preserve">, дубликат которого необходимо выдать, </w:t>
      </w:r>
      <w:r w:rsidR="00801751" w:rsidRPr="009B57E0">
        <w:rPr>
          <w:sz w:val="28"/>
          <w:szCs w:val="28"/>
        </w:rPr>
        <w:t>Администрацией</w:t>
      </w:r>
      <w:r w:rsidR="004B17A6" w:rsidRPr="009B57E0">
        <w:rPr>
          <w:sz w:val="28"/>
          <w:szCs w:val="28"/>
        </w:rPr>
        <w:t xml:space="preserve"> не выдавалось.</w:t>
      </w:r>
    </w:p>
    <w:p w14:paraId="34EB2AE0" w14:textId="77777777" w:rsidR="004B17A6" w:rsidRPr="009B57E0" w:rsidRDefault="004B17A6" w:rsidP="003F4DB8">
      <w:pPr>
        <w:pStyle w:val="a5"/>
        <w:tabs>
          <w:tab w:val="left" w:pos="1001"/>
        </w:tabs>
        <w:ind w:left="0" w:right="-2" w:firstLine="709"/>
        <w:jc w:val="both"/>
        <w:rPr>
          <w:sz w:val="28"/>
          <w:szCs w:val="28"/>
        </w:rPr>
      </w:pPr>
    </w:p>
    <w:p w14:paraId="67588BCE" w14:textId="77777777" w:rsidR="00241C9C" w:rsidRPr="009B57E0" w:rsidRDefault="00553290" w:rsidP="003F4DB8">
      <w:pPr>
        <w:autoSpaceDE w:val="0"/>
        <w:autoSpaceDN w:val="0"/>
        <w:adjustRightInd w:val="0"/>
        <w:ind w:right="-2"/>
        <w:jc w:val="center"/>
        <w:rPr>
          <w:b/>
          <w:bCs/>
          <w:color w:val="000000"/>
          <w:sz w:val="28"/>
          <w:szCs w:val="28"/>
        </w:rPr>
      </w:pPr>
      <w:r w:rsidRPr="009B57E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9B57E0">
        <w:rPr>
          <w:b/>
          <w:bCs/>
          <w:color w:val="000000"/>
          <w:sz w:val="28"/>
          <w:szCs w:val="28"/>
        </w:rPr>
        <w:t xml:space="preserve">разрешения </w:t>
      </w:r>
    </w:p>
    <w:p w14:paraId="21098892" w14:textId="435A2DAA" w:rsidR="00553290" w:rsidRPr="009B57E0" w:rsidRDefault="00241C9C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B57E0">
        <w:rPr>
          <w:b/>
          <w:bCs/>
          <w:color w:val="000000"/>
          <w:sz w:val="28"/>
          <w:szCs w:val="28"/>
        </w:rPr>
        <w:t>на ввод объекта в эксплуатацию</w:t>
      </w:r>
      <w:r w:rsidR="003C3FF2" w:rsidRPr="009B57E0">
        <w:rPr>
          <w:b/>
          <w:bCs/>
          <w:color w:val="000000"/>
          <w:sz w:val="28"/>
          <w:szCs w:val="28"/>
        </w:rPr>
        <w:t xml:space="preserve">, </w:t>
      </w:r>
      <w:r w:rsidR="003C3FF2" w:rsidRPr="009B57E0">
        <w:rPr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9B57E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9B57E0" w:rsidRDefault="00D71279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5C91BD7" w14:textId="50F4FA70" w:rsidR="00553290" w:rsidRPr="009B57E0" w:rsidRDefault="001D7839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B57E0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92</w:t>
      </w:r>
      <w:r w:rsidR="006B4C6F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="00553290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801751" w:rsidRPr="009B57E0">
        <w:rPr>
          <w:sz w:val="28"/>
          <w:szCs w:val="28"/>
        </w:rPr>
        <w:t xml:space="preserve">Администрацию </w:t>
      </w:r>
      <w:r w:rsidR="00553290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53290" w:rsidRPr="009B57E0">
        <w:rPr>
          <w:rFonts w:eastAsia="Calibri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553290" w:rsidRPr="009B57E0">
        <w:rPr>
          <w:rFonts w:eastAsia="Calibri"/>
          <w:bCs/>
          <w:color w:val="000000"/>
          <w:sz w:val="28"/>
          <w:szCs w:val="28"/>
          <w:lang w:eastAsia="en-US"/>
        </w:rPr>
        <w:t>оформ</w:t>
      </w:r>
      <w:r w:rsidR="00B12A90" w:rsidRPr="009B57E0">
        <w:rPr>
          <w:rFonts w:eastAsia="Calibri"/>
          <w:bCs/>
          <w:color w:val="000000"/>
          <w:sz w:val="28"/>
          <w:szCs w:val="28"/>
          <w:lang w:eastAsia="en-US"/>
        </w:rPr>
        <w:t>л</w:t>
      </w:r>
      <w:r w:rsidR="00553290" w:rsidRPr="009B57E0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="002A2493" w:rsidRPr="009B57E0">
        <w:rPr>
          <w:rFonts w:eastAsia="Calibri"/>
          <w:bCs/>
          <w:color w:val="000000"/>
          <w:sz w:val="28"/>
          <w:szCs w:val="28"/>
          <w:lang w:eastAsia="en-US"/>
        </w:rPr>
        <w:t>нным</w:t>
      </w:r>
      <w:r w:rsidR="00553290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9B57E0">
        <w:rPr>
          <w:rFonts w:eastAsia="Calibri"/>
          <w:bCs/>
          <w:color w:val="000000"/>
          <w:sz w:val="28"/>
          <w:szCs w:val="28"/>
          <w:lang w:eastAsia="en-US"/>
        </w:rPr>
        <w:t>Приложению № 10</w:t>
      </w:r>
      <w:r w:rsidR="00553290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к </w:t>
      </w:r>
      <w:r w:rsidR="006B4C6F" w:rsidRPr="009B57E0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="00553290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4A3FD28B" w:rsidR="00553290" w:rsidRPr="009B57E0" w:rsidRDefault="00553290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801751" w:rsidRPr="009B57E0">
        <w:rPr>
          <w:bCs/>
          <w:color w:val="000000"/>
          <w:sz w:val="28"/>
          <w:szCs w:val="28"/>
        </w:rPr>
        <w:t>Администрация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241C9C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4C852AD0" w14:textId="186BBCB5" w:rsidR="00553290" w:rsidRPr="009B57E0" w:rsidRDefault="00553290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7A1187" w:rsidRPr="009B57E0">
        <w:rPr>
          <w:rFonts w:eastAsia="Calibri"/>
          <w:bCs/>
          <w:color w:val="000000"/>
          <w:sz w:val="28"/>
          <w:szCs w:val="28"/>
          <w:lang w:eastAsia="en-US"/>
        </w:rPr>
        <w:t>, оф</w:t>
      </w:r>
      <w:r w:rsidR="001237BB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9B57E0">
        <w:rPr>
          <w:rFonts w:eastAsia="Calibri"/>
          <w:bCs/>
          <w:color w:val="000000"/>
          <w:sz w:val="28"/>
          <w:szCs w:val="28"/>
          <w:lang w:eastAsia="en-US"/>
        </w:rPr>
        <w:t>11</w:t>
      </w:r>
      <w:r w:rsidR="007A1187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к Регламенту,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9B57E0"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аявителю 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9B57E0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9B57E0">
        <w:rPr>
          <w:rFonts w:eastAsia="Calibri"/>
          <w:color w:val="000000"/>
          <w:sz w:val="28"/>
          <w:szCs w:val="28"/>
          <w:lang w:eastAsia="en-US"/>
        </w:rPr>
        <w:t xml:space="preserve">указанного 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9B57E0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2BC83EF0" w14:textId="1ACF789D" w:rsidR="00553290" w:rsidRPr="009B57E0" w:rsidRDefault="00553290" w:rsidP="003F4DB8">
      <w:pPr>
        <w:autoSpaceDE w:val="0"/>
        <w:autoSpaceDN w:val="0"/>
        <w:adjustRightInd w:val="0"/>
        <w:ind w:right="-2"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9B57E0">
        <w:rPr>
          <w:rFonts w:eastAsia="Tahoma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9B57E0">
        <w:rPr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9B57E0">
        <w:rPr>
          <w:rFonts w:eastAsia="Tahoma"/>
          <w:bCs/>
          <w:color w:val="000000"/>
          <w:sz w:val="28"/>
          <w:szCs w:val="28"/>
          <w:lang w:bidi="ru-RU"/>
        </w:rPr>
        <w:t xml:space="preserve"> </w:t>
      </w:r>
      <w:r w:rsidRPr="009B57E0">
        <w:rPr>
          <w:rFonts w:eastAsia="Tahoma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9B57E0">
        <w:rPr>
          <w:rFonts w:eastAsia="Tahoma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9B57E0">
        <w:rPr>
          <w:rFonts w:eastAsia="Tahoma"/>
          <w:bCs/>
          <w:color w:val="000000"/>
          <w:sz w:val="28"/>
          <w:szCs w:val="28"/>
          <w:lang w:bidi="ru-RU"/>
        </w:rPr>
        <w:t xml:space="preserve">аявителя в </w:t>
      </w:r>
      <w:r w:rsidR="00801751" w:rsidRPr="009B57E0">
        <w:rPr>
          <w:sz w:val="28"/>
          <w:szCs w:val="28"/>
        </w:rPr>
        <w:t>Администрацию</w:t>
      </w:r>
      <w:r w:rsidRPr="009B57E0">
        <w:rPr>
          <w:rFonts w:eastAsia="Tahoma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9B57E0">
        <w:rPr>
          <w:rFonts w:eastAsia="Tahoma"/>
          <w:bCs/>
          <w:color w:val="000000"/>
          <w:sz w:val="28"/>
          <w:szCs w:val="28"/>
          <w:lang w:bidi="ru-RU"/>
        </w:rPr>
        <w:t xml:space="preserve">муниципальной </w:t>
      </w:r>
      <w:r w:rsidRPr="009B57E0">
        <w:rPr>
          <w:rFonts w:eastAsia="Tahoma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9B57E0" w:rsidRDefault="0045126E" w:rsidP="003F4DB8">
      <w:pPr>
        <w:autoSpaceDE w:val="0"/>
        <w:autoSpaceDN w:val="0"/>
        <w:adjustRightInd w:val="0"/>
        <w:ind w:right="-2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3A9F6094" w14:textId="39ED38C1" w:rsidR="00535185" w:rsidRPr="009B57E0" w:rsidRDefault="00535185" w:rsidP="003F4DB8">
      <w:pPr>
        <w:widowControl w:val="0"/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Подраздел 3.2. </w:t>
      </w:r>
      <w:r w:rsidR="00254124" w:rsidRPr="009B57E0">
        <w:rPr>
          <w:rFonts w:eastAsia="Calibri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9B57E0">
        <w:rPr>
          <w:rFonts w:eastAsia="Calibri"/>
          <w:b/>
          <w:sz w:val="28"/>
          <w:szCs w:val="28"/>
          <w:lang w:eastAsia="en-US"/>
        </w:rPr>
        <w:t>муниципальной</w:t>
      </w:r>
      <w:r w:rsidR="00254124" w:rsidRPr="009B57E0">
        <w:rPr>
          <w:rFonts w:eastAsia="Calibri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9B57E0" w:rsidRDefault="00535185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1957F35" w14:textId="700D5396" w:rsidR="00535185" w:rsidRPr="009B57E0" w:rsidRDefault="00535185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Представление в ус</w:t>
      </w:r>
      <w:r w:rsidR="00DB1042" w:rsidRPr="009B57E0">
        <w:rPr>
          <w:rFonts w:eastAsiaTheme="minorHAnsi"/>
          <w:b/>
          <w:sz w:val="28"/>
          <w:szCs w:val="28"/>
          <w:lang w:eastAsia="en-US"/>
        </w:rPr>
        <w:t>тановленном порядке информации З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аявителям </w:t>
      </w:r>
      <w:r w:rsidR="002D62EC" w:rsidRPr="009B57E0">
        <w:rPr>
          <w:rFonts w:eastAsiaTheme="minorHAnsi"/>
          <w:b/>
          <w:sz w:val="28"/>
          <w:szCs w:val="28"/>
          <w:lang w:eastAsia="en-US"/>
        </w:rPr>
        <w:br/>
      </w:r>
      <w:r w:rsidR="00DB1042" w:rsidRPr="009B57E0">
        <w:rPr>
          <w:rFonts w:eastAsiaTheme="minorHAnsi"/>
          <w:b/>
          <w:sz w:val="28"/>
          <w:szCs w:val="28"/>
          <w:lang w:eastAsia="en-US"/>
        </w:rPr>
        <w:t>и обеспечение доступа З</w:t>
      </w:r>
      <w:r w:rsidRPr="009B57E0">
        <w:rPr>
          <w:rFonts w:eastAsiaTheme="minorHAnsi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9B57E0" w:rsidRDefault="00535185" w:rsidP="003F4DB8">
      <w:pPr>
        <w:autoSpaceDE w:val="0"/>
        <w:autoSpaceDN w:val="0"/>
        <w:adjustRightInd w:val="0"/>
        <w:ind w:right="-2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4A3C1C07" w14:textId="2A5F34BC" w:rsidR="008E7A19" w:rsidRPr="009B57E0" w:rsidRDefault="001D7839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93</w:t>
      </w:r>
      <w:r w:rsidR="006B4C6F" w:rsidRPr="009B57E0">
        <w:rPr>
          <w:rFonts w:eastAsiaTheme="minorHAnsi"/>
          <w:sz w:val="28"/>
          <w:szCs w:val="28"/>
          <w:lang w:eastAsia="en-US"/>
        </w:rPr>
        <w:t>.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8E7A19" w:rsidRPr="009B57E0">
        <w:rPr>
          <w:rFonts w:eastAsiaTheme="minorHAnsi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9B57E0">
        <w:rPr>
          <w:rFonts w:eastAsiaTheme="minorHAnsi"/>
          <w:sz w:val="28"/>
          <w:szCs w:val="28"/>
          <w:lang w:eastAsia="en-US"/>
        </w:rPr>
        <w:br/>
        <w:t xml:space="preserve">на Едином портале, официальном сайте </w:t>
      </w:r>
      <w:r w:rsidR="009D5B1A" w:rsidRPr="009B57E0">
        <w:rPr>
          <w:rFonts w:eastAsiaTheme="minorHAnsi"/>
          <w:sz w:val="28"/>
          <w:szCs w:val="28"/>
          <w:lang w:eastAsia="en-US"/>
        </w:rPr>
        <w:t>Верхнесалдинского городского округа</w:t>
      </w:r>
      <w:r w:rsidR="00801751" w:rsidRPr="009B57E0">
        <w:rPr>
          <w:rFonts w:eastAsiaTheme="minorHAnsi"/>
          <w:sz w:val="28"/>
          <w:szCs w:val="28"/>
          <w:lang w:eastAsia="en-US"/>
        </w:rPr>
        <w:t>,</w:t>
      </w:r>
      <w:r w:rsidR="008E7A19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8E7A19" w:rsidRPr="009B57E0">
        <w:rPr>
          <w:sz w:val="28"/>
          <w:szCs w:val="28"/>
        </w:rPr>
        <w:t>в единой информационной системе жилищного строительства,</w:t>
      </w:r>
      <w:r w:rsidR="008E7A19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E8513A" w:rsidRPr="009B57E0">
        <w:rPr>
          <w:rFonts w:eastAsiaTheme="minorHAnsi"/>
          <w:sz w:val="28"/>
          <w:szCs w:val="28"/>
          <w:lang w:eastAsia="en-US"/>
        </w:rPr>
        <w:t xml:space="preserve">а также </w:t>
      </w:r>
      <w:r w:rsidR="00E8513A" w:rsidRPr="009B57E0">
        <w:rPr>
          <w:sz w:val="28"/>
          <w:szCs w:val="28"/>
        </w:rPr>
        <w:t>при наличии технической возможности</w:t>
      </w:r>
      <w:r w:rsidR="00E8513A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на </w:t>
      </w:r>
      <w:r w:rsidR="008E7A19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9B57E0">
        <w:rPr>
          <w:rFonts w:eastAsia="Calibri"/>
          <w:sz w:val="28"/>
          <w:szCs w:val="28"/>
          <w:lang w:eastAsia="en-US"/>
        </w:rPr>
        <w:t xml:space="preserve">в </w:t>
      </w:r>
      <w:r w:rsidR="00F91585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8E7A19" w:rsidRPr="009B57E0">
        <w:rPr>
          <w:rFonts w:eastAsiaTheme="minorHAnsi"/>
          <w:sz w:val="28"/>
          <w:szCs w:val="28"/>
          <w:lang w:eastAsia="en-US"/>
        </w:rPr>
        <w:t>.</w:t>
      </w:r>
    </w:p>
    <w:p w14:paraId="71A93F15" w14:textId="2414BA4F" w:rsidR="00FC6C59" w:rsidRPr="009B57E0" w:rsidRDefault="00FC6C59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9B57E0">
        <w:rPr>
          <w:rFonts w:eastAsiaTheme="minorHAnsi"/>
          <w:sz w:val="28"/>
          <w:szCs w:val="28"/>
          <w:lang w:eastAsia="en-US"/>
        </w:rPr>
        <w:t>также</w:t>
      </w:r>
      <w:r w:rsidRPr="009B57E0">
        <w:rPr>
          <w:rFonts w:eastAsiaTheme="minorHAnsi"/>
          <w:sz w:val="28"/>
          <w:szCs w:val="28"/>
          <w:lang w:eastAsia="en-US"/>
        </w:rPr>
        <w:t xml:space="preserve"> перечень документов, которые </w:t>
      </w:r>
      <w:r w:rsidR="007A1187" w:rsidRPr="009B57E0">
        <w:rPr>
          <w:rFonts w:eastAsiaTheme="minorHAnsi"/>
          <w:sz w:val="28"/>
          <w:szCs w:val="28"/>
          <w:lang w:eastAsia="en-US"/>
        </w:rPr>
        <w:t>З</w:t>
      </w:r>
      <w:r w:rsidRPr="009B57E0">
        <w:rPr>
          <w:rFonts w:eastAsiaTheme="minorHAnsi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9B57E0" w:rsidRDefault="00482FA7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2) круг З</w:t>
      </w:r>
      <w:r w:rsidR="00535185" w:rsidRPr="009B57E0">
        <w:rPr>
          <w:rFonts w:eastAsiaTheme="minorHAnsi"/>
          <w:sz w:val="28"/>
          <w:szCs w:val="28"/>
          <w:lang w:eastAsia="en-US"/>
        </w:rPr>
        <w:t>аявителей;</w:t>
      </w:r>
    </w:p>
    <w:p w14:paraId="2F870ACE" w14:textId="77777777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Pr="009B57E0">
        <w:rPr>
          <w:rFonts w:eastAsiaTheme="minorHAnsi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9B57E0" w:rsidRDefault="00254124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lastRenderedPageBreak/>
        <w:t>6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) о праве </w:t>
      </w:r>
      <w:r w:rsidR="007A1187" w:rsidRPr="009B57E0">
        <w:rPr>
          <w:rFonts w:eastAsiaTheme="minorHAnsi"/>
          <w:sz w:val="28"/>
          <w:szCs w:val="28"/>
          <w:lang w:eastAsia="en-US"/>
        </w:rPr>
        <w:t>З</w:t>
      </w:r>
      <w:r w:rsidR="00535185" w:rsidRPr="009B57E0">
        <w:rPr>
          <w:rFonts w:eastAsiaTheme="minorHAnsi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9B57E0" w:rsidRDefault="00FC08C8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7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="00535185" w:rsidRPr="009B57E0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9B57E0" w:rsidRDefault="008E7A19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sz w:val="28"/>
          <w:szCs w:val="28"/>
          <w:lang w:eastAsia="en-US"/>
        </w:rPr>
        <w:t>услуги</w:t>
      </w:r>
      <w:r w:rsidR="00B522F2" w:rsidRPr="009B57E0">
        <w:rPr>
          <w:rFonts w:eastAsiaTheme="minorHAnsi"/>
          <w:sz w:val="28"/>
          <w:szCs w:val="28"/>
          <w:lang w:eastAsia="en-US"/>
        </w:rPr>
        <w:t xml:space="preserve"> осуществляется без выполнения З</w:t>
      </w:r>
      <w:r w:rsidRPr="009B57E0">
        <w:rPr>
          <w:rFonts w:eastAsiaTheme="minorHAnsi"/>
          <w:sz w:val="28"/>
          <w:szCs w:val="28"/>
          <w:lang w:eastAsia="en-US"/>
        </w:rPr>
        <w:t xml:space="preserve">аявителем каких-либо требований, </w:t>
      </w:r>
      <w:r w:rsidR="00EC6425" w:rsidRPr="009B57E0">
        <w:rPr>
          <w:rFonts w:eastAsiaTheme="minorHAnsi"/>
          <w:sz w:val="28"/>
          <w:szCs w:val="28"/>
          <w:lang w:eastAsia="en-US"/>
        </w:rPr>
        <w:br/>
      </w:r>
      <w:r w:rsidRPr="009B57E0">
        <w:rPr>
          <w:rFonts w:eastAsiaTheme="minorHAnsi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Pr="009B57E0">
        <w:rPr>
          <w:rFonts w:eastAsiaTheme="minorHAnsi"/>
          <w:sz w:val="28"/>
          <w:szCs w:val="28"/>
          <w:lang w:eastAsia="en-US"/>
        </w:rPr>
        <w:t xml:space="preserve">на технические средства </w:t>
      </w:r>
      <w:r w:rsidR="00B522F2" w:rsidRPr="009B57E0">
        <w:rPr>
          <w:rFonts w:eastAsiaTheme="minorHAnsi"/>
          <w:sz w:val="28"/>
          <w:szCs w:val="28"/>
          <w:lang w:eastAsia="en-US"/>
        </w:rPr>
        <w:t>З</w:t>
      </w:r>
      <w:r w:rsidRPr="009B57E0">
        <w:rPr>
          <w:rFonts w:eastAsiaTheme="minorHAnsi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9B57E0">
        <w:rPr>
          <w:rFonts w:eastAsiaTheme="minorHAnsi"/>
          <w:sz w:val="28"/>
          <w:szCs w:val="28"/>
          <w:lang w:eastAsia="en-US"/>
        </w:rPr>
        <w:t>З</w:t>
      </w:r>
      <w:r w:rsidR="000B5710" w:rsidRPr="009B57E0">
        <w:rPr>
          <w:rFonts w:eastAsiaTheme="minorHAnsi"/>
          <w:sz w:val="28"/>
          <w:szCs w:val="28"/>
          <w:lang w:eastAsia="en-US"/>
        </w:rPr>
        <w:t>аявителя,</w:t>
      </w:r>
      <w:r w:rsidRPr="009B57E0">
        <w:rPr>
          <w:rFonts w:eastAsiaTheme="minorHAnsi"/>
          <w:sz w:val="28"/>
          <w:szCs w:val="28"/>
          <w:lang w:eastAsia="en-US"/>
        </w:rPr>
        <w:t xml:space="preserve"> или предоставление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Pr="009B57E0">
        <w:rPr>
          <w:rFonts w:eastAsiaTheme="minorHAnsi"/>
          <w:sz w:val="28"/>
          <w:szCs w:val="28"/>
          <w:lang w:eastAsia="en-US"/>
        </w:rPr>
        <w:t>им персональных данных.</w:t>
      </w:r>
    </w:p>
    <w:p w14:paraId="6A503B9B" w14:textId="77777777" w:rsidR="00286C23" w:rsidRPr="009B57E0" w:rsidRDefault="00286C23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D1D831A" w14:textId="043203B0" w:rsidR="00535185" w:rsidRPr="009B57E0" w:rsidRDefault="00535185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9B57E0">
        <w:rPr>
          <w:rFonts w:eastAsiaTheme="minorHAnsi"/>
          <w:b/>
          <w:sz w:val="28"/>
          <w:szCs w:val="28"/>
          <w:lang w:eastAsia="en-US"/>
        </w:rPr>
        <w:br/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9B57E0" w:rsidRDefault="00535185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F084496" w14:textId="23BE2251" w:rsidR="00535185" w:rsidRPr="009B57E0" w:rsidRDefault="001D7839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94</w:t>
      </w:r>
      <w:r w:rsidR="00254124" w:rsidRPr="009B57E0">
        <w:rPr>
          <w:rFonts w:eastAsiaTheme="minorHAnsi"/>
          <w:sz w:val="28"/>
          <w:szCs w:val="28"/>
          <w:lang w:eastAsia="en-US"/>
        </w:rPr>
        <w:t>.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9B57E0">
        <w:rPr>
          <w:rFonts w:eastAsiaTheme="minorHAnsi"/>
          <w:sz w:val="28"/>
          <w:szCs w:val="28"/>
          <w:lang w:eastAsia="en-US"/>
        </w:rPr>
        <w:t>ой услуги осуществляется прием З</w:t>
      </w:r>
      <w:r w:rsidR="00535185" w:rsidRPr="009B57E0">
        <w:rPr>
          <w:rFonts w:eastAsiaTheme="minorHAnsi"/>
          <w:sz w:val="28"/>
          <w:szCs w:val="28"/>
          <w:lang w:eastAsia="en-US"/>
        </w:rPr>
        <w:t>аявителей по предварительной записи.</w:t>
      </w:r>
    </w:p>
    <w:p w14:paraId="7B3C20E8" w14:textId="0A9F4AEA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9D5B1A" w:rsidRPr="009B57E0">
        <w:rPr>
          <w:rFonts w:eastAsiaTheme="minorHAnsi"/>
          <w:sz w:val="28"/>
          <w:szCs w:val="28"/>
          <w:lang w:eastAsia="en-US"/>
        </w:rPr>
        <w:t>Верхнесалдинского городского округа.</w:t>
      </w:r>
    </w:p>
    <w:p w14:paraId="4CC75A98" w14:textId="3C1E7C85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9B57E0">
        <w:rPr>
          <w:rFonts w:eastAsiaTheme="minorHAnsi"/>
          <w:sz w:val="28"/>
          <w:szCs w:val="28"/>
          <w:lang w:eastAsia="en-US"/>
        </w:rPr>
        <w:t>, предоставляющем услугу,</w:t>
      </w:r>
      <w:r w:rsidRPr="009B57E0">
        <w:rPr>
          <w:rFonts w:eastAsiaTheme="minorHAnsi"/>
          <w:sz w:val="28"/>
          <w:szCs w:val="28"/>
          <w:lang w:eastAsia="en-US"/>
        </w:rPr>
        <w:t xml:space="preserve"> графика прием</w:t>
      </w:r>
      <w:r w:rsidR="00B40026" w:rsidRPr="009B57E0">
        <w:rPr>
          <w:rFonts w:eastAsiaTheme="minorHAnsi"/>
          <w:sz w:val="28"/>
          <w:szCs w:val="28"/>
          <w:lang w:eastAsia="en-US"/>
        </w:rPr>
        <w:t>а З</w:t>
      </w:r>
      <w:r w:rsidRPr="009B57E0">
        <w:rPr>
          <w:rFonts w:eastAsiaTheme="minorHAnsi"/>
          <w:sz w:val="28"/>
          <w:szCs w:val="28"/>
          <w:lang w:eastAsia="en-US"/>
        </w:rPr>
        <w:t>аявителей.</w:t>
      </w:r>
    </w:p>
    <w:p w14:paraId="5BCA4489" w14:textId="7E7220EC" w:rsidR="00535185" w:rsidRPr="009B57E0" w:rsidRDefault="00B40026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Уполномоченный</w:t>
      </w:r>
      <w:r w:rsidR="00177498" w:rsidRPr="009B57E0">
        <w:rPr>
          <w:rFonts w:eastAsiaTheme="minorHAnsi"/>
          <w:sz w:val="28"/>
          <w:szCs w:val="28"/>
          <w:lang w:eastAsia="en-US"/>
        </w:rPr>
        <w:t xml:space="preserve"> на предоставлении муниципальной услуги</w:t>
      </w:r>
      <w:r w:rsidRPr="009B57E0">
        <w:rPr>
          <w:rFonts w:eastAsiaTheme="minorHAnsi"/>
          <w:sz w:val="28"/>
          <w:szCs w:val="28"/>
          <w:lang w:eastAsia="en-US"/>
        </w:rPr>
        <w:t xml:space="preserve"> о</w:t>
      </w:r>
      <w:r w:rsidR="00934CAF" w:rsidRPr="009B57E0">
        <w:rPr>
          <w:rFonts w:eastAsiaTheme="minorHAnsi"/>
          <w:sz w:val="28"/>
          <w:szCs w:val="28"/>
          <w:lang w:eastAsia="en-US"/>
        </w:rPr>
        <w:t>рган не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вправе требовать от </w:t>
      </w:r>
      <w:r w:rsidR="00493E2A" w:rsidRPr="009B57E0">
        <w:rPr>
          <w:rFonts w:eastAsiaTheme="minorHAnsi"/>
          <w:sz w:val="28"/>
          <w:szCs w:val="28"/>
          <w:lang w:eastAsia="en-US"/>
        </w:rPr>
        <w:t>З</w:t>
      </w:r>
      <w:r w:rsidR="00535185" w:rsidRPr="009B57E0">
        <w:rPr>
          <w:rFonts w:eastAsiaTheme="minorHAnsi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9B57E0">
        <w:rPr>
          <w:rFonts w:eastAsiaTheme="minorHAnsi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145522F" w14:textId="05B8F965" w:rsidR="0008661E" w:rsidRPr="009B57E0" w:rsidRDefault="0017458B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(</w:t>
      </w:r>
      <w:r w:rsidRPr="009B57E0">
        <w:rPr>
          <w:rFonts w:eastAsiaTheme="minorHAnsi"/>
          <w:i/>
          <w:sz w:val="28"/>
          <w:szCs w:val="28"/>
          <w:lang w:eastAsia="en-US"/>
        </w:rPr>
        <w:t xml:space="preserve"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</w:t>
      </w:r>
      <w:proofErr w:type="spellStart"/>
      <w:r w:rsidRPr="009B57E0">
        <w:rPr>
          <w:rFonts w:eastAsiaTheme="minorHAnsi"/>
          <w:i/>
          <w:sz w:val="28"/>
          <w:szCs w:val="28"/>
          <w:lang w:eastAsia="en-US"/>
        </w:rPr>
        <w:t>пр</w:t>
      </w:r>
      <w:proofErr w:type="spellEnd"/>
      <w:r w:rsidRPr="009B57E0">
        <w:rPr>
          <w:rFonts w:eastAsiaTheme="minorHAnsi"/>
          <w:i/>
          <w:sz w:val="28"/>
          <w:szCs w:val="28"/>
          <w:lang w:eastAsia="en-US"/>
        </w:rPr>
        <w:t xml:space="preserve"> «Типовые формулировки для внесения изменений в административные регламенты предоставления государственных услуг»)</w:t>
      </w:r>
    </w:p>
    <w:p w14:paraId="244450CA" w14:textId="77777777" w:rsidR="0008661E" w:rsidRPr="009B57E0" w:rsidRDefault="0008661E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0E687F6E" w14:textId="04E5DC69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lastRenderedPageBreak/>
        <w:t>Формирование запроса о предоставлении муниципальной услуги</w:t>
      </w:r>
      <w:r w:rsidR="00DC69B5" w:rsidRPr="009B57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57E0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14:paraId="0F646ACD" w14:textId="2537D913" w:rsidR="005B2B42" w:rsidRPr="009B57E0" w:rsidRDefault="001D7839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95</w:t>
      </w:r>
      <w:r w:rsidR="0017458B" w:rsidRPr="009B57E0">
        <w:rPr>
          <w:rFonts w:eastAsiaTheme="minorHAnsi"/>
          <w:sz w:val="28"/>
          <w:szCs w:val="28"/>
          <w:lang w:eastAsia="en-US"/>
        </w:rPr>
        <w:t xml:space="preserve">. Формирование </w:t>
      </w:r>
      <w:r w:rsidR="00FC08C8" w:rsidRPr="009B57E0">
        <w:rPr>
          <w:rFonts w:eastAsiaTheme="minorHAnsi"/>
          <w:sz w:val="28"/>
          <w:szCs w:val="28"/>
          <w:lang w:eastAsia="en-US"/>
        </w:rPr>
        <w:t xml:space="preserve">Заявителем </w:t>
      </w:r>
      <w:r w:rsidR="0017458B" w:rsidRPr="009B57E0">
        <w:rPr>
          <w:rFonts w:eastAsiaTheme="minorHAnsi"/>
          <w:sz w:val="28"/>
          <w:szCs w:val="28"/>
          <w:lang w:eastAsia="en-US"/>
        </w:rPr>
        <w:t xml:space="preserve">запроса </w:t>
      </w:r>
      <w:r w:rsidR="00B40026" w:rsidRPr="009B57E0">
        <w:rPr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7851CC" w:rsidRPr="009B57E0">
        <w:rPr>
          <w:rFonts w:eastAsiaTheme="minorHAnsi"/>
          <w:sz w:val="28"/>
          <w:szCs w:val="28"/>
          <w:lang w:eastAsia="en-US"/>
        </w:rPr>
        <w:t xml:space="preserve">(далее – запрос) 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9B57E0">
        <w:rPr>
          <w:rFonts w:eastAsia="Calibri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9B57E0">
        <w:rPr>
          <w:sz w:val="28"/>
          <w:szCs w:val="28"/>
        </w:rPr>
        <w:t>единой информационной системе жилищного строительства,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на </w:t>
      </w:r>
      <w:r w:rsidR="00F91585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в </w:t>
      </w:r>
      <w:r w:rsidR="00F91585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9B57E0">
        <w:rPr>
          <w:rFonts w:eastAsiaTheme="minorHAnsi"/>
          <w:sz w:val="28"/>
          <w:szCs w:val="28"/>
          <w:lang w:eastAsia="en-US"/>
        </w:rPr>
        <w:t>автоматически после заполнения З</w:t>
      </w:r>
      <w:r w:rsidRPr="009B57E0">
        <w:rPr>
          <w:rFonts w:eastAsiaTheme="minorHAnsi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9B57E0">
        <w:rPr>
          <w:rFonts w:eastAsiaTheme="minorHAnsi"/>
          <w:sz w:val="28"/>
          <w:szCs w:val="28"/>
          <w:lang w:eastAsia="en-US"/>
        </w:rPr>
        <w:t>поля электронной формы запроса З</w:t>
      </w:r>
      <w:r w:rsidRPr="009B57E0">
        <w:rPr>
          <w:rFonts w:eastAsiaTheme="minorHAnsi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9B57E0" w:rsidRDefault="00286C23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При формировании запроса З</w:t>
      </w:r>
      <w:r w:rsidR="00535185" w:rsidRPr="009B57E0">
        <w:rPr>
          <w:rFonts w:eastAsiaTheme="minorHAnsi"/>
          <w:sz w:val="28"/>
          <w:szCs w:val="28"/>
          <w:lang w:eastAsia="en-US"/>
        </w:rPr>
        <w:t>аявителю обеспечивается:</w:t>
      </w:r>
    </w:p>
    <w:p w14:paraId="227EC606" w14:textId="7EE2B3C4" w:rsidR="00535185" w:rsidRPr="009B57E0" w:rsidRDefault="00FC08C8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1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1D7839" w:rsidRPr="009B57E0">
        <w:rPr>
          <w:rFonts w:eastAsiaTheme="minorHAnsi"/>
          <w:sz w:val="28"/>
          <w:szCs w:val="28"/>
          <w:lang w:eastAsia="en-US"/>
        </w:rPr>
        <w:t>21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7C6C86" w:rsidRPr="009B57E0">
        <w:rPr>
          <w:rFonts w:eastAsiaTheme="minorHAnsi"/>
          <w:sz w:val="28"/>
          <w:szCs w:val="28"/>
          <w:lang w:eastAsia="en-US"/>
        </w:rPr>
        <w:t>Р</w:t>
      </w:r>
      <w:r w:rsidR="00535185" w:rsidRPr="009B57E0">
        <w:rPr>
          <w:rFonts w:eastAsiaTheme="minorHAnsi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9B57E0" w:rsidRDefault="00FC08C8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2</w:t>
      </w:r>
      <w:r w:rsidR="00535185" w:rsidRPr="009B57E0">
        <w:rPr>
          <w:rFonts w:eastAsiaTheme="minorHAnsi"/>
          <w:sz w:val="28"/>
          <w:szCs w:val="28"/>
          <w:lang w:eastAsia="en-US"/>
        </w:rPr>
        <w:t>) возм</w:t>
      </w:r>
      <w:r w:rsidR="007C6C86" w:rsidRPr="009B57E0">
        <w:rPr>
          <w:rFonts w:eastAsiaTheme="minorHAnsi"/>
          <w:sz w:val="28"/>
          <w:szCs w:val="28"/>
          <w:lang w:eastAsia="en-US"/>
        </w:rPr>
        <w:t>ожность заполнения несколькими З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9B57E0">
        <w:rPr>
          <w:rFonts w:eastAsiaTheme="minorHAnsi"/>
          <w:sz w:val="28"/>
          <w:szCs w:val="28"/>
          <w:lang w:eastAsia="en-US"/>
        </w:rPr>
        <w:t>З</w:t>
      </w:r>
      <w:r w:rsidR="00535185" w:rsidRPr="009B57E0">
        <w:rPr>
          <w:rFonts w:eastAsiaTheme="minorHAnsi"/>
          <w:sz w:val="28"/>
          <w:szCs w:val="28"/>
          <w:lang w:eastAsia="en-US"/>
        </w:rPr>
        <w:t>аявителями</w:t>
      </w:r>
      <w:r w:rsidR="00535185" w:rsidRPr="009B57E0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9B57E0" w:rsidRDefault="00FC08C8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3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9B57E0" w:rsidRDefault="00FC08C8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4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9B57E0">
        <w:rPr>
          <w:rFonts w:eastAsiaTheme="minorHAnsi"/>
          <w:sz w:val="28"/>
          <w:szCs w:val="28"/>
          <w:lang w:eastAsia="en-US"/>
        </w:rPr>
        <w:br/>
      </w:r>
      <w:r w:rsidR="00535185" w:rsidRPr="009B57E0">
        <w:rPr>
          <w:rFonts w:eastAsiaTheme="minorHAnsi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9B57E0" w:rsidRDefault="00FC08C8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5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9B57E0">
        <w:rPr>
          <w:rFonts w:eastAsiaTheme="minorHAnsi"/>
          <w:sz w:val="28"/>
          <w:szCs w:val="28"/>
          <w:lang w:eastAsia="en-US"/>
        </w:rPr>
        <w:t>З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9B57E0">
        <w:rPr>
          <w:rFonts w:eastAsia="Calibri"/>
          <w:bCs/>
          <w:color w:val="000000"/>
          <w:sz w:val="28"/>
          <w:szCs w:val="28"/>
          <w:lang w:eastAsia="en-US"/>
        </w:rPr>
        <w:t>ЕСИА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, и сведений, опубликованных на </w:t>
      </w:r>
      <w:r w:rsidR="00F91585" w:rsidRPr="009B57E0">
        <w:rPr>
          <w:rFonts w:eastAsia="Calibri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9B57E0">
        <w:rPr>
          <w:sz w:val="28"/>
          <w:szCs w:val="28"/>
        </w:rPr>
        <w:t>единой информационной системе жилищного строительства,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на </w:t>
      </w:r>
      <w:r w:rsidR="00F91585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в </w:t>
      </w:r>
      <w:r w:rsidR="00F91585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E70147" w:rsidRPr="009B57E0">
        <w:rPr>
          <w:rFonts w:eastAsiaTheme="minorHAnsi"/>
          <w:sz w:val="28"/>
          <w:szCs w:val="28"/>
          <w:lang w:eastAsia="en-US"/>
        </w:rPr>
        <w:t xml:space="preserve">, 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9B57E0">
        <w:rPr>
          <w:rFonts w:eastAsia="Calibri"/>
          <w:bCs/>
          <w:color w:val="000000"/>
          <w:sz w:val="28"/>
          <w:szCs w:val="28"/>
          <w:lang w:eastAsia="en-US"/>
        </w:rPr>
        <w:t>ЕСИА</w:t>
      </w:r>
      <w:r w:rsidR="00535185" w:rsidRPr="009B57E0">
        <w:rPr>
          <w:rFonts w:eastAsiaTheme="minorHAnsi"/>
          <w:sz w:val="28"/>
          <w:szCs w:val="28"/>
          <w:lang w:eastAsia="en-US"/>
        </w:rPr>
        <w:t>;</w:t>
      </w:r>
    </w:p>
    <w:p w14:paraId="06AF76F1" w14:textId="7B3F0B1D" w:rsidR="00535185" w:rsidRPr="009B57E0" w:rsidRDefault="00FC08C8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6</w:t>
      </w:r>
      <w:r w:rsidR="00535185" w:rsidRPr="009B57E0">
        <w:rPr>
          <w:rFonts w:eastAsiaTheme="minorHAnsi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9B57E0" w:rsidRDefault="00FC08C8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7</w:t>
      </w:r>
      <w:r w:rsidR="007C6C86" w:rsidRPr="009B57E0">
        <w:rPr>
          <w:rFonts w:eastAsiaTheme="minorHAnsi"/>
          <w:sz w:val="28"/>
          <w:szCs w:val="28"/>
          <w:lang w:eastAsia="en-US"/>
        </w:rPr>
        <w:t>) возможность доступа З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аявителя на </w:t>
      </w:r>
      <w:r w:rsidR="00F91585" w:rsidRPr="009B57E0">
        <w:rPr>
          <w:rFonts w:eastAsia="Calibri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9B57E0">
        <w:rPr>
          <w:sz w:val="28"/>
          <w:szCs w:val="28"/>
        </w:rPr>
        <w:t>единой информационной системе жилищного строительства,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на </w:t>
      </w:r>
      <w:r w:rsidR="00F91585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в </w:t>
      </w:r>
      <w:r w:rsidR="00F91585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9B57E0">
        <w:rPr>
          <w:rFonts w:eastAsiaTheme="minorHAnsi"/>
          <w:sz w:val="28"/>
          <w:szCs w:val="28"/>
          <w:lang w:eastAsia="en-US"/>
        </w:rPr>
        <w:t>м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запрос</w:t>
      </w:r>
      <w:r w:rsidR="007C6C86" w:rsidRPr="009B57E0">
        <w:rPr>
          <w:rFonts w:eastAsiaTheme="minorHAnsi"/>
          <w:sz w:val="28"/>
          <w:szCs w:val="28"/>
          <w:lang w:eastAsia="en-US"/>
        </w:rPr>
        <w:t>ам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7C6C86" w:rsidRPr="009B57E0">
        <w:rPr>
          <w:rFonts w:eastAsia="Calibri"/>
          <w:sz w:val="28"/>
          <w:szCs w:val="28"/>
          <w:lang w:eastAsia="en-US"/>
        </w:rPr>
        <w:t>–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73589F4B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Сформированный и </w:t>
      </w:r>
      <w:r w:rsidR="00D81156" w:rsidRPr="009B57E0">
        <w:rPr>
          <w:rFonts w:eastAsiaTheme="minorHAnsi"/>
          <w:sz w:val="28"/>
          <w:szCs w:val="28"/>
          <w:lang w:eastAsia="en-US"/>
        </w:rPr>
        <w:t>подписанный запрос,</w:t>
      </w:r>
      <w:r w:rsidRPr="009B57E0">
        <w:rPr>
          <w:rFonts w:eastAsiaTheme="minorHAnsi"/>
          <w:sz w:val="28"/>
          <w:szCs w:val="28"/>
          <w:lang w:eastAsia="en-US"/>
        </w:rPr>
        <w:t xml:space="preserve"> и иные документы, указанные</w:t>
      </w:r>
      <w:r w:rsidR="00482FA7" w:rsidRPr="009B57E0">
        <w:rPr>
          <w:rFonts w:eastAsiaTheme="minorHAnsi"/>
          <w:sz w:val="28"/>
          <w:szCs w:val="28"/>
          <w:lang w:eastAsia="en-US"/>
        </w:rPr>
        <w:t xml:space="preserve"> в</w:t>
      </w:r>
      <w:r w:rsidRPr="009B57E0">
        <w:rPr>
          <w:rFonts w:eastAsiaTheme="minorHAnsi"/>
          <w:sz w:val="28"/>
          <w:szCs w:val="28"/>
          <w:lang w:eastAsia="en-US"/>
        </w:rPr>
        <w:t xml:space="preserve"> пункте </w:t>
      </w:r>
      <w:r w:rsidR="001D7839" w:rsidRPr="009B57E0">
        <w:rPr>
          <w:rFonts w:eastAsiaTheme="minorHAnsi"/>
          <w:sz w:val="28"/>
          <w:szCs w:val="28"/>
          <w:lang w:eastAsia="en-US"/>
        </w:rPr>
        <w:t>21</w:t>
      </w:r>
      <w:r w:rsidR="007C6C86" w:rsidRPr="009B57E0">
        <w:rPr>
          <w:rFonts w:eastAsiaTheme="minorHAnsi"/>
          <w:sz w:val="28"/>
          <w:szCs w:val="28"/>
          <w:lang w:eastAsia="en-US"/>
        </w:rPr>
        <w:t xml:space="preserve"> Регламента</w:t>
      </w:r>
      <w:r w:rsidRPr="009B57E0">
        <w:rPr>
          <w:rFonts w:eastAsiaTheme="minorHAnsi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801751" w:rsidRPr="009B57E0">
        <w:rPr>
          <w:rFonts w:eastAsiaTheme="minorHAnsi"/>
          <w:sz w:val="28"/>
          <w:szCs w:val="28"/>
          <w:lang w:eastAsia="en-US"/>
        </w:rPr>
        <w:t>Администрацию</w:t>
      </w:r>
      <w:r w:rsidR="007C6C86" w:rsidRPr="009B57E0">
        <w:rPr>
          <w:rFonts w:eastAsiaTheme="minorHAnsi"/>
          <w:sz w:val="28"/>
          <w:szCs w:val="28"/>
          <w:lang w:eastAsia="en-US"/>
        </w:rPr>
        <w:t xml:space="preserve"> посредством </w:t>
      </w:r>
      <w:r w:rsidR="00F91585" w:rsidRPr="009B57E0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9B57E0">
        <w:rPr>
          <w:sz w:val="28"/>
          <w:szCs w:val="28"/>
        </w:rPr>
        <w:t>единой информационной системы жилищного строительства,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 при наличии технической </w:t>
      </w:r>
      <w:r w:rsidR="00F91585" w:rsidRPr="009B57E0">
        <w:rPr>
          <w:rFonts w:eastAsiaTheme="minorHAnsi"/>
          <w:sz w:val="28"/>
          <w:szCs w:val="28"/>
          <w:lang w:eastAsia="en-US"/>
        </w:rPr>
        <w:lastRenderedPageBreak/>
        <w:t>возможности</w:t>
      </w:r>
      <w:r w:rsidR="00F91585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F91585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F91585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7C6C86" w:rsidRPr="009B57E0">
        <w:rPr>
          <w:rFonts w:eastAsiaTheme="minorHAnsi"/>
          <w:sz w:val="28"/>
          <w:szCs w:val="28"/>
          <w:lang w:eastAsia="en-US"/>
        </w:rPr>
        <w:t>.</w:t>
      </w:r>
    </w:p>
    <w:p w14:paraId="6072B600" w14:textId="77777777" w:rsidR="00286C23" w:rsidRPr="009B57E0" w:rsidRDefault="00286C23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CBD081B" w14:textId="5BBABB78" w:rsidR="00535185" w:rsidRPr="009B57E0" w:rsidRDefault="00535185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9B57E0" w:rsidRDefault="00AA130C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magenta"/>
          <w:lang w:eastAsia="en-US"/>
        </w:rPr>
      </w:pPr>
    </w:p>
    <w:p w14:paraId="0B32B5D0" w14:textId="711E1E73" w:rsidR="00E70147" w:rsidRPr="009B57E0" w:rsidRDefault="001D7839" w:rsidP="003F4DB8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96</w:t>
      </w:r>
      <w:r w:rsidR="00E70147" w:rsidRPr="009B57E0">
        <w:rPr>
          <w:rFonts w:eastAsiaTheme="minorHAnsi"/>
          <w:sz w:val="28"/>
          <w:szCs w:val="28"/>
          <w:lang w:eastAsia="en-US"/>
        </w:rPr>
        <w:t>.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01751" w:rsidRPr="009B57E0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DC69B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9B57E0">
        <w:rPr>
          <w:rFonts w:eastAsiaTheme="minorHAnsi"/>
          <w:sz w:val="28"/>
          <w:szCs w:val="28"/>
          <w:lang w:eastAsia="en-US"/>
        </w:rPr>
        <w:t>обеспечивает</w:t>
      </w:r>
      <w:proofErr w:type="gramEnd"/>
      <w:r w:rsidR="0053518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E70147" w:rsidRPr="009B57E0">
        <w:rPr>
          <w:color w:val="000000"/>
          <w:sz w:val="28"/>
          <w:szCs w:val="28"/>
        </w:rPr>
        <w:t xml:space="preserve">в срок не позднее </w:t>
      </w:r>
      <w:r w:rsidR="007851CC" w:rsidRPr="009B57E0">
        <w:rPr>
          <w:color w:val="000000"/>
          <w:sz w:val="28"/>
          <w:szCs w:val="28"/>
        </w:rPr>
        <w:t>одного</w:t>
      </w:r>
      <w:r w:rsidR="00E70147" w:rsidRPr="009B57E0">
        <w:rPr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9B57E0">
        <w:rPr>
          <w:color w:val="000000"/>
          <w:sz w:val="28"/>
          <w:szCs w:val="28"/>
        </w:rPr>
        <w:t>о выдаче разрешения на ввод объекта в эксплуатацию</w:t>
      </w:r>
      <w:r w:rsidR="00E70147" w:rsidRPr="009B57E0">
        <w:rPr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1</w:t>
      </w:r>
      <w:r w:rsidR="00E70147" w:rsidRPr="009B57E0">
        <w:rPr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9B57E0">
        <w:rPr>
          <w:color w:val="000000"/>
          <w:sz w:val="28"/>
          <w:szCs w:val="28"/>
        </w:rPr>
        <w:t>муниципальной</w:t>
      </w:r>
      <w:r w:rsidR="00E70147" w:rsidRPr="009B57E0">
        <w:rPr>
          <w:color w:val="000000"/>
          <w:sz w:val="28"/>
          <w:szCs w:val="28"/>
        </w:rPr>
        <w:t xml:space="preserve"> </w:t>
      </w:r>
      <w:r w:rsidR="00493E2A" w:rsidRPr="009B57E0">
        <w:rPr>
          <w:color w:val="000000"/>
          <w:sz w:val="28"/>
          <w:szCs w:val="28"/>
        </w:rPr>
        <w:t>услуги, и направление З</w:t>
      </w:r>
      <w:r w:rsidR="00E70147" w:rsidRPr="009B57E0">
        <w:rPr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9B57E0">
        <w:rPr>
          <w:color w:val="000000"/>
          <w:sz w:val="28"/>
          <w:szCs w:val="28"/>
        </w:rPr>
        <w:t>запроса</w:t>
      </w:r>
      <w:r w:rsidR="00E70147" w:rsidRPr="009B57E0">
        <w:rPr>
          <w:color w:val="000000"/>
          <w:sz w:val="28"/>
          <w:szCs w:val="28"/>
        </w:rPr>
        <w:t>;</w:t>
      </w:r>
    </w:p>
    <w:p w14:paraId="12A51BD3" w14:textId="77BF154F" w:rsidR="00E70147" w:rsidRPr="009B57E0" w:rsidRDefault="007851CC" w:rsidP="003F4DB8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2</w:t>
      </w:r>
      <w:r w:rsidR="00E70147" w:rsidRPr="009B57E0">
        <w:rPr>
          <w:color w:val="000000"/>
          <w:sz w:val="28"/>
          <w:szCs w:val="28"/>
        </w:rPr>
        <w:t xml:space="preserve">) регистрацию </w:t>
      </w:r>
      <w:r w:rsidRPr="009B57E0">
        <w:rPr>
          <w:color w:val="000000"/>
          <w:sz w:val="28"/>
          <w:szCs w:val="28"/>
        </w:rPr>
        <w:t>запроса</w:t>
      </w:r>
      <w:r w:rsidR="00E70147" w:rsidRPr="009B57E0">
        <w:rPr>
          <w:color w:val="000000"/>
          <w:sz w:val="28"/>
          <w:szCs w:val="28"/>
        </w:rPr>
        <w:t xml:space="preserve"> и направление </w:t>
      </w:r>
      <w:r w:rsidR="00493E2A" w:rsidRPr="009B57E0">
        <w:rPr>
          <w:color w:val="000000"/>
          <w:sz w:val="28"/>
          <w:szCs w:val="28"/>
        </w:rPr>
        <w:t>З</w:t>
      </w:r>
      <w:r w:rsidR="00E70147" w:rsidRPr="009B57E0">
        <w:rPr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0320426A" w14:textId="753F8FED" w:rsidR="00E70147" w:rsidRPr="009B57E0" w:rsidRDefault="001D7839" w:rsidP="003F4DB8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97</w:t>
      </w:r>
      <w:r w:rsidR="00E70147" w:rsidRPr="009B57E0">
        <w:rPr>
          <w:color w:val="000000"/>
          <w:sz w:val="28"/>
          <w:szCs w:val="28"/>
        </w:rPr>
        <w:t>. Электронн</w:t>
      </w:r>
      <w:r w:rsidR="007851CC" w:rsidRPr="009B57E0">
        <w:rPr>
          <w:color w:val="000000"/>
          <w:sz w:val="28"/>
          <w:szCs w:val="28"/>
        </w:rPr>
        <w:t>ый запрос</w:t>
      </w:r>
      <w:r w:rsidR="00E70147" w:rsidRPr="009B57E0">
        <w:rPr>
          <w:color w:val="000000"/>
          <w:sz w:val="28"/>
          <w:szCs w:val="28"/>
        </w:rPr>
        <w:t xml:space="preserve"> становится доступным для должностного лица </w:t>
      </w:r>
      <w:r w:rsidR="00801751" w:rsidRPr="009B57E0">
        <w:rPr>
          <w:rFonts w:eastAsiaTheme="minorHAnsi"/>
          <w:sz w:val="28"/>
          <w:szCs w:val="28"/>
          <w:lang w:eastAsia="en-US"/>
        </w:rPr>
        <w:t>Администрации,</w:t>
      </w:r>
      <w:r w:rsidR="00E70147" w:rsidRPr="009B57E0">
        <w:rPr>
          <w:color w:val="000000"/>
          <w:sz w:val="28"/>
          <w:szCs w:val="28"/>
        </w:rPr>
        <w:t xml:space="preserve"> ответственного за прием и регистрацию </w:t>
      </w:r>
      <w:r w:rsidR="007851CC" w:rsidRPr="009B57E0">
        <w:rPr>
          <w:color w:val="000000"/>
          <w:sz w:val="28"/>
          <w:szCs w:val="28"/>
        </w:rPr>
        <w:t>запроса</w:t>
      </w:r>
      <w:r w:rsidR="00E70147" w:rsidRPr="009B57E0">
        <w:rPr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F91585" w:rsidRPr="009B57E0">
        <w:rPr>
          <w:color w:val="000000"/>
          <w:sz w:val="28"/>
          <w:szCs w:val="28"/>
        </w:rPr>
        <w:t xml:space="preserve"> – </w:t>
      </w:r>
      <w:r w:rsidR="00E70147" w:rsidRPr="009B57E0">
        <w:rPr>
          <w:color w:val="000000"/>
          <w:sz w:val="28"/>
          <w:szCs w:val="28"/>
        </w:rPr>
        <w:t>государственной информ</w:t>
      </w:r>
      <w:r w:rsidR="00B65573" w:rsidRPr="009B57E0">
        <w:rPr>
          <w:color w:val="000000"/>
          <w:sz w:val="28"/>
          <w:szCs w:val="28"/>
        </w:rPr>
        <w:t>ационной системе, используемой у</w:t>
      </w:r>
      <w:r w:rsidR="00E70147" w:rsidRPr="009B57E0">
        <w:rPr>
          <w:color w:val="000000"/>
          <w:sz w:val="28"/>
          <w:szCs w:val="28"/>
        </w:rPr>
        <w:t xml:space="preserve">полномоченным </w:t>
      </w:r>
      <w:r w:rsidR="00B65573" w:rsidRPr="009B57E0">
        <w:rPr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9B57E0">
        <w:rPr>
          <w:color w:val="000000"/>
          <w:sz w:val="28"/>
          <w:szCs w:val="28"/>
        </w:rPr>
        <w:t>органом для предоставления муниципальной услуги.</w:t>
      </w:r>
    </w:p>
    <w:p w14:paraId="07A0929C" w14:textId="77777777" w:rsidR="00E70147" w:rsidRPr="009B57E0" w:rsidRDefault="00E70147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9B57E0" w:rsidRDefault="00E70147" w:rsidP="003F4DB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проверяет наличие электронных </w:t>
      </w:r>
      <w:r w:rsidR="007851CC" w:rsidRPr="009B57E0">
        <w:rPr>
          <w:color w:val="000000"/>
          <w:sz w:val="28"/>
          <w:szCs w:val="28"/>
        </w:rPr>
        <w:t>запросов</w:t>
      </w:r>
      <w:r w:rsidRPr="009B57E0">
        <w:rPr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9B57E0" w:rsidRDefault="00E70147" w:rsidP="003F4DB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рассматривает поступившие </w:t>
      </w:r>
      <w:r w:rsidR="007851CC" w:rsidRPr="009B57E0">
        <w:rPr>
          <w:color w:val="000000"/>
          <w:sz w:val="28"/>
          <w:szCs w:val="28"/>
        </w:rPr>
        <w:t>запросы</w:t>
      </w:r>
      <w:r w:rsidRPr="009B57E0">
        <w:rPr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67FBED8F" w:rsidR="00E70147" w:rsidRPr="009B57E0" w:rsidRDefault="00E70147" w:rsidP="003F4DB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производит дейс</w:t>
      </w:r>
      <w:r w:rsidR="001D7839" w:rsidRPr="009B57E0">
        <w:rPr>
          <w:color w:val="000000"/>
          <w:sz w:val="28"/>
          <w:szCs w:val="28"/>
        </w:rPr>
        <w:t>твия в соответствии с пунктом 96</w:t>
      </w:r>
      <w:r w:rsidRPr="009B57E0">
        <w:rPr>
          <w:color w:val="000000"/>
          <w:sz w:val="28"/>
          <w:szCs w:val="28"/>
        </w:rPr>
        <w:t xml:space="preserve"> </w:t>
      </w:r>
      <w:r w:rsidR="002F0519" w:rsidRPr="009B57E0">
        <w:rPr>
          <w:color w:val="000000"/>
          <w:sz w:val="28"/>
          <w:szCs w:val="28"/>
        </w:rPr>
        <w:t>Р</w:t>
      </w:r>
      <w:r w:rsidRPr="009B57E0">
        <w:rPr>
          <w:color w:val="000000"/>
          <w:sz w:val="28"/>
          <w:szCs w:val="28"/>
        </w:rPr>
        <w:t>егламента.</w:t>
      </w:r>
    </w:p>
    <w:p w14:paraId="5E597E5E" w14:textId="0748D8B6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1D7839" w:rsidRPr="009B57E0">
        <w:rPr>
          <w:rFonts w:eastAsiaTheme="minorHAnsi"/>
          <w:sz w:val="28"/>
          <w:szCs w:val="28"/>
          <w:lang w:eastAsia="en-US"/>
        </w:rPr>
        <w:t>пункте 26</w:t>
      </w:r>
      <w:r w:rsidR="004340DE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2F0519" w:rsidRPr="009B57E0">
        <w:rPr>
          <w:rFonts w:eastAsiaTheme="minorHAnsi"/>
          <w:sz w:val="28"/>
          <w:szCs w:val="28"/>
          <w:lang w:eastAsia="en-US"/>
        </w:rPr>
        <w:t>Р</w:t>
      </w:r>
      <w:r w:rsidRPr="009B57E0">
        <w:rPr>
          <w:rFonts w:eastAsiaTheme="minorHAnsi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9B57E0" w:rsidRDefault="007040A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color w:val="000000"/>
          <w:sz w:val="28"/>
          <w:szCs w:val="28"/>
        </w:rPr>
        <w:t>–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9B57E0">
        <w:rPr>
          <w:rFonts w:eastAsiaTheme="minorHAnsi"/>
          <w:sz w:val="28"/>
          <w:szCs w:val="28"/>
          <w:lang w:eastAsia="en-US"/>
        </w:rPr>
        <w:t xml:space="preserve">течение </w:t>
      </w:r>
      <w:r w:rsidR="000D6BF6" w:rsidRPr="009B57E0">
        <w:rPr>
          <w:rFonts w:eastAsiaTheme="minorHAnsi"/>
          <w:sz w:val="28"/>
          <w:szCs w:val="28"/>
          <w:lang w:eastAsia="en-US"/>
        </w:rPr>
        <w:t xml:space="preserve">пяти </w:t>
      </w:r>
      <w:r w:rsidR="002F0519" w:rsidRPr="009B57E0">
        <w:rPr>
          <w:rFonts w:eastAsiaTheme="minorHAnsi"/>
          <w:sz w:val="28"/>
          <w:szCs w:val="28"/>
          <w:lang w:eastAsia="en-US"/>
        </w:rPr>
        <w:t xml:space="preserve">рабочих дней с даты регистрации </w:t>
      </w:r>
      <w:r w:rsidR="004340DE" w:rsidRPr="009B57E0">
        <w:rPr>
          <w:rFonts w:eastAsiaTheme="minorHAnsi"/>
          <w:sz w:val="28"/>
          <w:szCs w:val="28"/>
          <w:lang w:eastAsia="en-US"/>
        </w:rPr>
        <w:t>запроса</w:t>
      </w:r>
      <w:r w:rsidR="002F0519" w:rsidRPr="009B57E0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9B57E0">
        <w:rPr>
          <w:rFonts w:eastAsiaTheme="minorHAnsi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, </w:t>
      </w:r>
      <w:r w:rsidR="002F0519" w:rsidRPr="009B57E0">
        <w:rPr>
          <w:rFonts w:eastAsia="Calibri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9B57E0">
        <w:rPr>
          <w:rFonts w:eastAsiaTheme="minorHAnsi"/>
          <w:sz w:val="28"/>
          <w:szCs w:val="28"/>
          <w:lang w:eastAsia="en-US"/>
        </w:rPr>
        <w:t>;</w:t>
      </w:r>
    </w:p>
    <w:p w14:paraId="1D072DD7" w14:textId="0B3005D0" w:rsidR="00535185" w:rsidRPr="009B57E0" w:rsidRDefault="007040A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color w:val="000000"/>
          <w:sz w:val="28"/>
          <w:szCs w:val="28"/>
        </w:rPr>
        <w:t xml:space="preserve">– 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при </w:t>
      </w:r>
      <w:r w:rsidR="002F0519" w:rsidRPr="009B57E0">
        <w:rPr>
          <w:rFonts w:eastAsiaTheme="minorHAnsi"/>
          <w:sz w:val="28"/>
          <w:szCs w:val="28"/>
          <w:lang w:eastAsia="en-US"/>
        </w:rPr>
        <w:t>отсутствии указанных оснований З</w:t>
      </w:r>
      <w:r w:rsidR="00535185" w:rsidRPr="009B57E0">
        <w:rPr>
          <w:rFonts w:eastAsiaTheme="minorHAnsi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9B57E0">
        <w:rPr>
          <w:rFonts w:eastAsiaTheme="minorHAnsi"/>
          <w:sz w:val="28"/>
          <w:szCs w:val="28"/>
          <w:lang w:eastAsia="en-US"/>
        </w:rPr>
        <w:t>а</w:t>
      </w:r>
      <w:r w:rsidR="000545B5" w:rsidRPr="009B57E0">
        <w:rPr>
          <w:rFonts w:eastAsiaTheme="minorHAnsi"/>
          <w:sz w:val="28"/>
          <w:szCs w:val="28"/>
          <w:lang w:eastAsia="en-US"/>
        </w:rPr>
        <w:t xml:space="preserve">, </w:t>
      </w:r>
      <w:r w:rsidR="00873441" w:rsidRPr="009B57E0">
        <w:rPr>
          <w:rFonts w:eastAsiaTheme="minorHAnsi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9B57E0">
        <w:rPr>
          <w:rFonts w:eastAsiaTheme="minorHAnsi"/>
          <w:sz w:val="28"/>
          <w:szCs w:val="28"/>
          <w:lang w:eastAsia="en-US"/>
        </w:rPr>
        <w:t>Регионального портала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E72690" w:rsidRPr="009B57E0">
        <w:rPr>
          <w:rFonts w:eastAsiaTheme="minorHAnsi"/>
          <w:sz w:val="28"/>
          <w:szCs w:val="28"/>
          <w:lang w:eastAsia="en-US"/>
        </w:rPr>
        <w:t>З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9B57E0">
        <w:rPr>
          <w:rFonts w:eastAsiaTheme="minorHAnsi"/>
          <w:sz w:val="28"/>
          <w:szCs w:val="28"/>
          <w:lang w:eastAsia="en-US"/>
        </w:rPr>
        <w:t>за регистрацию</w:t>
      </w:r>
      <w:r w:rsidRPr="009B57E0">
        <w:rPr>
          <w:rFonts w:eastAsiaTheme="minorHAnsi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lastRenderedPageBreak/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9B57E0" w:rsidRDefault="00E72690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После принятия запроса З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9B57E0">
        <w:rPr>
          <w:rFonts w:eastAsiaTheme="minorHAnsi"/>
          <w:sz w:val="28"/>
          <w:szCs w:val="28"/>
          <w:lang w:eastAsia="en-US"/>
        </w:rPr>
        <w:br/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9B57E0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B404DA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404DA" w:rsidRPr="009B57E0">
        <w:rPr>
          <w:rFonts w:eastAsiaTheme="minorHAnsi"/>
          <w:sz w:val="28"/>
          <w:szCs w:val="28"/>
          <w:lang w:eastAsia="en-US"/>
        </w:rPr>
        <w:t xml:space="preserve">на </w:t>
      </w:r>
      <w:r w:rsidR="00B404DA" w:rsidRPr="009B57E0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9B57E0">
        <w:rPr>
          <w:rFonts w:eastAsiaTheme="minorHAnsi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9B57E0" w:rsidRDefault="00535185" w:rsidP="003F4DB8">
      <w:pPr>
        <w:autoSpaceDE w:val="0"/>
        <w:autoSpaceDN w:val="0"/>
        <w:adjustRightInd w:val="0"/>
        <w:ind w:right="-2" w:firstLine="709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0E9679E7" w14:textId="7BD67FD7" w:rsidR="00E72690" w:rsidRPr="009B57E0" w:rsidRDefault="00E72690" w:rsidP="003F4DB8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 xml:space="preserve">Государственная пошлина за предоставление </w:t>
      </w:r>
      <w:r w:rsidR="00F55DC5" w:rsidRPr="009B57E0">
        <w:rPr>
          <w:b/>
          <w:sz w:val="28"/>
          <w:szCs w:val="28"/>
        </w:rPr>
        <w:t>муниципальной</w:t>
      </w:r>
      <w:r w:rsidRPr="009B57E0">
        <w:rPr>
          <w:b/>
          <w:sz w:val="28"/>
          <w:szCs w:val="28"/>
        </w:rPr>
        <w:t xml:space="preserve"> услуги </w:t>
      </w:r>
      <w:r w:rsidRPr="009B57E0">
        <w:rPr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9B57E0" w:rsidRDefault="00B832E6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B01A127" w14:textId="3FF21821" w:rsidR="00B832E6" w:rsidRPr="009B57E0" w:rsidRDefault="001D7839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98</w:t>
      </w:r>
      <w:r w:rsidR="00E72690" w:rsidRPr="009B57E0">
        <w:rPr>
          <w:rFonts w:eastAsiaTheme="minorHAnsi"/>
          <w:sz w:val="28"/>
          <w:szCs w:val="28"/>
          <w:lang w:eastAsia="en-US"/>
        </w:rPr>
        <w:t>.</w:t>
      </w:r>
      <w:r w:rsidR="00B832E6" w:rsidRPr="009B57E0">
        <w:rPr>
          <w:rFonts w:eastAsiaTheme="minorHAnsi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9B57E0">
        <w:rPr>
          <w:rFonts w:eastAsiaTheme="minorHAnsi"/>
          <w:sz w:val="28"/>
          <w:szCs w:val="28"/>
          <w:lang w:eastAsia="en-US"/>
        </w:rPr>
        <w:br/>
        <w:t>не взимается</w:t>
      </w:r>
      <w:r w:rsidR="007833F7" w:rsidRPr="009B57E0">
        <w:rPr>
          <w:rFonts w:eastAsiaTheme="minorHAnsi"/>
          <w:sz w:val="28"/>
          <w:szCs w:val="28"/>
          <w:lang w:eastAsia="en-US"/>
        </w:rPr>
        <w:t>.</w:t>
      </w:r>
    </w:p>
    <w:p w14:paraId="4EC32687" w14:textId="2FA9EB0D" w:rsidR="00B832E6" w:rsidRPr="009B57E0" w:rsidRDefault="00B832E6" w:rsidP="003F4DB8">
      <w:pPr>
        <w:autoSpaceDE w:val="0"/>
        <w:autoSpaceDN w:val="0"/>
        <w:adjustRightInd w:val="0"/>
        <w:ind w:right="-2" w:firstLine="709"/>
        <w:rPr>
          <w:rFonts w:eastAsiaTheme="minorHAnsi"/>
          <w:b/>
          <w:sz w:val="28"/>
          <w:szCs w:val="28"/>
          <w:lang w:eastAsia="en-US"/>
        </w:rPr>
      </w:pPr>
    </w:p>
    <w:p w14:paraId="334737FA" w14:textId="4264CC8E" w:rsidR="00535185" w:rsidRPr="009B57E0" w:rsidRDefault="00DB1042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Получение З</w:t>
      </w:r>
      <w:r w:rsidR="00535185" w:rsidRPr="009B57E0">
        <w:rPr>
          <w:rFonts w:eastAsiaTheme="minorHAnsi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9B57E0">
        <w:rPr>
          <w:rFonts w:eastAsiaTheme="minorHAnsi"/>
          <w:b/>
          <w:sz w:val="28"/>
          <w:szCs w:val="28"/>
          <w:lang w:eastAsia="en-US"/>
        </w:rPr>
        <w:br/>
      </w:r>
      <w:r w:rsidR="00535185" w:rsidRPr="009B57E0">
        <w:rPr>
          <w:rFonts w:eastAsiaTheme="minorHAnsi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green"/>
          <w:lang w:eastAsia="en-US"/>
        </w:rPr>
      </w:pPr>
    </w:p>
    <w:p w14:paraId="12F877A6" w14:textId="52B0678D" w:rsidR="0001042E" w:rsidRPr="009B57E0" w:rsidRDefault="001D7839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99</w:t>
      </w:r>
      <w:r w:rsidR="00E72690" w:rsidRPr="009B57E0">
        <w:rPr>
          <w:rFonts w:eastAsiaTheme="minorHAnsi"/>
          <w:sz w:val="28"/>
          <w:szCs w:val="28"/>
          <w:lang w:eastAsia="en-US"/>
        </w:rPr>
        <w:t>.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01042E" w:rsidRPr="009B57E0">
        <w:rPr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9B57E0">
        <w:rPr>
          <w:color w:val="000000"/>
          <w:sz w:val="28"/>
          <w:szCs w:val="28"/>
        </w:rPr>
        <w:t xml:space="preserve">выдаче </w:t>
      </w:r>
      <w:r w:rsidR="0001042E" w:rsidRPr="009B57E0">
        <w:rPr>
          <w:sz w:val="28"/>
          <w:szCs w:val="28"/>
        </w:rPr>
        <w:t>разрешения на ввод объекта в эксплуатацию</w:t>
      </w:r>
      <w:r w:rsidR="0001042E" w:rsidRPr="009B57E0">
        <w:rPr>
          <w:bCs/>
          <w:color w:val="000000"/>
          <w:sz w:val="28"/>
          <w:szCs w:val="28"/>
        </w:rPr>
        <w:t>, представленного</w:t>
      </w:r>
      <w:r w:rsidR="000545B5" w:rsidRPr="009B57E0">
        <w:rPr>
          <w:bCs/>
          <w:color w:val="000000"/>
          <w:sz w:val="28"/>
          <w:szCs w:val="28"/>
        </w:rPr>
        <w:t xml:space="preserve"> посредством</w:t>
      </w:r>
      <w:r w:rsidR="0001042E" w:rsidRPr="009B57E0">
        <w:rPr>
          <w:bCs/>
          <w:color w:val="000000"/>
          <w:sz w:val="28"/>
          <w:szCs w:val="28"/>
        </w:rPr>
        <w:t xml:space="preserve"> </w:t>
      </w:r>
      <w:r w:rsidR="00F91585" w:rsidRPr="009B57E0">
        <w:rPr>
          <w:rFonts w:eastAsia="Calibri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9B57E0">
        <w:rPr>
          <w:sz w:val="28"/>
          <w:szCs w:val="28"/>
        </w:rPr>
        <w:t>единой информационной системы жилищного строительства,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F91585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9B57E0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F91585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45126E" w:rsidRPr="009B57E0">
        <w:rPr>
          <w:bCs/>
          <w:color w:val="000000"/>
          <w:sz w:val="28"/>
          <w:szCs w:val="28"/>
        </w:rPr>
        <w:t xml:space="preserve">, </w:t>
      </w:r>
      <w:r w:rsidR="0001042E" w:rsidRPr="009B57E0">
        <w:rPr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9B57E0">
        <w:rPr>
          <w:bCs/>
          <w:color w:val="000000"/>
          <w:sz w:val="28"/>
          <w:szCs w:val="28"/>
        </w:rPr>
        <w:t>са заявления в личном кабинете З</w:t>
      </w:r>
      <w:r w:rsidR="0001042E" w:rsidRPr="009B57E0">
        <w:rPr>
          <w:bCs/>
          <w:color w:val="000000"/>
          <w:sz w:val="28"/>
          <w:szCs w:val="28"/>
        </w:rPr>
        <w:t xml:space="preserve">аявителя </w:t>
      </w:r>
      <w:r w:rsidR="00CE79F0" w:rsidRPr="009B57E0">
        <w:rPr>
          <w:bCs/>
          <w:color w:val="000000"/>
          <w:sz w:val="28"/>
          <w:szCs w:val="28"/>
        </w:rPr>
        <w:t xml:space="preserve">указанных </w:t>
      </w:r>
      <w:r w:rsidR="0043359F" w:rsidRPr="009B57E0">
        <w:rPr>
          <w:bCs/>
          <w:color w:val="000000"/>
          <w:sz w:val="28"/>
          <w:szCs w:val="28"/>
        </w:rPr>
        <w:t xml:space="preserve">информационных </w:t>
      </w:r>
      <w:r w:rsidR="00CE79F0" w:rsidRPr="009B57E0">
        <w:rPr>
          <w:bCs/>
          <w:color w:val="000000"/>
          <w:sz w:val="28"/>
          <w:szCs w:val="28"/>
        </w:rPr>
        <w:t>систем</w:t>
      </w:r>
      <w:r w:rsidR="0001042E" w:rsidRPr="009B57E0">
        <w:rPr>
          <w:bCs/>
          <w:color w:val="000000"/>
          <w:sz w:val="28"/>
          <w:szCs w:val="28"/>
        </w:rPr>
        <w:t>.</w:t>
      </w:r>
    </w:p>
    <w:p w14:paraId="2C7E8173" w14:textId="60D35901" w:rsidR="00E72690" w:rsidRPr="009B57E0" w:rsidRDefault="00E72690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9B57E0">
        <w:rPr>
          <w:rFonts w:eastAsiaTheme="minorHAnsi"/>
          <w:sz w:val="28"/>
          <w:szCs w:val="28"/>
          <w:lang w:eastAsia="en-US"/>
        </w:rPr>
        <w:t>запроса</w:t>
      </w:r>
      <w:r w:rsidRPr="009B57E0">
        <w:rPr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9B57E0">
        <w:rPr>
          <w:rFonts w:eastAsiaTheme="minorHAnsi"/>
          <w:sz w:val="28"/>
          <w:szCs w:val="28"/>
          <w:lang w:eastAsia="en-US"/>
        </w:rPr>
        <w:t>запроса</w:t>
      </w:r>
      <w:r w:rsidRPr="009B57E0">
        <w:rPr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9B57E0" w:rsidRDefault="00535185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9B57E0">
        <w:rPr>
          <w:rFonts w:eastAsiaTheme="minorHAnsi"/>
          <w:sz w:val="28"/>
          <w:szCs w:val="28"/>
          <w:lang w:eastAsia="en-US"/>
        </w:rPr>
        <w:t>З</w:t>
      </w:r>
      <w:r w:rsidRPr="009B57E0">
        <w:rPr>
          <w:rFonts w:eastAsiaTheme="minorHAnsi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9B57E0" w:rsidRDefault="005B2B42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9B57E0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9B57E0" w:rsidRDefault="005B2B42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9B57E0">
        <w:rPr>
          <w:rFonts w:eastAsia="Calibri"/>
          <w:i/>
          <w:iCs/>
          <w:sz w:val="28"/>
          <w:szCs w:val="28"/>
          <w:lang w:eastAsia="en-US"/>
        </w:rPr>
        <w:t>;</w:t>
      </w:r>
      <w:r w:rsidRPr="009B57E0">
        <w:rPr>
          <w:rFonts w:eastAsia="Calibri"/>
          <w:sz w:val="28"/>
          <w:szCs w:val="28"/>
          <w:lang w:eastAsia="en-US"/>
        </w:rPr>
        <w:t xml:space="preserve"> </w:t>
      </w:r>
    </w:p>
    <w:p w14:paraId="4D785C15" w14:textId="77777777" w:rsidR="005B2B42" w:rsidRPr="009B57E0" w:rsidRDefault="005B2B42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9B57E0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9B57E0" w:rsidRDefault="005B2B42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9B57E0"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</w:t>
      </w:r>
      <w:r w:rsidRPr="009B57E0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9B57E0" w:rsidRDefault="005B2B42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9B57E0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9B57E0" w:rsidRDefault="005B2B42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9B57E0">
        <w:rPr>
          <w:rFonts w:eastAsia="Calibri"/>
          <w:i/>
          <w:iCs/>
          <w:sz w:val="28"/>
          <w:szCs w:val="28"/>
          <w:lang w:eastAsia="en-US"/>
        </w:rPr>
        <w:t>.</w:t>
      </w:r>
    </w:p>
    <w:p w14:paraId="28CD12EA" w14:textId="77777777" w:rsidR="00482FA7" w:rsidRPr="009B57E0" w:rsidRDefault="00482FA7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76D429D5" w14:textId="2206BD7E" w:rsidR="00B832E6" w:rsidRPr="009B57E0" w:rsidRDefault="00B832E6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lastRenderedPageBreak/>
        <w:t xml:space="preserve">Взаимодействие органа, предоставляющего муниципальную услугу, </w:t>
      </w:r>
      <w:r w:rsidRPr="009B57E0">
        <w:rPr>
          <w:rFonts w:eastAsiaTheme="minorHAnsi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9B57E0">
        <w:rPr>
          <w:rFonts w:eastAsiaTheme="minorHAnsi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9B57E0">
        <w:rPr>
          <w:rFonts w:eastAsiaTheme="minorHAnsi"/>
          <w:b/>
          <w:sz w:val="28"/>
          <w:szCs w:val="28"/>
          <w:lang w:eastAsia="en-US"/>
        </w:rPr>
        <w:br/>
      </w:r>
      <w:r w:rsidRPr="009B57E0">
        <w:rPr>
          <w:rFonts w:eastAsiaTheme="minorHAnsi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9B57E0" w:rsidRDefault="00B832E6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</w:p>
    <w:p w14:paraId="27FF5A9B" w14:textId="7CDFC93E" w:rsidR="00B832E6" w:rsidRPr="009B57E0" w:rsidRDefault="001D7839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100</w:t>
      </w:r>
      <w:r w:rsidR="009E53BE" w:rsidRPr="009B57E0">
        <w:rPr>
          <w:rFonts w:eastAsiaTheme="minorHAnsi"/>
          <w:sz w:val="28"/>
          <w:szCs w:val="28"/>
          <w:lang w:eastAsia="en-US"/>
        </w:rPr>
        <w:t>.</w:t>
      </w:r>
      <w:r w:rsidR="00B832E6" w:rsidRPr="009B57E0">
        <w:rPr>
          <w:rFonts w:eastAsiaTheme="minorHAnsi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="00E9766E" w:rsidRPr="009B57E0">
        <w:rPr>
          <w:rFonts w:eastAsiaTheme="minorHAnsi"/>
          <w:sz w:val="28"/>
          <w:szCs w:val="28"/>
          <w:lang w:eastAsia="en-US"/>
        </w:rPr>
        <w:t>54</w:t>
      </w:r>
      <w:r w:rsidR="009E53BE" w:rsidRPr="009B57E0">
        <w:rPr>
          <w:rFonts w:eastAsiaTheme="minorHAnsi"/>
          <w:sz w:val="28"/>
          <w:szCs w:val="28"/>
          <w:lang w:eastAsia="en-US"/>
        </w:rPr>
        <w:t xml:space="preserve"> – </w:t>
      </w:r>
      <w:r w:rsidR="00E9766E" w:rsidRPr="009B57E0">
        <w:rPr>
          <w:rFonts w:eastAsiaTheme="minorHAnsi"/>
          <w:sz w:val="28"/>
          <w:szCs w:val="28"/>
          <w:lang w:eastAsia="en-US"/>
        </w:rPr>
        <w:t>59</w:t>
      </w:r>
      <w:r w:rsidR="00B832E6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9E53BE" w:rsidRPr="009B57E0">
        <w:rPr>
          <w:rFonts w:eastAsiaTheme="minorHAnsi"/>
          <w:sz w:val="28"/>
          <w:szCs w:val="28"/>
          <w:lang w:eastAsia="en-US"/>
        </w:rPr>
        <w:t>Р</w:t>
      </w:r>
      <w:r w:rsidR="00B832E6" w:rsidRPr="009B57E0">
        <w:rPr>
          <w:rFonts w:eastAsiaTheme="minorHAnsi"/>
          <w:sz w:val="28"/>
          <w:szCs w:val="28"/>
          <w:lang w:eastAsia="en-US"/>
        </w:rPr>
        <w:t>егламента.</w:t>
      </w:r>
    </w:p>
    <w:p w14:paraId="74E99F01" w14:textId="4185E080" w:rsidR="00B832E6" w:rsidRPr="009B57E0" w:rsidRDefault="00B832E6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8575AF6" w14:textId="748A492D" w:rsidR="00535185" w:rsidRPr="009B57E0" w:rsidRDefault="00DB1042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Получение З</w:t>
      </w:r>
      <w:r w:rsidR="00535185" w:rsidRPr="009B57E0">
        <w:rPr>
          <w:rFonts w:eastAsiaTheme="minorHAnsi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9B57E0" w:rsidRDefault="00535185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B0C7BDD" w14:textId="7E238F13" w:rsidR="00437C93" w:rsidRPr="009B57E0" w:rsidRDefault="00E9766E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101</w:t>
      </w:r>
      <w:r w:rsidR="009E53BE" w:rsidRPr="009B57E0">
        <w:rPr>
          <w:rFonts w:eastAsiaTheme="minorHAnsi"/>
          <w:sz w:val="28"/>
          <w:szCs w:val="28"/>
          <w:lang w:eastAsia="en-US"/>
        </w:rPr>
        <w:t>.</w:t>
      </w:r>
      <w:r w:rsidR="00535185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437C93" w:rsidRPr="009B57E0">
        <w:rPr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9B57E0" w:rsidRDefault="004340DE" w:rsidP="003F4DB8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– </w:t>
      </w:r>
      <w:r w:rsidR="00437C93" w:rsidRPr="009B57E0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9B57E0">
        <w:rPr>
          <w:bCs/>
          <w:color w:val="000000"/>
          <w:sz w:val="28"/>
          <w:szCs w:val="28"/>
        </w:rPr>
        <w:t xml:space="preserve">органа, </w:t>
      </w:r>
      <w:r w:rsidR="00B65573" w:rsidRPr="009B57E0">
        <w:rPr>
          <w:bCs/>
          <w:color w:val="000000"/>
          <w:sz w:val="28"/>
          <w:szCs w:val="28"/>
        </w:rPr>
        <w:t>у</w:t>
      </w:r>
      <w:r w:rsidR="00437C93" w:rsidRPr="009B57E0">
        <w:rPr>
          <w:bCs/>
          <w:color w:val="000000"/>
          <w:sz w:val="28"/>
          <w:szCs w:val="28"/>
        </w:rPr>
        <w:t>полном</w:t>
      </w:r>
      <w:r w:rsidR="009075AB" w:rsidRPr="009B57E0">
        <w:rPr>
          <w:bCs/>
          <w:color w:val="000000"/>
          <w:sz w:val="28"/>
          <w:szCs w:val="28"/>
        </w:rPr>
        <w:t xml:space="preserve">оченного </w:t>
      </w:r>
      <w:r w:rsidR="00B65573" w:rsidRPr="009B57E0">
        <w:rPr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9B57E0">
        <w:rPr>
          <w:bCs/>
          <w:color w:val="000000"/>
          <w:sz w:val="28"/>
          <w:szCs w:val="28"/>
        </w:rPr>
        <w:t>, направленного З</w:t>
      </w:r>
      <w:r w:rsidR="00437C93" w:rsidRPr="009B57E0">
        <w:rPr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9B57E0">
        <w:rPr>
          <w:rFonts w:eastAsia="Calibri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9B57E0">
        <w:rPr>
          <w:sz w:val="28"/>
          <w:szCs w:val="28"/>
        </w:rPr>
        <w:t>единой информационной системе жилищного строительства,</w:t>
      </w:r>
      <w:r w:rsidR="002C5EBD" w:rsidRPr="009B57E0"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9B57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5EBD" w:rsidRPr="009B57E0">
        <w:rPr>
          <w:rFonts w:eastAsiaTheme="minorHAnsi"/>
          <w:sz w:val="28"/>
          <w:szCs w:val="28"/>
          <w:lang w:eastAsia="en-US"/>
        </w:rPr>
        <w:t xml:space="preserve">на </w:t>
      </w:r>
      <w:r w:rsidR="002C5EBD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9B57E0">
        <w:rPr>
          <w:rFonts w:eastAsiaTheme="minorHAnsi"/>
          <w:sz w:val="28"/>
          <w:szCs w:val="28"/>
          <w:lang w:eastAsia="en-US"/>
        </w:rPr>
        <w:t xml:space="preserve">в </w:t>
      </w:r>
      <w:r w:rsidR="002C5EBD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9075AB" w:rsidRPr="009B57E0">
        <w:rPr>
          <w:bCs/>
          <w:color w:val="000000"/>
          <w:sz w:val="28"/>
          <w:szCs w:val="28"/>
        </w:rPr>
        <w:t>,</w:t>
      </w:r>
      <w:r w:rsidR="006F0594" w:rsidRPr="009B57E0">
        <w:rPr>
          <w:bCs/>
          <w:color w:val="000000"/>
          <w:sz w:val="28"/>
          <w:szCs w:val="28"/>
        </w:rPr>
        <w:t xml:space="preserve"> </w:t>
      </w:r>
      <w:r w:rsidR="006F0594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9B57E0">
        <w:rPr>
          <w:rFonts w:eastAsia="Calibri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9B57E0">
        <w:rPr>
          <w:bCs/>
          <w:color w:val="000000"/>
          <w:sz w:val="28"/>
          <w:szCs w:val="28"/>
        </w:rPr>
        <w:t>;</w:t>
      </w:r>
    </w:p>
    <w:p w14:paraId="59386574" w14:textId="4CDD5F21" w:rsidR="00437C93" w:rsidRPr="009B57E0" w:rsidRDefault="004340DE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– </w:t>
      </w:r>
      <w:r w:rsidR="00437C93" w:rsidRPr="009B57E0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9B57E0">
        <w:rPr>
          <w:bCs/>
          <w:color w:val="000000"/>
          <w:sz w:val="28"/>
          <w:szCs w:val="28"/>
        </w:rPr>
        <w:t xml:space="preserve"> в у</w:t>
      </w:r>
      <w:r w:rsidR="009075AB" w:rsidRPr="009B57E0">
        <w:rPr>
          <w:bCs/>
          <w:color w:val="000000"/>
          <w:sz w:val="28"/>
          <w:szCs w:val="28"/>
        </w:rPr>
        <w:t xml:space="preserve">полномоченный </w:t>
      </w:r>
      <w:r w:rsidR="00B65573" w:rsidRPr="009B57E0">
        <w:rPr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9B57E0">
        <w:rPr>
          <w:bCs/>
          <w:color w:val="000000"/>
          <w:sz w:val="28"/>
          <w:szCs w:val="28"/>
        </w:rPr>
        <w:t>орган, М</w:t>
      </w:r>
      <w:r w:rsidR="009075AB" w:rsidRPr="009B57E0">
        <w:rPr>
          <w:rFonts w:eastAsia="Calibri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9B57E0"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9B57E0">
        <w:rPr>
          <w:bCs/>
          <w:color w:val="000000"/>
          <w:sz w:val="28"/>
          <w:szCs w:val="28"/>
        </w:rPr>
        <w:t>.</w:t>
      </w:r>
    </w:p>
    <w:p w14:paraId="1F971FD5" w14:textId="26E2EF8B" w:rsidR="00596A32" w:rsidRPr="009B57E0" w:rsidRDefault="00596A32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3465D29" w14:textId="600C366A" w:rsidR="00A9153C" w:rsidRPr="009B57E0" w:rsidRDefault="00596A32" w:rsidP="003F4DB8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9B57E0" w:rsidRDefault="00596A32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603A96A" w14:textId="37C2E800" w:rsidR="00437C93" w:rsidRPr="009B57E0" w:rsidRDefault="00E9766E" w:rsidP="003F4DB8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102</w:t>
      </w:r>
      <w:r w:rsidR="009E53BE" w:rsidRPr="009B57E0">
        <w:rPr>
          <w:rFonts w:eastAsiaTheme="minorHAnsi"/>
          <w:sz w:val="28"/>
          <w:szCs w:val="28"/>
          <w:lang w:eastAsia="en-US"/>
        </w:rPr>
        <w:t>.</w:t>
      </w:r>
      <w:r w:rsidR="00596A32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437C93" w:rsidRPr="009B57E0"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8" w:history="1">
        <w:r w:rsidR="00437C93" w:rsidRPr="009B57E0">
          <w:rPr>
            <w:color w:val="000000"/>
            <w:sz w:val="28"/>
            <w:szCs w:val="28"/>
          </w:rPr>
          <w:t>Правилами</w:t>
        </w:r>
      </w:hyperlink>
      <w:r w:rsidR="00437C93" w:rsidRPr="009B57E0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 w:rsidRPr="009B57E0">
        <w:rPr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 w:rsidRPr="009B57E0">
        <w:rPr>
          <w:color w:val="000000"/>
          <w:sz w:val="28"/>
          <w:szCs w:val="28"/>
        </w:rPr>
        <w:t xml:space="preserve">) </w:t>
      </w:r>
      <w:r w:rsidR="00437C93" w:rsidRPr="009B57E0">
        <w:rPr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 w:rsidRPr="009B57E0">
        <w:rPr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9B57E0">
        <w:rPr>
          <w:color w:val="000000"/>
          <w:sz w:val="28"/>
          <w:szCs w:val="28"/>
        </w:rPr>
        <w:t xml:space="preserve">соответствующими руководителями своих должностных обязанностей, утвержденными постановлением Правительства </w:t>
      </w:r>
      <w:r w:rsidR="00437C93" w:rsidRPr="009B57E0">
        <w:rPr>
          <w:color w:val="000000"/>
          <w:sz w:val="28"/>
          <w:szCs w:val="28"/>
        </w:rPr>
        <w:lastRenderedPageBreak/>
        <w:t xml:space="preserve">Российской Федерации </w:t>
      </w:r>
      <w:r w:rsidR="003620D2" w:rsidRPr="009B57E0">
        <w:rPr>
          <w:color w:val="000000"/>
          <w:sz w:val="28"/>
          <w:szCs w:val="28"/>
        </w:rPr>
        <w:br/>
      </w:r>
      <w:r w:rsidR="00437C93" w:rsidRPr="009B57E0">
        <w:rPr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9B57E0">
        <w:rPr>
          <w:color w:val="000000"/>
          <w:sz w:val="28"/>
          <w:szCs w:val="28"/>
        </w:rPr>
        <w:t>енных и муниципальных услуг, а также о</w:t>
      </w:r>
      <w:r w:rsidR="00437C93" w:rsidRPr="009B57E0">
        <w:rPr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9B57E0" w:rsidRDefault="00596A32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9B57E0">
        <w:rPr>
          <w:rFonts w:eastAsiaTheme="minorHAnsi"/>
          <w:sz w:val="28"/>
          <w:szCs w:val="28"/>
          <w:lang w:eastAsia="en-US"/>
        </w:rPr>
        <w:t>муниципальной</w:t>
      </w:r>
      <w:r w:rsidRPr="009B57E0">
        <w:rPr>
          <w:rFonts w:eastAsiaTheme="minorHAnsi"/>
          <w:sz w:val="28"/>
          <w:szCs w:val="28"/>
          <w:lang w:eastAsia="en-US"/>
        </w:rPr>
        <w:t xml:space="preserve"> услуги на Едином портале </w:t>
      </w:r>
      <w:r w:rsidR="009E53BE" w:rsidRPr="009B57E0">
        <w:rPr>
          <w:rFonts w:eastAsia="Calibri"/>
          <w:sz w:val="28"/>
          <w:szCs w:val="28"/>
          <w:lang w:eastAsia="en-US"/>
        </w:rPr>
        <w:t>при реализации технической возможности</w:t>
      </w:r>
      <w:r w:rsidRPr="009B57E0">
        <w:rPr>
          <w:rFonts w:eastAsiaTheme="minorHAnsi"/>
          <w:sz w:val="28"/>
          <w:szCs w:val="28"/>
          <w:lang w:eastAsia="en-US"/>
        </w:rPr>
        <w:t>.</w:t>
      </w:r>
    </w:p>
    <w:p w14:paraId="3F462507" w14:textId="5077F130" w:rsidR="004340DE" w:rsidRPr="009B57E0" w:rsidRDefault="004340DE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9B57E0">
        <w:rPr>
          <w:color w:val="000000" w:themeColor="text1"/>
          <w:sz w:val="28"/>
          <w:szCs w:val="28"/>
        </w:rPr>
        <w:t>у</w:t>
      </w:r>
      <w:r w:rsidRPr="009B57E0">
        <w:rPr>
          <w:color w:val="000000" w:themeColor="text1"/>
          <w:sz w:val="28"/>
          <w:szCs w:val="28"/>
        </w:rPr>
        <w:t>полномоченного</w:t>
      </w:r>
      <w:r w:rsidR="00B65573" w:rsidRPr="009B57E0">
        <w:rPr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9B57E0">
        <w:rPr>
          <w:color w:val="000000" w:themeColor="text1"/>
          <w:sz w:val="28"/>
          <w:szCs w:val="28"/>
        </w:rPr>
        <w:t xml:space="preserve"> органа, </w:t>
      </w:r>
      <w:r w:rsidR="00B65573" w:rsidRPr="009B57E0">
        <w:rPr>
          <w:color w:val="000000" w:themeColor="text1"/>
          <w:sz w:val="28"/>
          <w:szCs w:val="28"/>
        </w:rPr>
        <w:t xml:space="preserve">его </w:t>
      </w:r>
      <w:r w:rsidRPr="009B57E0">
        <w:rPr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6537C" w:rsidRPr="009B57E0">
        <w:rPr>
          <w:color w:val="000000" w:themeColor="text1"/>
          <w:sz w:val="28"/>
          <w:szCs w:val="28"/>
        </w:rPr>
        <w:t xml:space="preserve">Федерального закона </w:t>
      </w:r>
      <w:r w:rsidR="00101248" w:rsidRPr="009B57E0">
        <w:rPr>
          <w:rFonts w:eastAsia="Calibri"/>
          <w:sz w:val="28"/>
          <w:szCs w:val="28"/>
          <w:lang w:eastAsia="en-US"/>
        </w:rPr>
        <w:t>от 27 июля 2010 года № 210-ФЗ</w:t>
      </w:r>
      <w:r w:rsidRPr="009B57E0">
        <w:rPr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9B57E0" w:rsidRDefault="00194CB6" w:rsidP="003F4DB8">
      <w:pPr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1AD545C3" w14:textId="15CADA44" w:rsidR="009E53BE" w:rsidRPr="009B57E0" w:rsidRDefault="009E53BE" w:rsidP="003F4DB8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 xml:space="preserve">Иные действия, необходимые для предоставления </w:t>
      </w:r>
      <w:r w:rsidRPr="009B57E0">
        <w:rPr>
          <w:rFonts w:eastAsia="Calibri"/>
          <w:b/>
          <w:sz w:val="28"/>
          <w:szCs w:val="28"/>
          <w:lang w:eastAsia="en-US"/>
        </w:rPr>
        <w:t>муниципальной</w:t>
      </w:r>
      <w:r w:rsidRPr="009B57E0">
        <w:rPr>
          <w:b/>
          <w:sz w:val="28"/>
          <w:szCs w:val="28"/>
        </w:rPr>
        <w:t xml:space="preserve"> услуги, </w:t>
      </w:r>
      <w:r w:rsidRPr="009B57E0">
        <w:rPr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B1042" w:rsidRPr="009B57E0">
        <w:rPr>
          <w:b/>
          <w:sz w:val="28"/>
          <w:szCs w:val="28"/>
        </w:rPr>
        <w:t>цированной электронной подписи З</w:t>
      </w:r>
      <w:r w:rsidRPr="009B57E0">
        <w:rPr>
          <w:b/>
          <w:sz w:val="28"/>
          <w:szCs w:val="28"/>
        </w:rPr>
        <w:t>аявителя, использованной при обращении за получением</w:t>
      </w:r>
      <w:r w:rsidRPr="009B57E0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9B57E0">
        <w:rPr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9B57E0">
        <w:rPr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9B57E0">
        <w:rPr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9B57E0">
        <w:rPr>
          <w:b/>
          <w:sz w:val="28"/>
          <w:szCs w:val="28"/>
        </w:rPr>
        <w:t xml:space="preserve"> приема обращений за получением</w:t>
      </w:r>
      <w:r w:rsidRPr="009B57E0">
        <w:rPr>
          <w:rFonts w:eastAsia="Calibri"/>
          <w:b/>
          <w:sz w:val="28"/>
          <w:szCs w:val="28"/>
          <w:lang w:eastAsia="en-US"/>
        </w:rPr>
        <w:t xml:space="preserve"> </w:t>
      </w:r>
      <w:r w:rsidR="00437C93" w:rsidRPr="009B57E0">
        <w:rPr>
          <w:rFonts w:eastAsia="Calibri"/>
          <w:b/>
          <w:sz w:val="28"/>
          <w:szCs w:val="28"/>
          <w:lang w:eastAsia="en-US"/>
        </w:rPr>
        <w:t>муниципальной</w:t>
      </w:r>
      <w:r w:rsidRPr="009B57E0">
        <w:rPr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9B57E0" w:rsidRDefault="009E53BE" w:rsidP="003F4DB8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14:paraId="3415EEB5" w14:textId="04FAA9EF" w:rsidR="009E53BE" w:rsidRPr="009B57E0" w:rsidRDefault="00E9766E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sz w:val="28"/>
          <w:szCs w:val="28"/>
        </w:rPr>
        <w:t>103</w:t>
      </w:r>
      <w:r w:rsidR="009E53BE" w:rsidRPr="009B57E0">
        <w:rPr>
          <w:sz w:val="28"/>
          <w:szCs w:val="28"/>
        </w:rPr>
        <w:t xml:space="preserve">. В целях предоставления </w:t>
      </w:r>
      <w:r w:rsidR="00437C93" w:rsidRPr="009B57E0">
        <w:rPr>
          <w:rFonts w:eastAsia="Calibri"/>
          <w:sz w:val="28"/>
          <w:szCs w:val="28"/>
          <w:lang w:eastAsia="en-US"/>
        </w:rPr>
        <w:t>муниципальной</w:t>
      </w:r>
      <w:r w:rsidR="009E53BE" w:rsidRPr="009B57E0">
        <w:rPr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Pr="009B57E0" w:rsidRDefault="004340DE" w:rsidP="003F4DB8">
      <w:pPr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2ADE5247" w14:textId="716A3853" w:rsidR="00853C30" w:rsidRPr="009B57E0" w:rsidRDefault="00853C30" w:rsidP="003F4DB8">
      <w:pPr>
        <w:autoSpaceDE w:val="0"/>
        <w:autoSpaceDN w:val="0"/>
        <w:adjustRightInd w:val="0"/>
        <w:ind w:right="-2"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lastRenderedPageBreak/>
        <w:t>Подраздел 3.3. Случаи и порядок предоставления муниципальной</w:t>
      </w:r>
    </w:p>
    <w:p w14:paraId="2E0726BD" w14:textId="77777777" w:rsidR="00853C30" w:rsidRPr="009B57E0" w:rsidRDefault="00853C30" w:rsidP="003F4DB8">
      <w:pPr>
        <w:autoSpaceDE w:val="0"/>
        <w:autoSpaceDN w:val="0"/>
        <w:adjustRightInd w:val="0"/>
        <w:ind w:right="-2"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услуги в упреждающем (</w:t>
      </w:r>
      <w:proofErr w:type="spellStart"/>
      <w:r w:rsidRPr="009B57E0">
        <w:rPr>
          <w:rFonts w:eastAsiaTheme="minorHAnsi"/>
          <w:b/>
          <w:sz w:val="28"/>
          <w:szCs w:val="28"/>
          <w:lang w:eastAsia="en-US"/>
        </w:rPr>
        <w:t>проактивном</w:t>
      </w:r>
      <w:proofErr w:type="spellEnd"/>
      <w:r w:rsidRPr="009B57E0">
        <w:rPr>
          <w:rFonts w:eastAsiaTheme="minorHAnsi"/>
          <w:b/>
          <w:sz w:val="28"/>
          <w:szCs w:val="28"/>
          <w:lang w:eastAsia="en-US"/>
        </w:rPr>
        <w:t>) режиме</w:t>
      </w:r>
    </w:p>
    <w:p w14:paraId="6365FC4C" w14:textId="77777777" w:rsidR="00853C30" w:rsidRPr="009B57E0" w:rsidRDefault="00853C30" w:rsidP="003F4DB8">
      <w:pPr>
        <w:autoSpaceDE w:val="0"/>
        <w:autoSpaceDN w:val="0"/>
        <w:adjustRightInd w:val="0"/>
        <w:ind w:right="-2"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5A8CCF11" w14:textId="280325E1" w:rsidR="00853C30" w:rsidRPr="009B57E0" w:rsidRDefault="00E9766E" w:rsidP="003F4DB8">
      <w:pPr>
        <w:autoSpaceDE w:val="0"/>
        <w:autoSpaceDN w:val="0"/>
        <w:adjustRightInd w:val="0"/>
        <w:ind w:right="-2" w:firstLine="567"/>
        <w:jc w:val="both"/>
        <w:outlineLvl w:val="0"/>
        <w:rPr>
          <w:bCs/>
          <w:color w:val="000000"/>
          <w:sz w:val="28"/>
          <w:szCs w:val="28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104</w:t>
      </w:r>
      <w:r w:rsidR="00853C30" w:rsidRPr="009B57E0">
        <w:rPr>
          <w:rFonts w:eastAsiaTheme="minorHAnsi"/>
          <w:bCs/>
          <w:sz w:val="28"/>
          <w:szCs w:val="28"/>
          <w:lang w:eastAsia="en-US"/>
        </w:rPr>
        <w:t>. После получения Заявителем услуги «</w:t>
      </w:r>
      <w:r w:rsidR="001D3061" w:rsidRPr="009B57E0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853C30" w:rsidRPr="009B57E0">
        <w:rPr>
          <w:sz w:val="28"/>
          <w:szCs w:val="28"/>
        </w:rPr>
        <w:t xml:space="preserve">» за полгода до истечения срока указанного разрешения на строительство </w:t>
      </w:r>
      <w:r w:rsidR="00801751" w:rsidRPr="009B57E0">
        <w:rPr>
          <w:bCs/>
          <w:color w:val="000000"/>
          <w:sz w:val="28"/>
          <w:szCs w:val="28"/>
        </w:rPr>
        <w:t xml:space="preserve">Администрация </w:t>
      </w:r>
      <w:r w:rsidR="00853C30" w:rsidRPr="009B57E0">
        <w:rPr>
          <w:color w:val="000000"/>
          <w:sz w:val="28"/>
          <w:szCs w:val="28"/>
        </w:rPr>
        <w:t xml:space="preserve">направляет уведомление на Единый портал о возможности получения услуги по </w:t>
      </w:r>
      <w:r w:rsidR="00853C30" w:rsidRPr="009B57E0">
        <w:rPr>
          <w:rFonts w:eastAsia="Calibri"/>
          <w:bCs/>
          <w:color w:val="000000"/>
          <w:sz w:val="28"/>
          <w:szCs w:val="28"/>
          <w:lang w:eastAsia="en-US"/>
        </w:rPr>
        <w:t xml:space="preserve">выдаче </w:t>
      </w:r>
      <w:r w:rsidR="00853C30" w:rsidRPr="009B57E0">
        <w:rPr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14:paraId="66F0A8BF" w14:textId="6AA07735" w:rsidR="00853C30" w:rsidRPr="009B57E0" w:rsidRDefault="00853C30" w:rsidP="003F4DB8">
      <w:pPr>
        <w:autoSpaceDE w:val="0"/>
        <w:autoSpaceDN w:val="0"/>
        <w:adjustRightInd w:val="0"/>
        <w:ind w:right="-2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B57E0">
        <w:rPr>
          <w:bCs/>
          <w:color w:val="000000"/>
          <w:sz w:val="28"/>
          <w:szCs w:val="28"/>
        </w:rPr>
        <w:t xml:space="preserve">Указанная </w:t>
      </w:r>
      <w:r w:rsidRPr="009B57E0">
        <w:rPr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9B57E0">
        <w:rPr>
          <w:color w:val="000000"/>
          <w:sz w:val="28"/>
          <w:szCs w:val="28"/>
        </w:rPr>
        <w:t>проактивного</w:t>
      </w:r>
      <w:proofErr w:type="spellEnd"/>
      <w:r w:rsidRPr="009B57E0">
        <w:rPr>
          <w:color w:val="000000"/>
          <w:sz w:val="28"/>
          <w:szCs w:val="28"/>
        </w:rPr>
        <w:t xml:space="preserve">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 w:rsidRPr="009B57E0">
        <w:rPr>
          <w:color w:val="000000"/>
          <w:sz w:val="28"/>
          <w:szCs w:val="28"/>
        </w:rPr>
        <w:t xml:space="preserve">ЕСИА для </w:t>
      </w:r>
      <w:proofErr w:type="spellStart"/>
      <w:r w:rsidR="00FC71E1" w:rsidRPr="009B57E0">
        <w:rPr>
          <w:color w:val="000000"/>
          <w:sz w:val="28"/>
          <w:szCs w:val="28"/>
        </w:rPr>
        <w:t>проактивного</w:t>
      </w:r>
      <w:proofErr w:type="spellEnd"/>
      <w:r w:rsidR="00FC71E1" w:rsidRPr="009B57E0">
        <w:rPr>
          <w:color w:val="000000"/>
          <w:sz w:val="28"/>
          <w:szCs w:val="28"/>
        </w:rPr>
        <w:t xml:space="preserve"> информирования Заявителей о возможности получения услуги (передача данных на ЕПГУ)</w:t>
      </w:r>
      <w:r w:rsidRPr="009B57E0">
        <w:rPr>
          <w:color w:val="000000"/>
          <w:sz w:val="28"/>
          <w:szCs w:val="28"/>
        </w:rPr>
        <w:t>.</w:t>
      </w:r>
    </w:p>
    <w:p w14:paraId="3986A4F8" w14:textId="25961356" w:rsidR="00853C30" w:rsidRPr="009B57E0" w:rsidRDefault="00E9766E" w:rsidP="003F4DB8">
      <w:pPr>
        <w:autoSpaceDE w:val="0"/>
        <w:autoSpaceDN w:val="0"/>
        <w:adjustRightInd w:val="0"/>
        <w:ind w:right="-2" w:firstLine="567"/>
        <w:jc w:val="both"/>
        <w:outlineLvl w:val="0"/>
        <w:rPr>
          <w:color w:val="000000"/>
          <w:sz w:val="28"/>
          <w:szCs w:val="28"/>
        </w:rPr>
      </w:pPr>
      <w:r w:rsidRPr="009B57E0">
        <w:rPr>
          <w:rFonts w:eastAsiaTheme="minorHAnsi"/>
          <w:bCs/>
          <w:sz w:val="28"/>
          <w:szCs w:val="28"/>
          <w:lang w:eastAsia="en-US"/>
        </w:rPr>
        <w:t>105</w:t>
      </w:r>
      <w:r w:rsidR="00853C30" w:rsidRPr="009B57E0">
        <w:rPr>
          <w:rFonts w:eastAsiaTheme="minorHAnsi"/>
          <w:bCs/>
          <w:sz w:val="28"/>
          <w:szCs w:val="28"/>
          <w:lang w:eastAsia="en-US"/>
        </w:rPr>
        <w:t xml:space="preserve">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801751" w:rsidRPr="009B57E0">
        <w:rPr>
          <w:rFonts w:eastAsiaTheme="minorHAnsi"/>
          <w:bCs/>
          <w:sz w:val="28"/>
          <w:szCs w:val="28"/>
          <w:lang w:eastAsia="en-US"/>
        </w:rPr>
        <w:t>А</w:t>
      </w:r>
      <w:r w:rsidR="00801751" w:rsidRPr="009B57E0">
        <w:rPr>
          <w:bCs/>
          <w:color w:val="000000"/>
          <w:sz w:val="28"/>
          <w:szCs w:val="28"/>
        </w:rPr>
        <w:t>дминистрация</w:t>
      </w:r>
      <w:r w:rsidR="00853C30" w:rsidRPr="009B57E0">
        <w:rPr>
          <w:color w:val="000000"/>
          <w:sz w:val="28"/>
          <w:szCs w:val="28"/>
        </w:rPr>
        <w:t xml:space="preserve">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9B57E0" w:rsidRDefault="00853C30" w:rsidP="003F4DB8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9B57E0">
        <w:rPr>
          <w:bCs/>
          <w:color w:val="000000"/>
          <w:sz w:val="28"/>
          <w:szCs w:val="28"/>
        </w:rPr>
        <w:t xml:space="preserve">Указанная </w:t>
      </w:r>
      <w:r w:rsidRPr="009B57E0">
        <w:rPr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9B57E0">
        <w:rPr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9B57E0">
        <w:rPr>
          <w:rFonts w:eastAsiaTheme="minorHAnsi"/>
          <w:sz w:val="28"/>
          <w:szCs w:val="28"/>
          <w:lang w:eastAsia="en-US"/>
        </w:rPr>
        <w:t>муниципальную услуги в упреждающем (</w:t>
      </w:r>
      <w:proofErr w:type="spellStart"/>
      <w:r w:rsidRPr="009B57E0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9B57E0">
        <w:rPr>
          <w:rFonts w:eastAsiaTheme="minorHAnsi"/>
          <w:sz w:val="28"/>
          <w:szCs w:val="28"/>
          <w:lang w:eastAsia="en-US"/>
        </w:rPr>
        <w:t>) режиме</w:t>
      </w:r>
      <w:r w:rsidRPr="009B57E0">
        <w:rPr>
          <w:sz w:val="28"/>
          <w:szCs w:val="28"/>
        </w:rPr>
        <w:t xml:space="preserve">. </w:t>
      </w:r>
    </w:p>
    <w:p w14:paraId="53512342" w14:textId="3C485FD9" w:rsidR="00853C30" w:rsidRPr="009B57E0" w:rsidRDefault="00E9766E" w:rsidP="003F4DB8">
      <w:pPr>
        <w:autoSpaceDE w:val="0"/>
        <w:autoSpaceDN w:val="0"/>
        <w:adjustRightInd w:val="0"/>
        <w:ind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B57E0">
        <w:rPr>
          <w:sz w:val="28"/>
          <w:szCs w:val="28"/>
        </w:rPr>
        <w:t>106</w:t>
      </w:r>
      <w:r w:rsidR="00853C30" w:rsidRPr="009B57E0">
        <w:rPr>
          <w:sz w:val="28"/>
          <w:szCs w:val="28"/>
        </w:rPr>
        <w:t xml:space="preserve">. Порядок предоставления </w:t>
      </w:r>
      <w:r w:rsidR="00853C30" w:rsidRPr="009B57E0">
        <w:rPr>
          <w:rFonts w:eastAsiaTheme="minorHAnsi"/>
          <w:sz w:val="28"/>
          <w:szCs w:val="28"/>
          <w:lang w:eastAsia="en-US"/>
        </w:rPr>
        <w:t>муниципальной услуги в упреждающем (</w:t>
      </w:r>
      <w:proofErr w:type="spellStart"/>
      <w:r w:rsidR="00853C30" w:rsidRPr="009B57E0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="00853C30" w:rsidRPr="009B57E0">
        <w:rPr>
          <w:rFonts w:eastAsiaTheme="minorHAnsi"/>
          <w:sz w:val="28"/>
          <w:szCs w:val="28"/>
          <w:lang w:eastAsia="en-US"/>
        </w:rPr>
        <w:t>) режиме будет определен после выполнения у</w:t>
      </w:r>
      <w:r w:rsidRPr="009B57E0">
        <w:rPr>
          <w:rFonts w:eastAsiaTheme="minorHAnsi"/>
          <w:sz w:val="28"/>
          <w:szCs w:val="28"/>
          <w:lang w:eastAsia="en-US"/>
        </w:rPr>
        <w:t>словий, указанных в пунктах 104 и 105</w:t>
      </w:r>
      <w:r w:rsidR="00853C30" w:rsidRPr="009B57E0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14:paraId="26D382F2" w14:textId="77777777" w:rsidR="007401E3" w:rsidRPr="009B57E0" w:rsidRDefault="007401E3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FBAEDE8" w14:textId="77777777" w:rsidR="007401E3" w:rsidRPr="009B57E0" w:rsidRDefault="007401E3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124B606" w14:textId="1B4C0DD2" w:rsidR="00437C93" w:rsidRPr="009B57E0" w:rsidRDefault="00853C30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>Подраздел 3.4</w:t>
      </w:r>
      <w:r w:rsidR="00DC69B5" w:rsidRPr="009B57E0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437C93" w:rsidRPr="009B57E0">
        <w:rPr>
          <w:rFonts w:eastAsia="Calibri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9B57E0">
        <w:rPr>
          <w:rFonts w:eastAsia="Calibri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</w:t>
      </w:r>
      <w:r w:rsidR="00437C93" w:rsidRPr="009B57E0">
        <w:rPr>
          <w:rFonts w:eastAsia="Calibri"/>
          <w:b/>
          <w:sz w:val="28"/>
          <w:szCs w:val="28"/>
          <w:lang w:eastAsia="en-US"/>
        </w:rPr>
        <w:lastRenderedPageBreak/>
        <w:t>предоставлении муниципальной услуги посредством комплексного запроса</w:t>
      </w:r>
    </w:p>
    <w:p w14:paraId="3867E271" w14:textId="77777777" w:rsidR="00437C93" w:rsidRPr="009B57E0" w:rsidRDefault="00437C93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14:paraId="0466CFDD" w14:textId="02739359" w:rsidR="00437C93" w:rsidRPr="009B57E0" w:rsidRDefault="00437C93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</w:rPr>
        <w:t xml:space="preserve">Информирование </w:t>
      </w:r>
      <w:r w:rsidR="00DB1042" w:rsidRPr="009B57E0">
        <w:rPr>
          <w:rFonts w:eastAsia="Calibri"/>
          <w:b/>
          <w:sz w:val="28"/>
          <w:szCs w:val="28"/>
        </w:rPr>
        <w:t>З</w:t>
      </w:r>
      <w:r w:rsidRPr="009B57E0">
        <w:rPr>
          <w:rFonts w:eastAsia="Calibri"/>
          <w:b/>
          <w:sz w:val="28"/>
          <w:szCs w:val="28"/>
        </w:rPr>
        <w:t xml:space="preserve">аявителей о порядке предоставления </w:t>
      </w:r>
      <w:r w:rsidRPr="009B57E0">
        <w:rPr>
          <w:rFonts w:eastAsia="Calibri"/>
          <w:b/>
          <w:sz w:val="28"/>
          <w:szCs w:val="28"/>
          <w:lang w:eastAsia="en-US"/>
        </w:rPr>
        <w:t>муниципальных</w:t>
      </w:r>
      <w:r w:rsidRPr="009B57E0">
        <w:rPr>
          <w:rFonts w:eastAsia="Calibri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9B57E0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9B57E0">
        <w:rPr>
          <w:rFonts w:eastAsia="Calibri"/>
          <w:b/>
          <w:sz w:val="28"/>
          <w:szCs w:val="28"/>
        </w:rPr>
        <w:t xml:space="preserve">, о ходе выполнения запросов о предоставлении </w:t>
      </w:r>
      <w:r w:rsidRPr="009B57E0">
        <w:rPr>
          <w:rFonts w:eastAsia="Calibri"/>
          <w:b/>
          <w:sz w:val="28"/>
          <w:szCs w:val="28"/>
          <w:lang w:eastAsia="en-US"/>
        </w:rPr>
        <w:t>муниципальных</w:t>
      </w:r>
      <w:r w:rsidRPr="009B57E0">
        <w:rPr>
          <w:rFonts w:eastAsia="Calibri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9B57E0">
        <w:rPr>
          <w:rFonts w:eastAsia="Calibri"/>
          <w:b/>
          <w:sz w:val="28"/>
          <w:szCs w:val="28"/>
          <w:lang w:eastAsia="en-US"/>
        </w:rPr>
        <w:t>муниципальных</w:t>
      </w:r>
      <w:r w:rsidRPr="009B57E0">
        <w:rPr>
          <w:rFonts w:eastAsia="Calibri"/>
          <w:b/>
          <w:sz w:val="28"/>
          <w:szCs w:val="28"/>
        </w:rPr>
        <w:t xml:space="preserve"> у</w:t>
      </w:r>
      <w:r w:rsidR="00DB1042" w:rsidRPr="009B57E0">
        <w:rPr>
          <w:rFonts w:eastAsia="Calibri"/>
          <w:b/>
          <w:sz w:val="28"/>
          <w:szCs w:val="28"/>
        </w:rPr>
        <w:t>слуг, а также консультирование З</w:t>
      </w:r>
      <w:r w:rsidRPr="009B57E0">
        <w:rPr>
          <w:rFonts w:eastAsia="Calibri"/>
          <w:b/>
          <w:sz w:val="28"/>
          <w:szCs w:val="28"/>
        </w:rPr>
        <w:t xml:space="preserve">аявителей о порядке предоставления </w:t>
      </w:r>
      <w:r w:rsidRPr="009B57E0">
        <w:rPr>
          <w:rFonts w:eastAsia="Calibri"/>
          <w:b/>
          <w:sz w:val="28"/>
          <w:szCs w:val="28"/>
          <w:lang w:eastAsia="en-US"/>
        </w:rPr>
        <w:t>муниципальных</w:t>
      </w:r>
      <w:r w:rsidRPr="009B57E0">
        <w:rPr>
          <w:rFonts w:eastAsia="Calibri"/>
          <w:b/>
          <w:sz w:val="28"/>
          <w:szCs w:val="28"/>
        </w:rPr>
        <w:t xml:space="preserve"> услуг в многофункциональных центрах </w:t>
      </w:r>
      <w:r w:rsidRPr="009B57E0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9B57E0">
        <w:rPr>
          <w:rFonts w:eastAsia="Calibri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9B57E0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9B57E0">
        <w:rPr>
          <w:rFonts w:eastAsia="Calibri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9B57E0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9B57E0" w:rsidRDefault="00E56532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60F35835" w14:textId="5C846246" w:rsidR="008F5BD8" w:rsidRPr="009B57E0" w:rsidRDefault="00E9766E" w:rsidP="003F4DB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107</w:t>
      </w:r>
      <w:r w:rsidR="00E56532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8F5BD8" w:rsidRPr="009B57E0">
        <w:rPr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9B57E0" w:rsidRDefault="008F5BD8" w:rsidP="003F4DB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9B57E0" w:rsidRDefault="008F5BD8" w:rsidP="003F4DB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9B57E0" w:rsidRDefault="008F5BD8" w:rsidP="003F4DB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9B57E0" w:rsidRDefault="008F5BD8" w:rsidP="003F4DB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9B57E0">
        <w:rPr>
          <w:color w:val="000000" w:themeColor="text1"/>
          <w:sz w:val="28"/>
          <w:szCs w:val="28"/>
        </w:rPr>
        <w:t xml:space="preserve"> </w:t>
      </w:r>
      <w:r w:rsidR="000B21A0" w:rsidRPr="009B57E0">
        <w:rPr>
          <w:color w:val="000000"/>
          <w:sz w:val="28"/>
          <w:szCs w:val="28"/>
        </w:rPr>
        <w:t>(при наличии)</w:t>
      </w:r>
      <w:r w:rsidRPr="009B57E0">
        <w:rPr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9B57E0">
        <w:rPr>
          <w:color w:val="000000" w:themeColor="text1"/>
          <w:sz w:val="28"/>
          <w:szCs w:val="28"/>
        </w:rPr>
        <w:t>З</w:t>
      </w:r>
      <w:r w:rsidRPr="009B57E0">
        <w:rPr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9B57E0" w:rsidRDefault="008F5BD8" w:rsidP="003F4DB8">
      <w:pPr>
        <w:tabs>
          <w:tab w:val="left" w:pos="792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9B57E0" w:rsidRDefault="008F5BD8" w:rsidP="003F4DB8">
      <w:pPr>
        <w:tabs>
          <w:tab w:val="left" w:pos="792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9B57E0" w:rsidRDefault="008F5BD8" w:rsidP="003F4DB8">
      <w:pPr>
        <w:tabs>
          <w:tab w:val="left" w:pos="792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9B57E0" w:rsidRDefault="008F5BD8" w:rsidP="003F4DB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Pr="009B57E0">
        <w:rPr>
          <w:color w:val="000000" w:themeColor="text1"/>
          <w:sz w:val="28"/>
          <w:szCs w:val="28"/>
        </w:rPr>
        <w:lastRenderedPageBreak/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9B57E0" w:rsidRDefault="00E56532" w:rsidP="003F4DB8">
      <w:pPr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1F599FB2" w14:textId="4DB0AB00" w:rsidR="0042120F" w:rsidRPr="009B57E0" w:rsidRDefault="0042120F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9B57E0">
        <w:rPr>
          <w:rFonts w:eastAsia="Calibri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9B57E0">
        <w:rPr>
          <w:rFonts w:eastAsia="Calibri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9B57E0" w:rsidRDefault="004B4B20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9E41C5B" w14:textId="21475986" w:rsidR="00E56532" w:rsidRPr="009B57E0" w:rsidRDefault="00E9766E" w:rsidP="003F4DB8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108</w:t>
      </w:r>
      <w:r w:rsidR="0042120F" w:rsidRPr="009B57E0">
        <w:rPr>
          <w:rFonts w:eastAsiaTheme="minorHAnsi"/>
          <w:sz w:val="28"/>
          <w:szCs w:val="28"/>
          <w:lang w:eastAsia="en-US"/>
        </w:rPr>
        <w:t>.</w:t>
      </w:r>
      <w:r w:rsidR="00E56532" w:rsidRPr="009B57E0">
        <w:rPr>
          <w:rFonts w:eastAsiaTheme="minorHAnsi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="0042120F" w:rsidRPr="009B57E0">
        <w:rPr>
          <w:rFonts w:eastAsiaTheme="minorHAnsi"/>
          <w:sz w:val="28"/>
          <w:szCs w:val="28"/>
          <w:lang w:eastAsia="en-US"/>
        </w:rPr>
        <w:t>луги является личное обращение З</w:t>
      </w:r>
      <w:r w:rsidR="00E56532" w:rsidRPr="009B57E0">
        <w:rPr>
          <w:rFonts w:eastAsiaTheme="minorHAnsi"/>
          <w:sz w:val="28"/>
          <w:szCs w:val="28"/>
          <w:lang w:eastAsia="en-US"/>
        </w:rPr>
        <w:t>аявителя</w:t>
      </w:r>
      <w:r w:rsidR="004340DE" w:rsidRPr="009B57E0">
        <w:rPr>
          <w:rFonts w:eastAsiaTheme="minorHAnsi"/>
          <w:sz w:val="28"/>
          <w:szCs w:val="28"/>
          <w:lang w:eastAsia="en-US"/>
        </w:rPr>
        <w:t xml:space="preserve">, </w:t>
      </w:r>
      <w:r w:rsidR="00E56532" w:rsidRPr="009B57E0">
        <w:rPr>
          <w:rFonts w:eastAsiaTheme="minorHAnsi"/>
          <w:sz w:val="28"/>
          <w:szCs w:val="28"/>
          <w:lang w:eastAsia="en-US"/>
        </w:rPr>
        <w:t xml:space="preserve">его </w:t>
      </w:r>
      <w:r w:rsidR="0042120F" w:rsidRPr="009B57E0">
        <w:rPr>
          <w:rFonts w:eastAsiaTheme="minorHAnsi"/>
          <w:sz w:val="28"/>
          <w:szCs w:val="28"/>
          <w:lang w:eastAsia="en-US"/>
        </w:rPr>
        <w:t>П</w:t>
      </w:r>
      <w:r w:rsidR="00E56532" w:rsidRPr="009B57E0">
        <w:rPr>
          <w:rFonts w:eastAsiaTheme="minorHAnsi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9B57E0">
        <w:rPr>
          <w:rFonts w:eastAsiaTheme="minorHAnsi"/>
          <w:sz w:val="28"/>
          <w:szCs w:val="28"/>
          <w:lang w:eastAsia="en-US"/>
        </w:rPr>
        <w:t xml:space="preserve"> в</w:t>
      </w:r>
      <w:r w:rsidR="00E56532" w:rsidRPr="009B57E0">
        <w:rPr>
          <w:rFonts w:eastAsiaTheme="minorHAnsi"/>
          <w:sz w:val="28"/>
          <w:szCs w:val="28"/>
          <w:lang w:eastAsia="en-US"/>
        </w:rPr>
        <w:t xml:space="preserve"> пункте </w:t>
      </w:r>
      <w:r w:rsidRPr="009B57E0">
        <w:rPr>
          <w:rFonts w:eastAsiaTheme="minorHAnsi"/>
          <w:sz w:val="28"/>
          <w:szCs w:val="28"/>
          <w:lang w:eastAsia="en-US"/>
        </w:rPr>
        <w:t>21</w:t>
      </w:r>
      <w:r w:rsidR="00E56532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6B5530" w:rsidRPr="009B57E0">
        <w:rPr>
          <w:rFonts w:eastAsiaTheme="minorHAnsi"/>
          <w:sz w:val="28"/>
          <w:szCs w:val="28"/>
          <w:lang w:eastAsia="en-US"/>
        </w:rPr>
        <w:t>Р</w:t>
      </w:r>
      <w:r w:rsidR="00E56532" w:rsidRPr="009B57E0">
        <w:rPr>
          <w:rFonts w:eastAsiaTheme="minorHAnsi"/>
          <w:sz w:val="28"/>
          <w:szCs w:val="28"/>
          <w:lang w:eastAsia="en-US"/>
        </w:rPr>
        <w:t>егламента.</w:t>
      </w:r>
    </w:p>
    <w:p w14:paraId="1530AF23" w14:textId="3E564545" w:rsidR="006B5530" w:rsidRPr="009B57E0" w:rsidRDefault="00E56532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6B5530" w:rsidRPr="009B57E0">
        <w:rPr>
          <w:rFonts w:eastAsiaTheme="minorHAnsi"/>
          <w:sz w:val="28"/>
          <w:szCs w:val="28"/>
          <w:lang w:eastAsia="en-US"/>
        </w:rPr>
        <w:t>М</w:t>
      </w:r>
      <w:r w:rsidRPr="009B57E0">
        <w:rPr>
          <w:rFonts w:eastAsiaTheme="minorHAnsi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9B57E0">
        <w:rPr>
          <w:rFonts w:eastAsia="Calibri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9B57E0" w:rsidRDefault="006B5530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9B57E0">
        <w:rPr>
          <w:rFonts w:eastAsia="Calibri"/>
          <w:sz w:val="28"/>
          <w:szCs w:val="28"/>
          <w:lang w:eastAsia="en-US"/>
        </w:rPr>
        <w:t xml:space="preserve">его Представителя, </w:t>
      </w:r>
      <w:r w:rsidRPr="009B57E0">
        <w:rPr>
          <w:rFonts w:eastAsia="Calibri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9B57E0" w:rsidRDefault="006B5530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9B57E0">
        <w:rPr>
          <w:rFonts w:eastAsia="Calibri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9B57E0" w:rsidRDefault="006B5530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9B57E0" w:rsidRDefault="006B5530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9B57E0" w:rsidRDefault="006B5530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9B57E0" w:rsidRDefault="006B5530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9B57E0" w:rsidRDefault="006B5530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9B57E0">
        <w:rPr>
          <w:rFonts w:eastAsia="Calibri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9B57E0" w:rsidRDefault="006B5530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9B57E0" w:rsidRDefault="006B5530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9B57E0">
        <w:rPr>
          <w:rFonts w:eastAsia="Calibri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9B57E0" w:rsidRDefault="006B5530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9B57E0">
        <w:rPr>
          <w:rFonts w:eastAsia="Calibri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9B57E0">
        <w:rPr>
          <w:rFonts w:eastAsia="Calibri"/>
          <w:sz w:val="28"/>
          <w:szCs w:val="28"/>
          <w:lang w:eastAsia="en-US"/>
        </w:rPr>
        <w:t>с подлинным сверено</w:t>
      </w:r>
      <w:r w:rsidRPr="009B57E0">
        <w:rPr>
          <w:rFonts w:eastAsia="Calibri"/>
          <w:sz w:val="28"/>
          <w:szCs w:val="28"/>
          <w:lang w:eastAsia="en-US"/>
        </w:rPr>
        <w:t>»;</w:t>
      </w:r>
    </w:p>
    <w:p w14:paraId="626A3893" w14:textId="03034D0A" w:rsidR="006B5530" w:rsidRPr="009B57E0" w:rsidRDefault="006B5530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lastRenderedPageBreak/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9B57E0" w:rsidRDefault="00E56532" w:rsidP="003F4DB8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9B57E0">
        <w:rPr>
          <w:rFonts w:eastAsiaTheme="minorHAnsi"/>
          <w:sz w:val="28"/>
          <w:szCs w:val="28"/>
          <w:lang w:eastAsia="en-US"/>
        </w:rPr>
        <w:br/>
      </w:r>
      <w:r w:rsidRPr="009B57E0">
        <w:rPr>
          <w:rFonts w:eastAsiaTheme="minorHAnsi"/>
          <w:sz w:val="28"/>
          <w:szCs w:val="28"/>
          <w:lang w:eastAsia="en-US"/>
        </w:rPr>
        <w:t>в обязательном порядке инфор</w:t>
      </w:r>
      <w:r w:rsidR="0027173A" w:rsidRPr="009B57E0">
        <w:rPr>
          <w:rFonts w:eastAsiaTheme="minorHAnsi"/>
          <w:sz w:val="28"/>
          <w:szCs w:val="28"/>
          <w:lang w:eastAsia="en-US"/>
        </w:rPr>
        <w:t>мируется специалистами М</w:t>
      </w:r>
      <w:r w:rsidRPr="009B57E0">
        <w:rPr>
          <w:rFonts w:eastAsiaTheme="minorHAnsi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9B57E0" w:rsidRDefault="006B5530" w:rsidP="003F4DB8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–</w:t>
      </w:r>
      <w:r w:rsidR="00E56532" w:rsidRPr="009B57E0">
        <w:rPr>
          <w:rFonts w:eastAsiaTheme="minorHAnsi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9B57E0" w:rsidRDefault="006B5530" w:rsidP="003F4DB8">
      <w:pPr>
        <w:ind w:right="-2" w:firstLine="709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–</w:t>
      </w:r>
      <w:r w:rsidR="00E56532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Pr="009B57E0">
        <w:rPr>
          <w:rFonts w:eastAsia="Calibri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9B57E0">
        <w:rPr>
          <w:rFonts w:eastAsia="Calibri"/>
          <w:sz w:val="28"/>
          <w:szCs w:val="28"/>
          <w:lang w:eastAsia="en-US"/>
        </w:rPr>
        <w:t>муниципальной</w:t>
      </w:r>
      <w:r w:rsidRPr="009B57E0">
        <w:rPr>
          <w:rFonts w:eastAsia="Calibri"/>
          <w:sz w:val="28"/>
          <w:szCs w:val="28"/>
          <w:lang w:eastAsia="en-US"/>
        </w:rPr>
        <w:t xml:space="preserve"> услуги.</w:t>
      </w:r>
    </w:p>
    <w:p w14:paraId="638CB045" w14:textId="2512CBCC" w:rsidR="006B5530" w:rsidRPr="009B57E0" w:rsidRDefault="00E56532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9B57E0">
        <w:rPr>
          <w:rFonts w:eastAsiaTheme="minorHAnsi"/>
          <w:sz w:val="28"/>
          <w:szCs w:val="28"/>
          <w:lang w:eastAsia="en-US"/>
        </w:rPr>
        <w:t>Р</w:t>
      </w:r>
      <w:r w:rsidRPr="009B57E0">
        <w:rPr>
          <w:rFonts w:eastAsiaTheme="minorHAnsi"/>
          <w:sz w:val="28"/>
          <w:szCs w:val="28"/>
          <w:lang w:eastAsia="en-US"/>
        </w:rPr>
        <w:t>егламента, специалист</w:t>
      </w:r>
      <w:r w:rsidR="006B5530" w:rsidRPr="009B57E0">
        <w:rPr>
          <w:rFonts w:eastAsia="Calibri"/>
          <w:sz w:val="28"/>
          <w:szCs w:val="28"/>
          <w:lang w:eastAsia="en-US"/>
        </w:rPr>
        <w:t xml:space="preserve"> Многофункционального центра</w:t>
      </w:r>
      <w:r w:rsidRPr="009B57E0">
        <w:rPr>
          <w:rFonts w:eastAsiaTheme="minorHAnsi"/>
          <w:sz w:val="28"/>
          <w:szCs w:val="28"/>
          <w:lang w:eastAsia="en-US"/>
        </w:rPr>
        <w:t>, ответственный з</w:t>
      </w:r>
      <w:r w:rsidR="006B5530" w:rsidRPr="009B57E0">
        <w:rPr>
          <w:rFonts w:eastAsiaTheme="minorHAnsi"/>
          <w:sz w:val="28"/>
          <w:szCs w:val="28"/>
          <w:lang w:eastAsia="en-US"/>
        </w:rPr>
        <w:t>а прием документов, уведомляет З</w:t>
      </w:r>
      <w:r w:rsidRPr="009B57E0">
        <w:rPr>
          <w:rFonts w:eastAsiaTheme="minorHAnsi"/>
          <w:sz w:val="28"/>
          <w:szCs w:val="28"/>
          <w:lang w:eastAsia="en-US"/>
        </w:rPr>
        <w:t xml:space="preserve">аявителя о наличии </w:t>
      </w:r>
      <w:r w:rsidR="006B5530" w:rsidRPr="009B57E0">
        <w:rPr>
          <w:rFonts w:eastAsia="Calibri"/>
          <w:sz w:val="28"/>
          <w:szCs w:val="28"/>
          <w:lang w:eastAsia="en-US"/>
        </w:rPr>
        <w:t>указанных обстоятельств</w:t>
      </w:r>
      <w:r w:rsidR="0027173A" w:rsidRPr="009B57E0">
        <w:rPr>
          <w:rFonts w:eastAsia="Calibri"/>
          <w:sz w:val="28"/>
          <w:szCs w:val="28"/>
          <w:lang w:eastAsia="en-US"/>
        </w:rPr>
        <w:t>, объясняет З</w:t>
      </w:r>
      <w:r w:rsidR="006B5530" w:rsidRPr="009B57E0">
        <w:rPr>
          <w:rFonts w:eastAsia="Calibri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 w:rsidRPr="009B57E0">
        <w:rPr>
          <w:rFonts w:eastAsia="Calibri"/>
          <w:sz w:val="28"/>
          <w:szCs w:val="28"/>
          <w:lang w:eastAsia="en-US"/>
        </w:rPr>
        <w:t>предоставление</w:t>
      </w:r>
      <w:r w:rsidR="006B5530" w:rsidRPr="009B57E0">
        <w:rPr>
          <w:rFonts w:eastAsia="Calibri"/>
          <w:sz w:val="28"/>
          <w:szCs w:val="28"/>
          <w:lang w:eastAsia="en-US"/>
        </w:rPr>
        <w:t xml:space="preserve"> муниципальной услуги.</w:t>
      </w:r>
    </w:p>
    <w:p w14:paraId="0F021BED" w14:textId="6F98B9DF" w:rsidR="006B5530" w:rsidRPr="009B57E0" w:rsidRDefault="006B5530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9B57E0">
        <w:rPr>
          <w:rFonts w:eastAsia="Calibri"/>
          <w:sz w:val="28"/>
          <w:szCs w:val="28"/>
          <w:lang w:eastAsia="en-US"/>
        </w:rPr>
        <w:br/>
        <w:t xml:space="preserve">в </w:t>
      </w:r>
      <w:r w:rsidR="00801751" w:rsidRPr="009B57E0">
        <w:rPr>
          <w:rFonts w:eastAsiaTheme="minorHAnsi"/>
          <w:sz w:val="28"/>
          <w:szCs w:val="28"/>
          <w:lang w:eastAsia="en-US"/>
        </w:rPr>
        <w:t>Администрацию</w:t>
      </w:r>
      <w:r w:rsidRPr="009B57E0">
        <w:rPr>
          <w:rFonts w:eastAsia="Calibr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9B57E0" w:rsidRDefault="00CD4FCE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14:paraId="1F850308" w14:textId="48683A53" w:rsidR="00CD4FCE" w:rsidRPr="009B57E0" w:rsidRDefault="00CD4FCE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9B57E0">
        <w:rPr>
          <w:rFonts w:eastAsia="Calibri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9B57E0">
        <w:rPr>
          <w:rFonts w:eastAsia="Calibri"/>
          <w:b/>
          <w:sz w:val="28"/>
          <w:szCs w:val="28"/>
          <w:lang w:eastAsia="en-US"/>
        </w:rPr>
        <w:t>муниципальные</w:t>
      </w:r>
      <w:r w:rsidRPr="009B57E0">
        <w:rPr>
          <w:rFonts w:eastAsia="Calibri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9B57E0">
        <w:rPr>
          <w:rFonts w:eastAsia="Calibri"/>
          <w:b/>
          <w:sz w:val="28"/>
          <w:szCs w:val="28"/>
          <w:lang w:eastAsia="en-US"/>
        </w:rPr>
        <w:t>муниципальных</w:t>
      </w:r>
      <w:r w:rsidRPr="009B57E0">
        <w:rPr>
          <w:rFonts w:eastAsia="Calibri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9B57E0" w:rsidRDefault="00CD4FCE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14:paraId="51FDA5E4" w14:textId="1501B820" w:rsidR="009570E2" w:rsidRPr="009B57E0" w:rsidRDefault="00E9766E" w:rsidP="003F4DB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B57E0">
        <w:rPr>
          <w:rFonts w:eastAsia="Calibri"/>
          <w:sz w:val="28"/>
          <w:szCs w:val="28"/>
          <w:lang w:eastAsia="en-US"/>
        </w:rPr>
        <w:t>109</w:t>
      </w:r>
      <w:r w:rsidR="009570E2" w:rsidRPr="009B57E0">
        <w:rPr>
          <w:rFonts w:eastAsia="Calibri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9B57E0">
        <w:rPr>
          <w:rFonts w:eastAsia="Calibri"/>
          <w:sz w:val="28"/>
          <w:szCs w:val="28"/>
          <w:lang w:eastAsia="en-US"/>
        </w:rPr>
        <w:t>,</w:t>
      </w:r>
      <w:r w:rsidR="009570E2" w:rsidRPr="009B57E0">
        <w:rPr>
          <w:rFonts w:eastAsia="Calibri"/>
          <w:sz w:val="28"/>
          <w:szCs w:val="28"/>
          <w:lang w:eastAsia="en-US"/>
        </w:rPr>
        <w:t xml:space="preserve"> осуществляется в порядке, предусмотренном </w:t>
      </w:r>
      <w:r w:rsidR="009570E2" w:rsidRPr="009B57E0">
        <w:rPr>
          <w:sz w:val="28"/>
          <w:szCs w:val="28"/>
        </w:rPr>
        <w:t xml:space="preserve">соглашением о взаимодействии между Многофункциональным центром и </w:t>
      </w:r>
      <w:r w:rsidR="00801751" w:rsidRPr="009B57E0">
        <w:rPr>
          <w:rFonts w:eastAsiaTheme="minorHAnsi"/>
          <w:sz w:val="28"/>
          <w:szCs w:val="28"/>
          <w:lang w:eastAsia="en-US"/>
        </w:rPr>
        <w:t>Администрацией.</w:t>
      </w:r>
    </w:p>
    <w:p w14:paraId="51B61526" w14:textId="6D2DBFE4" w:rsidR="00CD4FCE" w:rsidRPr="009B57E0" w:rsidRDefault="00CD4FCE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14:paraId="4D1FF8D1" w14:textId="108A4EB6" w:rsidR="00E56532" w:rsidRPr="009B57E0" w:rsidRDefault="00E56532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B57E0">
        <w:rPr>
          <w:rFonts w:eastAsiaTheme="minorHAnsi"/>
          <w:b/>
          <w:sz w:val="28"/>
          <w:szCs w:val="28"/>
          <w:lang w:eastAsia="en-US"/>
        </w:rPr>
        <w:t xml:space="preserve">Выдача </w:t>
      </w:r>
      <w:r w:rsidR="00DB1042" w:rsidRPr="009B57E0">
        <w:rPr>
          <w:rFonts w:eastAsiaTheme="minorHAnsi"/>
          <w:b/>
          <w:sz w:val="28"/>
          <w:szCs w:val="28"/>
          <w:lang w:eastAsia="en-US"/>
        </w:rPr>
        <w:t>З</w:t>
      </w:r>
      <w:r w:rsidRPr="009B57E0">
        <w:rPr>
          <w:rFonts w:eastAsiaTheme="minorHAnsi"/>
          <w:b/>
          <w:sz w:val="28"/>
          <w:szCs w:val="28"/>
          <w:lang w:eastAsia="en-US"/>
        </w:rPr>
        <w:t>аявителю результата предос</w:t>
      </w:r>
      <w:r w:rsidR="00F67326" w:rsidRPr="009B57E0">
        <w:rPr>
          <w:rFonts w:eastAsiaTheme="minorHAnsi"/>
          <w:b/>
          <w:sz w:val="28"/>
          <w:szCs w:val="28"/>
          <w:lang w:eastAsia="en-US"/>
        </w:rPr>
        <w:t>тавления муниципальной услуги,</w:t>
      </w:r>
      <w:r w:rsidR="00F67326" w:rsidRPr="009B57E0">
        <w:rPr>
          <w:rFonts w:eastAsiaTheme="minorHAnsi"/>
          <w:b/>
          <w:sz w:val="28"/>
          <w:szCs w:val="28"/>
          <w:lang w:eastAsia="en-US"/>
        </w:rPr>
        <w:br/>
      </w:r>
      <w:r w:rsidRPr="009B57E0">
        <w:rPr>
          <w:rFonts w:eastAsiaTheme="minorHAnsi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9B57E0">
        <w:rPr>
          <w:rFonts w:eastAsiaTheme="minorHAnsi"/>
          <w:b/>
          <w:sz w:val="28"/>
          <w:szCs w:val="28"/>
          <w:lang w:eastAsia="en-US"/>
        </w:rPr>
        <w:t xml:space="preserve">ния государственных и 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муниципальных услуг </w:t>
      </w:r>
      <w:r w:rsidR="00C42A9E" w:rsidRPr="009B57E0">
        <w:rPr>
          <w:rFonts w:eastAsiaTheme="minorHAnsi"/>
          <w:b/>
          <w:sz w:val="28"/>
          <w:szCs w:val="28"/>
          <w:lang w:eastAsia="en-US"/>
        </w:rPr>
        <w:br/>
      </w:r>
      <w:r w:rsidRPr="009B57E0">
        <w:rPr>
          <w:rFonts w:eastAsiaTheme="minorHAnsi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9B57E0">
        <w:rPr>
          <w:rFonts w:eastAsiaTheme="minorHAnsi"/>
          <w:b/>
          <w:sz w:val="28"/>
          <w:szCs w:val="28"/>
          <w:lang w:eastAsia="en-US"/>
        </w:rPr>
        <w:t>ой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 услуг</w:t>
      </w:r>
      <w:r w:rsidR="0042120F" w:rsidRPr="009B57E0">
        <w:rPr>
          <w:rFonts w:eastAsiaTheme="minorHAnsi"/>
          <w:b/>
          <w:sz w:val="28"/>
          <w:szCs w:val="28"/>
          <w:lang w:eastAsia="en-US"/>
        </w:rPr>
        <w:t>и</w:t>
      </w:r>
      <w:r w:rsidRPr="009B57E0">
        <w:rPr>
          <w:rFonts w:eastAsiaTheme="minorHAnsi"/>
          <w:b/>
          <w:sz w:val="28"/>
          <w:szCs w:val="28"/>
          <w:lang w:eastAsia="en-US"/>
        </w:rPr>
        <w:t xml:space="preserve"> органами, </w:t>
      </w:r>
      <w:r w:rsidRPr="009B57E0">
        <w:rPr>
          <w:rFonts w:eastAsiaTheme="minorHAnsi"/>
          <w:b/>
          <w:sz w:val="28"/>
          <w:szCs w:val="28"/>
          <w:lang w:eastAsia="en-US"/>
        </w:rPr>
        <w:lastRenderedPageBreak/>
        <w:t xml:space="preserve">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9B57E0">
        <w:rPr>
          <w:rFonts w:eastAsiaTheme="minorHAnsi"/>
          <w:b/>
          <w:sz w:val="28"/>
          <w:szCs w:val="28"/>
          <w:lang w:eastAsia="en-US"/>
        </w:rPr>
        <w:br/>
      </w:r>
      <w:r w:rsidRPr="009B57E0">
        <w:rPr>
          <w:rFonts w:eastAsiaTheme="minorHAnsi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</w:p>
    <w:p w14:paraId="5E9941D1" w14:textId="77777777" w:rsidR="00E56532" w:rsidRPr="009B57E0" w:rsidRDefault="00E56532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17940A46" w14:textId="26F41BA8" w:rsidR="00963E0E" w:rsidRPr="009B57E0" w:rsidRDefault="00E9766E" w:rsidP="003F4DB8">
      <w:pPr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rFonts w:eastAsiaTheme="minorHAnsi"/>
          <w:sz w:val="28"/>
          <w:szCs w:val="28"/>
          <w:lang w:eastAsia="en-US"/>
        </w:rPr>
        <w:t>110</w:t>
      </w:r>
      <w:r w:rsidR="009570E2" w:rsidRPr="009B57E0">
        <w:rPr>
          <w:rFonts w:eastAsiaTheme="minorHAnsi"/>
          <w:sz w:val="28"/>
          <w:szCs w:val="28"/>
          <w:lang w:eastAsia="en-US"/>
        </w:rPr>
        <w:t>.</w:t>
      </w:r>
      <w:r w:rsidR="00E56532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963E0E" w:rsidRPr="009B57E0">
        <w:rPr>
          <w:color w:val="000000" w:themeColor="text1"/>
          <w:sz w:val="28"/>
          <w:szCs w:val="28"/>
        </w:rPr>
        <w:t xml:space="preserve">При наличии в </w:t>
      </w:r>
      <w:r w:rsidR="00963E0E" w:rsidRPr="009B57E0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9B57E0">
        <w:rPr>
          <w:color w:val="000000" w:themeColor="text1"/>
          <w:sz w:val="28"/>
          <w:szCs w:val="28"/>
        </w:rPr>
        <w:t xml:space="preserve"> указания о выдаче результатов </w:t>
      </w:r>
      <w:r w:rsidR="00425ECB" w:rsidRPr="009B57E0">
        <w:rPr>
          <w:color w:val="000000" w:themeColor="text1"/>
          <w:sz w:val="28"/>
          <w:szCs w:val="28"/>
        </w:rPr>
        <w:t>предоставления</w:t>
      </w:r>
      <w:r w:rsidR="00963E0E" w:rsidRPr="009B57E0">
        <w:rPr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 w:rsidRPr="009B57E0">
        <w:rPr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9B57E0">
        <w:rPr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9B57E0">
        <w:rPr>
          <w:color w:val="000000" w:themeColor="text1"/>
          <w:sz w:val="28"/>
          <w:szCs w:val="28"/>
        </w:rPr>
        <w:t xml:space="preserve">в порядке, сроки и </w:t>
      </w:r>
      <w:r w:rsidR="00963E0E" w:rsidRPr="009B57E0">
        <w:rPr>
          <w:color w:val="000000" w:themeColor="text1"/>
          <w:sz w:val="28"/>
          <w:szCs w:val="28"/>
        </w:rPr>
        <w:t>способом, согласно заключенн</w:t>
      </w:r>
      <w:r w:rsidR="00CF0DB1" w:rsidRPr="009B57E0">
        <w:rPr>
          <w:color w:val="000000" w:themeColor="text1"/>
          <w:sz w:val="28"/>
          <w:szCs w:val="28"/>
        </w:rPr>
        <w:t>о</w:t>
      </w:r>
      <w:r w:rsidR="00963E0E" w:rsidRPr="009B57E0">
        <w:rPr>
          <w:color w:val="000000" w:themeColor="text1"/>
          <w:sz w:val="28"/>
          <w:szCs w:val="28"/>
        </w:rPr>
        <w:t>м</w:t>
      </w:r>
      <w:r w:rsidR="00CF0DB1" w:rsidRPr="009B57E0">
        <w:rPr>
          <w:color w:val="000000" w:themeColor="text1"/>
          <w:sz w:val="28"/>
          <w:szCs w:val="28"/>
        </w:rPr>
        <w:t>у</w:t>
      </w:r>
      <w:r w:rsidR="00963E0E" w:rsidRPr="009B57E0">
        <w:rPr>
          <w:color w:val="000000" w:themeColor="text1"/>
          <w:sz w:val="28"/>
          <w:szCs w:val="28"/>
        </w:rPr>
        <w:t xml:space="preserve"> соглашени</w:t>
      </w:r>
      <w:r w:rsidR="00CF0DB1" w:rsidRPr="009B57E0">
        <w:rPr>
          <w:color w:val="000000" w:themeColor="text1"/>
          <w:sz w:val="28"/>
          <w:szCs w:val="28"/>
        </w:rPr>
        <w:t>ю</w:t>
      </w:r>
      <w:r w:rsidR="00963E0E" w:rsidRPr="009B57E0">
        <w:rPr>
          <w:color w:val="000000" w:themeColor="text1"/>
          <w:sz w:val="28"/>
          <w:szCs w:val="28"/>
        </w:rPr>
        <w:t xml:space="preserve"> о взаимодействии между </w:t>
      </w:r>
      <w:r w:rsidR="000B21A0" w:rsidRPr="009B57E0">
        <w:rPr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9B57E0">
        <w:rPr>
          <w:color w:val="000000" w:themeColor="text1"/>
          <w:sz w:val="28"/>
          <w:szCs w:val="28"/>
        </w:rPr>
        <w:t xml:space="preserve"> и </w:t>
      </w:r>
      <w:r w:rsidR="00CF0DB1" w:rsidRPr="009B57E0">
        <w:rPr>
          <w:color w:val="000000" w:themeColor="text1"/>
          <w:sz w:val="28"/>
          <w:szCs w:val="28"/>
        </w:rPr>
        <w:t>М</w:t>
      </w:r>
      <w:r w:rsidR="00963E0E" w:rsidRPr="009B57E0">
        <w:rPr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9B57E0">
        <w:rPr>
          <w:color w:val="000000"/>
          <w:sz w:val="28"/>
          <w:szCs w:val="28"/>
        </w:rPr>
        <w:t xml:space="preserve">в порядке, утвержденном </w:t>
      </w:r>
      <w:r w:rsidR="00963E0E" w:rsidRPr="009B57E0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0B21A0" w:rsidRPr="009B57E0">
        <w:rPr>
          <w:color w:val="000000" w:themeColor="text1"/>
          <w:sz w:val="28"/>
          <w:szCs w:val="28"/>
        </w:rPr>
        <w:br/>
      </w:r>
      <w:r w:rsidR="00963E0E" w:rsidRPr="009B57E0">
        <w:rPr>
          <w:color w:val="000000" w:themeColor="text1"/>
          <w:sz w:val="28"/>
          <w:szCs w:val="28"/>
        </w:rPr>
        <w:t xml:space="preserve">от 27 сентября 2011 г. № 797. </w:t>
      </w:r>
    </w:p>
    <w:p w14:paraId="749BB9BD" w14:textId="327FBDA8" w:rsidR="000D06F2" w:rsidRPr="009B57E0" w:rsidRDefault="000D06F2" w:rsidP="003F4DB8">
      <w:pPr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9B57E0">
        <w:rPr>
          <w:color w:val="000000" w:themeColor="text1"/>
          <w:sz w:val="28"/>
          <w:szCs w:val="28"/>
        </w:rPr>
        <w:t xml:space="preserve">предоставления муниципальной </w:t>
      </w:r>
      <w:r w:rsidRPr="009B57E0">
        <w:rPr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9B57E0" w:rsidRDefault="000D06F2" w:rsidP="003F4DB8">
      <w:pPr>
        <w:tabs>
          <w:tab w:val="left" w:pos="792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9B57E0" w:rsidRDefault="000D06F2" w:rsidP="003F4DB8">
      <w:pPr>
        <w:tabs>
          <w:tab w:val="left" w:pos="792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>устанавливает личность Заявителя</w:t>
      </w:r>
      <w:r w:rsidR="00CB6781" w:rsidRPr="009B57E0">
        <w:rPr>
          <w:color w:val="000000" w:themeColor="text1"/>
          <w:sz w:val="28"/>
          <w:szCs w:val="28"/>
        </w:rPr>
        <w:t xml:space="preserve">, </w:t>
      </w:r>
      <w:r w:rsidR="00CB6781" w:rsidRPr="009B57E0">
        <w:rPr>
          <w:rFonts w:eastAsiaTheme="minorHAnsi"/>
          <w:sz w:val="28"/>
          <w:szCs w:val="28"/>
          <w:lang w:eastAsia="en-US"/>
        </w:rPr>
        <w:t xml:space="preserve">его Представителя, </w:t>
      </w:r>
      <w:r w:rsidRPr="009B57E0">
        <w:rPr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9B57E0" w:rsidRDefault="000D06F2" w:rsidP="003F4DB8">
      <w:pPr>
        <w:tabs>
          <w:tab w:val="left" w:pos="792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734EB01" w14:textId="4B87112B" w:rsidR="000D06F2" w:rsidRPr="009B57E0" w:rsidRDefault="000D06F2" w:rsidP="003F4DB8">
      <w:pPr>
        <w:tabs>
          <w:tab w:val="left" w:pos="792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 xml:space="preserve">определяет статус исполнения </w:t>
      </w:r>
      <w:r w:rsidRPr="009B57E0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9B57E0">
        <w:rPr>
          <w:color w:val="000000" w:themeColor="text1"/>
          <w:sz w:val="28"/>
          <w:szCs w:val="28"/>
        </w:rPr>
        <w:t xml:space="preserve"> в </w:t>
      </w:r>
      <w:r w:rsidR="00593F00" w:rsidRPr="009B57E0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9B57E0">
        <w:rPr>
          <w:color w:val="000000" w:themeColor="text1"/>
          <w:sz w:val="28"/>
          <w:szCs w:val="28"/>
        </w:rPr>
        <w:t>;</w:t>
      </w:r>
    </w:p>
    <w:p w14:paraId="14283B17" w14:textId="00EAA368" w:rsidR="000D06F2" w:rsidRPr="009B57E0" w:rsidRDefault="000D06F2" w:rsidP="003F4DB8">
      <w:pPr>
        <w:tabs>
          <w:tab w:val="left" w:pos="792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9B57E0">
        <w:rPr>
          <w:color w:val="000000" w:themeColor="text1"/>
          <w:sz w:val="28"/>
          <w:szCs w:val="28"/>
        </w:rPr>
        <w:t>М</w:t>
      </w:r>
      <w:r w:rsidRPr="009B57E0">
        <w:rPr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9B57E0" w:rsidRDefault="000D06F2" w:rsidP="003F4DB8">
      <w:pPr>
        <w:tabs>
          <w:tab w:val="left" w:pos="792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 xml:space="preserve">выдает документы </w:t>
      </w:r>
      <w:r w:rsidR="00593F00" w:rsidRPr="009B57E0">
        <w:rPr>
          <w:color w:val="000000" w:themeColor="text1"/>
          <w:sz w:val="28"/>
          <w:szCs w:val="28"/>
        </w:rPr>
        <w:t>З</w:t>
      </w:r>
      <w:r w:rsidRPr="009B57E0">
        <w:rPr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9B57E0">
        <w:rPr>
          <w:color w:val="000000" w:themeColor="text1"/>
          <w:sz w:val="28"/>
          <w:szCs w:val="28"/>
        </w:rPr>
        <w:t>З</w:t>
      </w:r>
      <w:r w:rsidRPr="009B57E0">
        <w:rPr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9B57E0" w:rsidRDefault="000D06F2" w:rsidP="003F4DB8">
      <w:pPr>
        <w:tabs>
          <w:tab w:val="left" w:pos="7920"/>
        </w:tabs>
        <w:ind w:right="-2" w:firstLine="709"/>
        <w:jc w:val="both"/>
        <w:rPr>
          <w:b/>
          <w:bCs/>
          <w:color w:val="000000" w:themeColor="text1"/>
          <w:sz w:val="28"/>
          <w:szCs w:val="28"/>
        </w:rPr>
      </w:pPr>
      <w:r w:rsidRPr="009B57E0">
        <w:rPr>
          <w:color w:val="000000" w:themeColor="text1"/>
          <w:sz w:val="28"/>
          <w:szCs w:val="28"/>
        </w:rPr>
        <w:t xml:space="preserve">запрашивает согласие </w:t>
      </w:r>
      <w:r w:rsidR="00593F00" w:rsidRPr="009B57E0">
        <w:rPr>
          <w:color w:val="000000" w:themeColor="text1"/>
          <w:sz w:val="28"/>
          <w:szCs w:val="28"/>
        </w:rPr>
        <w:t>З</w:t>
      </w:r>
      <w:r w:rsidRPr="009B57E0">
        <w:rPr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9B57E0">
        <w:rPr>
          <w:color w:val="000000" w:themeColor="text1"/>
          <w:sz w:val="28"/>
          <w:szCs w:val="28"/>
        </w:rPr>
        <w:t>М</w:t>
      </w:r>
      <w:r w:rsidRPr="009B57E0">
        <w:rPr>
          <w:color w:val="000000" w:themeColor="text1"/>
          <w:sz w:val="28"/>
          <w:szCs w:val="28"/>
        </w:rPr>
        <w:t>ногофункциональным центром.</w:t>
      </w:r>
    </w:p>
    <w:p w14:paraId="3C343259" w14:textId="5D4C2E70" w:rsidR="00DC69B5" w:rsidRDefault="00D50720" w:rsidP="003F4DB8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B57E0">
        <w:rPr>
          <w:rFonts w:eastAsiaTheme="minorHAnsi"/>
          <w:sz w:val="28"/>
          <w:szCs w:val="28"/>
          <w:lang w:eastAsia="en-US"/>
        </w:rPr>
        <w:t xml:space="preserve">услуги хранятся в </w:t>
      </w:r>
      <w:r w:rsidR="009570E2" w:rsidRPr="009B57E0">
        <w:rPr>
          <w:rFonts w:eastAsiaTheme="minorHAnsi"/>
          <w:sz w:val="28"/>
          <w:szCs w:val="28"/>
          <w:lang w:eastAsia="en-US"/>
        </w:rPr>
        <w:t>М</w:t>
      </w:r>
      <w:r w:rsidRPr="009B57E0">
        <w:rPr>
          <w:rFonts w:eastAsia="Calibri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9B57E0">
        <w:rPr>
          <w:rFonts w:eastAsia="Calibri"/>
          <w:sz w:val="28"/>
          <w:szCs w:val="28"/>
          <w:lang w:eastAsia="en-US"/>
        </w:rPr>
        <w:t>.</w:t>
      </w:r>
      <w:r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F07924" w:rsidRPr="009B57E0">
        <w:rPr>
          <w:rFonts w:eastAsiaTheme="minorHAnsi"/>
          <w:sz w:val="28"/>
          <w:szCs w:val="28"/>
          <w:lang w:eastAsia="en-US"/>
        </w:rPr>
        <w:t>П</w:t>
      </w:r>
      <w:r w:rsidRPr="009B57E0">
        <w:rPr>
          <w:rFonts w:eastAsiaTheme="minorHAnsi"/>
          <w:sz w:val="28"/>
          <w:szCs w:val="28"/>
          <w:lang w:eastAsia="en-US"/>
        </w:rPr>
        <w:t xml:space="preserve">о истечении указанного срока </w:t>
      </w:r>
      <w:r w:rsidR="009570E2" w:rsidRPr="009B57E0">
        <w:rPr>
          <w:rFonts w:eastAsia="Calibri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9B57E0">
        <w:rPr>
          <w:rFonts w:eastAsiaTheme="minorHAnsi"/>
          <w:sz w:val="28"/>
          <w:szCs w:val="28"/>
          <w:lang w:eastAsia="en-US"/>
        </w:rPr>
        <w:t xml:space="preserve">в </w:t>
      </w:r>
      <w:r w:rsidR="00801751" w:rsidRPr="009B57E0">
        <w:rPr>
          <w:rFonts w:eastAsiaTheme="minorHAnsi"/>
          <w:sz w:val="28"/>
          <w:szCs w:val="28"/>
          <w:lang w:eastAsia="en-US"/>
        </w:rPr>
        <w:t>Администрацию.</w:t>
      </w:r>
    </w:p>
    <w:p w14:paraId="4E9E5DEC" w14:textId="77777777" w:rsidR="00F72C2E" w:rsidRPr="009B57E0" w:rsidRDefault="00F72C2E" w:rsidP="003F4DB8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2009556" w14:textId="77777777" w:rsidR="00114D06" w:rsidRPr="009B57E0" w:rsidRDefault="00114D06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9B57E0" w:rsidRDefault="00114D06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14:paraId="7DEB3FF5" w14:textId="22B8D3BA" w:rsidR="00114D06" w:rsidRPr="009B57E0" w:rsidRDefault="00E9766E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lastRenderedPageBreak/>
        <w:t>111</w:t>
      </w:r>
      <w:r w:rsidR="007D17FD" w:rsidRPr="009B57E0">
        <w:rPr>
          <w:rFonts w:eastAsia="Calibri"/>
          <w:sz w:val="28"/>
          <w:szCs w:val="28"/>
          <w:lang w:eastAsia="en-US"/>
        </w:rPr>
        <w:t>.</w:t>
      </w:r>
      <w:r w:rsidR="00D50720" w:rsidRPr="009B57E0">
        <w:rPr>
          <w:rFonts w:eastAsia="Calibri"/>
          <w:sz w:val="28"/>
          <w:szCs w:val="28"/>
          <w:lang w:eastAsia="en-US"/>
        </w:rPr>
        <w:t xml:space="preserve"> 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9B57E0">
        <w:rPr>
          <w:rFonts w:eastAsia="Calibri"/>
          <w:sz w:val="28"/>
          <w:szCs w:val="28"/>
          <w:lang w:eastAsia="en-US"/>
        </w:rPr>
        <w:t>З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D82AEDA" w:rsidR="00114D06" w:rsidRPr="009B57E0" w:rsidRDefault="00E9766E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112</w:t>
      </w:r>
      <w:r w:rsidR="00D50720" w:rsidRPr="009B57E0">
        <w:rPr>
          <w:rFonts w:eastAsia="Calibri"/>
          <w:sz w:val="28"/>
          <w:szCs w:val="28"/>
          <w:lang w:eastAsia="en-US"/>
        </w:rPr>
        <w:t xml:space="preserve">. </w:t>
      </w:r>
      <w:r w:rsidR="009570E2" w:rsidRPr="009B57E0">
        <w:rPr>
          <w:rFonts w:eastAsia="Calibri"/>
          <w:sz w:val="28"/>
          <w:szCs w:val="28"/>
          <w:lang w:eastAsia="en-US"/>
        </w:rPr>
        <w:t>При однократном обращении Заявителя в М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9B57E0">
        <w:rPr>
          <w:rFonts w:eastAsia="Calibri"/>
          <w:sz w:val="28"/>
          <w:szCs w:val="28"/>
          <w:lang w:eastAsia="en-US"/>
        </w:rPr>
        <w:t xml:space="preserve">государственных и (или) 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9B57E0">
        <w:rPr>
          <w:rFonts w:eastAsia="Calibri"/>
          <w:sz w:val="28"/>
          <w:szCs w:val="28"/>
          <w:lang w:eastAsia="en-US"/>
        </w:rPr>
        <w:t>М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ногофункционального центра </w:t>
      </w:r>
      <w:r w:rsidR="009570E2" w:rsidRPr="009B57E0">
        <w:rPr>
          <w:rFonts w:eastAsia="Calibri"/>
          <w:sz w:val="28"/>
          <w:szCs w:val="28"/>
          <w:lang w:eastAsia="en-US"/>
        </w:rPr>
        <w:t>и скрепляется печатью М</w:t>
      </w:r>
      <w:r w:rsidR="00114D06" w:rsidRPr="009B57E0">
        <w:rPr>
          <w:rFonts w:eastAsia="Calibri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9B57E0">
        <w:rPr>
          <w:rFonts w:eastAsia="Calibri"/>
          <w:sz w:val="28"/>
          <w:szCs w:val="28"/>
          <w:lang w:eastAsia="en-US"/>
        </w:rPr>
        <w:t>е и подписание таких заявлений З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801751" w:rsidRPr="009B57E0">
        <w:rPr>
          <w:rFonts w:eastAsia="Calibri"/>
          <w:sz w:val="28"/>
          <w:szCs w:val="28"/>
          <w:lang w:eastAsia="en-US"/>
        </w:rPr>
        <w:t>Администрацию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 оформленное заявлени</w:t>
      </w:r>
      <w:r w:rsidR="00F07924" w:rsidRPr="009B57E0">
        <w:rPr>
          <w:rFonts w:eastAsia="Calibri"/>
          <w:sz w:val="28"/>
          <w:szCs w:val="28"/>
          <w:lang w:eastAsia="en-US"/>
        </w:rPr>
        <w:t>е и документы, пред</w:t>
      </w:r>
      <w:r w:rsidR="003D4463" w:rsidRPr="009B57E0">
        <w:rPr>
          <w:rFonts w:eastAsia="Calibri"/>
          <w:sz w:val="28"/>
          <w:szCs w:val="28"/>
          <w:lang w:eastAsia="en-US"/>
        </w:rPr>
        <w:t>ставленные З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аявителем, с приложением </w:t>
      </w:r>
      <w:r w:rsidR="003D4463" w:rsidRPr="009B57E0">
        <w:rPr>
          <w:rFonts w:eastAsia="Calibri"/>
          <w:sz w:val="28"/>
          <w:szCs w:val="28"/>
          <w:lang w:eastAsia="en-US"/>
        </w:rPr>
        <w:t>заверенной М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9B57E0">
        <w:rPr>
          <w:rFonts w:eastAsia="Calibri"/>
          <w:sz w:val="28"/>
          <w:szCs w:val="28"/>
          <w:lang w:eastAsia="en-US"/>
        </w:rPr>
        <w:t>днем оформления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 комплексного запроса.</w:t>
      </w:r>
    </w:p>
    <w:p w14:paraId="683E03BE" w14:textId="5F698E21" w:rsidR="00114D06" w:rsidRPr="009B57E0" w:rsidRDefault="00114D06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9B57E0">
        <w:rPr>
          <w:rFonts w:eastAsia="Calibri"/>
          <w:sz w:val="28"/>
          <w:szCs w:val="28"/>
          <w:lang w:eastAsia="en-US"/>
        </w:rPr>
        <w:t>М</w:t>
      </w:r>
      <w:r w:rsidRPr="009B57E0">
        <w:rPr>
          <w:rFonts w:eastAsia="Calibri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801751" w:rsidRPr="009B57E0">
        <w:rPr>
          <w:rFonts w:eastAsia="Calibri"/>
          <w:sz w:val="28"/>
          <w:szCs w:val="28"/>
          <w:lang w:eastAsia="en-US"/>
        </w:rPr>
        <w:t>Администрацию</w:t>
      </w:r>
      <w:r w:rsidR="003D4463" w:rsidRPr="009B57E0">
        <w:rPr>
          <w:rFonts w:eastAsia="Calibri"/>
          <w:sz w:val="28"/>
          <w:szCs w:val="28"/>
          <w:lang w:eastAsia="en-US"/>
        </w:rPr>
        <w:t xml:space="preserve"> осуществляется М</w:t>
      </w:r>
      <w:r w:rsidRPr="009B57E0">
        <w:rPr>
          <w:rFonts w:eastAsia="Calibri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9B57E0">
        <w:rPr>
          <w:rFonts w:eastAsia="Calibri"/>
          <w:sz w:val="28"/>
          <w:szCs w:val="28"/>
          <w:lang w:eastAsia="en-US"/>
        </w:rPr>
        <w:t>М</w:t>
      </w:r>
      <w:r w:rsidRPr="009B57E0">
        <w:rPr>
          <w:rFonts w:eastAsia="Calibri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01751" w:rsidRPr="009B57E0">
        <w:rPr>
          <w:rFonts w:eastAsia="Calibri"/>
          <w:sz w:val="28"/>
          <w:szCs w:val="28"/>
          <w:lang w:eastAsia="en-US"/>
        </w:rPr>
        <w:t xml:space="preserve">Администрации. </w:t>
      </w:r>
    </w:p>
    <w:p w14:paraId="3C2A8E15" w14:textId="51F9CA8E" w:rsidR="00DD0D07" w:rsidRPr="009B57E0" w:rsidRDefault="00E9766E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113.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9B57E0">
        <w:rPr>
          <w:rFonts w:eastAsia="Calibri"/>
          <w:sz w:val="28"/>
          <w:szCs w:val="28"/>
          <w:lang w:eastAsia="en-US"/>
        </w:rPr>
        <w:t xml:space="preserve">уполномоченными органами 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в </w:t>
      </w:r>
      <w:r w:rsidR="003D4463" w:rsidRPr="009B57E0">
        <w:rPr>
          <w:rFonts w:eastAsia="Calibri"/>
          <w:sz w:val="28"/>
          <w:szCs w:val="28"/>
          <w:lang w:eastAsia="en-US"/>
        </w:rPr>
        <w:t>М</w:t>
      </w:r>
      <w:r w:rsidR="00114D06" w:rsidRPr="009B57E0">
        <w:rPr>
          <w:rFonts w:eastAsia="Calibri"/>
          <w:sz w:val="28"/>
          <w:szCs w:val="28"/>
          <w:lang w:eastAsia="en-US"/>
        </w:rPr>
        <w:t xml:space="preserve">ногофункциональный центр для выдачи </w:t>
      </w:r>
      <w:r w:rsidR="003D4463" w:rsidRPr="009B57E0">
        <w:rPr>
          <w:rFonts w:eastAsia="Calibri"/>
          <w:sz w:val="28"/>
          <w:szCs w:val="28"/>
          <w:lang w:eastAsia="en-US"/>
        </w:rPr>
        <w:t>З</w:t>
      </w:r>
      <w:r w:rsidR="00114D06" w:rsidRPr="009B57E0">
        <w:rPr>
          <w:rFonts w:eastAsia="Calibri"/>
          <w:sz w:val="28"/>
          <w:szCs w:val="28"/>
          <w:lang w:eastAsia="en-US"/>
        </w:rPr>
        <w:t>аявителю.</w:t>
      </w:r>
    </w:p>
    <w:p w14:paraId="56E33EEB" w14:textId="35D3DE14" w:rsidR="00DD0D07" w:rsidRPr="009B57E0" w:rsidRDefault="00DD0D07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14:paraId="319EF284" w14:textId="190200A4" w:rsidR="00BA7F4E" w:rsidRPr="009B57E0" w:rsidRDefault="00063CDE" w:rsidP="003F4DB8">
      <w:pPr>
        <w:widowControl w:val="0"/>
        <w:autoSpaceDE w:val="0"/>
        <w:autoSpaceDN w:val="0"/>
        <w:adjustRightInd w:val="0"/>
        <w:ind w:right="-2"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 xml:space="preserve">Раздел 4. </w:t>
      </w:r>
      <w:r w:rsidR="00BA7F4E" w:rsidRPr="009B57E0">
        <w:rPr>
          <w:rFonts w:eastAsia="Calibri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9B57E0" w:rsidRDefault="00BA7F4E" w:rsidP="003F4DB8">
      <w:pPr>
        <w:widowControl w:val="0"/>
        <w:autoSpaceDE w:val="0"/>
        <w:autoSpaceDN w:val="0"/>
        <w:adjustRightInd w:val="0"/>
        <w:ind w:right="-2" w:firstLine="709"/>
        <w:rPr>
          <w:rFonts w:eastAsia="Calibri"/>
          <w:sz w:val="28"/>
          <w:szCs w:val="28"/>
          <w:lang w:eastAsia="en-US"/>
        </w:rPr>
      </w:pPr>
    </w:p>
    <w:p w14:paraId="68650C20" w14:textId="39876891" w:rsidR="00BA7F4E" w:rsidRPr="009B57E0" w:rsidRDefault="006C5A0C" w:rsidP="003F4DB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9B57E0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9B57E0">
        <w:rPr>
          <w:rFonts w:eastAsia="Calibri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9B57E0" w:rsidRDefault="00ED48C4" w:rsidP="003F4DB8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</w:p>
    <w:p w14:paraId="1925EB22" w14:textId="20F3CD73" w:rsidR="00ED48C4" w:rsidRPr="009B57E0" w:rsidRDefault="00E9766E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B57E0">
        <w:rPr>
          <w:rFonts w:eastAsiaTheme="minorHAnsi"/>
          <w:sz w:val="28"/>
          <w:szCs w:val="28"/>
          <w:lang w:eastAsia="en-US"/>
        </w:rPr>
        <w:t>114.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Текущий контроль за соблюдением </w:t>
      </w:r>
      <w:r w:rsidR="00EE397F" w:rsidRPr="009B57E0">
        <w:rPr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801751" w:rsidRPr="009B57E0">
        <w:rPr>
          <w:sz w:val="28"/>
          <w:szCs w:val="28"/>
        </w:rPr>
        <w:t>Администрации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9B57E0">
        <w:rPr>
          <w:rFonts w:eastAsiaTheme="minorHAns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9B57E0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3D4463" w:rsidRPr="009B57E0">
        <w:rPr>
          <w:rFonts w:eastAsiaTheme="minorHAnsi"/>
          <w:sz w:val="28"/>
          <w:szCs w:val="28"/>
          <w:lang w:eastAsia="en-US"/>
        </w:rPr>
        <w:t>Р</w:t>
      </w:r>
      <w:r w:rsidR="00ED48C4" w:rsidRPr="009B57E0">
        <w:rPr>
          <w:rFonts w:eastAsiaTheme="minorHAnsi"/>
          <w:sz w:val="28"/>
          <w:szCs w:val="28"/>
          <w:lang w:eastAsia="en-US"/>
        </w:rPr>
        <w:t>егламента.</w:t>
      </w:r>
    </w:p>
    <w:p w14:paraId="0531883C" w14:textId="5D06DCBC" w:rsidR="003D4463" w:rsidRPr="009B57E0" w:rsidRDefault="00E9766E" w:rsidP="003F4DB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>115.</w:t>
      </w:r>
      <w:r w:rsidR="003D4463" w:rsidRPr="009B57E0">
        <w:rPr>
          <w:rFonts w:ascii="Times New Roman" w:hAnsi="Times New Roman" w:cs="Times New Roman"/>
          <w:sz w:val="28"/>
          <w:szCs w:val="28"/>
        </w:rPr>
        <w:t xml:space="preserve"> Текущий контроль соблюдения специалистами М</w:t>
      </w:r>
      <w:r w:rsidR="003D4463" w:rsidRPr="009B5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ногофункционального центра </w:t>
      </w:r>
      <w:r w:rsidR="003D4463" w:rsidRPr="009B57E0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</w:t>
      </w:r>
      <w:r w:rsidR="003D4463" w:rsidRPr="009B57E0">
        <w:rPr>
          <w:rFonts w:ascii="Times New Roman" w:hAnsi="Times New Roman" w:cs="Times New Roman"/>
          <w:sz w:val="28"/>
          <w:szCs w:val="28"/>
        </w:rPr>
        <w:lastRenderedPageBreak/>
        <w:t>административными процедурами, осуществляется руководителем соответствующего офиса М</w:t>
      </w:r>
      <w:r w:rsidR="003D4463" w:rsidRPr="009B57E0">
        <w:rPr>
          <w:rFonts w:ascii="Times New Roman" w:eastAsia="Calibri" w:hAnsi="Times New Roman" w:cs="Times New Roman"/>
          <w:sz w:val="28"/>
          <w:szCs w:val="28"/>
          <w:lang w:eastAsia="en-US"/>
        </w:rPr>
        <w:t>ногофункционального центра</w:t>
      </w:r>
      <w:r w:rsidR="003D4463" w:rsidRPr="009B57E0">
        <w:rPr>
          <w:rFonts w:ascii="Times New Roman" w:hAnsi="Times New Roman" w:cs="Times New Roman"/>
          <w:sz w:val="28"/>
          <w:szCs w:val="28"/>
        </w:rPr>
        <w:t>.</w:t>
      </w:r>
    </w:p>
    <w:p w14:paraId="58441035" w14:textId="11D1B622" w:rsidR="003D4463" w:rsidRPr="009B57E0" w:rsidRDefault="003D4463" w:rsidP="003F4DB8">
      <w:pPr>
        <w:pStyle w:val="-20-"/>
        <w:ind w:right="-2"/>
      </w:pPr>
      <w:r w:rsidRPr="009B57E0">
        <w:t>Перечень должностных лиц, осуществляющих те</w:t>
      </w:r>
      <w:r w:rsidR="00801751" w:rsidRPr="009B57E0">
        <w:t xml:space="preserve">кущий контроль, устанавливается, </w:t>
      </w:r>
      <w:r w:rsidRPr="009B57E0">
        <w:t>положениями о структурных подразделениях, должностными регламентами.</w:t>
      </w:r>
    </w:p>
    <w:p w14:paraId="69692209" w14:textId="66AEBFFD" w:rsidR="00EE397F" w:rsidRPr="009B57E0" w:rsidRDefault="003D4463" w:rsidP="003F4DB8">
      <w:pPr>
        <w:autoSpaceDE w:val="0"/>
        <w:autoSpaceDN w:val="0"/>
        <w:adjustRightInd w:val="0"/>
        <w:ind w:right="-2" w:firstLine="540"/>
        <w:jc w:val="both"/>
        <w:rPr>
          <w:color w:val="000000"/>
          <w:sz w:val="28"/>
          <w:szCs w:val="28"/>
        </w:rPr>
      </w:pPr>
      <w:r w:rsidRPr="009B57E0">
        <w:rPr>
          <w:sz w:val="28"/>
          <w:szCs w:val="28"/>
        </w:rPr>
        <w:t xml:space="preserve">Текущий контроль осуществляется при визировании, согласовании </w:t>
      </w:r>
      <w:r w:rsidRPr="009B57E0">
        <w:rPr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9B57E0">
        <w:rPr>
          <w:sz w:val="28"/>
          <w:szCs w:val="28"/>
        </w:rPr>
        <w:t xml:space="preserve"> </w:t>
      </w:r>
      <w:r w:rsidR="00EE397F" w:rsidRPr="009B57E0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01751" w:rsidRPr="009B57E0">
        <w:rPr>
          <w:bCs/>
          <w:color w:val="000000"/>
          <w:sz w:val="28"/>
          <w:szCs w:val="28"/>
        </w:rPr>
        <w:t>Администрации</w:t>
      </w:r>
      <w:r w:rsidR="00EE397F" w:rsidRPr="009B57E0">
        <w:rPr>
          <w:color w:val="000000"/>
          <w:sz w:val="28"/>
          <w:szCs w:val="28"/>
        </w:rPr>
        <w:t>.</w:t>
      </w:r>
    </w:p>
    <w:p w14:paraId="3C2CFD47" w14:textId="77777777" w:rsidR="00035F70" w:rsidRPr="009B57E0" w:rsidRDefault="00035F70" w:rsidP="003F4DB8">
      <w:pPr>
        <w:widowControl w:val="0"/>
        <w:autoSpaceDE w:val="0"/>
        <w:autoSpaceDN w:val="0"/>
        <w:adjustRightInd w:val="0"/>
        <w:ind w:right="-2" w:firstLine="709"/>
        <w:outlineLvl w:val="2"/>
        <w:rPr>
          <w:rFonts w:eastAsia="Calibri"/>
          <w:b/>
          <w:sz w:val="28"/>
          <w:szCs w:val="28"/>
          <w:lang w:eastAsia="en-US"/>
        </w:rPr>
      </w:pPr>
    </w:p>
    <w:p w14:paraId="0AE42984" w14:textId="64F2B077" w:rsidR="00ED48C4" w:rsidRPr="009B57E0" w:rsidRDefault="00BA7F4E" w:rsidP="003F4DB8">
      <w:pPr>
        <w:widowControl w:val="0"/>
        <w:autoSpaceDE w:val="0"/>
        <w:autoSpaceDN w:val="0"/>
        <w:adjustRightInd w:val="0"/>
        <w:ind w:right="-2"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>Порядок и перио</w:t>
      </w:r>
      <w:r w:rsidR="000F5CA4" w:rsidRPr="009B57E0"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Pr="009B57E0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9B57E0">
        <w:rPr>
          <w:rFonts w:eastAsia="Calibri"/>
          <w:b/>
          <w:sz w:val="28"/>
          <w:szCs w:val="28"/>
          <w:lang w:eastAsia="en-US"/>
        </w:rPr>
        <w:t xml:space="preserve"> предоставления </w:t>
      </w:r>
      <w:r w:rsidR="00332EE3" w:rsidRPr="009B57E0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9B57E0">
        <w:rPr>
          <w:rFonts w:eastAsia="Calibri"/>
          <w:b/>
          <w:sz w:val="28"/>
          <w:szCs w:val="28"/>
          <w:lang w:eastAsia="en-US"/>
        </w:rPr>
        <w:t xml:space="preserve">, </w:t>
      </w:r>
      <w:r w:rsidR="000F5CA4" w:rsidRPr="009B57E0">
        <w:rPr>
          <w:rFonts w:eastAsia="Calibri"/>
          <w:b/>
          <w:sz w:val="28"/>
          <w:szCs w:val="28"/>
          <w:lang w:eastAsia="en-US"/>
        </w:rPr>
        <w:br/>
      </w:r>
      <w:r w:rsidRPr="009B57E0">
        <w:rPr>
          <w:rFonts w:eastAsia="Calibri"/>
          <w:b/>
          <w:sz w:val="28"/>
          <w:szCs w:val="28"/>
          <w:lang w:eastAsia="en-US"/>
        </w:rPr>
        <w:t>в том</w:t>
      </w:r>
      <w:r w:rsidR="000F5CA4" w:rsidRPr="009B57E0">
        <w:rPr>
          <w:rFonts w:eastAsia="Calibri"/>
          <w:b/>
          <w:sz w:val="28"/>
          <w:szCs w:val="28"/>
          <w:lang w:eastAsia="en-US"/>
        </w:rPr>
        <w:t xml:space="preserve"> числе порядок и формы контроля </w:t>
      </w:r>
      <w:r w:rsidRPr="009B57E0">
        <w:rPr>
          <w:rFonts w:eastAsia="Calibri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9B57E0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9B57E0" w:rsidRDefault="00BA7F4E" w:rsidP="003F4DB8">
      <w:pPr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75264C16" w14:textId="0966BD3B" w:rsidR="003F13CC" w:rsidRPr="009B57E0" w:rsidRDefault="003F13CC" w:rsidP="003F4DB8">
      <w:pPr>
        <w:pStyle w:val="-20-"/>
        <w:ind w:right="-2"/>
      </w:pPr>
      <w:r w:rsidRPr="009B57E0">
        <w:rPr>
          <w:rFonts w:eastAsiaTheme="minorHAnsi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9B57E0">
        <w:rPr>
          <w:rFonts w:eastAsiaTheme="minorHAnsi"/>
        </w:rPr>
        <w:t>З</w:t>
      </w:r>
      <w:r w:rsidRPr="009B57E0">
        <w:rPr>
          <w:rFonts w:eastAsiaTheme="minorHAnsi"/>
        </w:rPr>
        <w:t xml:space="preserve">аявителей, рассмотрение, принятие решений и подготовку ответов </w:t>
      </w:r>
      <w:r w:rsidRPr="009B57E0">
        <w:rPr>
          <w:rFonts w:eastAsiaTheme="minorHAnsi"/>
        </w:rPr>
        <w:br/>
        <w:t xml:space="preserve">на обращения </w:t>
      </w:r>
      <w:r w:rsidR="003D4463" w:rsidRPr="009B57E0">
        <w:rPr>
          <w:rFonts w:eastAsiaTheme="minorHAnsi"/>
        </w:rPr>
        <w:t>З</w:t>
      </w:r>
      <w:r w:rsidRPr="009B57E0">
        <w:rPr>
          <w:rFonts w:eastAsiaTheme="minorHAnsi"/>
        </w:rPr>
        <w:t xml:space="preserve">аявителей, содержащие жалобы на действия (бездействие) </w:t>
      </w:r>
      <w:r w:rsidR="0060777B" w:rsidRPr="009B57E0">
        <w:t>Администрации,</w:t>
      </w:r>
      <w:r w:rsidRPr="009B57E0">
        <w:t xml:space="preserve"> его</w:t>
      </w:r>
      <w:r w:rsidRPr="009B57E0">
        <w:rPr>
          <w:rFonts w:eastAsiaTheme="minorHAnsi"/>
        </w:rPr>
        <w:t xml:space="preserve"> должностных лиц, </w:t>
      </w:r>
      <w:r w:rsidR="00B664F4" w:rsidRPr="009B57E0">
        <w:rPr>
          <w:rFonts w:eastAsiaTheme="minorHAnsi"/>
        </w:rPr>
        <w:t>М</w:t>
      </w:r>
      <w:r w:rsidRPr="009B57E0">
        <w:rPr>
          <w:rFonts w:eastAsiaTheme="minorHAnsi"/>
        </w:rPr>
        <w:t>ногофункционального центра и его сотрудников.</w:t>
      </w:r>
    </w:p>
    <w:p w14:paraId="2C5D36F4" w14:textId="2CA659E4" w:rsidR="003F13CC" w:rsidRPr="009B57E0" w:rsidRDefault="003F13CC" w:rsidP="003F4DB8">
      <w:pPr>
        <w:pStyle w:val="ConsPlusNormal"/>
        <w:widowControl/>
        <w:numPr>
          <w:ilvl w:val="1"/>
          <w:numId w:val="30"/>
        </w:numPr>
        <w:ind w:left="0" w:right="-2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9B57E0">
        <w:rPr>
          <w:rFonts w:ascii="Times New Roman" w:hAnsi="Times New Roman" w:cs="Times New Roman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9B57E0">
        <w:rPr>
          <w:rFonts w:ascii="Times New Roman" w:hAnsi="Times New Roman" w:cs="Times New Roman"/>
          <w:sz w:val="28"/>
          <w:szCs w:val="28"/>
        </w:rPr>
        <w:t>муниципальной</w:t>
      </w:r>
      <w:r w:rsidR="0060777B" w:rsidRPr="009B57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B57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308CB" w14:textId="684CC13E" w:rsidR="00EE397F" w:rsidRPr="009B57E0" w:rsidRDefault="00EE397F" w:rsidP="003F4DB8">
      <w:pPr>
        <w:pStyle w:val="a5"/>
        <w:numPr>
          <w:ilvl w:val="1"/>
          <w:numId w:val="30"/>
        </w:numPr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60777B" w:rsidRPr="009B57E0">
        <w:rPr>
          <w:bCs/>
          <w:color w:val="000000"/>
          <w:sz w:val="28"/>
          <w:szCs w:val="28"/>
        </w:rPr>
        <w:t>Администрации,</w:t>
      </w:r>
      <w:r w:rsidRPr="009B57E0">
        <w:rPr>
          <w:color w:val="000000"/>
          <w:sz w:val="28"/>
          <w:szCs w:val="28"/>
        </w:rPr>
        <w:t xml:space="preserve"> утверждаемых </w:t>
      </w:r>
      <w:r w:rsidR="00B65573" w:rsidRPr="009B57E0">
        <w:rPr>
          <w:color w:val="000000"/>
          <w:sz w:val="28"/>
          <w:szCs w:val="28"/>
        </w:rPr>
        <w:t xml:space="preserve">его </w:t>
      </w:r>
      <w:r w:rsidRPr="009B57E0">
        <w:rPr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5016F3C4" w:rsidR="00EE397F" w:rsidRPr="00F72C2E" w:rsidRDefault="00EE397F" w:rsidP="003F4DB8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2" w:firstLine="324"/>
        <w:jc w:val="both"/>
        <w:rPr>
          <w:color w:val="000000"/>
          <w:sz w:val="28"/>
          <w:szCs w:val="28"/>
        </w:rPr>
      </w:pPr>
      <w:r w:rsidRPr="00F72C2E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9B57E0" w:rsidRDefault="00EE397F" w:rsidP="003F4DB8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соблюдение положений </w:t>
      </w:r>
      <w:r w:rsidR="00A94EA2" w:rsidRPr="009B57E0">
        <w:rPr>
          <w:color w:val="000000"/>
          <w:sz w:val="28"/>
          <w:szCs w:val="28"/>
        </w:rPr>
        <w:t>Р</w:t>
      </w:r>
      <w:r w:rsidRPr="009B57E0">
        <w:rPr>
          <w:color w:val="000000"/>
          <w:sz w:val="28"/>
          <w:szCs w:val="28"/>
        </w:rPr>
        <w:t>егламента;</w:t>
      </w:r>
    </w:p>
    <w:p w14:paraId="6A1218FF" w14:textId="6D589CFE" w:rsidR="00EE397F" w:rsidRPr="009B57E0" w:rsidRDefault="00EE397F" w:rsidP="003F4DB8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9B57E0">
        <w:rPr>
          <w:color w:val="000000"/>
          <w:sz w:val="28"/>
          <w:szCs w:val="28"/>
        </w:rPr>
        <w:t xml:space="preserve">выдаче </w:t>
      </w:r>
      <w:r w:rsidR="00482FA7" w:rsidRPr="009B57E0">
        <w:rPr>
          <w:color w:val="000000"/>
          <w:sz w:val="28"/>
          <w:szCs w:val="28"/>
        </w:rPr>
        <w:t>разрешения на ввод объекта в эксплуатацию</w:t>
      </w:r>
      <w:r w:rsidR="00A83038" w:rsidRPr="009B57E0">
        <w:rPr>
          <w:color w:val="000000"/>
          <w:sz w:val="28"/>
          <w:szCs w:val="28"/>
        </w:rPr>
        <w:t>.</w:t>
      </w:r>
    </w:p>
    <w:p w14:paraId="5355D3B7" w14:textId="77777777" w:rsidR="00EE397F" w:rsidRPr="009B57E0" w:rsidRDefault="00EE397F" w:rsidP="003F4DB8">
      <w:pPr>
        <w:pStyle w:val="a5"/>
        <w:autoSpaceDE w:val="0"/>
        <w:autoSpaceDN w:val="0"/>
        <w:adjustRightInd w:val="0"/>
        <w:ind w:left="0" w:right="-2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21C40ACD" w:rsidR="00EE397F" w:rsidRPr="009B57E0" w:rsidRDefault="00EE397F" w:rsidP="003F4DB8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right="-2" w:firstLine="567"/>
        <w:jc w:val="both"/>
        <w:rPr>
          <w:i/>
          <w:iCs/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9B57E0">
        <w:rPr>
          <w:iCs/>
          <w:color w:val="000000"/>
          <w:sz w:val="28"/>
          <w:szCs w:val="28"/>
        </w:rPr>
        <w:t>Свердловской области</w:t>
      </w:r>
      <w:r w:rsidRPr="009B57E0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9B57E0">
        <w:rPr>
          <w:color w:val="000000"/>
          <w:sz w:val="28"/>
          <w:szCs w:val="28"/>
        </w:rPr>
        <w:t xml:space="preserve"> </w:t>
      </w:r>
      <w:r w:rsidR="0060777B" w:rsidRPr="009B57E0">
        <w:rPr>
          <w:color w:val="000000"/>
          <w:sz w:val="28"/>
          <w:szCs w:val="28"/>
        </w:rPr>
        <w:t>Верхнесалдинского городского округа</w:t>
      </w:r>
      <w:r w:rsidRPr="009B57E0">
        <w:rPr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9B57E0" w:rsidRDefault="00EE397F" w:rsidP="003F4DB8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right="-2" w:firstLine="668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 xml:space="preserve">обращения граждан и юридических лиц </w:t>
      </w:r>
      <w:r w:rsidR="00A94EA2" w:rsidRPr="009B57E0">
        <w:rPr>
          <w:color w:val="000000"/>
          <w:sz w:val="28"/>
          <w:szCs w:val="28"/>
        </w:rPr>
        <w:t xml:space="preserve">с жалобой </w:t>
      </w:r>
      <w:r w:rsidRPr="009B57E0">
        <w:rPr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1BB49FB1" w:rsidR="003F13CC" w:rsidRPr="009B57E0" w:rsidRDefault="00E9766E" w:rsidP="003F4DB8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eastAsiaTheme="minorHAnsi" w:hAnsi="Times New Roman" w:cs="Times New Roman"/>
          <w:sz w:val="28"/>
          <w:szCs w:val="28"/>
          <w:lang w:eastAsia="en-US"/>
        </w:rPr>
        <w:t>118.</w:t>
      </w:r>
      <w:r w:rsidR="003F13CC" w:rsidRPr="009B57E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проверок оформляются в виде заключения.</w:t>
      </w:r>
    </w:p>
    <w:p w14:paraId="7DE20F0F" w14:textId="20FE1741" w:rsidR="00ED48C4" w:rsidRPr="009B57E0" w:rsidRDefault="00BA7F4E" w:rsidP="003F4DB8">
      <w:pPr>
        <w:widowControl w:val="0"/>
        <w:autoSpaceDE w:val="0"/>
        <w:autoSpaceDN w:val="0"/>
        <w:adjustRightInd w:val="0"/>
        <w:ind w:right="-2"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lastRenderedPageBreak/>
        <w:t>Ответственн</w:t>
      </w:r>
      <w:r w:rsidR="000F5CA4" w:rsidRPr="009B57E0">
        <w:rPr>
          <w:rFonts w:eastAsia="Calibri"/>
          <w:b/>
          <w:sz w:val="28"/>
          <w:szCs w:val="28"/>
          <w:lang w:eastAsia="en-US"/>
        </w:rPr>
        <w:t xml:space="preserve">ость должностных лиц </w:t>
      </w:r>
      <w:r w:rsidR="00C12A8B" w:rsidRPr="009B57E0">
        <w:rPr>
          <w:rFonts w:eastAsia="Calibri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9B57E0">
        <w:rPr>
          <w:rFonts w:eastAsia="Calibri"/>
          <w:b/>
          <w:sz w:val="28"/>
          <w:szCs w:val="28"/>
          <w:lang w:eastAsia="en-US"/>
        </w:rPr>
        <w:t>муниципальные услуги</w:t>
      </w:r>
      <w:r w:rsidR="00C12A8B" w:rsidRPr="009B57E0">
        <w:rPr>
          <w:rFonts w:eastAsia="Calibri"/>
          <w:b/>
          <w:sz w:val="28"/>
          <w:szCs w:val="28"/>
          <w:lang w:eastAsia="en-US"/>
        </w:rPr>
        <w:t xml:space="preserve">, </w:t>
      </w:r>
      <w:r w:rsidRPr="009B57E0">
        <w:rPr>
          <w:rFonts w:eastAsia="Calibri"/>
          <w:b/>
          <w:sz w:val="28"/>
          <w:szCs w:val="28"/>
          <w:lang w:eastAsia="en-US"/>
        </w:rPr>
        <w:t>за решения</w:t>
      </w:r>
      <w:r w:rsidR="0006588C" w:rsidRPr="009B57E0">
        <w:rPr>
          <w:rFonts w:eastAsia="Calibri"/>
          <w:b/>
          <w:sz w:val="28"/>
          <w:szCs w:val="28"/>
          <w:lang w:eastAsia="en-US"/>
        </w:rPr>
        <w:t xml:space="preserve"> </w:t>
      </w:r>
      <w:r w:rsidRPr="009B57E0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9B57E0">
        <w:rPr>
          <w:rFonts w:eastAsia="Calibri"/>
          <w:b/>
          <w:sz w:val="28"/>
          <w:szCs w:val="28"/>
          <w:lang w:eastAsia="en-US"/>
        </w:rPr>
        <w:t xml:space="preserve"> </w:t>
      </w:r>
      <w:r w:rsidR="00C36379" w:rsidRPr="009B57E0">
        <w:rPr>
          <w:rFonts w:eastAsia="Calibri"/>
          <w:b/>
          <w:sz w:val="28"/>
          <w:szCs w:val="28"/>
          <w:lang w:eastAsia="en-US"/>
        </w:rPr>
        <w:t xml:space="preserve">ими в ходе </w:t>
      </w:r>
      <w:r w:rsidR="00332EE3" w:rsidRPr="009B57E0">
        <w:rPr>
          <w:rFonts w:eastAsia="Calibri"/>
          <w:b/>
          <w:sz w:val="28"/>
          <w:szCs w:val="28"/>
          <w:lang w:eastAsia="en-US"/>
        </w:rPr>
        <w:t>предоставления муниципальной</w:t>
      </w:r>
      <w:r w:rsidR="00660E6D" w:rsidRPr="009B57E0">
        <w:rPr>
          <w:rFonts w:eastAsia="Calibri"/>
          <w:b/>
          <w:sz w:val="28"/>
          <w:szCs w:val="28"/>
          <w:lang w:eastAsia="en-US"/>
        </w:rPr>
        <w:t xml:space="preserve"> </w:t>
      </w:r>
      <w:r w:rsidRPr="009B57E0">
        <w:rPr>
          <w:rFonts w:eastAsia="Calibri"/>
          <w:b/>
          <w:sz w:val="28"/>
          <w:szCs w:val="28"/>
          <w:lang w:eastAsia="en-US"/>
        </w:rPr>
        <w:t>услуги</w:t>
      </w:r>
    </w:p>
    <w:p w14:paraId="6468A1A4" w14:textId="77777777" w:rsidR="00BA7F4E" w:rsidRPr="009B57E0" w:rsidRDefault="00BA7F4E" w:rsidP="003F4DB8">
      <w:pPr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4AE9BF74" w14:textId="3E80D183" w:rsidR="003F13CC" w:rsidRPr="009B57E0" w:rsidRDefault="009B57E0" w:rsidP="003F4DB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119</w:t>
      </w:r>
      <w:r w:rsidR="008222CF" w:rsidRPr="009B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664F4" w:rsidRPr="009B57E0">
        <w:rPr>
          <w:rFonts w:ascii="Times New Roman" w:hAnsi="Times New Roman" w:cs="Times New Roman"/>
          <w:sz w:val="28"/>
          <w:szCs w:val="28"/>
        </w:rPr>
        <w:t>Специалист</w:t>
      </w:r>
      <w:r w:rsidR="003F13CC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60777B" w:rsidRPr="009B57E0">
        <w:rPr>
          <w:rFonts w:ascii="Times New Roman" w:hAnsi="Times New Roman" w:cs="Times New Roman"/>
          <w:sz w:val="28"/>
          <w:szCs w:val="28"/>
        </w:rPr>
        <w:t>Администрации,</w:t>
      </w:r>
      <w:r w:rsidR="003F13CC" w:rsidRPr="009B57E0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B664F4" w:rsidRPr="009B57E0">
        <w:rPr>
          <w:rFonts w:ascii="Times New Roman" w:hAnsi="Times New Roman" w:cs="Times New Roman"/>
          <w:sz w:val="28"/>
          <w:szCs w:val="28"/>
        </w:rPr>
        <w:t>ый</w:t>
      </w:r>
      <w:r w:rsidR="003F13CC" w:rsidRPr="009B57E0">
        <w:rPr>
          <w:rFonts w:ascii="Times New Roman" w:hAnsi="Times New Roman" w:cs="Times New Roman"/>
          <w:sz w:val="28"/>
          <w:szCs w:val="28"/>
        </w:rPr>
        <w:t xml:space="preserve"> за прием </w:t>
      </w:r>
      <w:r w:rsidR="003F13CC" w:rsidRPr="009B57E0">
        <w:rPr>
          <w:rFonts w:ascii="Times New Roman" w:hAnsi="Times New Roman" w:cs="Times New Roman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9B57E0">
        <w:rPr>
          <w:rFonts w:ascii="Times New Roman" w:hAnsi="Times New Roman" w:cs="Times New Roman"/>
          <w:sz w:val="28"/>
          <w:szCs w:val="28"/>
        </w:rPr>
        <w:br/>
      </w:r>
      <w:r w:rsidR="00B664F4" w:rsidRPr="009B57E0">
        <w:rPr>
          <w:rFonts w:ascii="Times New Roman" w:hAnsi="Times New Roman" w:cs="Times New Roman"/>
          <w:sz w:val="28"/>
          <w:szCs w:val="28"/>
        </w:rPr>
        <w:t>с</w:t>
      </w:r>
      <w:r w:rsidR="003F13CC" w:rsidRPr="009B57E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664F4" w:rsidRPr="009B57E0">
        <w:rPr>
          <w:rFonts w:ascii="Times New Roman" w:hAnsi="Times New Roman" w:cs="Times New Roman"/>
          <w:sz w:val="28"/>
          <w:szCs w:val="28"/>
        </w:rPr>
        <w:t>ами</w:t>
      </w:r>
      <w:r w:rsidR="003F13CC" w:rsidRPr="009B57E0">
        <w:rPr>
          <w:rFonts w:ascii="Times New Roman" w:hAnsi="Times New Roman" w:cs="Times New Roman"/>
          <w:sz w:val="28"/>
          <w:szCs w:val="28"/>
        </w:rPr>
        <w:t>, необходимы</w:t>
      </w:r>
      <w:r w:rsidR="00E6537C" w:rsidRPr="009B57E0">
        <w:rPr>
          <w:rFonts w:ascii="Times New Roman" w:hAnsi="Times New Roman" w:cs="Times New Roman"/>
          <w:sz w:val="28"/>
          <w:szCs w:val="28"/>
        </w:rPr>
        <w:t>ми</w:t>
      </w:r>
      <w:r w:rsidR="003F13CC" w:rsidRPr="009B57E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0F3924C4" w:rsidR="003F13CC" w:rsidRPr="009B57E0" w:rsidRDefault="009B57E0" w:rsidP="003F4DB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DD4DB2" w:rsidRPr="009B57E0">
        <w:rPr>
          <w:rFonts w:ascii="Times New Roman" w:hAnsi="Times New Roman" w:cs="Times New Roman"/>
          <w:sz w:val="28"/>
          <w:szCs w:val="28"/>
        </w:rPr>
        <w:t xml:space="preserve">. </w:t>
      </w:r>
      <w:r w:rsidR="00B664F4" w:rsidRPr="009B57E0">
        <w:rPr>
          <w:rFonts w:ascii="Times New Roman" w:hAnsi="Times New Roman" w:cs="Times New Roman"/>
          <w:sz w:val="28"/>
          <w:szCs w:val="28"/>
        </w:rPr>
        <w:t>Специалист</w:t>
      </w:r>
      <w:r w:rsidR="003F13CC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60777B" w:rsidRPr="009B57E0">
        <w:rPr>
          <w:rFonts w:ascii="Times New Roman" w:hAnsi="Times New Roman" w:cs="Times New Roman"/>
          <w:sz w:val="28"/>
          <w:szCs w:val="28"/>
        </w:rPr>
        <w:t>Администрации,</w:t>
      </w:r>
      <w:r w:rsidR="003F13CC" w:rsidRPr="009B57E0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B664F4" w:rsidRPr="009B57E0">
        <w:rPr>
          <w:rFonts w:ascii="Times New Roman" w:hAnsi="Times New Roman" w:cs="Times New Roman"/>
          <w:sz w:val="28"/>
          <w:szCs w:val="28"/>
        </w:rPr>
        <w:t>ый</w:t>
      </w:r>
      <w:r w:rsidR="003F13CC" w:rsidRPr="009B57E0">
        <w:rPr>
          <w:rFonts w:ascii="Times New Roman" w:hAnsi="Times New Roman" w:cs="Times New Roman"/>
          <w:sz w:val="28"/>
          <w:szCs w:val="28"/>
        </w:rPr>
        <w:t xml:space="preserve"> за формирование </w:t>
      </w:r>
      <w:r w:rsidR="003F13CC" w:rsidRPr="009B57E0">
        <w:rPr>
          <w:rFonts w:ascii="Times New Roman" w:hAnsi="Times New Roman" w:cs="Times New Roman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</w:t>
      </w:r>
      <w:r w:rsidR="00F72C2E">
        <w:rPr>
          <w:rFonts w:ascii="Times New Roman" w:hAnsi="Times New Roman" w:cs="Times New Roman"/>
          <w:sz w:val="28"/>
          <w:szCs w:val="28"/>
        </w:rPr>
        <w:t>ления межведомственного запроса;</w:t>
      </w:r>
    </w:p>
    <w:p w14:paraId="58780DF0" w14:textId="023E0602" w:rsidR="003F13CC" w:rsidRPr="009B57E0" w:rsidRDefault="00B664F4" w:rsidP="003F4DB8">
      <w:pPr>
        <w:pStyle w:val="ConsPlusNormal"/>
        <w:widowControl/>
        <w:numPr>
          <w:ilvl w:val="1"/>
          <w:numId w:val="7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F13CC"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60777B" w:rsidRPr="009B57E0">
        <w:rPr>
          <w:rFonts w:ascii="Times New Roman" w:hAnsi="Times New Roman" w:cs="Times New Roman"/>
          <w:sz w:val="28"/>
          <w:szCs w:val="28"/>
        </w:rPr>
        <w:t>Администрации,</w:t>
      </w:r>
      <w:r w:rsidR="003F13CC" w:rsidRPr="009B57E0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Pr="009B57E0">
        <w:rPr>
          <w:rFonts w:ascii="Times New Roman" w:hAnsi="Times New Roman" w:cs="Times New Roman"/>
          <w:sz w:val="28"/>
          <w:szCs w:val="28"/>
        </w:rPr>
        <w:t>ый</w:t>
      </w:r>
      <w:r w:rsidR="003F13CC" w:rsidRPr="009B57E0">
        <w:rPr>
          <w:rFonts w:ascii="Times New Roman" w:hAnsi="Times New Roman" w:cs="Times New Roman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</w:t>
      </w:r>
      <w:r w:rsidR="00F72C2E">
        <w:rPr>
          <w:rFonts w:ascii="Times New Roman" w:hAnsi="Times New Roman" w:cs="Times New Roman"/>
          <w:sz w:val="28"/>
          <w:szCs w:val="28"/>
        </w:rPr>
        <w:t>ссмотрения указанных документов;</w:t>
      </w:r>
    </w:p>
    <w:p w14:paraId="10BB8A7B" w14:textId="3CC9F4DC" w:rsidR="003F13CC" w:rsidRPr="009B57E0" w:rsidRDefault="00B664F4" w:rsidP="003F4DB8">
      <w:pPr>
        <w:pStyle w:val="ConsPlusNormal"/>
        <w:widowControl/>
        <w:numPr>
          <w:ilvl w:val="1"/>
          <w:numId w:val="7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77B" w:rsidRPr="009B57E0">
        <w:rPr>
          <w:rFonts w:ascii="Times New Roman" w:hAnsi="Times New Roman" w:cs="Times New Roman"/>
          <w:sz w:val="28"/>
          <w:szCs w:val="28"/>
        </w:rPr>
        <w:t>Администрации,</w:t>
      </w:r>
      <w:r w:rsidRPr="009B57E0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3F13CC" w:rsidRPr="009B57E0">
        <w:rPr>
          <w:rFonts w:ascii="Times New Roman" w:hAnsi="Times New Roman" w:cs="Times New Roman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</w:t>
      </w:r>
      <w:r w:rsidR="00F72C2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05BC3F71" w14:textId="0C119AC0" w:rsidR="003F13CC" w:rsidRPr="009B57E0" w:rsidRDefault="007D1A7C" w:rsidP="003F4DB8">
      <w:pPr>
        <w:pStyle w:val="ConsPlusNormal"/>
        <w:widowControl/>
        <w:numPr>
          <w:ilvl w:val="1"/>
          <w:numId w:val="7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77B" w:rsidRPr="009B57E0">
        <w:rPr>
          <w:rFonts w:ascii="Times New Roman" w:hAnsi="Times New Roman" w:cs="Times New Roman"/>
          <w:sz w:val="28"/>
          <w:szCs w:val="28"/>
        </w:rPr>
        <w:t>Администрации,</w:t>
      </w:r>
      <w:r w:rsidRPr="009B57E0">
        <w:rPr>
          <w:rFonts w:ascii="Times New Roman" w:hAnsi="Times New Roman" w:cs="Times New Roman"/>
          <w:sz w:val="28"/>
          <w:szCs w:val="28"/>
        </w:rPr>
        <w:t xml:space="preserve"> ответственный за прием </w:t>
      </w:r>
      <w:r w:rsidRPr="009B57E0">
        <w:rPr>
          <w:rFonts w:ascii="Times New Roman" w:hAnsi="Times New Roman" w:cs="Times New Roman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9B57E0">
        <w:rPr>
          <w:rFonts w:ascii="Times New Roman" w:hAnsi="Times New Roman" w:cs="Times New Roman"/>
          <w:sz w:val="28"/>
          <w:szCs w:val="28"/>
        </w:rPr>
        <w:br/>
        <w:t>с документами, необходимы</w:t>
      </w:r>
      <w:r w:rsidR="00E6537C" w:rsidRPr="009B57E0">
        <w:rPr>
          <w:rFonts w:ascii="Times New Roman" w:hAnsi="Times New Roman" w:cs="Times New Roman"/>
          <w:sz w:val="28"/>
          <w:szCs w:val="28"/>
        </w:rPr>
        <w:t>ми</w:t>
      </w:r>
      <w:r w:rsidRPr="009B57E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3F13CC" w:rsidRPr="009B57E0">
        <w:rPr>
          <w:rFonts w:ascii="Times New Roman" w:hAnsi="Times New Roman" w:cs="Times New Roman"/>
          <w:sz w:val="28"/>
          <w:szCs w:val="28"/>
        </w:rPr>
        <w:t>, несет персональную ответственность за соблюдение сроков и поря</w:t>
      </w:r>
      <w:r w:rsidR="00F72C2E">
        <w:rPr>
          <w:rFonts w:ascii="Times New Roman" w:hAnsi="Times New Roman" w:cs="Times New Roman"/>
          <w:sz w:val="28"/>
          <w:szCs w:val="28"/>
        </w:rPr>
        <w:t>дка выдачи указанных документов;</w:t>
      </w:r>
    </w:p>
    <w:p w14:paraId="21DA92B7" w14:textId="07D34596" w:rsidR="003F13CC" w:rsidRPr="009B57E0" w:rsidRDefault="007D1A7C" w:rsidP="003F4DB8">
      <w:pPr>
        <w:pStyle w:val="ConsPlusNormal"/>
        <w:widowControl/>
        <w:numPr>
          <w:ilvl w:val="1"/>
          <w:numId w:val="7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="003F13CC" w:rsidRPr="009B57E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9B57E0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60777B" w:rsidRPr="009B57E0">
        <w:rPr>
          <w:rFonts w:ascii="Times New Roman" w:hAnsi="Times New Roman" w:cs="Times New Roman"/>
          <w:sz w:val="28"/>
          <w:szCs w:val="28"/>
        </w:rPr>
        <w:t>Администрации</w:t>
      </w:r>
      <w:r w:rsidR="003F13CC" w:rsidRPr="009B57E0">
        <w:rPr>
          <w:rFonts w:ascii="Times New Roman" w:hAnsi="Times New Roman" w:cs="Times New Roman"/>
          <w:sz w:val="28"/>
          <w:szCs w:val="28"/>
        </w:rPr>
        <w:t>, определяется в соответствии с их должностными регламентами и законод</w:t>
      </w:r>
      <w:r w:rsidR="00F72C2E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14:paraId="70BEE153" w14:textId="50262D96" w:rsidR="004F669A" w:rsidRPr="009B57E0" w:rsidRDefault="004F669A" w:rsidP="003F4DB8">
      <w:pPr>
        <w:pStyle w:val="ConsPlusNormal"/>
        <w:widowControl/>
        <w:numPr>
          <w:ilvl w:val="1"/>
          <w:numId w:val="7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7E0">
        <w:rPr>
          <w:rFonts w:ascii="Times New Roman" w:hAnsi="Times New Roman" w:cs="Times New Roman"/>
          <w:sz w:val="28"/>
          <w:szCs w:val="28"/>
        </w:rPr>
        <w:t xml:space="preserve"> </w:t>
      </w:r>
      <w:r w:rsidRPr="009B57E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9B57E0">
        <w:rPr>
          <w:rFonts w:ascii="Times New Roman" w:hAnsi="Times New Roman" w:cs="Times New Roman"/>
          <w:iCs/>
          <w:color w:val="000000"/>
          <w:sz w:val="28"/>
          <w:szCs w:val="28"/>
        </w:rPr>
        <w:t>Свердловской области</w:t>
      </w:r>
      <w:r w:rsidRPr="009B57E0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60777B" w:rsidRPr="009B57E0">
        <w:rPr>
          <w:rFonts w:ascii="Times New Roman" w:hAnsi="Times New Roman" w:cs="Times New Roman"/>
          <w:color w:val="000000"/>
          <w:sz w:val="28"/>
          <w:szCs w:val="28"/>
        </w:rPr>
        <w:t>Верхнесалдинского городского округа,</w:t>
      </w:r>
      <w:r w:rsidRPr="009B57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7E0">
        <w:rPr>
          <w:rFonts w:ascii="Times New Roman" w:hAnsi="Times New Roman" w:cs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9B57E0" w:rsidRDefault="00D10B18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9706147" w14:textId="77777777" w:rsidR="00BA7F4E" w:rsidRPr="009B57E0" w:rsidRDefault="00BA7F4E" w:rsidP="003F4DB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9B57E0" w:rsidRDefault="00BA7F4E" w:rsidP="003F4DB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9B57E0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9B57E0">
        <w:rPr>
          <w:rFonts w:eastAsia="Calibri"/>
          <w:b/>
          <w:sz w:val="28"/>
          <w:szCs w:val="28"/>
          <w:lang w:eastAsia="en-US"/>
        </w:rPr>
        <w:t>,</w:t>
      </w:r>
    </w:p>
    <w:p w14:paraId="4C90C77E" w14:textId="77777777" w:rsidR="00ED48C4" w:rsidRPr="009B57E0" w:rsidRDefault="000F5CA4" w:rsidP="003F4DB8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>в</w:t>
      </w:r>
      <w:r w:rsidR="00BA7F4E" w:rsidRPr="009B57E0">
        <w:rPr>
          <w:rFonts w:eastAsia="Calibri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9B57E0" w:rsidRDefault="00BA7F4E" w:rsidP="003F4DB8">
      <w:pPr>
        <w:autoSpaceDE w:val="0"/>
        <w:autoSpaceDN w:val="0"/>
        <w:adjustRightInd w:val="0"/>
        <w:ind w:right="-2" w:firstLine="709"/>
        <w:rPr>
          <w:rFonts w:eastAsiaTheme="minorHAnsi"/>
          <w:sz w:val="28"/>
          <w:szCs w:val="28"/>
          <w:lang w:eastAsia="en-US"/>
        </w:rPr>
      </w:pPr>
    </w:p>
    <w:p w14:paraId="254F4359" w14:textId="2F951537" w:rsidR="00ED48C4" w:rsidRPr="009B57E0" w:rsidRDefault="00F72C2E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121</w:t>
      </w:r>
      <w:r w:rsidR="007D1A7C" w:rsidRPr="009B57E0">
        <w:rPr>
          <w:rFonts w:eastAsiaTheme="minorHAnsi"/>
          <w:sz w:val="28"/>
          <w:szCs w:val="28"/>
          <w:lang w:eastAsia="en-US"/>
        </w:rPr>
        <w:t>.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Контроль за предоставлением </w:t>
      </w:r>
      <w:r w:rsidR="007D1A7C" w:rsidRPr="009B57E0">
        <w:rPr>
          <w:rFonts w:eastAsiaTheme="minorHAnsi"/>
          <w:sz w:val="28"/>
          <w:szCs w:val="28"/>
          <w:lang w:eastAsia="en-US"/>
        </w:rPr>
        <w:t>муниципальной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услуги осуществляется </w:t>
      </w:r>
      <w:r w:rsidR="00017FEE" w:rsidRPr="009B57E0">
        <w:rPr>
          <w:rFonts w:eastAsiaTheme="minorHAnsi"/>
          <w:sz w:val="28"/>
          <w:szCs w:val="28"/>
          <w:lang w:eastAsia="en-US"/>
        </w:rPr>
        <w:br/>
      </w:r>
      <w:r w:rsidR="00ED48C4" w:rsidRPr="009B57E0">
        <w:rPr>
          <w:rFonts w:eastAsiaTheme="minorHAnsi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9B57E0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</w:t>
      </w:r>
      <w:r w:rsidR="00660E6D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9B57E0">
        <w:rPr>
          <w:rFonts w:eastAsiaTheme="minorHAnsi"/>
          <w:sz w:val="28"/>
          <w:szCs w:val="28"/>
          <w:lang w:eastAsia="en-US"/>
        </w:rPr>
        <w:t xml:space="preserve"> услуги </w:t>
      </w:r>
      <w:r w:rsidR="00017FEE" w:rsidRPr="009B57E0">
        <w:rPr>
          <w:rFonts w:eastAsiaTheme="minorHAnsi"/>
          <w:sz w:val="28"/>
          <w:szCs w:val="28"/>
          <w:lang w:eastAsia="en-US"/>
        </w:rPr>
        <w:br/>
      </w:r>
      <w:r w:rsidR="000F5CA4" w:rsidRPr="009B57E0">
        <w:rPr>
          <w:rFonts w:eastAsiaTheme="minorHAnsi"/>
          <w:sz w:val="28"/>
          <w:szCs w:val="28"/>
          <w:lang w:eastAsia="en-US"/>
        </w:rPr>
        <w:lastRenderedPageBreak/>
        <w:t>и принятием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60777B" w:rsidRPr="009B57E0">
        <w:rPr>
          <w:sz w:val="28"/>
          <w:szCs w:val="28"/>
        </w:rPr>
        <w:t>Администрации</w:t>
      </w:r>
      <w:r w:rsidR="000F5CA4" w:rsidRPr="009B57E0">
        <w:rPr>
          <w:rFonts w:eastAsiaTheme="minorHAnsi"/>
          <w:sz w:val="28"/>
          <w:szCs w:val="28"/>
          <w:lang w:eastAsia="en-US"/>
        </w:rPr>
        <w:t xml:space="preserve"> нормативных правовых акт</w:t>
      </w:r>
      <w:r w:rsidR="00714EB8" w:rsidRPr="009B57E0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8434BE" w:rsidRPr="009B57E0">
        <w:rPr>
          <w:rFonts w:eastAsiaTheme="minorHAnsi"/>
          <w:sz w:val="28"/>
          <w:szCs w:val="28"/>
          <w:lang w:eastAsia="en-US"/>
        </w:rPr>
        <w:t>Р</w:t>
      </w:r>
      <w:r w:rsidR="00ED48C4" w:rsidRPr="009B57E0">
        <w:rPr>
          <w:rFonts w:eastAsiaTheme="minorHAnsi"/>
          <w:sz w:val="28"/>
          <w:szCs w:val="28"/>
          <w:lang w:eastAsia="en-US"/>
        </w:rPr>
        <w:t>егламента.</w:t>
      </w:r>
    </w:p>
    <w:p w14:paraId="7700CC29" w14:textId="15A88BEB" w:rsidR="00F40C60" w:rsidRPr="009B57E0" w:rsidRDefault="00F72C2E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122</w:t>
      </w:r>
      <w:r w:rsidR="007D1A7C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ED48C4" w:rsidRPr="009B57E0">
        <w:rPr>
          <w:rFonts w:eastAsiaTheme="minorHAnsi"/>
          <w:sz w:val="28"/>
          <w:szCs w:val="28"/>
          <w:lang w:eastAsia="en-US"/>
        </w:rPr>
        <w:t xml:space="preserve">Проверки также могут проводиться </w:t>
      </w:r>
      <w:r w:rsidR="008434BE" w:rsidRPr="009B57E0">
        <w:rPr>
          <w:rFonts w:eastAsiaTheme="minorHAnsi"/>
          <w:sz w:val="28"/>
          <w:szCs w:val="28"/>
          <w:lang w:eastAsia="en-US"/>
        </w:rPr>
        <w:t>на</w:t>
      </w:r>
      <w:r w:rsidR="008434BE" w:rsidRPr="009B57E0">
        <w:rPr>
          <w:sz w:val="28"/>
          <w:szCs w:val="28"/>
        </w:rPr>
        <w:t xml:space="preserve"> основании полугодовых </w:t>
      </w:r>
      <w:r w:rsidR="008434BE" w:rsidRPr="009B57E0">
        <w:rPr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60777B" w:rsidRPr="009B57E0">
        <w:rPr>
          <w:rFonts w:eastAsiaTheme="minorHAnsi"/>
          <w:sz w:val="28"/>
          <w:szCs w:val="28"/>
          <w:lang w:eastAsia="en-US"/>
        </w:rPr>
        <w:t>.</w:t>
      </w:r>
    </w:p>
    <w:p w14:paraId="3EC7AC06" w14:textId="7A0ADDA7" w:rsidR="00F40C60" w:rsidRPr="009B57E0" w:rsidRDefault="00F72C2E" w:rsidP="003F4DB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123</w:t>
      </w:r>
      <w:r w:rsidR="007D1A7C" w:rsidRPr="009B57E0">
        <w:rPr>
          <w:rFonts w:eastAsiaTheme="minorHAnsi"/>
          <w:sz w:val="28"/>
          <w:szCs w:val="28"/>
          <w:lang w:eastAsia="en-US"/>
        </w:rPr>
        <w:t xml:space="preserve">. </w:t>
      </w:r>
      <w:r w:rsidR="00F40C60" w:rsidRPr="009B57E0">
        <w:rPr>
          <w:rFonts w:eastAsiaTheme="minorHAnsi"/>
          <w:sz w:val="28"/>
          <w:szCs w:val="28"/>
          <w:lang w:eastAsia="en-US"/>
        </w:rPr>
        <w:t xml:space="preserve">Контроль за предоставлением </w:t>
      </w:r>
      <w:r w:rsidR="00660E6D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9B57E0">
        <w:rPr>
          <w:rFonts w:eastAsiaTheme="minorHAnsi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60777B" w:rsidRPr="009B57E0">
        <w:rPr>
          <w:sz w:val="28"/>
          <w:szCs w:val="28"/>
        </w:rPr>
        <w:t>Администрации,</w:t>
      </w:r>
      <w:r w:rsidR="00F40C60" w:rsidRPr="009B57E0">
        <w:rPr>
          <w:rFonts w:eastAsiaTheme="minorHAnsi"/>
          <w:sz w:val="28"/>
          <w:szCs w:val="28"/>
          <w:lang w:eastAsia="en-US"/>
        </w:rPr>
        <w:t xml:space="preserve"> при предоставлении </w:t>
      </w:r>
      <w:proofErr w:type="gramStart"/>
      <w:r w:rsidR="00660E6D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9B57E0">
        <w:rPr>
          <w:rFonts w:eastAsiaTheme="minorHAnsi"/>
          <w:sz w:val="28"/>
          <w:szCs w:val="28"/>
          <w:lang w:eastAsia="en-US"/>
        </w:rPr>
        <w:t xml:space="preserve"> услуги</w:t>
      </w:r>
      <w:proofErr w:type="gramEnd"/>
      <w:r w:rsidR="00F40C60" w:rsidRPr="009B57E0">
        <w:rPr>
          <w:rFonts w:eastAsiaTheme="minorHAnsi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9B57E0">
        <w:rPr>
          <w:rFonts w:eastAsiaTheme="minorHAns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9B57E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9B57E0">
        <w:rPr>
          <w:rFonts w:eastAsiaTheme="minorHAnsi"/>
          <w:sz w:val="28"/>
          <w:szCs w:val="28"/>
          <w:lang w:eastAsia="en-US"/>
        </w:rPr>
        <w:t>услуги.</w:t>
      </w:r>
    </w:p>
    <w:p w14:paraId="32F4C400" w14:textId="77777777" w:rsidR="00A31915" w:rsidRPr="009B57E0" w:rsidRDefault="00A31915" w:rsidP="003F4DB8">
      <w:pPr>
        <w:autoSpaceDE w:val="0"/>
        <w:autoSpaceDN w:val="0"/>
        <w:adjustRightInd w:val="0"/>
        <w:ind w:right="-2" w:firstLine="540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9B57E0" w:rsidRDefault="008434BE" w:rsidP="003F4DB8">
      <w:pPr>
        <w:autoSpaceDE w:val="0"/>
        <w:autoSpaceDN w:val="0"/>
        <w:adjustRightInd w:val="0"/>
        <w:ind w:right="-2" w:firstLine="540"/>
        <w:jc w:val="both"/>
        <w:rPr>
          <w:color w:val="000000"/>
          <w:sz w:val="28"/>
          <w:szCs w:val="28"/>
        </w:rPr>
      </w:pPr>
      <w:r w:rsidRPr="009B57E0">
        <w:rPr>
          <w:rFonts w:eastAsia="Calibri"/>
          <w:sz w:val="28"/>
          <w:szCs w:val="28"/>
          <w:lang w:eastAsia="en-US"/>
        </w:rPr>
        <w:t xml:space="preserve">– </w:t>
      </w:r>
      <w:r w:rsidR="00A31915" w:rsidRPr="009B57E0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9B57E0" w:rsidRDefault="008434BE" w:rsidP="003F4DB8">
      <w:pPr>
        <w:autoSpaceDE w:val="0"/>
        <w:autoSpaceDN w:val="0"/>
        <w:adjustRightInd w:val="0"/>
        <w:ind w:right="-2" w:firstLine="540"/>
        <w:jc w:val="both"/>
        <w:rPr>
          <w:color w:val="000000"/>
          <w:sz w:val="28"/>
          <w:szCs w:val="28"/>
        </w:rPr>
      </w:pPr>
      <w:r w:rsidRPr="009B57E0">
        <w:rPr>
          <w:rFonts w:eastAsia="Calibri"/>
          <w:sz w:val="28"/>
          <w:szCs w:val="28"/>
          <w:lang w:eastAsia="en-US"/>
        </w:rPr>
        <w:t xml:space="preserve">– </w:t>
      </w:r>
      <w:r w:rsidR="00A31915" w:rsidRPr="009B57E0">
        <w:rPr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56112FB7" w:rsidR="00A31915" w:rsidRPr="009B57E0" w:rsidRDefault="00DD4DB2" w:rsidP="003F4DB8">
      <w:pPr>
        <w:autoSpaceDE w:val="0"/>
        <w:autoSpaceDN w:val="0"/>
        <w:adjustRightInd w:val="0"/>
        <w:ind w:right="-2" w:firstLine="540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12</w:t>
      </w:r>
      <w:r w:rsidR="00F72C2E">
        <w:rPr>
          <w:color w:val="000000"/>
          <w:sz w:val="28"/>
          <w:szCs w:val="28"/>
        </w:rPr>
        <w:t>4</w:t>
      </w:r>
      <w:r w:rsidR="00A31915" w:rsidRPr="009B57E0">
        <w:rPr>
          <w:color w:val="000000"/>
          <w:sz w:val="28"/>
          <w:szCs w:val="28"/>
        </w:rPr>
        <w:t xml:space="preserve">. Должностные лица </w:t>
      </w:r>
      <w:r w:rsidR="0060777B" w:rsidRPr="009B57E0">
        <w:rPr>
          <w:bCs/>
          <w:color w:val="000000"/>
          <w:sz w:val="28"/>
          <w:szCs w:val="28"/>
        </w:rPr>
        <w:t xml:space="preserve">Администрации, </w:t>
      </w:r>
      <w:r w:rsidR="00A31915" w:rsidRPr="009B57E0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9B57E0" w:rsidRDefault="00A31915" w:rsidP="003F4DB8">
      <w:pPr>
        <w:autoSpaceDE w:val="0"/>
        <w:autoSpaceDN w:val="0"/>
        <w:adjustRightInd w:val="0"/>
        <w:ind w:right="-2" w:firstLine="540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9B57E0" w:rsidRDefault="00007794" w:rsidP="003F4DB8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BD4BE20" w14:textId="16FDEDC4" w:rsidR="00B457F7" w:rsidRPr="009B57E0" w:rsidRDefault="00063CDE" w:rsidP="003F4DB8">
      <w:pPr>
        <w:widowControl w:val="0"/>
        <w:autoSpaceDE w:val="0"/>
        <w:autoSpaceDN w:val="0"/>
        <w:ind w:right="-2" w:firstLine="709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>Раздел 5.</w:t>
      </w:r>
      <w:r w:rsidR="00B457F7" w:rsidRPr="009B57E0">
        <w:rPr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9B57E0">
        <w:rPr>
          <w:b/>
          <w:sz w:val="28"/>
          <w:szCs w:val="28"/>
        </w:rPr>
        <w:br/>
      </w:r>
      <w:r w:rsidR="00B457F7" w:rsidRPr="009B57E0">
        <w:rPr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9B57E0">
        <w:rPr>
          <w:b/>
          <w:sz w:val="28"/>
          <w:szCs w:val="28"/>
        </w:rPr>
        <w:t>муниципальную у</w:t>
      </w:r>
      <w:r w:rsidR="00B457F7" w:rsidRPr="009B57E0">
        <w:rPr>
          <w:b/>
          <w:sz w:val="28"/>
          <w:szCs w:val="28"/>
        </w:rPr>
        <w:t xml:space="preserve">слугу, его должностных лиц и </w:t>
      </w:r>
      <w:r w:rsidR="008434BE" w:rsidRPr="009B57E0">
        <w:rPr>
          <w:b/>
          <w:sz w:val="28"/>
          <w:szCs w:val="28"/>
        </w:rPr>
        <w:t>муниципальных</w:t>
      </w:r>
      <w:r w:rsidR="00B457F7" w:rsidRPr="009B57E0">
        <w:rPr>
          <w:b/>
          <w:sz w:val="28"/>
          <w:szCs w:val="28"/>
        </w:rPr>
        <w:t xml:space="preserve"> служащих, а также </w:t>
      </w:r>
      <w:r w:rsidR="00D52D09" w:rsidRPr="009B57E0">
        <w:rPr>
          <w:b/>
          <w:sz w:val="28"/>
          <w:szCs w:val="28"/>
        </w:rPr>
        <w:t xml:space="preserve">решений </w:t>
      </w:r>
      <w:r w:rsidR="00C42A9E" w:rsidRPr="009B57E0">
        <w:rPr>
          <w:b/>
          <w:sz w:val="28"/>
          <w:szCs w:val="28"/>
        </w:rPr>
        <w:br/>
      </w:r>
      <w:r w:rsidR="00D52D09" w:rsidRPr="009B57E0">
        <w:rPr>
          <w:b/>
          <w:sz w:val="28"/>
          <w:szCs w:val="28"/>
        </w:rPr>
        <w:t>и действий (бездействия</w:t>
      </w:r>
      <w:r w:rsidR="00B457F7" w:rsidRPr="009B57E0">
        <w:rPr>
          <w:b/>
          <w:sz w:val="28"/>
          <w:szCs w:val="28"/>
        </w:rPr>
        <w:t>) многофункционального центра</w:t>
      </w:r>
      <w:r w:rsidR="007D5A66" w:rsidRPr="009B57E0">
        <w:rPr>
          <w:b/>
          <w:sz w:val="28"/>
          <w:szCs w:val="28"/>
        </w:rPr>
        <w:t xml:space="preserve"> п</w:t>
      </w:r>
      <w:r w:rsidR="00E211CF" w:rsidRPr="009B57E0">
        <w:rPr>
          <w:b/>
          <w:sz w:val="28"/>
          <w:szCs w:val="28"/>
        </w:rPr>
        <w:t xml:space="preserve">редоставления государственных и </w:t>
      </w:r>
      <w:r w:rsidR="007D5A66" w:rsidRPr="009B57E0">
        <w:rPr>
          <w:b/>
          <w:sz w:val="28"/>
          <w:szCs w:val="28"/>
        </w:rPr>
        <w:t>муниципальных услуг</w:t>
      </w:r>
      <w:r w:rsidR="00B457F7" w:rsidRPr="009B57E0">
        <w:rPr>
          <w:b/>
          <w:sz w:val="28"/>
          <w:szCs w:val="28"/>
        </w:rPr>
        <w:t>, работников многофункционального центра</w:t>
      </w:r>
      <w:r w:rsidR="007D5A66" w:rsidRPr="009B57E0">
        <w:rPr>
          <w:b/>
          <w:sz w:val="28"/>
          <w:szCs w:val="28"/>
        </w:rPr>
        <w:t xml:space="preserve"> предоставления государственных и</w:t>
      </w:r>
      <w:r w:rsidR="0059020B" w:rsidRPr="009B57E0">
        <w:rPr>
          <w:b/>
          <w:sz w:val="28"/>
          <w:szCs w:val="28"/>
        </w:rPr>
        <w:t xml:space="preserve"> </w:t>
      </w:r>
      <w:r w:rsidR="007D5A66" w:rsidRPr="009B57E0">
        <w:rPr>
          <w:b/>
          <w:sz w:val="28"/>
          <w:szCs w:val="28"/>
        </w:rPr>
        <w:t>муниципальных услуг</w:t>
      </w:r>
    </w:p>
    <w:p w14:paraId="4A34FFD6" w14:textId="77777777" w:rsidR="007D1A7C" w:rsidRPr="009B57E0" w:rsidRDefault="007D1A7C" w:rsidP="003F4DB8">
      <w:pPr>
        <w:widowControl w:val="0"/>
        <w:autoSpaceDE w:val="0"/>
        <w:autoSpaceDN w:val="0"/>
        <w:ind w:right="-2" w:firstLine="709"/>
        <w:jc w:val="center"/>
        <w:rPr>
          <w:b/>
          <w:sz w:val="28"/>
          <w:szCs w:val="28"/>
        </w:rPr>
      </w:pPr>
    </w:p>
    <w:p w14:paraId="4B8EA4DF" w14:textId="60CB81A1" w:rsidR="00B457F7" w:rsidRPr="009B57E0" w:rsidRDefault="0006588C" w:rsidP="003F4DB8">
      <w:pPr>
        <w:widowControl w:val="0"/>
        <w:autoSpaceDE w:val="0"/>
        <w:autoSpaceDN w:val="0"/>
        <w:ind w:right="-2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>И</w:t>
      </w:r>
      <w:r w:rsidR="00B457F7" w:rsidRPr="009B57E0">
        <w:rPr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9B57E0">
        <w:rPr>
          <w:b/>
          <w:sz w:val="28"/>
          <w:szCs w:val="28"/>
        </w:rPr>
        <w:t>муниципальной услуги</w:t>
      </w:r>
      <w:r w:rsidR="00B457F7" w:rsidRPr="009B57E0">
        <w:rPr>
          <w:b/>
          <w:sz w:val="28"/>
          <w:szCs w:val="28"/>
        </w:rPr>
        <w:t xml:space="preserve"> (далее </w:t>
      </w:r>
      <w:r w:rsidR="00050BB6" w:rsidRPr="009B57E0">
        <w:rPr>
          <w:b/>
          <w:sz w:val="28"/>
          <w:szCs w:val="28"/>
        </w:rPr>
        <w:t>–</w:t>
      </w:r>
      <w:r w:rsidR="00B457F7" w:rsidRPr="009B57E0">
        <w:rPr>
          <w:b/>
          <w:sz w:val="28"/>
          <w:szCs w:val="28"/>
        </w:rPr>
        <w:t xml:space="preserve"> жалоба);</w:t>
      </w:r>
    </w:p>
    <w:p w14:paraId="3A57DCC9" w14:textId="77777777" w:rsidR="00B457F7" w:rsidRPr="009B57E0" w:rsidRDefault="00B457F7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14:paraId="57BDDE0A" w14:textId="24A85D63" w:rsidR="00B457F7" w:rsidRPr="009B57E0" w:rsidRDefault="00DD4DB2" w:rsidP="003F4DB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12</w:t>
      </w:r>
      <w:r w:rsidR="00F72C2E">
        <w:rPr>
          <w:rFonts w:eastAsia="Calibri"/>
          <w:sz w:val="28"/>
          <w:szCs w:val="28"/>
          <w:lang w:eastAsia="en-US"/>
        </w:rPr>
        <w:t>5</w:t>
      </w:r>
      <w:r w:rsidR="0006588C" w:rsidRPr="009B57E0">
        <w:rPr>
          <w:rFonts w:eastAsia="Calibri"/>
          <w:sz w:val="28"/>
          <w:szCs w:val="28"/>
          <w:lang w:eastAsia="en-US"/>
        </w:rPr>
        <w:t xml:space="preserve">. 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="007D1A7C" w:rsidRPr="009B57E0">
        <w:rPr>
          <w:rFonts w:eastAsia="Calibri"/>
          <w:sz w:val="28"/>
          <w:szCs w:val="28"/>
          <w:lang w:eastAsia="en-US"/>
        </w:rPr>
        <w:t xml:space="preserve">(осуществленные) 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в ходе предоставления </w:t>
      </w:r>
      <w:r w:rsidR="00293977" w:rsidRPr="009B57E0">
        <w:rPr>
          <w:rFonts w:eastAsia="Calibri"/>
          <w:sz w:val="28"/>
          <w:szCs w:val="28"/>
          <w:lang w:eastAsia="en-US"/>
        </w:rPr>
        <w:t>муниципальной услуги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 </w:t>
      </w:r>
      <w:r w:rsidR="00660E6D" w:rsidRPr="009B57E0">
        <w:rPr>
          <w:rFonts w:eastAsiaTheme="minorHAnsi"/>
          <w:sz w:val="28"/>
          <w:szCs w:val="28"/>
          <w:lang w:eastAsia="en-US"/>
        </w:rPr>
        <w:t xml:space="preserve">органом </w:t>
      </w:r>
      <w:r w:rsidR="00D81156" w:rsidRPr="009B57E0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60E6D" w:rsidRPr="009B57E0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9B57E0">
        <w:rPr>
          <w:rFonts w:eastAsia="Calibri"/>
          <w:sz w:val="28"/>
          <w:szCs w:val="28"/>
          <w:lang w:eastAsia="en-US"/>
        </w:rPr>
        <w:t>, его должностны</w:t>
      </w:r>
      <w:r w:rsidR="007D1A7C" w:rsidRPr="009B57E0">
        <w:rPr>
          <w:rFonts w:eastAsia="Calibri"/>
          <w:sz w:val="28"/>
          <w:szCs w:val="28"/>
          <w:lang w:eastAsia="en-US"/>
        </w:rPr>
        <w:t>ми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 лиц</w:t>
      </w:r>
      <w:r w:rsidR="007D1A7C" w:rsidRPr="009B57E0">
        <w:rPr>
          <w:rFonts w:eastAsia="Calibri"/>
          <w:sz w:val="28"/>
          <w:szCs w:val="28"/>
          <w:lang w:eastAsia="en-US"/>
        </w:rPr>
        <w:t>ами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 и </w:t>
      </w:r>
      <w:r w:rsidR="00660E6D" w:rsidRPr="009B57E0">
        <w:rPr>
          <w:rFonts w:eastAsia="Calibri"/>
          <w:sz w:val="28"/>
          <w:szCs w:val="28"/>
          <w:lang w:eastAsia="en-US"/>
        </w:rPr>
        <w:t>муниципальны</w:t>
      </w:r>
      <w:r w:rsidR="007D1A7C" w:rsidRPr="009B57E0">
        <w:rPr>
          <w:rFonts w:eastAsia="Calibri"/>
          <w:sz w:val="28"/>
          <w:szCs w:val="28"/>
          <w:lang w:eastAsia="en-US"/>
        </w:rPr>
        <w:t>ми служащими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, а также решения и действия (бездействие) </w:t>
      </w:r>
      <w:r w:rsidR="007D1A7C" w:rsidRPr="009B57E0">
        <w:rPr>
          <w:rFonts w:eastAsia="Calibri"/>
          <w:sz w:val="28"/>
          <w:szCs w:val="28"/>
          <w:lang w:eastAsia="en-US"/>
        </w:rPr>
        <w:t>М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ногофункционального центра, </w:t>
      </w:r>
      <w:r w:rsidR="00B5338D" w:rsidRPr="009B57E0">
        <w:rPr>
          <w:rFonts w:eastAsia="Calibri"/>
          <w:sz w:val="28"/>
          <w:szCs w:val="28"/>
          <w:lang w:eastAsia="en-US"/>
        </w:rPr>
        <w:t xml:space="preserve">его </w:t>
      </w:r>
      <w:r w:rsidR="00B457F7" w:rsidRPr="009B57E0">
        <w:rPr>
          <w:rFonts w:eastAsia="Calibri"/>
          <w:sz w:val="28"/>
          <w:szCs w:val="28"/>
          <w:lang w:eastAsia="en-US"/>
        </w:rPr>
        <w:t>работни</w:t>
      </w:r>
      <w:r w:rsidR="000C7275" w:rsidRPr="009B57E0">
        <w:rPr>
          <w:rFonts w:eastAsia="Calibri"/>
          <w:sz w:val="28"/>
          <w:szCs w:val="28"/>
          <w:lang w:eastAsia="en-US"/>
        </w:rPr>
        <w:t xml:space="preserve">ков </w:t>
      </w:r>
      <w:r w:rsidR="00B457F7" w:rsidRPr="009B57E0">
        <w:rPr>
          <w:rFonts w:eastAsia="Calibri"/>
          <w:sz w:val="28"/>
          <w:szCs w:val="28"/>
          <w:lang w:eastAsia="en-US"/>
        </w:rPr>
        <w:t>в досудебном (вн</w:t>
      </w:r>
      <w:r w:rsidR="007E6DC4" w:rsidRPr="009B57E0">
        <w:rPr>
          <w:rFonts w:eastAsia="Calibri"/>
          <w:sz w:val="28"/>
          <w:szCs w:val="28"/>
          <w:lang w:eastAsia="en-US"/>
        </w:rPr>
        <w:t>есудебном) порядке, в том числе в случаях</w:t>
      </w:r>
      <w:r w:rsidR="00EE397F" w:rsidRPr="009B57E0">
        <w:rPr>
          <w:rFonts w:eastAsia="Calibri"/>
          <w:sz w:val="28"/>
          <w:szCs w:val="28"/>
          <w:lang w:eastAsia="en-US"/>
        </w:rPr>
        <w:t xml:space="preserve"> и порядке</w:t>
      </w:r>
      <w:r w:rsidR="007E6DC4" w:rsidRPr="009B57E0">
        <w:rPr>
          <w:rFonts w:eastAsia="Calibri"/>
          <w:sz w:val="28"/>
          <w:szCs w:val="28"/>
          <w:lang w:eastAsia="en-US"/>
        </w:rPr>
        <w:t>, предусмотренны</w:t>
      </w:r>
      <w:r w:rsidR="00EE397F" w:rsidRPr="009B57E0">
        <w:rPr>
          <w:rFonts w:eastAsia="Calibri"/>
          <w:sz w:val="28"/>
          <w:szCs w:val="28"/>
          <w:lang w:eastAsia="en-US"/>
        </w:rPr>
        <w:t>ми</w:t>
      </w:r>
      <w:r w:rsidR="007E6DC4" w:rsidRPr="009B57E0">
        <w:rPr>
          <w:rFonts w:eastAsia="Calibri"/>
          <w:sz w:val="28"/>
          <w:szCs w:val="28"/>
          <w:lang w:eastAsia="en-US"/>
        </w:rPr>
        <w:t xml:space="preserve"> </w:t>
      </w:r>
      <w:r w:rsidR="00EE397F" w:rsidRPr="009B57E0">
        <w:rPr>
          <w:rFonts w:eastAsia="Calibri"/>
          <w:sz w:val="28"/>
          <w:szCs w:val="28"/>
          <w:lang w:eastAsia="en-US"/>
        </w:rPr>
        <w:t>главой</w:t>
      </w:r>
      <w:r w:rsidR="007E6DC4" w:rsidRPr="009B57E0">
        <w:rPr>
          <w:rFonts w:eastAsia="Calibri"/>
          <w:sz w:val="28"/>
          <w:szCs w:val="28"/>
          <w:lang w:eastAsia="en-US"/>
        </w:rPr>
        <w:t xml:space="preserve"> </w:t>
      </w:r>
      <w:r w:rsidR="00EE397F" w:rsidRPr="009B57E0">
        <w:rPr>
          <w:rFonts w:eastAsia="Calibri"/>
          <w:sz w:val="28"/>
          <w:szCs w:val="28"/>
          <w:lang w:eastAsia="en-US"/>
        </w:rPr>
        <w:t>2</w:t>
      </w:r>
      <w:r w:rsidR="007E6DC4" w:rsidRPr="009B57E0">
        <w:rPr>
          <w:rFonts w:eastAsia="Calibri"/>
          <w:sz w:val="28"/>
          <w:szCs w:val="28"/>
          <w:lang w:eastAsia="en-US"/>
        </w:rPr>
        <w:t xml:space="preserve">.1 </w:t>
      </w:r>
      <w:r w:rsidR="00050BB6" w:rsidRPr="009B57E0">
        <w:rPr>
          <w:rFonts w:eastAsia="Calibri"/>
          <w:sz w:val="28"/>
          <w:szCs w:val="28"/>
          <w:lang w:eastAsia="en-US"/>
        </w:rPr>
        <w:t>Федеральн</w:t>
      </w:r>
      <w:r w:rsidR="00EE397F" w:rsidRPr="009B57E0">
        <w:rPr>
          <w:rFonts w:eastAsia="Calibri"/>
          <w:sz w:val="28"/>
          <w:szCs w:val="28"/>
          <w:lang w:eastAsia="en-US"/>
        </w:rPr>
        <w:t>ого</w:t>
      </w:r>
      <w:r w:rsidR="00050BB6" w:rsidRPr="009B57E0">
        <w:rPr>
          <w:rFonts w:eastAsia="Calibri"/>
          <w:sz w:val="28"/>
          <w:szCs w:val="28"/>
          <w:lang w:eastAsia="en-US"/>
        </w:rPr>
        <w:t xml:space="preserve"> закон</w:t>
      </w:r>
      <w:r w:rsidR="00EE397F" w:rsidRPr="009B57E0">
        <w:rPr>
          <w:rFonts w:eastAsia="Calibri"/>
          <w:sz w:val="28"/>
          <w:szCs w:val="28"/>
          <w:lang w:eastAsia="en-US"/>
        </w:rPr>
        <w:t>а</w:t>
      </w:r>
      <w:r w:rsidR="00050BB6" w:rsidRPr="009B57E0">
        <w:rPr>
          <w:rFonts w:eastAsia="Calibri"/>
          <w:sz w:val="28"/>
          <w:szCs w:val="28"/>
          <w:lang w:eastAsia="en-US"/>
        </w:rPr>
        <w:t xml:space="preserve"> от 27 июля 2010 года № 210-ФЗ</w:t>
      </w:r>
      <w:r w:rsidR="007E6DC4" w:rsidRPr="009B57E0">
        <w:rPr>
          <w:rFonts w:eastAsia="Calibri"/>
          <w:sz w:val="28"/>
          <w:szCs w:val="28"/>
          <w:lang w:eastAsia="en-US"/>
        </w:rPr>
        <w:t>.</w:t>
      </w:r>
    </w:p>
    <w:p w14:paraId="29FC095D" w14:textId="4E3400EA" w:rsidR="00B457F7" w:rsidRPr="009B57E0" w:rsidRDefault="00B457F7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14:paraId="2CE21172" w14:textId="25C6BF92" w:rsidR="00B457F7" w:rsidRPr="009B57E0" w:rsidRDefault="0006588C" w:rsidP="003F4DB8">
      <w:pPr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B57E0">
        <w:rPr>
          <w:rFonts w:eastAsia="Calibri"/>
          <w:b/>
          <w:sz w:val="28"/>
          <w:szCs w:val="28"/>
          <w:lang w:eastAsia="en-US"/>
        </w:rPr>
        <w:t>О</w:t>
      </w:r>
      <w:r w:rsidR="00B457F7" w:rsidRPr="009B57E0">
        <w:rPr>
          <w:rFonts w:eastAsia="Calibri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9B57E0">
        <w:rPr>
          <w:rFonts w:eastAsia="Calibri"/>
          <w:b/>
          <w:sz w:val="28"/>
          <w:szCs w:val="28"/>
          <w:lang w:eastAsia="en-US"/>
        </w:rPr>
        <w:br/>
      </w:r>
      <w:r w:rsidR="00B457F7" w:rsidRPr="009B57E0">
        <w:rPr>
          <w:rFonts w:eastAsia="Calibri"/>
          <w:b/>
          <w:sz w:val="28"/>
          <w:szCs w:val="28"/>
          <w:lang w:eastAsia="en-US"/>
        </w:rPr>
        <w:t>на рассмотрение жалобы лица, которы</w:t>
      </w:r>
      <w:r w:rsidR="00DB1042" w:rsidRPr="009B57E0">
        <w:rPr>
          <w:rFonts w:eastAsia="Calibri"/>
          <w:b/>
          <w:sz w:val="28"/>
          <w:szCs w:val="28"/>
          <w:lang w:eastAsia="en-US"/>
        </w:rPr>
        <w:t>м может быть направлена жалоба З</w:t>
      </w:r>
      <w:r w:rsidR="00B457F7" w:rsidRPr="009B57E0">
        <w:rPr>
          <w:rFonts w:eastAsia="Calibri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9B57E0" w:rsidRDefault="00B457F7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14:paraId="115D319E" w14:textId="1069C7A0" w:rsidR="00AF2A2D" w:rsidRPr="009B57E0" w:rsidRDefault="00DD4DB2" w:rsidP="003F4DB8">
      <w:pPr>
        <w:pStyle w:val="a5"/>
        <w:widowControl w:val="0"/>
        <w:autoSpaceDE w:val="0"/>
        <w:autoSpaceDN w:val="0"/>
        <w:adjustRightInd w:val="0"/>
        <w:ind w:left="0"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12</w:t>
      </w:r>
      <w:r w:rsidR="00F72C2E">
        <w:rPr>
          <w:rFonts w:eastAsia="Calibri"/>
          <w:sz w:val="28"/>
          <w:szCs w:val="28"/>
          <w:lang w:eastAsia="en-US"/>
        </w:rPr>
        <w:t>6</w:t>
      </w:r>
      <w:r w:rsidR="0006588C" w:rsidRPr="009B57E0">
        <w:rPr>
          <w:rFonts w:eastAsia="Calibri"/>
          <w:sz w:val="28"/>
          <w:szCs w:val="28"/>
          <w:lang w:eastAsia="en-US"/>
        </w:rPr>
        <w:t xml:space="preserve">. </w:t>
      </w:r>
      <w:r w:rsidR="00AF2A2D" w:rsidRPr="009B57E0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C1171" w:rsidRPr="009B57E0">
        <w:rPr>
          <w:rFonts w:eastAsia="Calibri"/>
          <w:sz w:val="28"/>
          <w:szCs w:val="28"/>
          <w:lang w:eastAsia="en-US"/>
        </w:rPr>
        <w:t>Администрации,</w:t>
      </w:r>
      <w:r w:rsidR="00AF2A2D" w:rsidRPr="009B57E0">
        <w:rPr>
          <w:rFonts w:eastAsia="Calibri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8C1171" w:rsidRPr="009B57E0">
        <w:rPr>
          <w:rFonts w:eastAsia="Calibri"/>
          <w:sz w:val="28"/>
          <w:szCs w:val="28"/>
          <w:lang w:eastAsia="en-US"/>
        </w:rPr>
        <w:t>Администрации,</w:t>
      </w:r>
      <w:r w:rsidR="00AF2A2D" w:rsidRPr="009B57E0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9B57E0">
        <w:rPr>
          <w:rFonts w:eastAsia="Calibri"/>
          <w:sz w:val="28"/>
          <w:szCs w:val="28"/>
          <w:lang w:eastAsia="en-US"/>
        </w:rPr>
        <w:t xml:space="preserve"> в том числе при личном приеме З</w:t>
      </w:r>
      <w:r w:rsidR="00AF2A2D" w:rsidRPr="009B57E0">
        <w:rPr>
          <w:rFonts w:eastAsia="Calibri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0687E3BD" w:rsidR="00AF2A2D" w:rsidRPr="009B57E0" w:rsidRDefault="00AF2A2D" w:rsidP="003F4DB8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 xml:space="preserve">Жалобу на решение </w:t>
      </w:r>
      <w:r w:rsidR="008C1171" w:rsidRPr="009B57E0">
        <w:rPr>
          <w:rFonts w:eastAsia="Calibri"/>
          <w:sz w:val="28"/>
          <w:szCs w:val="28"/>
          <w:lang w:eastAsia="en-US"/>
        </w:rPr>
        <w:t>Администрации</w:t>
      </w:r>
      <w:r w:rsidRPr="009B57E0">
        <w:rPr>
          <w:rFonts w:eastAsia="Calibri"/>
          <w:sz w:val="28"/>
          <w:szCs w:val="28"/>
          <w:lang w:eastAsia="en-US"/>
        </w:rPr>
        <w:t xml:space="preserve"> также возможно подать для рассмотрения в письменной форме на бумажном носителе, в том числе при личном приеме </w:t>
      </w:r>
      <w:r w:rsidR="005630F6" w:rsidRPr="009B57E0">
        <w:rPr>
          <w:rFonts w:eastAsia="Calibri"/>
          <w:sz w:val="28"/>
          <w:szCs w:val="28"/>
          <w:lang w:eastAsia="en-US"/>
        </w:rPr>
        <w:t>З</w:t>
      </w:r>
      <w:r w:rsidRPr="009B57E0">
        <w:rPr>
          <w:rFonts w:eastAsia="Calibri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33D37D20" w:rsidR="00AF2A2D" w:rsidRPr="009B57E0" w:rsidRDefault="00DD4DB2" w:rsidP="003F4DB8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12</w:t>
      </w:r>
      <w:r w:rsidR="00F72C2E">
        <w:rPr>
          <w:rFonts w:eastAsia="Calibri"/>
          <w:sz w:val="28"/>
          <w:szCs w:val="28"/>
          <w:lang w:eastAsia="en-US"/>
        </w:rPr>
        <w:t>7</w:t>
      </w:r>
      <w:r w:rsidRPr="009B57E0">
        <w:rPr>
          <w:rFonts w:eastAsia="Calibri"/>
          <w:sz w:val="28"/>
          <w:szCs w:val="28"/>
          <w:lang w:eastAsia="en-US"/>
        </w:rPr>
        <w:t xml:space="preserve">. </w:t>
      </w:r>
      <w:r w:rsidR="00AF2A2D" w:rsidRPr="009B57E0">
        <w:rPr>
          <w:rFonts w:eastAsia="Calibri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9B57E0">
        <w:rPr>
          <w:rFonts w:eastAsia="Calibri"/>
          <w:sz w:val="28"/>
          <w:szCs w:val="28"/>
          <w:lang w:eastAsia="en-US"/>
        </w:rPr>
        <w:t xml:space="preserve"> его </w:t>
      </w:r>
      <w:r w:rsidR="00AF2A2D" w:rsidRPr="009B57E0">
        <w:rPr>
          <w:rFonts w:eastAsia="Calibri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9B57E0">
        <w:rPr>
          <w:rFonts w:eastAsia="Calibri"/>
          <w:sz w:val="28"/>
          <w:szCs w:val="28"/>
          <w:lang w:eastAsia="en-US"/>
        </w:rPr>
        <w:t>З</w:t>
      </w:r>
      <w:r w:rsidR="00AF2A2D" w:rsidRPr="009B57E0">
        <w:rPr>
          <w:rFonts w:eastAsia="Calibri"/>
          <w:sz w:val="28"/>
          <w:szCs w:val="28"/>
          <w:lang w:eastAsia="en-US"/>
        </w:rPr>
        <w:t>аявителя, в электронной форме</w:t>
      </w:r>
      <w:r w:rsidR="00A83038" w:rsidRPr="009B57E0">
        <w:rPr>
          <w:rFonts w:eastAsia="Calibri"/>
          <w:sz w:val="28"/>
          <w:szCs w:val="28"/>
          <w:lang w:eastAsia="en-US"/>
        </w:rPr>
        <w:t xml:space="preserve"> или</w:t>
      </w:r>
      <w:r w:rsidR="00AF2A2D" w:rsidRPr="009B57E0">
        <w:rPr>
          <w:rFonts w:eastAsia="Calibri"/>
          <w:sz w:val="28"/>
          <w:szCs w:val="28"/>
          <w:lang w:eastAsia="en-US"/>
        </w:rPr>
        <w:t xml:space="preserve"> по почте. </w:t>
      </w:r>
    </w:p>
    <w:p w14:paraId="78A71C71" w14:textId="7D266295" w:rsidR="00AF2A2D" w:rsidRPr="009B57E0" w:rsidRDefault="00AF2A2D" w:rsidP="003F4DB8">
      <w:pPr>
        <w:pStyle w:val="a5"/>
        <w:ind w:left="0"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9B57E0">
        <w:rPr>
          <w:sz w:val="28"/>
          <w:szCs w:val="28"/>
        </w:rPr>
        <w:t>,</w:t>
      </w:r>
      <w:r w:rsidRPr="009B57E0">
        <w:rPr>
          <w:rFonts w:eastAsia="Calibri"/>
          <w:sz w:val="28"/>
          <w:szCs w:val="28"/>
          <w:lang w:eastAsia="en-US"/>
        </w:rPr>
        <w:t xml:space="preserve"> </w:t>
      </w:r>
      <w:r w:rsidRPr="009B57E0">
        <w:rPr>
          <w:sz w:val="28"/>
          <w:szCs w:val="28"/>
        </w:rPr>
        <w:t>его руководителя</w:t>
      </w:r>
      <w:r w:rsidRPr="009B57E0">
        <w:rPr>
          <w:rFonts w:eastAsia="Calibri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493113" w:rsidRPr="009B57E0">
        <w:rPr>
          <w:rFonts w:eastAsia="Calibri"/>
          <w:sz w:val="28"/>
          <w:szCs w:val="28"/>
          <w:lang w:eastAsia="en-US"/>
        </w:rPr>
        <w:t>ль Многофункционального центра)</w:t>
      </w:r>
      <w:r w:rsidRPr="009B57E0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07DDBB9A" w:rsidR="00A31915" w:rsidRPr="009B57E0" w:rsidRDefault="00DD4DB2" w:rsidP="003F4DB8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9B57E0">
        <w:rPr>
          <w:color w:val="000000"/>
          <w:sz w:val="28"/>
          <w:szCs w:val="28"/>
        </w:rPr>
        <w:t>12</w:t>
      </w:r>
      <w:r w:rsidR="00F72C2E">
        <w:rPr>
          <w:color w:val="000000"/>
          <w:sz w:val="28"/>
          <w:szCs w:val="28"/>
        </w:rPr>
        <w:t>8</w:t>
      </w:r>
      <w:r w:rsidRPr="009B57E0">
        <w:rPr>
          <w:color w:val="000000"/>
          <w:sz w:val="28"/>
          <w:szCs w:val="28"/>
        </w:rPr>
        <w:t xml:space="preserve">. </w:t>
      </w:r>
      <w:r w:rsidR="00A31915" w:rsidRPr="009B57E0">
        <w:rPr>
          <w:color w:val="000000"/>
          <w:sz w:val="28"/>
          <w:szCs w:val="28"/>
        </w:rPr>
        <w:t xml:space="preserve">В </w:t>
      </w:r>
      <w:r w:rsidR="008C1171" w:rsidRPr="009B57E0">
        <w:rPr>
          <w:bCs/>
          <w:color w:val="000000"/>
          <w:sz w:val="28"/>
          <w:szCs w:val="28"/>
        </w:rPr>
        <w:t>Администрации,</w:t>
      </w:r>
      <w:r w:rsidR="00A31915" w:rsidRPr="009B57E0">
        <w:rPr>
          <w:color w:val="000000"/>
          <w:sz w:val="28"/>
          <w:szCs w:val="28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9B57E0" w:rsidRDefault="00B457F7" w:rsidP="003F4DB8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</w:p>
    <w:p w14:paraId="479C95FF" w14:textId="5DBD7079" w:rsidR="00B457F7" w:rsidRPr="009B57E0" w:rsidRDefault="0006588C" w:rsidP="003F4DB8">
      <w:pPr>
        <w:ind w:right="-2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>С</w:t>
      </w:r>
      <w:r w:rsidR="00B457F7" w:rsidRPr="009B57E0">
        <w:rPr>
          <w:b/>
          <w:sz w:val="28"/>
          <w:szCs w:val="28"/>
        </w:rPr>
        <w:t>пособы</w:t>
      </w:r>
      <w:r w:rsidR="00B457F7" w:rsidRPr="009B57E0">
        <w:rPr>
          <w:rFonts w:eastAsia="Calibri"/>
          <w:b/>
          <w:sz w:val="28"/>
          <w:szCs w:val="28"/>
          <w:lang w:eastAsia="en-US"/>
        </w:rPr>
        <w:t xml:space="preserve"> информирования </w:t>
      </w:r>
      <w:r w:rsidR="00DB1042" w:rsidRPr="009B57E0">
        <w:rPr>
          <w:rFonts w:eastAsia="Calibri"/>
          <w:b/>
          <w:sz w:val="28"/>
          <w:szCs w:val="28"/>
          <w:lang w:eastAsia="en-US"/>
        </w:rPr>
        <w:t>З</w:t>
      </w:r>
      <w:r w:rsidR="00B457F7" w:rsidRPr="009B57E0">
        <w:rPr>
          <w:rFonts w:eastAsia="Calibri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9B57E0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9B57E0" w:rsidRDefault="00B457F7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14:paraId="116DD671" w14:textId="650A4248" w:rsidR="00B457F7" w:rsidRPr="009B57E0" w:rsidRDefault="00DD4DB2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12</w:t>
      </w:r>
      <w:r w:rsidR="00F72C2E">
        <w:rPr>
          <w:rFonts w:eastAsia="Calibri"/>
          <w:sz w:val="28"/>
          <w:szCs w:val="28"/>
          <w:lang w:eastAsia="en-US"/>
        </w:rPr>
        <w:t>9</w:t>
      </w:r>
      <w:r w:rsidR="0006588C" w:rsidRPr="009B57E0">
        <w:rPr>
          <w:rFonts w:eastAsia="Calibri"/>
          <w:sz w:val="28"/>
          <w:szCs w:val="28"/>
          <w:lang w:eastAsia="en-US"/>
        </w:rPr>
        <w:t xml:space="preserve">. </w:t>
      </w:r>
      <w:r w:rsidR="00867A23" w:rsidRPr="009B57E0">
        <w:rPr>
          <w:rFonts w:eastAsia="Calibri"/>
          <w:sz w:val="28"/>
          <w:szCs w:val="28"/>
          <w:lang w:eastAsia="en-US"/>
        </w:rPr>
        <w:t>О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рганы </w:t>
      </w:r>
      <w:r w:rsidR="00D81156" w:rsidRPr="009B57E0">
        <w:rPr>
          <w:rFonts w:eastAsia="Calibri"/>
          <w:sz w:val="28"/>
          <w:szCs w:val="28"/>
          <w:lang w:eastAsia="en-US"/>
        </w:rPr>
        <w:t>местного самоуправления</w:t>
      </w:r>
      <w:r w:rsidR="001433AA" w:rsidRPr="009B57E0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9B57E0">
        <w:rPr>
          <w:rFonts w:eastAsia="Calibri"/>
          <w:sz w:val="28"/>
          <w:szCs w:val="28"/>
          <w:lang w:eastAsia="en-US"/>
        </w:rPr>
        <w:t>,</w:t>
      </w:r>
      <w:r w:rsidR="00050BB6" w:rsidRPr="009B57E0">
        <w:rPr>
          <w:rFonts w:eastAsia="Calibri"/>
          <w:sz w:val="28"/>
          <w:szCs w:val="28"/>
          <w:lang w:eastAsia="en-US"/>
        </w:rPr>
        <w:t xml:space="preserve"> М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ногофункциональный центр, а также учредитель </w:t>
      </w:r>
      <w:r w:rsidR="00050BB6" w:rsidRPr="009B57E0">
        <w:rPr>
          <w:rFonts w:eastAsia="Calibri"/>
          <w:sz w:val="28"/>
          <w:szCs w:val="28"/>
          <w:lang w:eastAsia="en-US"/>
        </w:rPr>
        <w:t>М</w:t>
      </w:r>
      <w:r w:rsidR="00B457F7" w:rsidRPr="009B57E0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867A23" w:rsidRPr="009B57E0">
        <w:rPr>
          <w:rFonts w:eastAsia="Calibri"/>
          <w:sz w:val="28"/>
          <w:szCs w:val="28"/>
          <w:lang w:eastAsia="en-US"/>
        </w:rPr>
        <w:t xml:space="preserve"> </w:t>
      </w:r>
      <w:r w:rsidR="00B457F7" w:rsidRPr="009B57E0">
        <w:rPr>
          <w:rFonts w:eastAsia="Calibri"/>
          <w:sz w:val="28"/>
          <w:szCs w:val="28"/>
          <w:lang w:eastAsia="en-US"/>
        </w:rPr>
        <w:t>обеспечивают:</w:t>
      </w:r>
    </w:p>
    <w:p w14:paraId="3DC869AB" w14:textId="194874AA" w:rsidR="00B457F7" w:rsidRPr="009B57E0" w:rsidRDefault="0006588C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1) и</w:t>
      </w:r>
      <w:r w:rsidR="00050BB6" w:rsidRPr="009B57E0">
        <w:rPr>
          <w:rFonts w:eastAsia="Calibri"/>
          <w:sz w:val="28"/>
          <w:szCs w:val="28"/>
          <w:lang w:eastAsia="en-US"/>
        </w:rPr>
        <w:t>нформирование З</w:t>
      </w:r>
      <w:r w:rsidR="00B457F7" w:rsidRPr="009B57E0">
        <w:rPr>
          <w:rFonts w:eastAsia="Calibri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9B57E0">
        <w:rPr>
          <w:rFonts w:eastAsia="Calibri"/>
          <w:sz w:val="28"/>
          <w:szCs w:val="28"/>
          <w:lang w:eastAsia="en-US"/>
        </w:rPr>
        <w:t xml:space="preserve">йствия) </w:t>
      </w:r>
      <w:r w:rsidR="001433AA" w:rsidRPr="009B57E0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 w:rsidRPr="009B57E0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9B57E0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9B57E0">
        <w:rPr>
          <w:rFonts w:eastAsia="Calibri"/>
          <w:sz w:val="28"/>
          <w:szCs w:val="28"/>
          <w:lang w:eastAsia="en-US"/>
        </w:rPr>
        <w:t xml:space="preserve">, </w:t>
      </w:r>
      <w:r w:rsidR="00050BB6" w:rsidRPr="009B57E0">
        <w:rPr>
          <w:rFonts w:eastAsia="Calibri"/>
          <w:sz w:val="28"/>
          <w:szCs w:val="28"/>
          <w:lang w:eastAsia="en-US"/>
        </w:rPr>
        <w:t xml:space="preserve">его должностных лиц 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и </w:t>
      </w:r>
      <w:r w:rsidR="00293977" w:rsidRPr="009B57E0">
        <w:rPr>
          <w:rFonts w:eastAsia="Calibri"/>
          <w:sz w:val="28"/>
          <w:szCs w:val="28"/>
          <w:lang w:eastAsia="en-US"/>
        </w:rPr>
        <w:t>муниципальных служащих</w:t>
      </w:r>
      <w:r w:rsidR="00B457F7" w:rsidRPr="009B57E0">
        <w:rPr>
          <w:rFonts w:eastAsia="Calibri"/>
          <w:sz w:val="28"/>
          <w:szCs w:val="28"/>
          <w:lang w:eastAsia="en-US"/>
        </w:rPr>
        <w:t>, ре</w:t>
      </w:r>
      <w:r w:rsidR="00050BB6" w:rsidRPr="009B57E0">
        <w:rPr>
          <w:rFonts w:eastAsia="Calibri"/>
          <w:sz w:val="28"/>
          <w:szCs w:val="28"/>
          <w:lang w:eastAsia="en-US"/>
        </w:rPr>
        <w:t>шений и действий (бездействия) М</w:t>
      </w:r>
      <w:r w:rsidR="00B457F7" w:rsidRPr="009B57E0">
        <w:rPr>
          <w:rFonts w:eastAsia="Calibri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9B57E0" w:rsidRDefault="00050BB6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–</w:t>
      </w:r>
      <w:r w:rsidR="0006588C" w:rsidRPr="009B57E0">
        <w:rPr>
          <w:rFonts w:eastAsia="Calibri"/>
          <w:sz w:val="28"/>
          <w:szCs w:val="28"/>
          <w:lang w:eastAsia="en-US"/>
        </w:rPr>
        <w:t xml:space="preserve"> 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9B57E0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 услуг;</w:t>
      </w:r>
    </w:p>
    <w:p w14:paraId="7CB37887" w14:textId="3937357E" w:rsidR="00B457F7" w:rsidRPr="009B57E0" w:rsidRDefault="00050BB6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lastRenderedPageBreak/>
        <w:t>–</w:t>
      </w:r>
      <w:r w:rsidR="0006588C" w:rsidRPr="009B57E0">
        <w:rPr>
          <w:rFonts w:eastAsia="Calibri"/>
          <w:sz w:val="28"/>
          <w:szCs w:val="28"/>
          <w:lang w:eastAsia="en-US"/>
        </w:rPr>
        <w:t xml:space="preserve"> </w:t>
      </w:r>
      <w:r w:rsidR="00B457F7" w:rsidRPr="009B57E0">
        <w:rPr>
          <w:rFonts w:eastAsia="Calibri"/>
          <w:sz w:val="28"/>
          <w:szCs w:val="28"/>
          <w:lang w:eastAsia="en-US"/>
        </w:rPr>
        <w:t>на официальн</w:t>
      </w:r>
      <w:r w:rsidR="001B256D" w:rsidRPr="009B57E0">
        <w:rPr>
          <w:rFonts w:eastAsia="Calibri"/>
          <w:sz w:val="28"/>
          <w:szCs w:val="28"/>
          <w:lang w:eastAsia="en-US"/>
        </w:rPr>
        <w:t>ом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 сайт</w:t>
      </w:r>
      <w:r w:rsidR="001B256D" w:rsidRPr="009B57E0">
        <w:rPr>
          <w:rFonts w:eastAsia="Calibri"/>
          <w:sz w:val="28"/>
          <w:szCs w:val="28"/>
          <w:lang w:eastAsia="en-US"/>
        </w:rPr>
        <w:t>е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 орган</w:t>
      </w:r>
      <w:r w:rsidR="001B256D" w:rsidRPr="009B57E0">
        <w:rPr>
          <w:rFonts w:eastAsia="Calibri"/>
          <w:sz w:val="28"/>
          <w:szCs w:val="28"/>
          <w:lang w:eastAsia="en-US"/>
        </w:rPr>
        <w:t>а</w:t>
      </w:r>
      <w:r w:rsidR="00B457F7" w:rsidRPr="009B57E0">
        <w:rPr>
          <w:rFonts w:eastAsia="Calibri"/>
          <w:sz w:val="28"/>
          <w:szCs w:val="28"/>
          <w:lang w:eastAsia="en-US"/>
        </w:rPr>
        <w:t>, предоставляющ</w:t>
      </w:r>
      <w:r w:rsidR="001B256D" w:rsidRPr="009B57E0">
        <w:rPr>
          <w:rFonts w:eastAsia="Calibri"/>
          <w:sz w:val="28"/>
          <w:szCs w:val="28"/>
          <w:lang w:eastAsia="en-US"/>
        </w:rPr>
        <w:t>его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 </w:t>
      </w:r>
      <w:r w:rsidR="00293977" w:rsidRPr="009B57E0">
        <w:rPr>
          <w:rFonts w:eastAsia="Calibri"/>
          <w:sz w:val="28"/>
          <w:szCs w:val="28"/>
          <w:lang w:eastAsia="en-US"/>
        </w:rPr>
        <w:t>муниципальн</w:t>
      </w:r>
      <w:r w:rsidR="001B256D" w:rsidRPr="009B57E0">
        <w:rPr>
          <w:rFonts w:eastAsia="Calibri"/>
          <w:sz w:val="28"/>
          <w:szCs w:val="28"/>
          <w:lang w:eastAsia="en-US"/>
        </w:rPr>
        <w:t>ую</w:t>
      </w:r>
      <w:r w:rsidR="00293977" w:rsidRPr="009B57E0">
        <w:rPr>
          <w:rFonts w:eastAsia="Calibri"/>
          <w:sz w:val="28"/>
          <w:szCs w:val="28"/>
          <w:lang w:eastAsia="en-US"/>
        </w:rPr>
        <w:t xml:space="preserve"> услуг</w:t>
      </w:r>
      <w:r w:rsidR="00A250D5" w:rsidRPr="009B57E0">
        <w:rPr>
          <w:rFonts w:eastAsia="Calibri"/>
          <w:sz w:val="28"/>
          <w:szCs w:val="28"/>
          <w:lang w:eastAsia="en-US"/>
        </w:rPr>
        <w:t>у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, </w:t>
      </w:r>
      <w:r w:rsidRPr="009B57E0">
        <w:rPr>
          <w:rFonts w:eastAsia="Calibri"/>
          <w:sz w:val="28"/>
          <w:szCs w:val="28"/>
          <w:lang w:eastAsia="en-US"/>
        </w:rPr>
        <w:t>М</w:t>
      </w:r>
      <w:r w:rsidR="000C7275" w:rsidRPr="009B57E0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 (</w:t>
      </w:r>
      <w:hyperlink r:id="rId39" w:history="1">
        <w:r w:rsidR="00B457F7" w:rsidRPr="009B57E0">
          <w:rPr>
            <w:rFonts w:eastAsia="Calibri"/>
            <w:sz w:val="28"/>
            <w:szCs w:val="28"/>
            <w:lang w:eastAsia="en-US"/>
          </w:rPr>
          <w:t>http://mfc66.ru/</w:t>
        </w:r>
      </w:hyperlink>
      <w:r w:rsidR="00B457F7" w:rsidRPr="009B57E0">
        <w:rPr>
          <w:rFonts w:eastAsia="Calibri"/>
          <w:sz w:val="28"/>
          <w:szCs w:val="28"/>
          <w:lang w:eastAsia="en-US"/>
        </w:rPr>
        <w:t xml:space="preserve">) и учредителя </w:t>
      </w:r>
      <w:r w:rsidRPr="009B57E0">
        <w:rPr>
          <w:rFonts w:eastAsia="Calibri"/>
          <w:sz w:val="28"/>
          <w:szCs w:val="28"/>
          <w:lang w:eastAsia="en-US"/>
        </w:rPr>
        <w:t>М</w:t>
      </w:r>
      <w:r w:rsidR="000C7275" w:rsidRPr="009B57E0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 (</w:t>
      </w:r>
      <w:hyperlink r:id="rId40" w:history="1">
        <w:r w:rsidRPr="009B57E0">
          <w:rPr>
            <w:rStyle w:val="aa"/>
            <w:rFonts w:eastAsia="Calibri"/>
            <w:color w:val="auto"/>
            <w:sz w:val="28"/>
            <w:szCs w:val="28"/>
            <w:lang w:eastAsia="en-US"/>
          </w:rPr>
          <w:t>http</w:t>
        </w:r>
        <w:r w:rsidRPr="009B57E0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s</w:t>
        </w:r>
        <w:r w:rsidRPr="009B57E0">
          <w:rPr>
            <w:rStyle w:val="aa"/>
            <w:rFonts w:eastAsia="Calibri"/>
            <w:color w:val="auto"/>
            <w:sz w:val="28"/>
            <w:szCs w:val="28"/>
            <w:lang w:eastAsia="en-US"/>
          </w:rPr>
          <w:t>://di</w:t>
        </w:r>
        <w:r w:rsidRPr="009B57E0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gital</w:t>
        </w:r>
        <w:r w:rsidRPr="009B57E0">
          <w:rPr>
            <w:rStyle w:val="aa"/>
            <w:rFonts w:eastAsia="Calibri"/>
            <w:color w:val="auto"/>
            <w:sz w:val="28"/>
            <w:szCs w:val="28"/>
            <w:lang w:eastAsia="en-US"/>
          </w:rPr>
          <w:t>.midural.ru/</w:t>
        </w:r>
      </w:hyperlink>
      <w:r w:rsidR="00B457F7" w:rsidRPr="009B57E0">
        <w:rPr>
          <w:rFonts w:eastAsia="Calibri"/>
          <w:sz w:val="28"/>
          <w:szCs w:val="28"/>
          <w:lang w:eastAsia="en-US"/>
        </w:rPr>
        <w:t>);</w:t>
      </w:r>
    </w:p>
    <w:p w14:paraId="0C23CEFA" w14:textId="3252DCAD" w:rsidR="00B457F7" w:rsidRPr="009B57E0" w:rsidRDefault="00050BB6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–</w:t>
      </w:r>
      <w:r w:rsidR="0006588C" w:rsidRPr="009B57E0">
        <w:rPr>
          <w:rFonts w:eastAsia="Calibri"/>
          <w:sz w:val="28"/>
          <w:szCs w:val="28"/>
          <w:lang w:eastAsia="en-US"/>
        </w:rPr>
        <w:t xml:space="preserve"> 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9B57E0">
        <w:rPr>
          <w:rFonts w:eastAsia="Calibri"/>
          <w:sz w:val="28"/>
          <w:szCs w:val="28"/>
          <w:lang w:eastAsia="en-US"/>
        </w:rPr>
        <w:t>муниципальной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 услуги</w:t>
      </w:r>
      <w:r w:rsidR="00A31915" w:rsidRPr="009B57E0">
        <w:rPr>
          <w:rFonts w:eastAsia="Calibri"/>
          <w:sz w:val="28"/>
          <w:szCs w:val="28"/>
          <w:lang w:eastAsia="en-US"/>
        </w:rPr>
        <w:t xml:space="preserve">, </w:t>
      </w:r>
      <w:r w:rsidR="002C5EBD" w:rsidRPr="009B57E0">
        <w:rPr>
          <w:rFonts w:eastAsia="Calibri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9B57E0">
        <w:rPr>
          <w:rFonts w:eastAsia="Calibri"/>
          <w:sz w:val="28"/>
          <w:szCs w:val="28"/>
          <w:lang w:eastAsia="en-US"/>
        </w:rPr>
        <w:t>Региональном портале</w:t>
      </w:r>
      <w:r w:rsidR="00B457F7" w:rsidRPr="009B57E0">
        <w:rPr>
          <w:rFonts w:eastAsia="Calibri"/>
          <w:sz w:val="28"/>
          <w:szCs w:val="28"/>
          <w:lang w:eastAsia="en-US"/>
        </w:rPr>
        <w:t>;</w:t>
      </w:r>
    </w:p>
    <w:p w14:paraId="26C75F6D" w14:textId="47BD1E9D" w:rsidR="00120587" w:rsidRPr="009B57E0" w:rsidRDefault="00B457F7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2</w:t>
      </w:r>
      <w:r w:rsidR="0006588C" w:rsidRPr="009B57E0">
        <w:rPr>
          <w:rFonts w:eastAsia="Calibri"/>
          <w:sz w:val="28"/>
          <w:szCs w:val="28"/>
          <w:lang w:eastAsia="en-US"/>
        </w:rPr>
        <w:t>) к</w:t>
      </w:r>
      <w:r w:rsidRPr="009B57E0">
        <w:rPr>
          <w:rFonts w:eastAsia="Calibri"/>
          <w:sz w:val="28"/>
          <w:szCs w:val="28"/>
          <w:lang w:eastAsia="en-US"/>
        </w:rPr>
        <w:t xml:space="preserve">онсультирование </w:t>
      </w:r>
      <w:r w:rsidR="00B16444" w:rsidRPr="009B57E0">
        <w:rPr>
          <w:rFonts w:eastAsia="Calibri"/>
          <w:sz w:val="28"/>
          <w:szCs w:val="28"/>
          <w:lang w:eastAsia="en-US"/>
        </w:rPr>
        <w:t>З</w:t>
      </w:r>
      <w:r w:rsidRPr="009B57E0">
        <w:rPr>
          <w:rFonts w:eastAsia="Calibri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9B57E0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9B57E0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9B57E0">
        <w:rPr>
          <w:rFonts w:eastAsia="Calibri"/>
          <w:sz w:val="28"/>
          <w:szCs w:val="28"/>
          <w:lang w:eastAsia="en-US"/>
        </w:rPr>
        <w:t>муниципальную</w:t>
      </w:r>
      <w:r w:rsidRPr="009B57E0">
        <w:rPr>
          <w:rFonts w:eastAsia="Calibri"/>
          <w:sz w:val="28"/>
          <w:szCs w:val="28"/>
          <w:lang w:eastAsia="en-US"/>
        </w:rPr>
        <w:t xml:space="preserve"> услугу, его </w:t>
      </w:r>
      <w:r w:rsidR="00050BB6" w:rsidRPr="009B57E0">
        <w:rPr>
          <w:rFonts w:eastAsia="Calibri"/>
          <w:sz w:val="28"/>
          <w:szCs w:val="28"/>
          <w:lang w:eastAsia="en-US"/>
        </w:rPr>
        <w:t xml:space="preserve">должностных лиц и </w:t>
      </w:r>
      <w:r w:rsidR="001433AA" w:rsidRPr="009B57E0">
        <w:rPr>
          <w:rFonts w:eastAsia="Calibri"/>
          <w:sz w:val="28"/>
          <w:szCs w:val="28"/>
          <w:lang w:eastAsia="en-US"/>
        </w:rPr>
        <w:t>муниципальных</w:t>
      </w:r>
      <w:r w:rsidRPr="009B57E0">
        <w:rPr>
          <w:rFonts w:eastAsia="Calibri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9B57E0">
        <w:rPr>
          <w:rFonts w:eastAsia="Calibri"/>
          <w:sz w:val="28"/>
          <w:szCs w:val="28"/>
          <w:lang w:eastAsia="en-US"/>
        </w:rPr>
        <w:t>М</w:t>
      </w:r>
      <w:r w:rsidRPr="009B57E0">
        <w:rPr>
          <w:rFonts w:eastAsia="Calibri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9B57E0">
        <w:rPr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9B57E0">
        <w:rPr>
          <w:color w:val="000000"/>
          <w:sz w:val="28"/>
          <w:szCs w:val="28"/>
        </w:rPr>
        <w:t xml:space="preserve"> заявителя</w:t>
      </w:r>
      <w:r w:rsidR="005C633C" w:rsidRPr="009B57E0">
        <w:rPr>
          <w:color w:val="000000"/>
          <w:sz w:val="28"/>
          <w:szCs w:val="28"/>
        </w:rPr>
        <w:t>)</w:t>
      </w:r>
      <w:r w:rsidRPr="009B57E0">
        <w:rPr>
          <w:rFonts w:eastAsia="Calibri"/>
          <w:sz w:val="28"/>
          <w:szCs w:val="28"/>
          <w:lang w:eastAsia="en-US"/>
        </w:rPr>
        <w:t>.</w:t>
      </w:r>
    </w:p>
    <w:p w14:paraId="0804B803" w14:textId="5A752F94" w:rsidR="007F00AE" w:rsidRPr="009B57E0" w:rsidRDefault="007F00AE" w:rsidP="003F4DB8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</w:rPr>
      </w:pPr>
    </w:p>
    <w:p w14:paraId="6FBACA80" w14:textId="633D9216" w:rsidR="00B457F7" w:rsidRPr="009B57E0" w:rsidRDefault="0006588C" w:rsidP="003F4DB8">
      <w:pPr>
        <w:widowControl w:val="0"/>
        <w:autoSpaceDE w:val="0"/>
        <w:autoSpaceDN w:val="0"/>
        <w:ind w:right="-2" w:firstLine="709"/>
        <w:jc w:val="center"/>
        <w:rPr>
          <w:b/>
          <w:sz w:val="28"/>
          <w:szCs w:val="28"/>
        </w:rPr>
      </w:pPr>
      <w:r w:rsidRPr="009B57E0">
        <w:rPr>
          <w:b/>
          <w:sz w:val="28"/>
          <w:szCs w:val="28"/>
        </w:rPr>
        <w:t>П</w:t>
      </w:r>
      <w:r w:rsidR="00B457F7" w:rsidRPr="009B57E0">
        <w:rPr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9B57E0">
        <w:rPr>
          <w:b/>
          <w:sz w:val="28"/>
          <w:szCs w:val="28"/>
        </w:rPr>
        <w:t xml:space="preserve">муниципальную </w:t>
      </w:r>
      <w:r w:rsidR="00B457F7" w:rsidRPr="009B57E0">
        <w:rPr>
          <w:b/>
          <w:sz w:val="28"/>
          <w:szCs w:val="28"/>
        </w:rPr>
        <w:t xml:space="preserve">услугу, </w:t>
      </w:r>
      <w:r w:rsidR="00861E21" w:rsidRPr="009B57E0">
        <w:rPr>
          <w:b/>
          <w:sz w:val="28"/>
          <w:szCs w:val="28"/>
        </w:rPr>
        <w:t xml:space="preserve">его должностных лиц </w:t>
      </w:r>
      <w:r w:rsidR="00E211CF" w:rsidRPr="009B57E0">
        <w:rPr>
          <w:b/>
          <w:sz w:val="28"/>
          <w:szCs w:val="28"/>
        </w:rPr>
        <w:br/>
      </w:r>
      <w:r w:rsidR="00861E21" w:rsidRPr="009B57E0">
        <w:rPr>
          <w:b/>
          <w:sz w:val="28"/>
          <w:szCs w:val="28"/>
        </w:rPr>
        <w:t xml:space="preserve">и </w:t>
      </w:r>
      <w:r w:rsidR="001433AA" w:rsidRPr="009B57E0">
        <w:rPr>
          <w:b/>
          <w:sz w:val="28"/>
          <w:szCs w:val="28"/>
        </w:rPr>
        <w:t xml:space="preserve">муниципальных </w:t>
      </w:r>
      <w:r w:rsidR="00861E21" w:rsidRPr="009B57E0">
        <w:rPr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9B57E0">
        <w:rPr>
          <w:b/>
          <w:sz w:val="28"/>
          <w:szCs w:val="28"/>
        </w:rPr>
        <w:t xml:space="preserve"> предоставления государственных </w:t>
      </w:r>
      <w:r w:rsidR="00E211CF" w:rsidRPr="009B57E0">
        <w:rPr>
          <w:b/>
          <w:sz w:val="28"/>
          <w:szCs w:val="28"/>
        </w:rPr>
        <w:br/>
      </w:r>
      <w:r w:rsidR="00867A23" w:rsidRPr="009B57E0">
        <w:rPr>
          <w:b/>
          <w:sz w:val="28"/>
          <w:szCs w:val="28"/>
        </w:rPr>
        <w:t>и</w:t>
      </w:r>
      <w:r w:rsidR="00E211CF" w:rsidRPr="009B57E0">
        <w:rPr>
          <w:b/>
          <w:sz w:val="28"/>
          <w:szCs w:val="28"/>
        </w:rPr>
        <w:t xml:space="preserve"> </w:t>
      </w:r>
      <w:r w:rsidR="00867A23" w:rsidRPr="009B57E0">
        <w:rPr>
          <w:b/>
          <w:sz w:val="28"/>
          <w:szCs w:val="28"/>
        </w:rPr>
        <w:t>муниципальных услуг</w:t>
      </w:r>
      <w:r w:rsidR="00861E21" w:rsidRPr="009B57E0">
        <w:rPr>
          <w:b/>
          <w:sz w:val="28"/>
          <w:szCs w:val="28"/>
        </w:rPr>
        <w:t>, работников многофункционального центра</w:t>
      </w:r>
      <w:r w:rsidR="00867A23" w:rsidRPr="009B57E0">
        <w:rPr>
          <w:b/>
          <w:sz w:val="28"/>
          <w:szCs w:val="28"/>
        </w:rPr>
        <w:t xml:space="preserve"> предоставления государств</w:t>
      </w:r>
      <w:r w:rsidR="006C38CC" w:rsidRPr="009B57E0">
        <w:rPr>
          <w:b/>
          <w:sz w:val="28"/>
          <w:szCs w:val="28"/>
        </w:rPr>
        <w:t xml:space="preserve">енных и </w:t>
      </w:r>
      <w:r w:rsidR="00867A23" w:rsidRPr="009B57E0">
        <w:rPr>
          <w:b/>
          <w:sz w:val="28"/>
          <w:szCs w:val="28"/>
        </w:rPr>
        <w:t>муниципальных услуг</w:t>
      </w:r>
    </w:p>
    <w:p w14:paraId="68A3FCB9" w14:textId="77777777" w:rsidR="0079562A" w:rsidRPr="009B57E0" w:rsidRDefault="0079562A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14:paraId="0FBB31F0" w14:textId="7466CF8B" w:rsidR="005F0346" w:rsidRPr="009B57E0" w:rsidRDefault="00F72C2E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130</w:t>
      </w:r>
      <w:r w:rsidR="00AC1CFF" w:rsidRPr="009B57E0">
        <w:rPr>
          <w:rFonts w:eastAsia="Calibri"/>
          <w:sz w:val="28"/>
          <w:szCs w:val="28"/>
          <w:lang w:eastAsia="en-US"/>
        </w:rPr>
        <w:t xml:space="preserve">. </w:t>
      </w:r>
      <w:r w:rsidR="005F0346" w:rsidRPr="009B57E0">
        <w:rPr>
          <w:rFonts w:eastAsia="Calibri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9B57E0">
        <w:rPr>
          <w:rFonts w:eastAsia="Calibri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9B57E0" w:rsidRDefault="005F0346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t>1) с</w:t>
      </w:r>
      <w:r w:rsidR="00B457F7" w:rsidRPr="009B57E0">
        <w:rPr>
          <w:rFonts w:eastAsia="Calibri"/>
          <w:sz w:val="28"/>
          <w:szCs w:val="28"/>
          <w:lang w:eastAsia="en-US"/>
        </w:rPr>
        <w:t>тать</w:t>
      </w:r>
      <w:r w:rsidRPr="009B57E0">
        <w:rPr>
          <w:rFonts w:eastAsia="Calibri"/>
          <w:sz w:val="28"/>
          <w:szCs w:val="28"/>
          <w:lang w:eastAsia="en-US"/>
        </w:rPr>
        <w:t>ями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 11.1-11.3 Федерального закона от </w:t>
      </w:r>
      <w:r w:rsidRPr="009B57E0">
        <w:rPr>
          <w:rFonts w:eastAsia="Calibri"/>
          <w:sz w:val="28"/>
          <w:szCs w:val="28"/>
          <w:lang w:eastAsia="en-US"/>
        </w:rPr>
        <w:t>27 июля 2010 года № 210-ФЗ</w:t>
      </w:r>
      <w:r w:rsidR="00B8299D" w:rsidRPr="009B57E0">
        <w:rPr>
          <w:rFonts w:eastAsia="Calibri"/>
          <w:sz w:val="28"/>
          <w:szCs w:val="28"/>
          <w:lang w:eastAsia="en-US"/>
        </w:rPr>
        <w:t>;</w:t>
      </w:r>
    </w:p>
    <w:p w14:paraId="79A13892" w14:textId="77777777" w:rsidR="005C633C" w:rsidRPr="009B57E0" w:rsidRDefault="005F0346" w:rsidP="003F4DB8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B57E0">
        <w:rPr>
          <w:sz w:val="28"/>
          <w:szCs w:val="28"/>
        </w:rPr>
        <w:t xml:space="preserve">2) </w:t>
      </w:r>
      <w:hyperlink r:id="rId41" w:history="1">
        <w:r w:rsidR="005C633C" w:rsidRPr="009B57E0">
          <w:rPr>
            <w:color w:val="000000"/>
            <w:sz w:val="28"/>
            <w:szCs w:val="28"/>
          </w:rPr>
          <w:t>постановлением</w:t>
        </w:r>
      </w:hyperlink>
      <w:r w:rsidR="005C633C" w:rsidRPr="009B57E0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9B57E0" w:rsidRDefault="005C633C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sz w:val="28"/>
          <w:szCs w:val="28"/>
        </w:rPr>
        <w:t xml:space="preserve">3) </w:t>
      </w:r>
      <w:r w:rsidR="006C38CC" w:rsidRPr="009B57E0">
        <w:rPr>
          <w:sz w:val="28"/>
          <w:szCs w:val="28"/>
        </w:rPr>
        <w:t>постановление</w:t>
      </w:r>
      <w:r w:rsidR="005F0346" w:rsidRPr="009B57E0">
        <w:rPr>
          <w:sz w:val="28"/>
          <w:szCs w:val="28"/>
        </w:rPr>
        <w:t>м</w:t>
      </w:r>
      <w:r w:rsidR="006C38CC" w:rsidRPr="009B57E0">
        <w:rPr>
          <w:sz w:val="28"/>
          <w:szCs w:val="28"/>
        </w:rPr>
        <w:t xml:space="preserve"> Правительства Свердловской области от 22.11.2018 </w:t>
      </w:r>
      <w:r w:rsidR="005F0346" w:rsidRPr="009B57E0">
        <w:rPr>
          <w:sz w:val="28"/>
          <w:szCs w:val="28"/>
        </w:rPr>
        <w:br/>
      </w:r>
      <w:r w:rsidR="006C38CC" w:rsidRPr="009B57E0">
        <w:rPr>
          <w:sz w:val="28"/>
          <w:szCs w:val="28"/>
        </w:rPr>
        <w:t>№ 828-ПП «Об</w:t>
      </w:r>
      <w:r w:rsidR="0079562A" w:rsidRPr="009B57E0">
        <w:rPr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9B57E0">
        <w:rPr>
          <w:sz w:val="28"/>
          <w:szCs w:val="28"/>
        </w:rPr>
        <w:t>»</w:t>
      </w:r>
      <w:r w:rsidR="0079562A" w:rsidRPr="009B57E0">
        <w:rPr>
          <w:sz w:val="28"/>
          <w:szCs w:val="28"/>
        </w:rPr>
        <w:t>;</w:t>
      </w:r>
    </w:p>
    <w:p w14:paraId="7470402C" w14:textId="6193BF07" w:rsidR="00B457F7" w:rsidRPr="009B57E0" w:rsidRDefault="00C309D9" w:rsidP="003F4DB8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B57E0">
        <w:rPr>
          <w:rFonts w:eastAsia="Calibri"/>
          <w:sz w:val="28"/>
          <w:szCs w:val="28"/>
          <w:lang w:eastAsia="en-US"/>
        </w:rPr>
        <w:lastRenderedPageBreak/>
        <w:t>4</w:t>
      </w:r>
      <w:r w:rsidR="005F0346" w:rsidRPr="009B57E0">
        <w:rPr>
          <w:rFonts w:eastAsia="Calibri"/>
          <w:sz w:val="28"/>
          <w:szCs w:val="28"/>
          <w:lang w:eastAsia="en-US"/>
        </w:rPr>
        <w:t xml:space="preserve">) </w:t>
      </w:r>
      <w:r w:rsidR="008C1171" w:rsidRPr="009B57E0">
        <w:rPr>
          <w:rFonts w:eastAsia="Calibri"/>
          <w:sz w:val="28"/>
          <w:szCs w:val="28"/>
          <w:lang w:eastAsia="en-US"/>
        </w:rPr>
        <w:t>постановление администрации Верхнесалдинского городского округа от 20.03.2019 № 1009 «Об утверждении Положения об особенностях подачи и рассмотрения жалоб на решения и действия (бездействие)администрации городского округа, предоставляющей муниципальные услуги ее должностных лиц, муниципальных служащих администрации городского округа, предоставляющих муниципальные услуги».</w:t>
      </w:r>
    </w:p>
    <w:p w14:paraId="241C7ADB" w14:textId="7095AC8C" w:rsidR="00A00AA3" w:rsidRPr="009B57E0" w:rsidRDefault="00DD4DB2" w:rsidP="003F4DB8">
      <w:pPr>
        <w:ind w:right="-2" w:firstLine="709"/>
        <w:jc w:val="both"/>
        <w:rPr>
          <w:b/>
          <w:sz w:val="28"/>
          <w:szCs w:val="28"/>
        </w:rPr>
      </w:pPr>
      <w:r w:rsidRPr="009B57E0">
        <w:rPr>
          <w:rFonts w:eastAsia="Calibri"/>
          <w:sz w:val="28"/>
          <w:szCs w:val="28"/>
          <w:lang w:eastAsia="en-US"/>
        </w:rPr>
        <w:t>13</w:t>
      </w:r>
      <w:r w:rsidR="00F72C2E">
        <w:rPr>
          <w:rFonts w:eastAsia="Calibri"/>
          <w:sz w:val="28"/>
          <w:szCs w:val="28"/>
          <w:lang w:eastAsia="en-US"/>
        </w:rPr>
        <w:t>1</w:t>
      </w:r>
      <w:r w:rsidR="005F0346" w:rsidRPr="009B57E0">
        <w:rPr>
          <w:rFonts w:eastAsia="Calibri"/>
          <w:sz w:val="28"/>
          <w:szCs w:val="28"/>
          <w:lang w:eastAsia="en-US"/>
        </w:rPr>
        <w:t>.</w:t>
      </w:r>
      <w:r w:rsidR="00B8299D" w:rsidRPr="009B57E0">
        <w:rPr>
          <w:rFonts w:eastAsia="Calibri"/>
          <w:sz w:val="28"/>
          <w:szCs w:val="28"/>
          <w:lang w:eastAsia="en-US"/>
        </w:rPr>
        <w:t xml:space="preserve"> </w:t>
      </w:r>
      <w:r w:rsidR="00B457F7" w:rsidRPr="009B57E0">
        <w:rPr>
          <w:rFonts w:eastAsia="Calibri"/>
          <w:sz w:val="28"/>
          <w:szCs w:val="28"/>
          <w:lang w:eastAsia="en-US"/>
        </w:rPr>
        <w:t>Полная информация о порядке подачи и рассмотрени</w:t>
      </w:r>
      <w:r w:rsidR="00493113" w:rsidRPr="009B57E0">
        <w:rPr>
          <w:rFonts w:eastAsia="Calibri"/>
          <w:sz w:val="28"/>
          <w:szCs w:val="28"/>
          <w:lang w:eastAsia="en-US"/>
        </w:rPr>
        <w:t>я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 жалобы </w:t>
      </w:r>
      <w:r w:rsidR="00B457F7" w:rsidRPr="009B57E0">
        <w:rPr>
          <w:rFonts w:eastAsia="Calibri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9B57E0">
        <w:rPr>
          <w:rFonts w:eastAsia="Calibri"/>
          <w:sz w:val="28"/>
          <w:szCs w:val="28"/>
          <w:lang w:eastAsia="en-US"/>
        </w:rPr>
        <w:t>местного самоуправления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9B57E0">
        <w:rPr>
          <w:rFonts w:eastAsia="Calibri"/>
          <w:sz w:val="28"/>
          <w:szCs w:val="28"/>
          <w:lang w:eastAsia="en-US"/>
        </w:rPr>
        <w:t xml:space="preserve">муниципальную 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услугу, его </w:t>
      </w:r>
      <w:r w:rsidR="005F0346" w:rsidRPr="009B57E0">
        <w:rPr>
          <w:rFonts w:eastAsia="Calibri"/>
          <w:sz w:val="28"/>
          <w:szCs w:val="28"/>
          <w:lang w:eastAsia="en-US"/>
        </w:rPr>
        <w:t xml:space="preserve">должностных лиц и </w:t>
      </w:r>
      <w:r w:rsidR="001433AA" w:rsidRPr="009B57E0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B457F7" w:rsidRPr="009B57E0">
        <w:rPr>
          <w:rFonts w:eastAsia="Calibri"/>
          <w:sz w:val="28"/>
          <w:szCs w:val="28"/>
          <w:lang w:eastAsia="en-US"/>
        </w:rPr>
        <w:t>служащих, а также решения и</w:t>
      </w:r>
      <w:r w:rsidR="005F0346" w:rsidRPr="009B57E0">
        <w:rPr>
          <w:rFonts w:eastAsia="Calibri"/>
          <w:sz w:val="28"/>
          <w:szCs w:val="28"/>
          <w:lang w:eastAsia="en-US"/>
        </w:rPr>
        <w:t xml:space="preserve"> действия (бездействие) М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9B57E0">
        <w:rPr>
          <w:rFonts w:eastAsia="Calibri"/>
          <w:sz w:val="28"/>
          <w:szCs w:val="28"/>
          <w:lang w:eastAsia="en-US"/>
        </w:rPr>
        <w:t>М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9B57E0">
        <w:rPr>
          <w:rFonts w:eastAsia="Calibri"/>
          <w:sz w:val="28"/>
          <w:szCs w:val="28"/>
          <w:lang w:eastAsia="en-US"/>
        </w:rPr>
        <w:t xml:space="preserve">на Едином портале </w:t>
      </w:r>
      <w:r w:rsidR="00B457F7" w:rsidRPr="009B57E0">
        <w:rPr>
          <w:rFonts w:eastAsia="Calibri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9B57E0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9B57E0">
        <w:rPr>
          <w:rFonts w:eastAsia="Calibri"/>
          <w:sz w:val="28"/>
          <w:szCs w:val="28"/>
          <w:lang w:eastAsia="en-US"/>
        </w:rPr>
        <w:t>услуги</w:t>
      </w:r>
      <w:r w:rsidR="008C6087" w:rsidRPr="009B57E0">
        <w:rPr>
          <w:rFonts w:eastAsia="Calibri"/>
          <w:sz w:val="28"/>
          <w:szCs w:val="28"/>
          <w:lang w:eastAsia="en-US"/>
        </w:rPr>
        <w:t xml:space="preserve"> </w:t>
      </w:r>
      <w:r w:rsidR="008C6087" w:rsidRPr="009B57E0">
        <w:rPr>
          <w:rFonts w:eastAsiaTheme="minorHAnsi"/>
          <w:sz w:val="28"/>
          <w:szCs w:val="28"/>
          <w:lang w:eastAsia="en-US"/>
        </w:rPr>
        <w:t xml:space="preserve">по адресу </w:t>
      </w:r>
      <w:hyperlink r:id="rId42" w:history="1">
        <w:r w:rsidR="008C1171" w:rsidRPr="009B57E0">
          <w:rPr>
            <w:rStyle w:val="aa"/>
            <w:rFonts w:eastAsiaTheme="minorHAnsi"/>
            <w:sz w:val="28"/>
            <w:szCs w:val="28"/>
            <w:lang w:eastAsia="en-US"/>
          </w:rPr>
          <w:t>https://www.gosuslugi.ru/132461/3/info</w:t>
        </w:r>
      </w:hyperlink>
      <w:r w:rsidR="008C1171" w:rsidRPr="009B57E0">
        <w:rPr>
          <w:rFonts w:eastAsiaTheme="minorHAnsi"/>
          <w:sz w:val="28"/>
          <w:szCs w:val="28"/>
          <w:lang w:eastAsia="en-US"/>
        </w:rPr>
        <w:t xml:space="preserve"> . </w:t>
      </w:r>
    </w:p>
    <w:p w14:paraId="24B32688" w14:textId="1E07FA9E" w:rsidR="007808EC" w:rsidRPr="007808EC" w:rsidRDefault="007808EC" w:rsidP="003F4DB8">
      <w:pPr>
        <w:tabs>
          <w:tab w:val="left" w:pos="709"/>
        </w:tabs>
        <w:ind w:right="-2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04D7E6D" w14:textId="5460583C" w:rsidR="00F71D40" w:rsidRPr="00C771DA" w:rsidRDefault="00F71D40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72E0DD" w14:textId="34D96DF1" w:rsidR="001A53A1" w:rsidRPr="00C771DA" w:rsidRDefault="001A53A1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45B85E7" w14:textId="660DAF25" w:rsidR="001A53A1" w:rsidRPr="00C771DA" w:rsidRDefault="001A53A1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05161A" w14:textId="51358582" w:rsidR="001A53A1" w:rsidRPr="00C771DA" w:rsidRDefault="001A53A1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D4FAE03" w14:textId="22A54C07" w:rsidR="001A53A1" w:rsidRPr="00C771DA" w:rsidRDefault="001A53A1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A627259" w14:textId="42883D6B" w:rsidR="001A53A1" w:rsidRPr="00C771DA" w:rsidRDefault="001A53A1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A9038A" w14:textId="2AA9632F" w:rsidR="001A53A1" w:rsidRPr="00C771DA" w:rsidRDefault="001A53A1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4ED65E" w14:textId="2B16E79C" w:rsidR="001A53A1" w:rsidRDefault="001A53A1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8C00F09" w14:textId="6B626634" w:rsidR="009B57E0" w:rsidRDefault="009B57E0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F7CB29" w14:textId="0A9F596A" w:rsidR="009B57E0" w:rsidRDefault="009B57E0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E35FD0B" w14:textId="46F7BB74" w:rsidR="009B57E0" w:rsidRDefault="009B57E0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8DF3579" w14:textId="2A00D365" w:rsidR="00F72C2E" w:rsidRDefault="00F72C2E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CBA9E0F" w14:textId="047512E8" w:rsidR="00F72C2E" w:rsidRDefault="00F72C2E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A62F579" w14:textId="1933E4AF" w:rsidR="00F72C2E" w:rsidRDefault="00F72C2E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6D8DB7F" w14:textId="0BF90D02" w:rsidR="00F72C2E" w:rsidRDefault="00F72C2E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74B022" w14:textId="60109D34" w:rsidR="00F72C2E" w:rsidRDefault="00F72C2E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6BC721" w14:textId="03A3C54D" w:rsidR="00F72C2E" w:rsidRDefault="00F72C2E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D4DA36" w14:textId="7581E812" w:rsidR="00F72C2E" w:rsidRDefault="00F72C2E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B0F161" w14:textId="0F707C4A" w:rsidR="00F72C2E" w:rsidRDefault="00F72C2E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95CD455" w14:textId="2D20BC51" w:rsidR="00F72C2E" w:rsidRDefault="00F72C2E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BE5401F" w14:textId="4C703A14" w:rsidR="00617853" w:rsidRDefault="00617853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870FFCA" w14:textId="1F140AEE" w:rsidR="00617853" w:rsidRDefault="00617853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EF40D7F" w14:textId="11813A27" w:rsidR="00617853" w:rsidRDefault="00617853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5A0ABE2" w14:textId="147CE05B" w:rsidR="00617853" w:rsidRDefault="00617853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5B7C9F2" w14:textId="4DCDF52C" w:rsidR="00617853" w:rsidRDefault="00617853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437418" w14:textId="77777777" w:rsidR="00617853" w:rsidRDefault="00617853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FD415E2" w14:textId="77777777" w:rsidR="009B57E0" w:rsidRPr="00C771DA" w:rsidRDefault="009B57E0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F741A" w14:textId="65E4107E" w:rsidR="001A53A1" w:rsidRPr="00C771DA" w:rsidRDefault="001A53A1" w:rsidP="003F4DB8">
      <w:pPr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D6AC85" w14:textId="77777777" w:rsidR="00617853" w:rsidRDefault="00617853" w:rsidP="00617853">
      <w:pPr>
        <w:tabs>
          <w:tab w:val="left" w:pos="9923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3C596ED3" w14:textId="2412CCED" w:rsidR="00617853" w:rsidRDefault="00617853" w:rsidP="00617853">
      <w:pPr>
        <w:tabs>
          <w:tab w:val="left" w:pos="9923"/>
        </w:tabs>
        <w:ind w:right="-2"/>
        <w:jc w:val="right"/>
        <w:rPr>
          <w:sz w:val="28"/>
          <w:szCs w:val="28"/>
        </w:rPr>
      </w:pPr>
      <w:r w:rsidRPr="00617853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2ACC26" wp14:editId="3FF988E0">
                <wp:simplePos x="0" y="0"/>
                <wp:positionH relativeFrom="column">
                  <wp:posOffset>3293745</wp:posOffset>
                </wp:positionH>
                <wp:positionV relativeFrom="paragraph">
                  <wp:posOffset>13970</wp:posOffset>
                </wp:positionV>
                <wp:extent cx="3025140" cy="1440815"/>
                <wp:effectExtent l="0" t="0" r="22860" b="26035"/>
                <wp:wrapThrough wrapText="bothSides">
                  <wp:wrapPolygon edited="0">
                    <wp:start x="0" y="0"/>
                    <wp:lineTo x="0" y="21705"/>
                    <wp:lineTo x="21627" y="21705"/>
                    <wp:lineTo x="21627" y="0"/>
                    <wp:lineTo x="0" y="0"/>
                  </wp:wrapPolygon>
                </wp:wrapThrough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BA00D" w14:textId="1E7AFCD7" w:rsidR="00E41842" w:rsidRPr="00617853" w:rsidRDefault="00E41842" w:rsidP="00BF45C3">
                            <w:pPr>
                              <w:tabs>
                                <w:tab w:val="left" w:pos="9923"/>
                              </w:tabs>
                              <w:ind w:right="-2"/>
                              <w:rPr>
                                <w:sz w:val="28"/>
                                <w:szCs w:val="28"/>
                              </w:rPr>
                            </w:pPr>
                            <w:r w:rsidRPr="00617853">
                              <w:rPr>
                                <w:sz w:val="28"/>
                                <w:szCs w:val="28"/>
                              </w:rPr>
                              <w:t xml:space="preserve">Приложение № 1 </w:t>
                            </w:r>
                            <w:r w:rsidR="00BF45C3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617853">
                              <w:rPr>
                                <w:sz w:val="28"/>
                                <w:szCs w:val="28"/>
                              </w:rPr>
                              <w:t>к Административному регламенту предоставления муниципальной услуги «</w:t>
                            </w:r>
                            <w:r w:rsidRPr="00617853"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Выдача разрешения на ввод объекта в эксплуатацию</w:t>
                            </w:r>
                            <w:r w:rsidRPr="00617853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4136FE27" w14:textId="162B0449" w:rsidR="00E41842" w:rsidRDefault="00E41842" w:rsidP="00BF45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ACC26" id="_x0000_s1027" type="#_x0000_t202" style="position:absolute;left:0;text-align:left;margin-left:259.35pt;margin-top:1.1pt;width:238.2pt;height:1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" strokecolor="white [3212]">
                <v:textbox>
                  <w:txbxContent>
                    <w:p w14:paraId="212BA00D" w14:textId="1E7AFCD7" w:rsidR="00E41842" w:rsidRPr="00617853" w:rsidRDefault="00E41842" w:rsidP="00BF45C3">
                      <w:pPr>
                        <w:tabs>
                          <w:tab w:val="left" w:pos="9923"/>
                        </w:tabs>
                        <w:ind w:right="-2"/>
                        <w:rPr>
                          <w:sz w:val="28"/>
                          <w:szCs w:val="28"/>
                        </w:rPr>
                      </w:pPr>
                      <w:r w:rsidRPr="00617853">
                        <w:rPr>
                          <w:sz w:val="28"/>
                          <w:szCs w:val="28"/>
                        </w:rPr>
                        <w:t xml:space="preserve">Приложение № 1 </w:t>
                      </w:r>
                      <w:r w:rsidR="00BF45C3"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Pr="00617853">
                        <w:rPr>
                          <w:sz w:val="28"/>
                          <w:szCs w:val="28"/>
                        </w:rPr>
                        <w:t>к Административному регламенту предоставления муниципальной услуги «</w:t>
                      </w:r>
                      <w:r w:rsidRPr="00617853"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Выдача разрешения на ввод объекта в эксплуатацию</w:t>
                      </w:r>
                      <w:r w:rsidRPr="00617853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14:paraId="4136FE27" w14:textId="162B0449" w:rsidR="00E41842" w:rsidRDefault="00E41842" w:rsidP="00BF45C3">
                      <w:pPr>
                        <w:jc w:val="both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8E9113" w14:textId="72599EF6" w:rsidR="00617853" w:rsidRDefault="00617853" w:rsidP="00617853">
      <w:pPr>
        <w:tabs>
          <w:tab w:val="left" w:pos="9923"/>
        </w:tabs>
        <w:ind w:right="-2"/>
        <w:jc w:val="right"/>
        <w:rPr>
          <w:sz w:val="28"/>
          <w:szCs w:val="28"/>
        </w:rPr>
      </w:pPr>
    </w:p>
    <w:p w14:paraId="40BB4821" w14:textId="43AB7776" w:rsidR="00617853" w:rsidRDefault="00617853" w:rsidP="00617853">
      <w:pPr>
        <w:tabs>
          <w:tab w:val="left" w:pos="9923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B2D7E41" w14:textId="73FE1D2A" w:rsidR="0043112B" w:rsidRDefault="0043112B" w:rsidP="003F4DB8">
      <w:pPr>
        <w:pStyle w:val="ConsPlusNonformat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6B1B9A2" w14:textId="30BF7535" w:rsidR="00617853" w:rsidRDefault="00617853" w:rsidP="003F4DB8">
      <w:pPr>
        <w:pStyle w:val="ConsPlusNonformat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C00444D" w14:textId="162065D2" w:rsidR="00617853" w:rsidRDefault="00617853" w:rsidP="003F4DB8">
      <w:pPr>
        <w:pStyle w:val="ConsPlusNonformat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3EEEC59" w14:textId="771B8291" w:rsidR="00617853" w:rsidRDefault="00617853" w:rsidP="003F4DB8">
      <w:pPr>
        <w:pStyle w:val="ConsPlusNonformat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56CE118" w14:textId="6BF73FA9" w:rsidR="00617853" w:rsidRDefault="00617853" w:rsidP="003F4DB8">
      <w:pPr>
        <w:pStyle w:val="ConsPlusNonformat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521914" w14:textId="02869E91" w:rsidR="00617853" w:rsidRDefault="00617853" w:rsidP="003F4DB8">
      <w:pPr>
        <w:pStyle w:val="ConsPlusNonformat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ACF930C" w14:textId="71773A58" w:rsidR="00617853" w:rsidRPr="00F11564" w:rsidRDefault="00617853" w:rsidP="003F4DB8">
      <w:pPr>
        <w:pStyle w:val="ConsPlusNonformat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F11564" w:rsidRDefault="000C438C" w:rsidP="003F4DB8">
      <w:pPr>
        <w:pStyle w:val="ConsPlusNonformat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F11564" w:rsidRDefault="00B12A90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BFD935F" w14:textId="77777777" w:rsidR="00B12A90" w:rsidRPr="00F11564" w:rsidRDefault="00B12A90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F11564" w:rsidRDefault="00B12A90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F11564" w:rsidRDefault="00B12A90" w:rsidP="003F4DB8">
      <w:pPr>
        <w:autoSpaceDE w:val="0"/>
        <w:autoSpaceDN w:val="0"/>
        <w:ind w:right="-2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F11564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F11564" w:rsidRDefault="00B12A90" w:rsidP="003F4DB8">
            <w:pPr>
              <w:autoSpaceDE w:val="0"/>
              <w:autoSpaceDN w:val="0"/>
              <w:ind w:right="-2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F11564" w:rsidRDefault="00B12A90" w:rsidP="003F4DB8">
            <w:pPr>
              <w:autoSpaceDE w:val="0"/>
              <w:autoSpaceDN w:val="0"/>
              <w:ind w:right="-2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F11564" w:rsidRDefault="00B12A90" w:rsidP="003F4DB8">
            <w:pPr>
              <w:autoSpaceDE w:val="0"/>
              <w:autoSpaceDN w:val="0"/>
              <w:ind w:right="-2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F11564" w:rsidRDefault="00B12A90" w:rsidP="003F4DB8">
            <w:pPr>
              <w:autoSpaceDE w:val="0"/>
              <w:autoSpaceDN w:val="0"/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F11564" w:rsidRDefault="00B12A90" w:rsidP="003F4DB8">
            <w:pPr>
              <w:autoSpaceDE w:val="0"/>
              <w:autoSpaceDN w:val="0"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54507A6" w14:textId="77777777" w:rsidR="00B12A90" w:rsidRPr="00F11564" w:rsidRDefault="00B12A90" w:rsidP="003F4DB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443175E" w14:textId="77777777" w:rsidR="00B12A90" w:rsidRPr="00F11564" w:rsidRDefault="00B12A90" w:rsidP="003F4DB8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F11564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F11564" w:rsidRDefault="00DB1042" w:rsidP="003F4DB8">
            <w:pPr>
              <w:ind w:right="-2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F11564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F11564" w:rsidRDefault="00B12A90" w:rsidP="003F4DB8">
            <w:pPr>
              <w:spacing w:line="259" w:lineRule="auto"/>
              <w:ind w:right="-2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10877A5B" w:rsidR="00B12A90" w:rsidRPr="00F11564" w:rsidRDefault="00B12A90" w:rsidP="003F4DB8">
            <w:pPr>
              <w:spacing w:line="259" w:lineRule="auto"/>
              <w:ind w:right="-2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F72C2E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2305F962" w:rsidR="00B12A90" w:rsidRPr="00F11564" w:rsidRDefault="00B12A90" w:rsidP="003F4DB8">
            <w:pPr>
              <w:spacing w:line="259" w:lineRule="auto"/>
              <w:ind w:right="-2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F72C2E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675DDA95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F72C2E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F11564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3639982A" w:rsidR="009F544A" w:rsidRPr="00F11564" w:rsidRDefault="009F544A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F11564" w:rsidRDefault="009F544A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F11564" w:rsidRDefault="009F544A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0A3A13A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54880189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20B5196B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F11564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3BF7F7D6" w:rsidR="007F6048" w:rsidRPr="00F11564" w:rsidRDefault="007F6048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F11564" w:rsidRDefault="007F6048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F11564" w:rsidRDefault="007F6048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8C245E8" w14:textId="2BCF69C1" w:rsidR="00B12A90" w:rsidRPr="00F11564" w:rsidRDefault="00B12A90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B12A90" w:rsidRPr="00F11564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36B658A3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61013194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  <w:r w:rsidR="00F907B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2A02ED17" w14:textId="6169D045" w:rsidR="00B12A90" w:rsidRPr="00F11564" w:rsidRDefault="00B12A90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B12A90" w:rsidRPr="00F11564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3809C8F6" w:rsidR="00B12A90" w:rsidRPr="00F11564" w:rsidRDefault="00B12A90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пределах которого (которых) расположен объект капитального строительства</w:t>
            </w:r>
          </w:p>
          <w:p w14:paraId="77E03073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F11564" w:rsidRDefault="00B12A90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9D7386B" w14:textId="77777777" w:rsidR="00B12A90" w:rsidRPr="00F11564" w:rsidRDefault="00B12A90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F11564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F11564" w:rsidRDefault="00B12A90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F11564" w:rsidRDefault="00B12A90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F11564" w:rsidRDefault="00B12A90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490F2607" w14:textId="77777777" w:rsidR="00B12A90" w:rsidRPr="00F11564" w:rsidRDefault="00B12A90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F11564" w:rsidRDefault="00B12A90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B30B7E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2A90" w:rsidRPr="00F11564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F11564" w:rsidRDefault="00B12A90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F11564" w:rsidRDefault="00B12A90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F11564" w:rsidRDefault="00B12A90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92666BA" w14:textId="77777777" w:rsidR="00B12A90" w:rsidRPr="00F11564" w:rsidRDefault="00B12A90" w:rsidP="003F4DB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113FB0B6" w14:textId="77777777" w:rsidR="00B12A90" w:rsidRPr="00F11564" w:rsidRDefault="00B12A90" w:rsidP="003F4DB8">
      <w:pPr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F11564" w:rsidRDefault="00B12A90" w:rsidP="003F4DB8">
      <w:pPr>
        <w:ind w:right="-2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F11564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F11564" w:rsidRDefault="00B12A90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F11564" w:rsidRDefault="00B12A90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F11564" w:rsidRDefault="00B12A90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F11564" w:rsidRDefault="00B12A90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12A90" w:rsidRPr="00F11564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5ADF3EE2" w:rsidR="00B12A90" w:rsidRPr="00F11564" w:rsidRDefault="00B12A90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  <w:r w:rsidR="0061785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F11564" w:rsidRDefault="00B12A90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(с указанием органа, выдавшего документ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F11564" w:rsidRDefault="00B12A90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F11564" w:rsidRDefault="00B12A90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490F7D9F" w:rsidR="00B12A90" w:rsidRPr="00F11564" w:rsidRDefault="00B12A90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  <w:r w:rsidR="0061785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F11564" w:rsidRDefault="00B12A90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F11564" w:rsidRDefault="00B12A90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F11564" w:rsidRDefault="00B12A90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F11564" w:rsidRDefault="00B12A90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12B3B0B7" w:rsidR="00B12A90" w:rsidRPr="00F11564" w:rsidRDefault="00B12A90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  <w:r w:rsidR="0061785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F11564" w:rsidRDefault="00B12A90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F11564" w:rsidRDefault="00B12A90" w:rsidP="003F4DB8">
            <w:pPr>
              <w:suppressAutoHyphens/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F11564" w:rsidRDefault="00B12A90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F11564" w:rsidRDefault="00B12A90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6BCFD14" w14:textId="77777777" w:rsidR="00B12A90" w:rsidRPr="00F11564" w:rsidRDefault="00B12A90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502351B7" w:rsidR="00B12A90" w:rsidRPr="00F11564" w:rsidRDefault="00B12A90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6E661BC" w:rsidR="00E0615F" w:rsidRPr="00F11564" w:rsidRDefault="00E0615F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F11564" w:rsidRDefault="00E0615F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F11564" w:rsidRDefault="00E0615F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F11564" w:rsidRDefault="00B12A90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F11564" w:rsidRDefault="00E0615F" w:rsidP="003F4DB8">
      <w:pPr>
        <w:tabs>
          <w:tab w:val="left" w:pos="1968"/>
        </w:tabs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F11564" w:rsidRDefault="00B12A90" w:rsidP="003F4DB8">
      <w:pPr>
        <w:tabs>
          <w:tab w:val="left" w:pos="1968"/>
        </w:tabs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F11564" w:rsidRDefault="00B12A90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F11564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F11564" w:rsidRDefault="00B12A90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F11564" w:rsidRDefault="00B12A90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F11564" w:rsidRDefault="00B12A90" w:rsidP="003F4DB8">
            <w:pPr>
              <w:autoSpaceDE w:val="0"/>
              <w:autoSpaceDN w:val="0"/>
              <w:ind w:right="-2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услуг, расположенный по адресу:_______________________________________________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F11564" w:rsidRDefault="00B12A90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F11564" w:rsidRDefault="00B12A90" w:rsidP="003F4DB8">
            <w:pPr>
              <w:autoSpaceDE w:val="0"/>
              <w:autoSpaceDN w:val="0"/>
              <w:ind w:right="-2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F11564" w:rsidRDefault="00B12A90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F11564" w:rsidRDefault="00B12A90" w:rsidP="003F4DB8">
            <w:pPr>
              <w:autoSpaceDE w:val="0"/>
              <w:autoSpaceDN w:val="0"/>
              <w:ind w:right="-2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F11564" w:rsidRDefault="00B12A90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F11564" w:rsidRDefault="00B12A90" w:rsidP="003F4DB8">
            <w:pPr>
              <w:autoSpaceDE w:val="0"/>
              <w:autoSpaceDN w:val="0"/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F11564" w:rsidRDefault="00E0615F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F11564" w:rsidRDefault="00E0615F" w:rsidP="003F4DB8">
      <w:pPr>
        <w:tabs>
          <w:tab w:val="left" w:pos="992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F11564" w:rsidRDefault="00B12A90" w:rsidP="003F4DB8">
      <w:pPr>
        <w:autoSpaceDE w:val="0"/>
        <w:autoSpaceDN w:val="0"/>
        <w:ind w:right="-2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F1156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F11564" w:rsidRDefault="00B12A90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F11564" w:rsidRDefault="00B12A90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F11564" w:rsidRDefault="00B12A90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F11564" w:rsidRDefault="00B12A90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F11564" w:rsidRDefault="00B12A90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F11564" w:rsidRDefault="00B12A90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F11564" w:rsidRDefault="00B12A90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F11564" w:rsidRDefault="00B12A90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F11564" w:rsidRDefault="00B12A90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F11564" w:rsidRDefault="00B12A90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F11564" w:rsidRDefault="00B12A90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F11564" w:rsidRDefault="006E0363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F11564" w:rsidRDefault="006E0363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F11564" w:rsidRDefault="006E0363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F11564" w:rsidRDefault="006E0363" w:rsidP="003F4DB8">
      <w:pPr>
        <w:tabs>
          <w:tab w:val="left" w:pos="9923"/>
        </w:tabs>
        <w:ind w:right="-2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F11564" w:rsidRDefault="006E0363" w:rsidP="003F4DB8">
      <w:pPr>
        <w:tabs>
          <w:tab w:val="left" w:pos="9923"/>
        </w:tabs>
        <w:ind w:right="-2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F11564" w:rsidRDefault="006E0363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F11564" w:rsidRDefault="006E0363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F11564" w:rsidRDefault="00B12A90" w:rsidP="003F4DB8">
      <w:pPr>
        <w:ind w:right="-2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49556341" w14:textId="0F461E02" w:rsidR="006E0363" w:rsidRPr="00F11564" w:rsidRDefault="006E0363" w:rsidP="00BF45C3">
      <w:pPr>
        <w:tabs>
          <w:tab w:val="left" w:pos="9923"/>
        </w:tabs>
        <w:ind w:left="5812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  <w:r w:rsidR="00BF45C3">
        <w:rPr>
          <w:rFonts w:ascii="Liberation Serif" w:hAnsi="Liberation Serif" w:cs="Liberation Serif"/>
          <w:sz w:val="28"/>
          <w:szCs w:val="28"/>
        </w:rPr>
        <w:t xml:space="preserve">                                          </w:t>
      </w: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F11564" w:rsidRDefault="006E0363" w:rsidP="003F4DB8">
      <w:pPr>
        <w:pStyle w:val="ConsPlusNonformat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F11564" w:rsidRDefault="006E0363" w:rsidP="003F4DB8">
      <w:pPr>
        <w:pStyle w:val="ConsPlusNonformat"/>
        <w:ind w:right="-2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F11564" w:rsidRDefault="006E0363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4EA46A" w14:textId="1653959B" w:rsidR="006E0363" w:rsidRPr="00F11564" w:rsidRDefault="006E0363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14:paraId="370678A9" w14:textId="77777777" w:rsidR="006E0363" w:rsidRPr="00F11564" w:rsidRDefault="006E0363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F11564" w:rsidRDefault="006E0363" w:rsidP="003F4DB8">
      <w:pPr>
        <w:autoSpaceDE w:val="0"/>
        <w:autoSpaceDN w:val="0"/>
        <w:ind w:right="-2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F11564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F11564" w:rsidRDefault="006E0363" w:rsidP="003F4DB8">
            <w:pPr>
              <w:autoSpaceDE w:val="0"/>
              <w:autoSpaceDN w:val="0"/>
              <w:ind w:right="-2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77777777" w:rsidR="006E0363" w:rsidRPr="00F11564" w:rsidRDefault="006E0363" w:rsidP="003F4DB8">
            <w:pPr>
              <w:autoSpaceDE w:val="0"/>
              <w:autoSpaceDN w:val="0"/>
              <w:ind w:right="-2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F11564" w:rsidRDefault="006E0363" w:rsidP="003F4DB8">
            <w:pPr>
              <w:autoSpaceDE w:val="0"/>
              <w:autoSpaceDN w:val="0"/>
              <w:ind w:right="-2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F11564" w:rsidRDefault="006E0363" w:rsidP="003F4DB8">
            <w:pPr>
              <w:autoSpaceDE w:val="0"/>
              <w:autoSpaceDN w:val="0"/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F11564" w:rsidRDefault="006E0363" w:rsidP="003F4DB8">
            <w:pPr>
              <w:autoSpaceDE w:val="0"/>
              <w:autoSpaceDN w:val="0"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22D5FD99" w14:textId="77777777" w:rsidR="006E0363" w:rsidRPr="00F11564" w:rsidRDefault="006E0363" w:rsidP="003F4DB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0EE4A26" w14:textId="0CB34697" w:rsidR="00D5425C" w:rsidRPr="00617853" w:rsidRDefault="006E0363" w:rsidP="0061785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внести изменение 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 с __________________________________________________________________________________________________________</w:t>
      </w:r>
      <w:r w:rsidR="00617853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F11564" w:rsidRDefault="006E0363" w:rsidP="003F4DB8">
            <w:pPr>
              <w:ind w:right="-2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F11564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673E29A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аявителем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2B8A54D8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5DFF0261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4CDCEF2A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32ECD216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3213A8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4E6BE7B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6A906ED2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  <w:r w:rsidR="0061785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00D8" w:rsidRPr="00F11564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F11564" w:rsidRDefault="007F00D8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sz w:val="28"/>
                <w:szCs w:val="2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F11564" w:rsidRDefault="007F00D8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F11564" w:rsidRDefault="007F00D8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E8E9C15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E0363" w:rsidRPr="00F11564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30821651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  <w:r w:rsidR="00C2089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20F94A8B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  <w:r w:rsidR="00C2089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4B2C8DFA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6E0363" w:rsidRPr="00F11564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4F6209D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  <w:r w:rsidR="00C2089C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E1E0D6D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F11564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2CFBA7EF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7F00D8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0363" w:rsidRPr="00F11564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F11564" w:rsidRDefault="006E036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F11564" w:rsidRDefault="006E036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D1E3975" w14:textId="77777777" w:rsidR="006E0363" w:rsidRPr="00F11564" w:rsidRDefault="006E0363" w:rsidP="003F4DB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0B8F4713" w14:textId="77777777" w:rsidR="006E0363" w:rsidRPr="00F11564" w:rsidRDefault="006E0363" w:rsidP="003F4DB8">
      <w:pPr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F11564" w:rsidRDefault="006E0363" w:rsidP="003F4DB8">
      <w:pPr>
        <w:ind w:right="-2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F11564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F11564" w:rsidRDefault="006E0363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F11564" w:rsidRDefault="006E0363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F11564" w:rsidRDefault="006E0363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F11564" w:rsidRDefault="006E0363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E0363" w:rsidRPr="00F11564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3D7DE6BF" w:rsidR="006E0363" w:rsidRPr="00F11564" w:rsidRDefault="006E0363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  <w:r w:rsidR="00C2089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F11564" w:rsidRDefault="006E0363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F11564" w:rsidRDefault="006E0363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F11564" w:rsidRDefault="006E0363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539DF2A0" w:rsidR="006E0363" w:rsidRPr="00F11564" w:rsidRDefault="006E0363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</w:t>
            </w:r>
            <w:r w:rsidR="00C2089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F11564" w:rsidRDefault="006E0363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которой учтены изменения, внесенные в соответствии с частями 3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F11564" w:rsidRDefault="006E0363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F11564" w:rsidRDefault="006E0363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F11564" w:rsidRDefault="006E0363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038E26D5" w:rsidR="006E0363" w:rsidRPr="00F11564" w:rsidRDefault="006E0363" w:rsidP="003F4DB8">
            <w:pPr>
              <w:suppressAutoHyphens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3</w:t>
            </w:r>
            <w:r w:rsidR="00C2089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F11564" w:rsidRDefault="006E0363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F11564" w:rsidRDefault="006E0363" w:rsidP="003F4DB8">
            <w:pPr>
              <w:suppressAutoHyphens/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F11564" w:rsidRDefault="006E0363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F11564" w:rsidRDefault="006E0363" w:rsidP="003F4DB8">
            <w:pPr>
              <w:suppressAutoHyphens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FEF3C2B" w14:textId="77777777" w:rsidR="006E0363" w:rsidRPr="00F11564" w:rsidRDefault="006E036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7E3FC69" w14:textId="77777777" w:rsidR="006E0363" w:rsidRPr="00F11564" w:rsidRDefault="006E036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40572A3A" w14:textId="77777777" w:rsidR="006E0363" w:rsidRPr="00F11564" w:rsidRDefault="006E0363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F11564" w:rsidRDefault="006E0363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F11564" w:rsidRDefault="006E036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EC3BE6" w14:textId="66C30088" w:rsidR="006E0363" w:rsidRPr="00F11564" w:rsidRDefault="006E036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</w:t>
      </w:r>
      <w:r w:rsidR="00C2089C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</w:p>
    <w:p w14:paraId="0A7AA4E7" w14:textId="77777777" w:rsidR="006E0363" w:rsidRPr="00F11564" w:rsidRDefault="006E0363" w:rsidP="003F4DB8">
      <w:pPr>
        <w:tabs>
          <w:tab w:val="left" w:pos="1968"/>
        </w:tabs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14FB20" w14:textId="77777777" w:rsidR="006E0363" w:rsidRPr="00F11564" w:rsidRDefault="006E0363" w:rsidP="003F4DB8">
      <w:pPr>
        <w:tabs>
          <w:tab w:val="left" w:pos="1968"/>
        </w:tabs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услуги прошу:</w:t>
      </w:r>
    </w:p>
    <w:p w14:paraId="25F2BFDC" w14:textId="77777777" w:rsidR="006E0363" w:rsidRPr="00F11564" w:rsidRDefault="006E036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6E0363" w:rsidRPr="00F11564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F11564" w:rsidRDefault="006E036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F11564" w:rsidRDefault="006E036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32516D8A" w14:textId="77777777" w:rsidTr="00BB2BE3">
        <w:tc>
          <w:tcPr>
            <w:tcW w:w="9137" w:type="dxa"/>
            <w:shd w:val="clear" w:color="auto" w:fill="auto"/>
          </w:tcPr>
          <w:p w14:paraId="22AE0A1F" w14:textId="1EB477F3" w:rsidR="006E0363" w:rsidRPr="00F11564" w:rsidRDefault="006E0363" w:rsidP="003F4DB8">
            <w:pPr>
              <w:autoSpaceDE w:val="0"/>
              <w:autoSpaceDN w:val="0"/>
              <w:ind w:right="-2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F11564" w:rsidRDefault="006E036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F11564" w:rsidRDefault="006E0363" w:rsidP="003F4DB8">
            <w:pPr>
              <w:autoSpaceDE w:val="0"/>
              <w:autoSpaceDN w:val="0"/>
              <w:ind w:right="-2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F11564" w:rsidRDefault="006E036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F11564" w:rsidRDefault="006E0363" w:rsidP="003F4DB8">
            <w:pPr>
              <w:autoSpaceDE w:val="0"/>
              <w:autoSpaceDN w:val="0"/>
              <w:ind w:right="-2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F11564" w:rsidRDefault="006E036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F11564" w:rsidRDefault="006E0363" w:rsidP="003F4DB8">
            <w:pPr>
              <w:autoSpaceDE w:val="0"/>
              <w:autoSpaceDN w:val="0"/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F11564" w:rsidRDefault="006E0363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0E77A0FC" w14:textId="77777777" w:rsidR="006E0363" w:rsidRPr="00F11564" w:rsidRDefault="006E0363" w:rsidP="003F4DB8">
      <w:pPr>
        <w:tabs>
          <w:tab w:val="left" w:pos="992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F11564" w:rsidRDefault="006E0363" w:rsidP="003F4DB8">
      <w:pPr>
        <w:autoSpaceDE w:val="0"/>
        <w:autoSpaceDN w:val="0"/>
        <w:ind w:right="-2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F11564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F11564" w:rsidRDefault="006E036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F11564" w:rsidRDefault="006E036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F11564" w:rsidRDefault="006E036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F11564" w:rsidRDefault="006E036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F11564" w:rsidRDefault="006E036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F11564" w:rsidRDefault="006E036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F11564" w:rsidRDefault="006E036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F11564" w:rsidRDefault="006E036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F11564" w:rsidRDefault="006E036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F11564" w:rsidRDefault="006E036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3DAAEBD" w14:textId="77777777" w:rsidR="006E0363" w:rsidRPr="00F11564" w:rsidRDefault="006E0363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576E639F" w14:textId="77777777" w:rsidR="006E0363" w:rsidRPr="00F11564" w:rsidRDefault="006E0363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40F0B83B" w14:textId="77777777" w:rsidR="006E0363" w:rsidRPr="00F11564" w:rsidRDefault="006E0363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F11564" w:rsidRDefault="006E0363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941DB25" w14:textId="77777777" w:rsidR="006E0363" w:rsidRPr="00F11564" w:rsidRDefault="006E0363" w:rsidP="003F4DB8">
      <w:pPr>
        <w:tabs>
          <w:tab w:val="left" w:pos="9923"/>
        </w:tabs>
        <w:ind w:right="-2"/>
        <w:jc w:val="right"/>
        <w:rPr>
          <w:rFonts w:ascii="Liberation Serif" w:hAnsi="Liberation Serif" w:cs="Liberation Serif"/>
          <w:color w:val="000000"/>
          <w:sz w:val="20"/>
        </w:rPr>
      </w:pPr>
    </w:p>
    <w:p w14:paraId="5E80D7CE" w14:textId="77777777" w:rsidR="006E0363" w:rsidRPr="00F11564" w:rsidRDefault="006E0363" w:rsidP="003F4DB8">
      <w:pPr>
        <w:tabs>
          <w:tab w:val="left" w:pos="9923"/>
        </w:tabs>
        <w:ind w:right="-2"/>
        <w:jc w:val="right"/>
        <w:rPr>
          <w:rFonts w:ascii="Liberation Serif" w:hAnsi="Liberation Serif" w:cs="Liberation Serif"/>
          <w:color w:val="000000"/>
          <w:sz w:val="20"/>
        </w:rPr>
      </w:pPr>
    </w:p>
    <w:p w14:paraId="0FE3F0FA" w14:textId="77777777" w:rsidR="006E0363" w:rsidRPr="00F11564" w:rsidRDefault="006E0363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36A052F4" w14:textId="77777777" w:rsidR="006E0363" w:rsidRPr="00F11564" w:rsidRDefault="006E0363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4AF2FA81" w14:textId="715BA2CD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3819598" w14:textId="072396C8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7B5C25A2" w14:textId="080D03CA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7656FED9" w14:textId="44FD7A10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4B40A01D" w14:textId="3DDD8DB6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77925D39" w14:textId="2945C194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74201E28" w14:textId="60C3F1D6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58218DA3" w14:textId="0792AA63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09F5ACE" w14:textId="1C56B610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459352C9" w14:textId="3EB43823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2DA6D8F" w14:textId="69243621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D3D75D1" w14:textId="6460A8CA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B383E4C" w14:textId="735D014E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52081195" w14:textId="177E7C85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A7BC22C" w14:textId="77777777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125ADAE1" w14:textId="7FFED2E6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DEDB804" w14:textId="40154539" w:rsidR="00093889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0B0D697C" w14:textId="7224FD22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100FEC94" w14:textId="1C82B193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5CE31224" w14:textId="0B55E8D0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79D12C0E" w14:textId="5771BCD5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416629A5" w14:textId="78D039EE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74B5459" w14:textId="10206E6A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47388CBC" w14:textId="00CEDEFB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1B4D0679" w14:textId="61E01E14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DEEBE47" w14:textId="1B25BCCC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11C8A4EB" w14:textId="229A905D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1EA100FA" w14:textId="1DED1D7D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C910D05" w14:textId="52F73693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70F597F7" w14:textId="65C80D56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46B483CB" w14:textId="58187999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3DFDBBAC" w14:textId="1951A5B5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C4ED024" w14:textId="579FBC67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60B8D2B" w14:textId="1BD70F1F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46BD58E" w14:textId="3B1B88F1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A6151E8" w14:textId="33A27F0D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7BF0D795" w14:textId="2A3728E5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128B31C" w14:textId="5BBF71A3" w:rsidR="00C2089C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5A776224" w14:textId="77777777" w:rsidR="00C2089C" w:rsidRPr="00F11564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01F10AE" w14:textId="0FF9E96D" w:rsidR="00093889" w:rsidRPr="00F11564" w:rsidRDefault="00C2089C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C2089C">
        <w:rPr>
          <w:rFonts w:ascii="Liberation Serif" w:hAnsi="Liberation Serif" w:cs="Liberation Serif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564180" wp14:editId="0B763D83">
                <wp:simplePos x="0" y="0"/>
                <wp:positionH relativeFrom="column">
                  <wp:posOffset>3471545</wp:posOffset>
                </wp:positionH>
                <wp:positionV relativeFrom="paragraph">
                  <wp:posOffset>8890</wp:posOffset>
                </wp:positionV>
                <wp:extent cx="2686050" cy="1678305"/>
                <wp:effectExtent l="0" t="0" r="19050" b="17145"/>
                <wp:wrapThrough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hrough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4942E" w14:textId="77777777" w:rsidR="00E41842" w:rsidRPr="00F11564" w:rsidRDefault="00E41842" w:rsidP="00BF45C3">
                            <w:pPr>
                              <w:tabs>
                                <w:tab w:val="left" w:pos="9923"/>
                              </w:tabs>
                              <w:ind w:right="-2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F11564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Приложение № 3 к Административному регламенту предоставления муниципальной услуги «</w:t>
                            </w:r>
                            <w:r w:rsidRPr="00F11564">
                              <w:rPr>
                                <w:rFonts w:ascii="Liberation Serif" w:eastAsia="Calibri" w:hAnsi="Liberation Serif" w:cs="Liberation Serif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Выдача разрешения на ввод объекта в эксплуатацию</w:t>
                            </w:r>
                            <w:r w:rsidRPr="00F11564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1962A594" w14:textId="2D867472" w:rsidR="00E41842" w:rsidRDefault="00E41842" w:rsidP="00BF4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4180" id="_x0000_s1028" type="#_x0000_t202" style="position:absolute;left:0;text-align:left;margin-left:273.35pt;margin-top:.7pt;width:211.5pt;height:13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" strokecolor="white [3212]">
                <v:textbox>
                  <w:txbxContent>
                    <w:p w14:paraId="4F64942E" w14:textId="77777777" w:rsidR="00E41842" w:rsidRPr="00F11564" w:rsidRDefault="00E41842" w:rsidP="00BF45C3">
                      <w:pPr>
                        <w:tabs>
                          <w:tab w:val="left" w:pos="9923"/>
                        </w:tabs>
                        <w:ind w:right="-2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 w:rsidRPr="00F11564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Приложение № 3 к Административному регламенту предоставления муниципальной услуги «</w:t>
                      </w:r>
                      <w:r w:rsidRPr="00F11564">
                        <w:rPr>
                          <w:rFonts w:ascii="Liberation Serif" w:eastAsia="Calibri" w:hAnsi="Liberation Serif" w:cs="Liberation Serif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Выдача разрешения на ввод объекта в эксплуатацию</w:t>
                      </w:r>
                      <w:r w:rsidRPr="00F11564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»</w:t>
                      </w:r>
                    </w:p>
                    <w:p w14:paraId="1962A594" w14:textId="2D867472" w:rsidR="00E41842" w:rsidRDefault="00E41842" w:rsidP="00BF45C3"/>
                  </w:txbxContent>
                </v:textbox>
                <w10:wrap type="through"/>
              </v:shape>
            </w:pict>
          </mc:Fallback>
        </mc:AlternateContent>
      </w:r>
    </w:p>
    <w:p w14:paraId="3A083AE8" w14:textId="37C9795D" w:rsidR="00B868EC" w:rsidRDefault="00B868EC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741A779" w14:textId="05ECCF9D" w:rsidR="00C2089C" w:rsidRDefault="00C2089C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8E55E00" w14:textId="4C3C546F" w:rsidR="00C2089C" w:rsidRDefault="00C2089C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180021D" w14:textId="5D1043BC" w:rsidR="00C2089C" w:rsidRDefault="00C2089C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40368AD" w14:textId="3CA84EC0" w:rsidR="00C2089C" w:rsidRDefault="00C2089C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FE1F0F2" w14:textId="64B31DA2" w:rsidR="00C2089C" w:rsidRDefault="00C2089C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684BAB3" w14:textId="07F7ACA5" w:rsidR="00C2089C" w:rsidRDefault="00C2089C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A6F9C0" w14:textId="77777777" w:rsidR="00C2089C" w:rsidRPr="00F11564" w:rsidRDefault="00C2089C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8C8B118" w14:textId="77777777" w:rsidR="00B868EC" w:rsidRPr="00F11564" w:rsidRDefault="00B868EC" w:rsidP="003F4DB8">
      <w:pPr>
        <w:pStyle w:val="af9"/>
        <w:ind w:right="-2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15567AA6" w:rsidR="00B868EC" w:rsidRPr="00F11564" w:rsidRDefault="00C2089C" w:rsidP="00C2089C">
      <w:pPr>
        <w:autoSpaceDE w:val="0"/>
        <w:autoSpaceDN w:val="0"/>
        <w:adjustRightInd w:val="0"/>
        <w:ind w:right="-2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</w:t>
      </w:r>
    </w:p>
    <w:p w14:paraId="612218CA" w14:textId="77777777" w:rsidR="00B868EC" w:rsidRPr="00F11564" w:rsidRDefault="00B868EC" w:rsidP="003F4DB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41DF6FD" w14:textId="77777777" w:rsidR="00B868EC" w:rsidRPr="00F11564" w:rsidRDefault="00B868EC" w:rsidP="003F4DB8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F11564" w:rsidRDefault="00B868EC" w:rsidP="003F4DB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F11564" w:rsidRDefault="00B868EC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F11564" w:rsidRDefault="00B868EC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F11564" w:rsidRDefault="00B868EC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F11564" w:rsidRDefault="00B868EC" w:rsidP="003F4DB8">
      <w:pPr>
        <w:ind w:right="-2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F11564" w:rsidRDefault="00B868EC" w:rsidP="003F4DB8">
      <w:pPr>
        <w:ind w:right="-2"/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F11564" w:rsidRDefault="00B868EC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F11564" w:rsidRDefault="00B868EC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F11564" w:rsidRDefault="00B868EC" w:rsidP="003F4DB8">
      <w:pPr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F11564" w:rsidRDefault="00B868EC" w:rsidP="003F4DB8">
      <w:pPr>
        <w:ind w:right="-2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F11564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F11564" w:rsidRDefault="00B868EC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F11564" w:rsidRDefault="00B868EC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F11564" w:rsidRDefault="00B868EC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14:paraId="68751056" w14:textId="77777777" w:rsidTr="00BB2BE3">
        <w:tc>
          <w:tcPr>
            <w:tcW w:w="1418" w:type="dxa"/>
            <w:vAlign w:val="center"/>
          </w:tcPr>
          <w:p w14:paraId="2CF75AAF" w14:textId="27D6D00A" w:rsidR="003147F6" w:rsidRPr="00F11564" w:rsidRDefault="00DD4DB2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 пункта 26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F11564" w:rsidRDefault="00A0084B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F11564" w:rsidRDefault="00F572EA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14:paraId="6D18F194" w14:textId="77777777" w:rsidTr="00BB2BE3">
        <w:tc>
          <w:tcPr>
            <w:tcW w:w="1418" w:type="dxa"/>
            <w:vAlign w:val="center"/>
          </w:tcPr>
          <w:p w14:paraId="000CA2B5" w14:textId="15AD6B91" w:rsidR="00A0084B" w:rsidRPr="00F11564" w:rsidRDefault="00DD4DB2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2 пункта 26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F11564" w:rsidRDefault="00A0084B" w:rsidP="003F4DB8">
            <w:pPr>
              <w:ind w:right="-2"/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14:paraId="7FCAA8A8" w14:textId="56DAED83" w:rsidR="00A0084B" w:rsidRPr="00F11564" w:rsidRDefault="00A0084B" w:rsidP="003F4DB8">
            <w:pPr>
              <w:ind w:right="-2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F11564" w:rsidRDefault="00355A49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3147F6" w:rsidRPr="00F11564" w14:paraId="26EFFAC4" w14:textId="77777777" w:rsidTr="00BB2BE3">
        <w:tc>
          <w:tcPr>
            <w:tcW w:w="1418" w:type="dxa"/>
            <w:vAlign w:val="center"/>
          </w:tcPr>
          <w:p w14:paraId="297365E5" w14:textId="5ECE632B" w:rsidR="003147F6" w:rsidRPr="00F11564" w:rsidRDefault="003147F6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DD4DB2">
              <w:rPr>
                <w:rFonts w:ascii="Liberation Serif" w:hAnsi="Liberation Serif" w:cs="Liberation Serif"/>
                <w:color w:val="000000" w:themeColor="text1"/>
              </w:rPr>
              <w:t xml:space="preserve"> пункта 26</w:t>
            </w:r>
          </w:p>
        </w:tc>
        <w:tc>
          <w:tcPr>
            <w:tcW w:w="4678" w:type="dxa"/>
          </w:tcPr>
          <w:p w14:paraId="4B18B8AA" w14:textId="30A3734A" w:rsidR="003147F6" w:rsidRPr="00F11564" w:rsidRDefault="003147F6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="00DD4DB2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21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F11564" w:rsidRDefault="003147F6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14:paraId="2CFF3911" w14:textId="77777777" w:rsidTr="00BB2BE3">
        <w:tc>
          <w:tcPr>
            <w:tcW w:w="1418" w:type="dxa"/>
            <w:vAlign w:val="center"/>
          </w:tcPr>
          <w:p w14:paraId="06942650" w14:textId="027C5CCD" w:rsidR="00A0084B" w:rsidRPr="00F11564" w:rsidRDefault="00DD4DB2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26</w:t>
            </w:r>
          </w:p>
        </w:tc>
        <w:tc>
          <w:tcPr>
            <w:tcW w:w="4678" w:type="dxa"/>
          </w:tcPr>
          <w:p w14:paraId="7C8E843B" w14:textId="4C602664" w:rsidR="00A0084B" w:rsidRPr="00F11564" w:rsidRDefault="00C2412E" w:rsidP="003F4DB8">
            <w:pPr>
              <w:ind w:right="-2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F11564" w:rsidRDefault="00F572EA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14:paraId="5B6B0050" w14:textId="77777777" w:rsidTr="00BB2BE3">
        <w:tc>
          <w:tcPr>
            <w:tcW w:w="1418" w:type="dxa"/>
            <w:vAlign w:val="center"/>
          </w:tcPr>
          <w:p w14:paraId="3123BA42" w14:textId="59A2E2C0" w:rsidR="00355A49" w:rsidRPr="00F11564" w:rsidRDefault="00DD4DB2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26</w:t>
            </w:r>
          </w:p>
        </w:tc>
        <w:tc>
          <w:tcPr>
            <w:tcW w:w="4678" w:type="dxa"/>
          </w:tcPr>
          <w:p w14:paraId="42AD5044" w14:textId="4947BB34" w:rsidR="00355A49" w:rsidRPr="00F11564" w:rsidRDefault="00355A49" w:rsidP="003F4DB8">
            <w:pPr>
              <w:ind w:right="-2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F11564" w:rsidRDefault="00355A49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14:paraId="4D2D5A8E" w14:textId="77777777" w:rsidTr="00121FE7">
        <w:tc>
          <w:tcPr>
            <w:tcW w:w="1418" w:type="dxa"/>
          </w:tcPr>
          <w:p w14:paraId="54ED087F" w14:textId="55755343" w:rsidR="00355A49" w:rsidRPr="00F11564" w:rsidRDefault="00355A49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6 пункта </w:t>
            </w:r>
            <w:r w:rsidR="00DD4DB2">
              <w:rPr>
                <w:rFonts w:ascii="Liberation Serif" w:hAnsi="Liberation Serif" w:cs="Liberation Serif"/>
                <w:color w:val="000000" w:themeColor="text1"/>
              </w:rPr>
              <w:t>26</w:t>
            </w:r>
          </w:p>
        </w:tc>
        <w:tc>
          <w:tcPr>
            <w:tcW w:w="4678" w:type="dxa"/>
          </w:tcPr>
          <w:p w14:paraId="246BCC73" w14:textId="0653E575" w:rsidR="00355A49" w:rsidRPr="00F11564" w:rsidRDefault="00355A49" w:rsidP="003F4DB8">
            <w:pPr>
              <w:ind w:right="-2"/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F11564" w:rsidRDefault="00F572EA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14:paraId="2ABE3DDA" w14:textId="77777777" w:rsidTr="00121FE7">
        <w:tc>
          <w:tcPr>
            <w:tcW w:w="1418" w:type="dxa"/>
          </w:tcPr>
          <w:p w14:paraId="2A1462BB" w14:textId="461E9749" w:rsidR="00355A49" w:rsidRPr="00F11564" w:rsidRDefault="00DD4DB2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7 пункта 26</w:t>
            </w:r>
          </w:p>
        </w:tc>
        <w:tc>
          <w:tcPr>
            <w:tcW w:w="4678" w:type="dxa"/>
          </w:tcPr>
          <w:p w14:paraId="6B1C5727" w14:textId="416C2689" w:rsidR="00355A49" w:rsidRPr="00F11564" w:rsidRDefault="00355A49" w:rsidP="003F4DB8">
            <w:pPr>
              <w:ind w:right="-2"/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="00DD4DB2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 10 пункта 21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регламента, представлены в электронной форме с нарушением требова</w:t>
            </w:r>
            <w:r w:rsidR="00DD4DB2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ний, установленных пунктами 45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F11564" w:rsidRDefault="00F572EA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14:paraId="74FB43D7" w14:textId="77777777" w:rsidTr="00121FE7">
        <w:tc>
          <w:tcPr>
            <w:tcW w:w="1418" w:type="dxa"/>
          </w:tcPr>
          <w:p w14:paraId="74FAD069" w14:textId="0C91CC45" w:rsidR="00355A49" w:rsidRPr="00F11564" w:rsidRDefault="00DD4DB2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8 пункта 26</w:t>
            </w:r>
          </w:p>
        </w:tc>
        <w:tc>
          <w:tcPr>
            <w:tcW w:w="4678" w:type="dxa"/>
          </w:tcPr>
          <w:p w14:paraId="551A3A4A" w14:textId="1D7284B6" w:rsidR="00355A49" w:rsidRPr="00F11564" w:rsidRDefault="00355A49" w:rsidP="003F4DB8">
            <w:pPr>
              <w:ind w:right="-2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F11564" w:rsidRDefault="00355A49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14:paraId="7D05B10B" w14:textId="77777777" w:rsidTr="00BB2BE3">
        <w:tc>
          <w:tcPr>
            <w:tcW w:w="1418" w:type="dxa"/>
            <w:vAlign w:val="center"/>
          </w:tcPr>
          <w:p w14:paraId="78A17F87" w14:textId="7A842596" w:rsidR="00A0084B" w:rsidRPr="00F11564" w:rsidRDefault="00A0084B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="00DD4DB2">
              <w:rPr>
                <w:rFonts w:ascii="Liberation Serif" w:hAnsi="Liberation Serif" w:cs="Liberation Serif"/>
                <w:color w:val="000000" w:themeColor="text1"/>
              </w:rPr>
              <w:t xml:space="preserve"> пункта 26</w:t>
            </w:r>
          </w:p>
        </w:tc>
        <w:tc>
          <w:tcPr>
            <w:tcW w:w="4678" w:type="dxa"/>
          </w:tcPr>
          <w:p w14:paraId="66A66968" w14:textId="2BAF3AE0" w:rsidR="00A0084B" w:rsidRPr="00F11564" w:rsidRDefault="00A0084B" w:rsidP="003F4DB8">
            <w:pPr>
              <w:ind w:right="-2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F11564" w:rsidRDefault="00A0084B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1457C3DD" w14:textId="77777777" w:rsidTr="00BB2BE3">
        <w:tc>
          <w:tcPr>
            <w:tcW w:w="1418" w:type="dxa"/>
            <w:vAlign w:val="center"/>
          </w:tcPr>
          <w:p w14:paraId="162EC3A5" w14:textId="57B03ADF" w:rsidR="00A0084B" w:rsidRPr="00F11564" w:rsidRDefault="00A0084B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="00DD4DB2">
              <w:rPr>
                <w:rFonts w:ascii="Liberation Serif" w:hAnsi="Liberation Serif" w:cs="Liberation Serif"/>
                <w:color w:val="000000" w:themeColor="text1"/>
              </w:rPr>
              <w:t xml:space="preserve"> пункта 26</w:t>
            </w:r>
          </w:p>
        </w:tc>
        <w:tc>
          <w:tcPr>
            <w:tcW w:w="4678" w:type="dxa"/>
          </w:tcPr>
          <w:p w14:paraId="1B144CA9" w14:textId="15DD0EB5" w:rsidR="00A0084B" w:rsidRPr="00F11564" w:rsidRDefault="00A0084B" w:rsidP="003F4DB8">
            <w:pPr>
              <w:ind w:right="-2"/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F11564" w:rsidRDefault="00A0084B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7DB24BED" w:rsidR="00A0084B" w:rsidRPr="00F11564" w:rsidRDefault="00A0084B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="00DD4DB2">
              <w:rPr>
                <w:rFonts w:ascii="Liberation Serif" w:hAnsi="Liberation Serif" w:cs="Liberation Serif"/>
                <w:color w:val="000000" w:themeColor="text1"/>
              </w:rPr>
              <w:t xml:space="preserve"> пункта 26</w:t>
            </w:r>
          </w:p>
        </w:tc>
        <w:tc>
          <w:tcPr>
            <w:tcW w:w="4678" w:type="dxa"/>
          </w:tcPr>
          <w:p w14:paraId="3FA5B552" w14:textId="757C5BDE" w:rsidR="00A0084B" w:rsidRPr="00F11564" w:rsidRDefault="00A0084B" w:rsidP="003F4DB8">
            <w:pPr>
              <w:ind w:right="-2"/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F11564" w:rsidRDefault="00A0084B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F11564" w:rsidRDefault="00B868EC" w:rsidP="003F4DB8">
      <w:pPr>
        <w:widowControl w:val="0"/>
        <w:ind w:right="-2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F11564" w:rsidRDefault="00B868EC" w:rsidP="003F4DB8">
      <w:pPr>
        <w:widowControl w:val="0"/>
        <w:ind w:right="-2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F11564" w:rsidRDefault="00B868EC" w:rsidP="003F4DB8">
      <w:pPr>
        <w:widowControl w:val="0"/>
        <w:ind w:right="-2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F11564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F11564" w:rsidRDefault="00B868EC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F11564" w:rsidRDefault="00B868EC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F11564" w:rsidRDefault="00B868EC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F11564" w:rsidRDefault="00B868EC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F11564" w:rsidRDefault="00B868EC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11564" w:rsidRDefault="00B868EC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11564" w:rsidRDefault="00B868EC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11564" w:rsidRDefault="00B868EC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11564" w:rsidRDefault="00B868EC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11564" w:rsidRDefault="00B868EC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F11564" w:rsidRDefault="00B868EC" w:rsidP="003F4DB8">
      <w:pPr>
        <w:autoSpaceDE w:val="0"/>
        <w:autoSpaceDN w:val="0"/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F11564" w:rsidRDefault="00B868EC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9F1206E" w14:textId="4A969885" w:rsidR="00FB3421" w:rsidRPr="00F11564" w:rsidRDefault="00FB3421" w:rsidP="00BF45C3">
      <w:pPr>
        <w:tabs>
          <w:tab w:val="left" w:pos="9923"/>
        </w:tabs>
        <w:ind w:left="5670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</w:t>
      </w:r>
      <w:r w:rsidR="00BF45C3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F11564" w:rsidRDefault="00093889" w:rsidP="00BF45C3">
      <w:pPr>
        <w:pStyle w:val="ConsPlusNonformat"/>
        <w:ind w:left="5670"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541F4F28" w14:textId="77777777" w:rsidR="00FB3421" w:rsidRPr="00F11564" w:rsidRDefault="00FB3421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02C866D" w14:textId="77777777" w:rsidR="00FB3421" w:rsidRPr="00F11564" w:rsidRDefault="00FB3421" w:rsidP="003F4DB8">
      <w:pPr>
        <w:spacing w:line="259" w:lineRule="auto"/>
        <w:ind w:right="-2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72DD5B8" w14:textId="77777777" w:rsidR="00FB3421" w:rsidRPr="00F11564" w:rsidRDefault="00FB3421" w:rsidP="00C2089C">
      <w:pPr>
        <w:autoSpaceDE w:val="0"/>
        <w:autoSpaceDN w:val="0"/>
        <w:adjustRightInd w:val="0"/>
        <w:ind w:right="-2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337AF803" w14:textId="77777777" w:rsidR="00C2089C" w:rsidRDefault="00FB3421" w:rsidP="00C2089C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</w:t>
      </w:r>
      <w:r w:rsidR="00C2089C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76B22D56" w14:textId="77777777" w:rsidR="00C2089C" w:rsidRDefault="00C2089C" w:rsidP="00C2089C">
      <w:pPr>
        <w:autoSpaceDE w:val="0"/>
        <w:autoSpaceDN w:val="0"/>
        <w:adjustRightInd w:val="0"/>
        <w:ind w:right="-2"/>
        <w:jc w:val="right"/>
        <w:rPr>
          <w:i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FB3421" w:rsidRPr="00C2089C">
        <w:rPr>
          <w:i/>
          <w:color w:val="000000" w:themeColor="text1"/>
          <w:sz w:val="20"/>
          <w:szCs w:val="20"/>
        </w:rPr>
        <w:t xml:space="preserve">физического лица, зарегистрированного в качестве индивидуального </w:t>
      </w:r>
    </w:p>
    <w:p w14:paraId="612D038A" w14:textId="77777777" w:rsidR="00017B02" w:rsidRDefault="00FB3421" w:rsidP="00C2089C">
      <w:pPr>
        <w:autoSpaceDE w:val="0"/>
        <w:autoSpaceDN w:val="0"/>
        <w:adjustRightInd w:val="0"/>
        <w:ind w:right="-2"/>
        <w:jc w:val="right"/>
        <w:rPr>
          <w:i/>
          <w:color w:val="000000" w:themeColor="text1"/>
          <w:sz w:val="20"/>
          <w:szCs w:val="20"/>
        </w:rPr>
      </w:pPr>
      <w:r w:rsidRPr="00C2089C">
        <w:rPr>
          <w:i/>
          <w:color w:val="000000" w:themeColor="text1"/>
          <w:sz w:val="20"/>
          <w:szCs w:val="20"/>
        </w:rPr>
        <w:t xml:space="preserve">предпринимателя) –  для физического лица, полное наименование </w:t>
      </w:r>
    </w:p>
    <w:p w14:paraId="146CD0AF" w14:textId="1800EF3F" w:rsidR="00FB3421" w:rsidRPr="00017B02" w:rsidRDefault="00017B02" w:rsidP="00017B02">
      <w:pPr>
        <w:autoSpaceDE w:val="0"/>
        <w:autoSpaceDN w:val="0"/>
        <w:adjustRightInd w:val="0"/>
        <w:ind w:right="-2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        </w:t>
      </w:r>
      <w:r w:rsidR="00FB3421" w:rsidRPr="00C2089C">
        <w:rPr>
          <w:i/>
          <w:color w:val="000000" w:themeColor="text1"/>
          <w:sz w:val="20"/>
          <w:szCs w:val="20"/>
        </w:rPr>
        <w:t>застройщика,</w:t>
      </w:r>
      <w:r>
        <w:rPr>
          <w:i/>
          <w:color w:val="000000" w:themeColor="text1"/>
          <w:sz w:val="20"/>
          <w:szCs w:val="20"/>
        </w:rPr>
        <w:t xml:space="preserve"> </w:t>
      </w:r>
      <w:r w:rsidR="00FB3421" w:rsidRPr="00C2089C">
        <w:rPr>
          <w:i/>
          <w:color w:val="000000" w:themeColor="text1"/>
          <w:sz w:val="20"/>
          <w:szCs w:val="20"/>
        </w:rPr>
        <w:t>ИНН, ОГРН – для юридического лица,</w:t>
      </w:r>
    </w:p>
    <w:p w14:paraId="2D8E7F13" w14:textId="77777777" w:rsidR="00FB3421" w:rsidRPr="00C2089C" w:rsidRDefault="00FB3421" w:rsidP="00C2089C">
      <w:pPr>
        <w:autoSpaceDE w:val="0"/>
        <w:autoSpaceDN w:val="0"/>
        <w:adjustRightInd w:val="0"/>
        <w:ind w:right="-2"/>
        <w:jc w:val="right"/>
        <w:rPr>
          <w:i/>
          <w:color w:val="000000" w:themeColor="text1"/>
          <w:sz w:val="27"/>
          <w:szCs w:val="27"/>
        </w:rPr>
      </w:pPr>
      <w:r w:rsidRPr="00C2089C">
        <w:rPr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C2089C" w:rsidRDefault="00FB3421" w:rsidP="00C2089C">
      <w:pPr>
        <w:autoSpaceDE w:val="0"/>
        <w:autoSpaceDN w:val="0"/>
        <w:adjustRightInd w:val="0"/>
        <w:ind w:right="-2"/>
        <w:jc w:val="right"/>
        <w:rPr>
          <w:i/>
          <w:color w:val="000000" w:themeColor="text1"/>
          <w:sz w:val="27"/>
          <w:szCs w:val="27"/>
        </w:rPr>
      </w:pPr>
      <w:r w:rsidRPr="00C2089C">
        <w:rPr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C2089C" w:rsidRDefault="00FB3421" w:rsidP="00C2089C">
      <w:pPr>
        <w:ind w:right="-2"/>
        <w:jc w:val="right"/>
        <w:rPr>
          <w:color w:val="000000" w:themeColor="text1"/>
        </w:rPr>
      </w:pPr>
    </w:p>
    <w:p w14:paraId="126B4A55" w14:textId="77777777" w:rsidR="00FB3421" w:rsidRPr="00F11564" w:rsidRDefault="00FB3421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F11564" w:rsidRDefault="00FB3421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F11564" w:rsidRDefault="00FB3421" w:rsidP="003F4DB8">
      <w:pPr>
        <w:ind w:right="-2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77777777" w:rsidR="00FB3421" w:rsidRPr="00F11564" w:rsidRDefault="00FB3421" w:rsidP="003F4DB8">
      <w:pPr>
        <w:ind w:right="-2"/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F11564" w:rsidRDefault="00FB3421" w:rsidP="003F4DB8">
      <w:pPr>
        <w:ind w:right="-2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F11564" w:rsidRDefault="000253B4" w:rsidP="003F4DB8">
      <w:pPr>
        <w:ind w:right="-2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F11564" w:rsidRDefault="001515A7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25D4EFC5" w14:textId="77777777" w:rsidR="00FB3421" w:rsidRPr="00F11564" w:rsidRDefault="00FB3421" w:rsidP="003F4DB8">
      <w:pPr>
        <w:ind w:right="-2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F11564" w:rsidRDefault="00FB3421" w:rsidP="003F4DB8">
      <w:pPr>
        <w:ind w:right="-2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F11564" w:rsidRDefault="00FB3421" w:rsidP="003F4DB8">
      <w:pPr>
        <w:ind w:right="-2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F11564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F11564" w:rsidRDefault="00FB3421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F11564" w:rsidRDefault="00FB3421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F11564" w:rsidRDefault="00FB3421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0FF6E581" w:rsidR="00FB3421" w:rsidRPr="00F11564" w:rsidRDefault="002C539C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DB6478">
              <w:rPr>
                <w:rFonts w:ascii="Liberation Serif" w:hAnsi="Liberation Serif" w:cs="Liberation Serif"/>
                <w:color w:val="000000" w:themeColor="text1"/>
              </w:rPr>
              <w:t xml:space="preserve"> пункта 29</w:t>
            </w:r>
          </w:p>
        </w:tc>
        <w:tc>
          <w:tcPr>
            <w:tcW w:w="4961" w:type="dxa"/>
          </w:tcPr>
          <w:p w14:paraId="77010C86" w14:textId="4EE702A6" w:rsidR="00FB3421" w:rsidRPr="00F11564" w:rsidRDefault="00590152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="00DB6478">
              <w:rPr>
                <w:rFonts w:ascii="Liberation Serif" w:hAnsi="Liberation Serif" w:cs="Liberation Serif"/>
                <w:color w:val="000000"/>
              </w:rPr>
              <w:t>пункта 21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F11564" w:rsidRDefault="00E80FFB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4588EB30" w:rsidR="006340B8" w:rsidRPr="00F11564" w:rsidRDefault="00DB647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2 пункта 29</w:t>
            </w:r>
          </w:p>
        </w:tc>
        <w:tc>
          <w:tcPr>
            <w:tcW w:w="4961" w:type="dxa"/>
          </w:tcPr>
          <w:p w14:paraId="2787A478" w14:textId="77777777" w:rsidR="006340B8" w:rsidRPr="00F11564" w:rsidRDefault="006340B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F11564" w:rsidRDefault="006340B8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5D72DA20" w:rsidR="006340B8" w:rsidRPr="00F11564" w:rsidRDefault="00DB647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29</w:t>
            </w:r>
          </w:p>
        </w:tc>
        <w:tc>
          <w:tcPr>
            <w:tcW w:w="4961" w:type="dxa"/>
          </w:tcPr>
          <w:p w14:paraId="2217E728" w14:textId="5BD6143A" w:rsidR="006340B8" w:rsidRPr="00F11564" w:rsidRDefault="006340B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F11564" w:rsidRDefault="006340B8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2749BEF7" w:rsidR="006340B8" w:rsidRPr="00F11564" w:rsidRDefault="00DB647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29</w:t>
            </w:r>
          </w:p>
        </w:tc>
        <w:tc>
          <w:tcPr>
            <w:tcW w:w="4961" w:type="dxa"/>
          </w:tcPr>
          <w:p w14:paraId="34827D32" w14:textId="1887D057" w:rsidR="006340B8" w:rsidRPr="00F11564" w:rsidRDefault="006340B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F11564" w:rsidRDefault="006340B8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20F13DAE" w:rsidR="006340B8" w:rsidRPr="00F11564" w:rsidRDefault="00DB647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29</w:t>
            </w:r>
          </w:p>
        </w:tc>
        <w:tc>
          <w:tcPr>
            <w:tcW w:w="4961" w:type="dxa"/>
          </w:tcPr>
          <w:p w14:paraId="5CBDA1B0" w14:textId="77777777" w:rsidR="006340B8" w:rsidRPr="00F11564" w:rsidRDefault="006340B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F11564" w:rsidRDefault="006340B8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F11564" w:rsidRDefault="00FB3421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F11564" w:rsidRDefault="00FB3421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F11564" w:rsidRDefault="00FB3421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2B336035" w14:textId="77777777" w:rsidR="00017B02" w:rsidRDefault="00017B02" w:rsidP="003F4DB8">
      <w:pPr>
        <w:pStyle w:val="ConsPlusNonformat"/>
        <w:ind w:right="-2"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нформируем:_</w:t>
      </w:r>
      <w:proofErr w:type="gramEnd"/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</w:t>
      </w:r>
    </w:p>
    <w:p w14:paraId="3D046F4B" w14:textId="555751D5" w:rsidR="00FB3421" w:rsidRPr="00F11564" w:rsidRDefault="00017B02" w:rsidP="003F4DB8">
      <w:pPr>
        <w:pStyle w:val="ConsPlusNonformat"/>
        <w:ind w:right="-2" w:firstLine="708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="00FB3421"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F11564" w:rsidRDefault="00FB3421" w:rsidP="003F4DB8">
      <w:pPr>
        <w:pStyle w:val="ConsPlusNonformat"/>
        <w:ind w:right="-2"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F11564" w:rsidRDefault="00FB3421" w:rsidP="003F4DB8">
      <w:pPr>
        <w:pStyle w:val="ConsPlusNonformat"/>
        <w:ind w:right="-2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F11564" w:rsidRDefault="00FB3421" w:rsidP="003F4DB8">
      <w:pPr>
        <w:pStyle w:val="ConsPlusNonformat"/>
        <w:ind w:right="-2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F11564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F11564" w:rsidRDefault="00FB3421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F11564" w:rsidRDefault="00FB3421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F11564" w:rsidRDefault="00FB3421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F11564" w:rsidRDefault="00FB3421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F11564" w:rsidRDefault="00FB3421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11564" w:rsidRDefault="00FB3421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11564" w:rsidRDefault="00FB3421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11564" w:rsidRDefault="00FB3421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11564" w:rsidRDefault="00FB3421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11564" w:rsidRDefault="00FB3421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F11564" w:rsidRDefault="00FB3421" w:rsidP="003F4DB8">
      <w:pPr>
        <w:ind w:right="-2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F11564" w:rsidRDefault="00FB3421" w:rsidP="003F4DB8">
      <w:pPr>
        <w:ind w:right="-2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F11564" w:rsidRDefault="0009388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F11564" w:rsidRDefault="00290B55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F11564" w:rsidRDefault="008A52E2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F11564" w:rsidRDefault="008A52E2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52F9FF00" w14:textId="381AB1BA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7321006A" w14:textId="3FFDD7E3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08500898" w14:textId="37BE519F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1B4E15A8" w14:textId="6C52454D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B399063" w14:textId="5BD4DE83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10693A62" w14:textId="77777777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504B4CDA" w14:textId="04D63386" w:rsidR="00290B55" w:rsidRPr="00F11564" w:rsidRDefault="00290B55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8834AF6" w14:textId="465FE15E" w:rsidR="00290B55" w:rsidRPr="00F11564" w:rsidRDefault="00017B02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  <w:r w:rsidRPr="00017B02">
        <w:rPr>
          <w:rFonts w:ascii="Liberation Serif" w:hAnsi="Liberation Serif" w:cs="Liberation Serif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7FD903" wp14:editId="3392EA49">
                <wp:simplePos x="0" y="0"/>
                <wp:positionH relativeFrom="column">
                  <wp:posOffset>2448560</wp:posOffset>
                </wp:positionH>
                <wp:positionV relativeFrom="paragraph">
                  <wp:posOffset>3810</wp:posOffset>
                </wp:positionV>
                <wp:extent cx="3597275" cy="1404620"/>
                <wp:effectExtent l="0" t="0" r="22225" b="1206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364A6" w14:textId="77777777" w:rsidR="00E41842" w:rsidRDefault="00E41842" w:rsidP="00BF45C3">
                            <w:pPr>
                              <w:tabs>
                                <w:tab w:val="left" w:pos="9923"/>
                              </w:tabs>
                              <w:ind w:right="-2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F11564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Приложение № 5</w:t>
                            </w:r>
                          </w:p>
                          <w:p w14:paraId="60A76681" w14:textId="16319EBD" w:rsidR="00E41842" w:rsidRPr="00F11564" w:rsidRDefault="00E41842" w:rsidP="00BF45C3">
                            <w:pPr>
                              <w:tabs>
                                <w:tab w:val="left" w:pos="9923"/>
                              </w:tabs>
                              <w:ind w:right="-2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F11564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 к Административному регламенту предоставления муниципальной услуги «</w:t>
                            </w:r>
                            <w:r w:rsidRPr="00F11564">
                              <w:rPr>
                                <w:rFonts w:ascii="Liberation Serif" w:eastAsia="Calibri" w:hAnsi="Liberation Serif" w:cs="Liberation Serif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Выдача разрешения на ввод объекта в эксплуатацию</w:t>
                            </w:r>
                            <w:r w:rsidRPr="00F11564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1114562E" w14:textId="00A54F61" w:rsidR="00E41842" w:rsidRDefault="00E41842" w:rsidP="00017B02">
                            <w:pPr>
                              <w:pStyle w:val="ConsPlusNonformat"/>
                              <w:ind w:right="-2"/>
                              <w:jc w:val="both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</w:p>
                          <w:p w14:paraId="60E2E18D" w14:textId="06E23CDC" w:rsidR="00E41842" w:rsidRDefault="00E41842" w:rsidP="00017B02">
                            <w:pPr>
                              <w:pStyle w:val="ConsPlusNonformat"/>
                              <w:ind w:right="-2"/>
                              <w:jc w:val="both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</w:p>
                          <w:p w14:paraId="30457826" w14:textId="3E026FC4" w:rsidR="00E41842" w:rsidRDefault="00E41842" w:rsidP="00017B02">
                            <w:pPr>
                              <w:pStyle w:val="ConsPlusNonformat"/>
                              <w:ind w:right="-2"/>
                              <w:jc w:val="both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</w:p>
                          <w:p w14:paraId="7B4CBEB5" w14:textId="574400B2" w:rsidR="00E41842" w:rsidRPr="00F11564" w:rsidRDefault="00E41842" w:rsidP="00017B02">
                            <w:pPr>
                              <w:pStyle w:val="ConsPlusNonformat"/>
                              <w:ind w:right="-2"/>
                              <w:jc w:val="both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</w:p>
                          <w:p w14:paraId="543AEB17" w14:textId="77777777" w:rsidR="00E41842" w:rsidRPr="00F11564" w:rsidRDefault="00E41842" w:rsidP="00017B02">
                            <w:pPr>
                              <w:autoSpaceDE w:val="0"/>
                              <w:autoSpaceDN w:val="0"/>
                              <w:adjustRightInd w:val="0"/>
                              <w:ind w:right="-2"/>
                              <w:outlineLvl w:val="0"/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F11564"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28"/>
                                <w:szCs w:val="28"/>
                              </w:rPr>
                              <w:t>Кому</w:t>
                            </w:r>
                            <w:r w:rsidRPr="00F11564"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____________________________________</w:t>
                            </w:r>
                          </w:p>
                          <w:p w14:paraId="7359BD06" w14:textId="77777777" w:rsidR="00E41842" w:rsidRPr="00F11564" w:rsidRDefault="00E41842" w:rsidP="00017B02">
                            <w:pPr>
                              <w:autoSpaceDE w:val="0"/>
                              <w:autoSpaceDN w:val="0"/>
                              <w:adjustRightInd w:val="0"/>
                              <w:ind w:right="-2"/>
                              <w:jc w:val="center"/>
                              <w:rPr>
                                <w:rFonts w:ascii="Liberation Serif" w:hAnsi="Liberation Serif" w:cs="Liberation Serif"/>
                                <w:i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F11564">
                              <w:rPr>
                                <w:rFonts w:ascii="Liberation Serif" w:hAnsi="Liberation Serif" w:cs="Liberation Serif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F11564">
                              <w:rPr>
                                <w:rFonts w:ascii="Liberation Serif" w:hAnsi="Liberation Serif" w:cs="Liberation Serif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                      </w:r>
                          </w:p>
                          <w:p w14:paraId="54B5900E" w14:textId="77777777" w:rsidR="00E41842" w:rsidRPr="00F11564" w:rsidRDefault="00E41842" w:rsidP="00017B02">
                            <w:pPr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Liberation Serif" w:hAnsi="Liberation Serif" w:cs="Liberation Serif"/>
                                <w:i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F11564">
                              <w:rPr>
                                <w:rFonts w:ascii="Liberation Serif" w:hAnsi="Liberation Serif" w:cs="Liberation Serif"/>
                                <w:i/>
                                <w:color w:val="000000" w:themeColor="text1"/>
                                <w:sz w:val="27"/>
                                <w:szCs w:val="27"/>
                              </w:rPr>
                              <w:t>_________________________________________</w:t>
                            </w:r>
                          </w:p>
                          <w:p w14:paraId="5464531C" w14:textId="77777777" w:rsidR="00E41842" w:rsidRPr="00F11564" w:rsidRDefault="00E41842" w:rsidP="00017B02">
                            <w:pPr>
                              <w:autoSpaceDE w:val="0"/>
                              <w:autoSpaceDN w:val="0"/>
                              <w:adjustRightInd w:val="0"/>
                              <w:ind w:right="-2"/>
                              <w:jc w:val="center"/>
                              <w:rPr>
                                <w:rFonts w:ascii="Liberation Serif" w:hAnsi="Liberation Serif" w:cs="Liberation Serif"/>
                                <w:i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F11564">
                              <w:rPr>
                                <w:rFonts w:ascii="Liberation Serif" w:hAnsi="Liberation Serif" w:cs="Liberation Serif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почтовый индекс и адрес, телефон, адрес электронной почты)</w:t>
                            </w:r>
                          </w:p>
                          <w:p w14:paraId="523583AF" w14:textId="2095BEA2" w:rsidR="00E41842" w:rsidRDefault="00E418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FD903" id="_x0000_s1029" type="#_x0000_t202" style="position:absolute;left:0;text-align:left;margin-left:192.8pt;margin-top:.3pt;width:28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" strokecolor="white [3212]">
                <v:textbox style="mso-fit-shape-to-text:t">
                  <w:txbxContent>
                    <w:p w14:paraId="08A364A6" w14:textId="77777777" w:rsidR="00E41842" w:rsidRDefault="00E41842" w:rsidP="00BF45C3">
                      <w:pPr>
                        <w:tabs>
                          <w:tab w:val="left" w:pos="9923"/>
                        </w:tabs>
                        <w:ind w:right="-2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 w:rsidRPr="00F11564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Приложение № 5</w:t>
                      </w:r>
                    </w:p>
                    <w:p w14:paraId="60A76681" w14:textId="16319EBD" w:rsidR="00E41842" w:rsidRPr="00F11564" w:rsidRDefault="00E41842" w:rsidP="00BF45C3">
                      <w:pPr>
                        <w:tabs>
                          <w:tab w:val="left" w:pos="9923"/>
                        </w:tabs>
                        <w:ind w:right="-2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 w:rsidRPr="00F11564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 к Административному регламенту предоставления муниципальной услуги «</w:t>
                      </w:r>
                      <w:r w:rsidRPr="00F11564">
                        <w:rPr>
                          <w:rFonts w:ascii="Liberation Serif" w:eastAsia="Calibri" w:hAnsi="Liberation Serif" w:cs="Liberation Serif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Выдача разрешения на ввод объекта в эксплуатацию</w:t>
                      </w:r>
                      <w:r w:rsidRPr="00F11564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»</w:t>
                      </w:r>
                    </w:p>
                    <w:p w14:paraId="1114562E" w14:textId="00A54F61" w:rsidR="00E41842" w:rsidRDefault="00E41842" w:rsidP="00017B02">
                      <w:pPr>
                        <w:pStyle w:val="ConsPlusNonformat"/>
                        <w:ind w:right="-2"/>
                        <w:jc w:val="both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</w:p>
                    <w:p w14:paraId="60E2E18D" w14:textId="06E23CDC" w:rsidR="00E41842" w:rsidRDefault="00E41842" w:rsidP="00017B02">
                      <w:pPr>
                        <w:pStyle w:val="ConsPlusNonformat"/>
                        <w:ind w:right="-2"/>
                        <w:jc w:val="both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</w:p>
                    <w:p w14:paraId="30457826" w14:textId="3E026FC4" w:rsidR="00E41842" w:rsidRDefault="00E41842" w:rsidP="00017B02">
                      <w:pPr>
                        <w:pStyle w:val="ConsPlusNonformat"/>
                        <w:ind w:right="-2"/>
                        <w:jc w:val="both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</w:p>
                    <w:p w14:paraId="7B4CBEB5" w14:textId="574400B2" w:rsidR="00E41842" w:rsidRPr="00F11564" w:rsidRDefault="00E41842" w:rsidP="00017B02">
                      <w:pPr>
                        <w:pStyle w:val="ConsPlusNonformat"/>
                        <w:ind w:right="-2"/>
                        <w:jc w:val="both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</w:p>
                    <w:p w14:paraId="543AEB17" w14:textId="77777777" w:rsidR="00E41842" w:rsidRPr="00F11564" w:rsidRDefault="00E41842" w:rsidP="00017B02">
                      <w:pPr>
                        <w:autoSpaceDE w:val="0"/>
                        <w:autoSpaceDN w:val="0"/>
                        <w:adjustRightInd w:val="0"/>
                        <w:ind w:right="-2"/>
                        <w:outlineLvl w:val="0"/>
                        <w:rPr>
                          <w:rFonts w:ascii="Liberation Serif" w:hAnsi="Liberation Serif" w:cs="Liberation Serif"/>
                          <w:color w:val="000000" w:themeColor="text1"/>
                          <w:sz w:val="27"/>
                          <w:szCs w:val="27"/>
                        </w:rPr>
                      </w:pPr>
                      <w:r w:rsidRPr="00F11564">
                        <w:rPr>
                          <w:rFonts w:ascii="Liberation Serif" w:hAnsi="Liberation Serif" w:cs="Liberation Serif"/>
                          <w:color w:val="000000" w:themeColor="text1"/>
                          <w:sz w:val="28"/>
                          <w:szCs w:val="28"/>
                        </w:rPr>
                        <w:t>Кому</w:t>
                      </w:r>
                      <w:r w:rsidRPr="00F11564">
                        <w:rPr>
                          <w:rFonts w:ascii="Liberation Serif" w:hAnsi="Liberation Serif" w:cs="Liberation Serif"/>
                          <w:color w:val="000000" w:themeColor="text1"/>
                          <w:sz w:val="27"/>
                          <w:szCs w:val="27"/>
                        </w:rPr>
                        <w:t xml:space="preserve"> ____________________________________</w:t>
                      </w:r>
                    </w:p>
                    <w:p w14:paraId="7359BD06" w14:textId="77777777" w:rsidR="00E41842" w:rsidRPr="00F11564" w:rsidRDefault="00E41842" w:rsidP="00017B02">
                      <w:pPr>
                        <w:autoSpaceDE w:val="0"/>
                        <w:autoSpaceDN w:val="0"/>
                        <w:adjustRightInd w:val="0"/>
                        <w:ind w:right="-2"/>
                        <w:jc w:val="center"/>
                        <w:rPr>
                          <w:rFonts w:ascii="Liberation Serif" w:hAnsi="Liberation Serif" w:cs="Liberation Serif"/>
                          <w:i/>
                          <w:color w:val="000000" w:themeColor="text1"/>
                          <w:sz w:val="27"/>
                          <w:szCs w:val="27"/>
                        </w:rPr>
                      </w:pPr>
                      <w:r w:rsidRPr="00F11564">
                        <w:rPr>
                          <w:rFonts w:ascii="Liberation Serif" w:hAnsi="Liberation Serif" w:cs="Liberation Serif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F11564">
                        <w:rPr>
                          <w:rFonts w:ascii="Liberation Serif" w:hAnsi="Liberation Serif" w:cs="Liberation Serif"/>
                          <w:i/>
                          <w:color w:val="000000" w:themeColor="text1"/>
                          <w:sz w:val="20"/>
                          <w:szCs w:val="20"/>
                        </w:rPr>
                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                </w:r>
                    </w:p>
                    <w:p w14:paraId="54B5900E" w14:textId="77777777" w:rsidR="00E41842" w:rsidRPr="00F11564" w:rsidRDefault="00E41842" w:rsidP="00017B02">
                      <w:pPr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Liberation Serif" w:hAnsi="Liberation Serif" w:cs="Liberation Serif"/>
                          <w:i/>
                          <w:color w:val="000000" w:themeColor="text1"/>
                          <w:sz w:val="27"/>
                          <w:szCs w:val="27"/>
                        </w:rPr>
                      </w:pPr>
                      <w:r w:rsidRPr="00F11564">
                        <w:rPr>
                          <w:rFonts w:ascii="Liberation Serif" w:hAnsi="Liberation Serif" w:cs="Liberation Serif"/>
                          <w:i/>
                          <w:color w:val="000000" w:themeColor="text1"/>
                          <w:sz w:val="27"/>
                          <w:szCs w:val="27"/>
                        </w:rPr>
                        <w:t>_________________________________________</w:t>
                      </w:r>
                    </w:p>
                    <w:p w14:paraId="5464531C" w14:textId="77777777" w:rsidR="00E41842" w:rsidRPr="00F11564" w:rsidRDefault="00E41842" w:rsidP="00017B02">
                      <w:pPr>
                        <w:autoSpaceDE w:val="0"/>
                        <w:autoSpaceDN w:val="0"/>
                        <w:adjustRightInd w:val="0"/>
                        <w:ind w:right="-2"/>
                        <w:jc w:val="center"/>
                        <w:rPr>
                          <w:rFonts w:ascii="Liberation Serif" w:hAnsi="Liberation Serif" w:cs="Liberation Serif"/>
                          <w:i/>
                          <w:color w:val="000000" w:themeColor="text1"/>
                          <w:sz w:val="27"/>
                          <w:szCs w:val="27"/>
                        </w:rPr>
                      </w:pPr>
                      <w:r w:rsidRPr="00F11564">
                        <w:rPr>
                          <w:rFonts w:ascii="Liberation Serif" w:hAnsi="Liberation Serif" w:cs="Liberation Serif"/>
                          <w:i/>
                          <w:color w:val="000000" w:themeColor="text1"/>
                          <w:sz w:val="20"/>
                          <w:szCs w:val="20"/>
                        </w:rPr>
                        <w:t>почтовый индекс и адрес, телефон, адрес электронной почты)</w:t>
                      </w:r>
                    </w:p>
                    <w:p w14:paraId="523583AF" w14:textId="2095BEA2" w:rsidR="00E41842" w:rsidRDefault="00E41842"/>
                  </w:txbxContent>
                </v:textbox>
                <w10:wrap type="square"/>
              </v:shape>
            </w:pict>
          </mc:Fallback>
        </mc:AlternateContent>
      </w:r>
    </w:p>
    <w:p w14:paraId="64343A80" w14:textId="5558AFDF" w:rsidR="00290B55" w:rsidRPr="00F11564" w:rsidRDefault="00290B55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057066B" w14:textId="66EFB3A3" w:rsidR="00290B55" w:rsidRPr="00F11564" w:rsidRDefault="00290B55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14CB4F08" w14:textId="339AE5C0" w:rsidR="006340B8" w:rsidRPr="00F11564" w:rsidRDefault="006340B8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54F89EF3" w14:textId="36AA867D" w:rsidR="006340B8" w:rsidRPr="00F11564" w:rsidRDefault="006340B8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7E209E3F" w14:textId="09469B98" w:rsidR="006340B8" w:rsidRDefault="006340B8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74CBBB88" w14:textId="74623109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76002F16" w14:textId="53023FFA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185D4160" w14:textId="3195DABD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5CF55FD9" w14:textId="2EECB5E6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4A0AFE03" w14:textId="64014DB5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210F0F98" w14:textId="2C7F2DF9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26137C08" w14:textId="0DAF34A9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1583E999" w14:textId="070345BF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23975DF2" w14:textId="52644829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6C312801" w14:textId="0E935E31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469135EC" w14:textId="23CABB7D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33875E69" w14:textId="3886B59B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22F1D79F" w14:textId="21D56B0F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1378D8AC" w14:textId="34E0BCB6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2CB45D1F" w14:textId="7BA7DA9F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717AEF09" w14:textId="63548BF6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3D8A4DCF" w14:textId="717C9F10" w:rsidR="00017B02" w:rsidRDefault="00017B02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F11564" w:rsidRDefault="006340B8" w:rsidP="003F4DB8">
      <w:pPr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F11564" w:rsidRDefault="006340B8" w:rsidP="003F4DB8">
      <w:pPr>
        <w:ind w:right="-2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4809CAB8" w14:textId="77777777" w:rsidR="006340B8" w:rsidRPr="00F11564" w:rsidRDefault="006340B8" w:rsidP="003F4DB8">
      <w:pPr>
        <w:ind w:right="-2"/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F11564" w:rsidRDefault="006340B8" w:rsidP="003F4DB8">
      <w:pPr>
        <w:ind w:right="-2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F11564" w:rsidRDefault="006340B8" w:rsidP="003F4DB8">
      <w:pPr>
        <w:ind w:right="-2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F11564" w:rsidRDefault="00007794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F11564" w:rsidRDefault="006340B8" w:rsidP="003F4DB8">
      <w:pPr>
        <w:ind w:right="-2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F11564" w:rsidRDefault="006340B8" w:rsidP="003F4DB8">
      <w:pPr>
        <w:ind w:right="-2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F11564" w:rsidRDefault="006340B8" w:rsidP="003F4DB8">
      <w:pPr>
        <w:ind w:right="-2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F11564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F11564" w:rsidRDefault="006340B8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F11564" w:rsidRDefault="006340B8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F11564" w:rsidRDefault="006340B8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09C306CB" w:rsidR="006340B8" w:rsidRPr="00F11564" w:rsidRDefault="00DB647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 пункта 29</w:t>
            </w:r>
          </w:p>
        </w:tc>
        <w:tc>
          <w:tcPr>
            <w:tcW w:w="4820" w:type="dxa"/>
          </w:tcPr>
          <w:p w14:paraId="7B2736AF" w14:textId="41BEE84E" w:rsidR="006340B8" w:rsidRPr="00F11564" w:rsidRDefault="006340B8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="00DB6478">
              <w:rPr>
                <w:rFonts w:ascii="Liberation Serif" w:hAnsi="Liberation Serif" w:cs="Liberation Serif"/>
                <w:color w:val="000000"/>
              </w:rPr>
              <w:t>пункта 21 и подпунктами 1-7 пункта 24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F11564" w:rsidRDefault="00E80FFB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1D5B29E6" w:rsidR="006340B8" w:rsidRPr="00F11564" w:rsidRDefault="00DB647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29</w:t>
            </w:r>
          </w:p>
        </w:tc>
        <w:tc>
          <w:tcPr>
            <w:tcW w:w="4820" w:type="dxa"/>
          </w:tcPr>
          <w:p w14:paraId="1216B725" w14:textId="77777777" w:rsidR="006340B8" w:rsidRPr="00F11564" w:rsidRDefault="006340B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F11564" w:rsidRDefault="006340B8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50293B82" w:rsidR="006340B8" w:rsidRPr="00F11564" w:rsidRDefault="00DB647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29</w:t>
            </w:r>
          </w:p>
        </w:tc>
        <w:tc>
          <w:tcPr>
            <w:tcW w:w="4820" w:type="dxa"/>
          </w:tcPr>
          <w:p w14:paraId="2F4C0B1C" w14:textId="2956223E" w:rsidR="006340B8" w:rsidRPr="00F11564" w:rsidRDefault="006340B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F11564" w:rsidRDefault="006340B8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17D07B0F" w:rsidR="006340B8" w:rsidRPr="00F11564" w:rsidRDefault="00DB647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29</w:t>
            </w:r>
          </w:p>
        </w:tc>
        <w:tc>
          <w:tcPr>
            <w:tcW w:w="4820" w:type="dxa"/>
          </w:tcPr>
          <w:p w14:paraId="4A7E434E" w14:textId="5F7B31B1" w:rsidR="006340B8" w:rsidRPr="00F11564" w:rsidRDefault="006340B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F11564" w:rsidRDefault="006340B8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57187C89" w:rsidR="006340B8" w:rsidRPr="00F11564" w:rsidRDefault="00DB647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29</w:t>
            </w:r>
          </w:p>
        </w:tc>
        <w:tc>
          <w:tcPr>
            <w:tcW w:w="4820" w:type="dxa"/>
          </w:tcPr>
          <w:p w14:paraId="6E0C7869" w14:textId="77777777" w:rsidR="006340B8" w:rsidRPr="00F11564" w:rsidRDefault="006340B8" w:rsidP="003F4DB8">
            <w:pPr>
              <w:ind w:right="-2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F11564" w:rsidRDefault="00CD6CD9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F11564" w:rsidRDefault="006340B8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1F771C" w:rsidRPr="00F11564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0ADD9E43" w:rsidR="001F771C" w:rsidRPr="00543B6A" w:rsidRDefault="00DB6478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пункт 80</w:t>
            </w:r>
          </w:p>
        </w:tc>
        <w:tc>
          <w:tcPr>
            <w:tcW w:w="4820" w:type="dxa"/>
          </w:tcPr>
          <w:p w14:paraId="5A6DE124" w14:textId="0739B779" w:rsidR="001F771C" w:rsidRPr="00543B6A" w:rsidRDefault="00543B6A" w:rsidP="003F4DB8">
            <w:pPr>
              <w:ind w:right="-2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F11564" w:rsidRDefault="00543B6A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6A638163" w:rsidR="00543B6A" w:rsidRPr="00543B6A" w:rsidRDefault="00DB6478" w:rsidP="003F4DB8">
            <w:pPr>
              <w:ind w:right="-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пункт 80</w:t>
            </w:r>
          </w:p>
        </w:tc>
        <w:tc>
          <w:tcPr>
            <w:tcW w:w="4820" w:type="dxa"/>
          </w:tcPr>
          <w:p w14:paraId="40D5F730" w14:textId="6903F509" w:rsidR="00543B6A" w:rsidRPr="00543B6A" w:rsidRDefault="00543B6A" w:rsidP="003F4DB8">
            <w:pPr>
              <w:tabs>
                <w:tab w:val="left" w:pos="1024"/>
              </w:tabs>
              <w:ind w:right="-2"/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543B6A" w:rsidRDefault="00543B6A" w:rsidP="003F4DB8">
            <w:pPr>
              <w:ind w:right="-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F11564" w:rsidRDefault="00543B6A" w:rsidP="003F4DB8">
            <w:pPr>
              <w:ind w:right="-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F11564" w:rsidRDefault="006340B8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F11564" w:rsidRDefault="006340B8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F11564" w:rsidRDefault="006340B8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77777777" w:rsidR="006340B8" w:rsidRPr="00F11564" w:rsidRDefault="006340B8" w:rsidP="003F4DB8">
      <w:pPr>
        <w:pStyle w:val="ConsPlusNonformat"/>
        <w:ind w:right="-2"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F11564" w:rsidRDefault="006340B8" w:rsidP="003F4DB8">
      <w:pPr>
        <w:pStyle w:val="ConsPlusNonformat"/>
        <w:ind w:right="-2"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F11564" w:rsidRDefault="006340B8" w:rsidP="003F4DB8">
      <w:pPr>
        <w:pStyle w:val="ConsPlusNonformat"/>
        <w:ind w:right="-2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F11564" w:rsidRDefault="006340B8" w:rsidP="003F4DB8">
      <w:pPr>
        <w:pStyle w:val="ConsPlusNonformat"/>
        <w:ind w:right="-2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F11564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F11564" w:rsidRDefault="006340B8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F11564" w:rsidRDefault="006340B8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F11564" w:rsidRDefault="006340B8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F11564" w:rsidRDefault="006340B8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F11564" w:rsidRDefault="006340B8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11564" w:rsidRDefault="006340B8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11564" w:rsidRDefault="006340B8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11564" w:rsidRDefault="006340B8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11564" w:rsidRDefault="006340B8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11564" w:rsidRDefault="006340B8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F11564" w:rsidRDefault="006340B8" w:rsidP="003F4DB8">
      <w:pPr>
        <w:ind w:right="-2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F11564" w:rsidRDefault="006340B8" w:rsidP="003F4DB8">
      <w:pPr>
        <w:ind w:right="-2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F11564" w:rsidRDefault="006340B8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F11564" w:rsidRDefault="006340B8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F11564" w:rsidRDefault="006340B8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F11564" w:rsidRDefault="006340B8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8CB6E7" w14:textId="13D73275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1B767A1" w14:textId="0F6BA797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AE2DE90" w14:textId="29665C5A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96501D" w14:textId="30C46334" w:rsidR="00CD6CD9" w:rsidRPr="00F11564" w:rsidRDefault="00CD6CD9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386A39B" w14:textId="77777777" w:rsidR="00017B02" w:rsidRDefault="00595F13" w:rsidP="00BF45C3">
      <w:pPr>
        <w:tabs>
          <w:tab w:val="left" w:pos="9923"/>
        </w:tabs>
        <w:ind w:left="5387" w:right="-2"/>
        <w:rPr>
          <w:sz w:val="28"/>
          <w:szCs w:val="28"/>
        </w:rPr>
      </w:pPr>
      <w:r w:rsidRPr="00017B02">
        <w:rPr>
          <w:sz w:val="28"/>
          <w:szCs w:val="28"/>
        </w:rPr>
        <w:lastRenderedPageBreak/>
        <w:t xml:space="preserve">Приложение № 6 </w:t>
      </w:r>
    </w:p>
    <w:p w14:paraId="0F8A216E" w14:textId="3A9DB95D" w:rsidR="00017B02" w:rsidRDefault="00BF45C3" w:rsidP="00BF45C3">
      <w:pPr>
        <w:tabs>
          <w:tab w:val="left" w:pos="9923"/>
        </w:tabs>
        <w:ind w:left="5387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95F13" w:rsidRPr="00017B02">
        <w:rPr>
          <w:sz w:val="28"/>
          <w:szCs w:val="28"/>
        </w:rPr>
        <w:t>к</w:t>
      </w:r>
      <w:proofErr w:type="gramEnd"/>
      <w:r w:rsidR="00595F13" w:rsidRPr="00017B02">
        <w:rPr>
          <w:sz w:val="28"/>
          <w:szCs w:val="28"/>
        </w:rPr>
        <w:t xml:space="preserve"> Административному регламенту предоставления </w:t>
      </w:r>
    </w:p>
    <w:p w14:paraId="765AB63A" w14:textId="77777777" w:rsidR="00017B02" w:rsidRDefault="00595F13" w:rsidP="00BF45C3">
      <w:pPr>
        <w:tabs>
          <w:tab w:val="left" w:pos="9923"/>
        </w:tabs>
        <w:ind w:left="5387" w:right="-2"/>
        <w:rPr>
          <w:rFonts w:eastAsia="Calibri"/>
          <w:color w:val="000000" w:themeColor="text1"/>
          <w:sz w:val="28"/>
          <w:szCs w:val="28"/>
          <w:lang w:eastAsia="en-US"/>
        </w:rPr>
      </w:pPr>
      <w:r w:rsidRPr="00017B02">
        <w:rPr>
          <w:sz w:val="28"/>
          <w:szCs w:val="28"/>
        </w:rPr>
        <w:t>муниципальной услуги «</w:t>
      </w:r>
      <w:r w:rsidRPr="00017B02">
        <w:rPr>
          <w:rFonts w:eastAsia="Calibri"/>
          <w:color w:val="000000" w:themeColor="text1"/>
          <w:sz w:val="28"/>
          <w:szCs w:val="28"/>
          <w:lang w:eastAsia="en-US"/>
        </w:rPr>
        <w:t xml:space="preserve">Выдача разрешения на ввод </w:t>
      </w:r>
    </w:p>
    <w:p w14:paraId="172604FA" w14:textId="4836B8C2" w:rsidR="00595F13" w:rsidRPr="00017B02" w:rsidRDefault="00595F13" w:rsidP="00BF45C3">
      <w:pPr>
        <w:tabs>
          <w:tab w:val="left" w:pos="9923"/>
        </w:tabs>
        <w:ind w:left="5387" w:right="-2"/>
        <w:rPr>
          <w:sz w:val="28"/>
          <w:szCs w:val="28"/>
        </w:rPr>
      </w:pPr>
      <w:r w:rsidRPr="00017B02">
        <w:rPr>
          <w:rFonts w:eastAsia="Calibri"/>
          <w:color w:val="000000" w:themeColor="text1"/>
          <w:sz w:val="28"/>
          <w:szCs w:val="28"/>
          <w:lang w:eastAsia="en-US"/>
        </w:rPr>
        <w:t>объекта в эксплуатацию</w:t>
      </w:r>
      <w:r w:rsidRPr="00017B02">
        <w:rPr>
          <w:sz w:val="28"/>
          <w:szCs w:val="28"/>
        </w:rPr>
        <w:t>»</w:t>
      </w:r>
    </w:p>
    <w:p w14:paraId="2899BA65" w14:textId="77777777" w:rsidR="00595F13" w:rsidRPr="00F11564" w:rsidRDefault="00595F13" w:rsidP="00017B02">
      <w:pPr>
        <w:pStyle w:val="ConsPlusNonformat"/>
        <w:ind w:right="-2"/>
        <w:jc w:val="right"/>
        <w:rPr>
          <w:rFonts w:ascii="Liberation Serif" w:hAnsi="Liberation Serif" w:cs="Liberation Serif"/>
          <w:sz w:val="24"/>
          <w:szCs w:val="24"/>
        </w:rPr>
      </w:pPr>
    </w:p>
    <w:p w14:paraId="30C0C56D" w14:textId="3858F679" w:rsidR="00595F13" w:rsidRDefault="00595F13" w:rsidP="003F4DB8">
      <w:pPr>
        <w:tabs>
          <w:tab w:val="left" w:pos="5670"/>
        </w:tabs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7F44FFB" w14:textId="77777777" w:rsidR="00017B02" w:rsidRPr="00F11564" w:rsidRDefault="00017B02" w:rsidP="003F4DB8">
      <w:pPr>
        <w:tabs>
          <w:tab w:val="left" w:pos="5670"/>
        </w:tabs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DF614ED" w14:textId="77777777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448DB438" w14:textId="77777777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B47A64F" w14:textId="3D04E7C1" w:rsidR="00595F13" w:rsidRPr="00F11564" w:rsidRDefault="00595F13" w:rsidP="003F4DB8">
      <w:pPr>
        <w:autoSpaceDE w:val="0"/>
        <w:autoSpaceDN w:val="0"/>
        <w:ind w:right="-2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F11564" w:rsidRDefault="00595F13" w:rsidP="003F4DB8">
      <w:pPr>
        <w:autoSpaceDE w:val="0"/>
        <w:autoSpaceDN w:val="0"/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F11564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F11564" w:rsidRDefault="00595F13" w:rsidP="003F4DB8">
            <w:pPr>
              <w:autoSpaceDE w:val="0"/>
              <w:autoSpaceDN w:val="0"/>
              <w:ind w:right="-2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F11564" w:rsidRDefault="00595F13" w:rsidP="003F4DB8">
            <w:pPr>
              <w:autoSpaceDE w:val="0"/>
              <w:autoSpaceDN w:val="0"/>
              <w:ind w:right="-2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F11564" w:rsidRDefault="00595F1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F11564" w:rsidRDefault="00595F13" w:rsidP="003F4DB8">
            <w:pPr>
              <w:autoSpaceDE w:val="0"/>
              <w:autoSpaceDN w:val="0"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77777777" w:rsidR="00595F13" w:rsidRPr="00F11564" w:rsidRDefault="00595F13" w:rsidP="003F4DB8">
      <w:pPr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F11564" w:rsidRDefault="00595F13" w:rsidP="003F4DB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F11564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F11564" w:rsidRDefault="00DB1042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F11564" w:rsidRDefault="007062B5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F11564" w:rsidRDefault="007062B5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F11564" w:rsidRDefault="007062B5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F11564" w:rsidRDefault="00595F13" w:rsidP="003F4DB8">
            <w:pPr>
              <w:spacing w:line="259" w:lineRule="auto"/>
              <w:ind w:right="-2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F11564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32974830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F11564" w:rsidRDefault="00595F1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F11564" w:rsidRDefault="00595F1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F11564" w:rsidRDefault="00595F13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F11564" w:rsidRDefault="00595F13" w:rsidP="003F4DB8">
      <w:pPr>
        <w:ind w:right="-2"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F11564" w:rsidRDefault="00595F1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598AC692" w14:textId="4009F2E0" w:rsidR="00595F13" w:rsidRPr="00F11564" w:rsidRDefault="00595F1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F11564" w:rsidRDefault="00595F13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F11564" w:rsidRDefault="00595F1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238F31" w14:textId="304256D7" w:rsidR="00595F13" w:rsidRPr="00F11564" w:rsidRDefault="00595F1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F11564" w:rsidRDefault="00595F1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F11564" w:rsidRDefault="00595F13" w:rsidP="003F4DB8">
      <w:pPr>
        <w:tabs>
          <w:tab w:val="left" w:pos="1968"/>
        </w:tabs>
        <w:ind w:right="-2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F11564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F11564" w:rsidRDefault="002776A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F11564" w:rsidRDefault="00595F1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FF6B39" w:rsidRDefault="002776A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CB6781" w:rsidRDefault="00CB6781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F11564" w:rsidRDefault="00595F1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F11564" w:rsidRDefault="00595F1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F11564" w:rsidRDefault="00595F1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F11564" w:rsidRDefault="002776A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F11564" w:rsidRDefault="002776A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F11564" w:rsidRDefault="00595F13" w:rsidP="003F4DB8">
            <w:pPr>
              <w:autoSpaceDE w:val="0"/>
              <w:autoSpaceDN w:val="0"/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F11564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F11564" w:rsidRDefault="00595F13" w:rsidP="003F4DB8">
            <w:pPr>
              <w:tabs>
                <w:tab w:val="left" w:pos="9923"/>
              </w:tabs>
              <w:suppressAutoHyphens/>
              <w:ind w:right="-2"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F11564" w:rsidRDefault="00595F13" w:rsidP="003F4DB8">
            <w:pPr>
              <w:tabs>
                <w:tab w:val="left" w:pos="9923"/>
              </w:tabs>
              <w:suppressAutoHyphens/>
              <w:ind w:right="-2"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F11564" w:rsidRDefault="00595F1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2B79734B" w:rsidR="00595F13" w:rsidRPr="00F11564" w:rsidRDefault="002776A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F11564" w:rsidRDefault="00595F1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F11564" w:rsidRDefault="00595F1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F11564" w:rsidRDefault="00595F1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F11564" w:rsidRDefault="00595F1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F11564" w:rsidRDefault="00595F1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F11564" w:rsidRDefault="00595F13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F11564" w:rsidRDefault="00595F13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F11564" w:rsidRDefault="00595F13" w:rsidP="003F4DB8">
      <w:pPr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F11564" w:rsidRDefault="00595F13" w:rsidP="003F4DB8">
      <w:pPr>
        <w:ind w:right="-2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CEEC52D" w14:textId="77777777" w:rsidR="00017B02" w:rsidRDefault="00007794" w:rsidP="00BF45C3">
      <w:pPr>
        <w:tabs>
          <w:tab w:val="left" w:pos="9923"/>
        </w:tabs>
        <w:ind w:left="5529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7 </w:t>
      </w:r>
    </w:p>
    <w:p w14:paraId="4023C906" w14:textId="77777777" w:rsidR="00017B02" w:rsidRDefault="00007794" w:rsidP="00BF45C3">
      <w:pPr>
        <w:tabs>
          <w:tab w:val="left" w:pos="9923"/>
        </w:tabs>
        <w:ind w:left="5529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</w:t>
      </w:r>
    </w:p>
    <w:p w14:paraId="3806A313" w14:textId="67E5D88D" w:rsidR="00007794" w:rsidRPr="00017B02" w:rsidRDefault="00007794" w:rsidP="00BF45C3">
      <w:pPr>
        <w:tabs>
          <w:tab w:val="left" w:pos="9923"/>
        </w:tabs>
        <w:ind w:left="5529" w:right="-2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11564">
        <w:rPr>
          <w:rFonts w:ascii="Liberation Serif" w:hAnsi="Liberation Serif" w:cs="Liberation Serif"/>
          <w:sz w:val="28"/>
          <w:szCs w:val="28"/>
        </w:rPr>
        <w:t>муниципальной</w:t>
      </w:r>
      <w:proofErr w:type="gramEnd"/>
      <w:r w:rsidRPr="00F11564">
        <w:rPr>
          <w:rFonts w:ascii="Liberation Serif" w:hAnsi="Liberation Serif" w:cs="Liberation Serif"/>
          <w:sz w:val="28"/>
          <w:szCs w:val="28"/>
        </w:rPr>
        <w:t xml:space="preserve">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F11564" w:rsidRDefault="00007794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F11564" w:rsidRDefault="00007794" w:rsidP="003F4DB8">
      <w:pPr>
        <w:pStyle w:val="af9"/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F11564" w:rsidRDefault="00007794" w:rsidP="00017B02">
      <w:pPr>
        <w:autoSpaceDE w:val="0"/>
        <w:autoSpaceDN w:val="0"/>
        <w:adjustRightInd w:val="0"/>
        <w:ind w:right="-2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33E07FAC" w14:textId="77777777" w:rsidR="00017B02" w:rsidRDefault="00007794" w:rsidP="00017B0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</w:t>
      </w:r>
    </w:p>
    <w:p w14:paraId="477DA34D" w14:textId="77777777" w:rsidR="00017B02" w:rsidRDefault="00007794" w:rsidP="00017B0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(для физического лица, зарегистрированного в качестве индивидуального</w:t>
      </w:r>
    </w:p>
    <w:p w14:paraId="74DBD4AB" w14:textId="77777777" w:rsidR="00017B02" w:rsidRDefault="00007794" w:rsidP="00017B0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предпринимателя) –  для физического лица, полное</w:t>
      </w:r>
    </w:p>
    <w:p w14:paraId="203B1C8D" w14:textId="14BEC016" w:rsidR="00007794" w:rsidRPr="00F11564" w:rsidRDefault="00007794" w:rsidP="00017B0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наименование застройщика, ИНН, ОГРН – для юридического лица,</w:t>
      </w:r>
    </w:p>
    <w:p w14:paraId="16C31B60" w14:textId="77777777" w:rsidR="00007794" w:rsidRPr="00F11564" w:rsidRDefault="00007794" w:rsidP="00017B0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F11564" w:rsidRDefault="00007794" w:rsidP="00017B0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F11564" w:rsidRDefault="00007794" w:rsidP="003F4DB8">
      <w:pPr>
        <w:ind w:right="-2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F11564" w:rsidRDefault="00007794" w:rsidP="003F4DB8">
      <w:pPr>
        <w:ind w:right="-2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F11564" w:rsidRDefault="00007794" w:rsidP="003F4DB8">
      <w:pPr>
        <w:ind w:right="-2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F11564" w:rsidRDefault="00007794" w:rsidP="003F4DB8">
      <w:pPr>
        <w:ind w:right="-2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F11564" w:rsidRDefault="00007794" w:rsidP="003F4DB8">
      <w:pPr>
        <w:ind w:right="-2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24FA15CC" w:rsidR="00007794" w:rsidRPr="00F11564" w:rsidRDefault="00007794" w:rsidP="003F4DB8">
      <w:pPr>
        <w:ind w:right="-2"/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>______________________________________________________________________</w:t>
      </w:r>
      <w:r w:rsidR="00017B02">
        <w:rPr>
          <w:rFonts w:ascii="Liberation Serif" w:hAnsi="Liberation Serif" w:cs="Liberation Serif"/>
          <w:color w:val="000000" w:themeColor="text1"/>
        </w:rPr>
        <w:t>__________</w:t>
      </w:r>
    </w:p>
    <w:p w14:paraId="0BBCF3FA" w14:textId="261B9B90" w:rsidR="00007794" w:rsidRPr="00F11564" w:rsidRDefault="00007794" w:rsidP="003F4DB8">
      <w:pPr>
        <w:ind w:right="-2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F11564" w:rsidRDefault="00F52552" w:rsidP="003F4DB8">
      <w:pPr>
        <w:ind w:right="-2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F11564" w:rsidRDefault="00007794" w:rsidP="003F4DB8">
      <w:pPr>
        <w:ind w:right="-2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EF84371" w14:textId="77777777" w:rsidR="00007794" w:rsidRPr="00F11564" w:rsidRDefault="00007794" w:rsidP="003F4DB8">
      <w:pPr>
        <w:ind w:right="-2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1B3E1122" w:rsidR="00007794" w:rsidRPr="00F11564" w:rsidRDefault="00007794" w:rsidP="003F4DB8">
      <w:pPr>
        <w:ind w:right="-2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F11564" w:rsidRDefault="00007794" w:rsidP="003F4DB8">
      <w:pPr>
        <w:ind w:right="-2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F11564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F11564" w:rsidRDefault="00007794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77777777" w:rsidR="00007794" w:rsidRPr="00F11564" w:rsidRDefault="00007794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F11564" w:rsidRDefault="00007794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50E75877" w:rsidR="00007794" w:rsidRPr="00F11564" w:rsidRDefault="00937C8C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="00DB6478">
              <w:rPr>
                <w:rFonts w:ascii="Liberation Serif" w:hAnsi="Liberation Serif" w:cs="Liberation Serif"/>
                <w:color w:val="000000" w:themeColor="text1"/>
              </w:rPr>
              <w:t>84</w:t>
            </w:r>
          </w:p>
        </w:tc>
        <w:tc>
          <w:tcPr>
            <w:tcW w:w="4603" w:type="dxa"/>
          </w:tcPr>
          <w:p w14:paraId="0F2E98F5" w14:textId="425B6140" w:rsidR="00007794" w:rsidRPr="00F11564" w:rsidRDefault="00DB1042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DB6478">
              <w:rPr>
                <w:rFonts w:ascii="Liberation Serif" w:hAnsi="Liberation Serif" w:cs="Liberation Serif"/>
                <w:bCs/>
                <w:color w:val="000000"/>
              </w:rPr>
              <w:t xml:space="preserve">пунктах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DB6478">
              <w:rPr>
                <w:rFonts w:ascii="Liberation Serif" w:hAnsi="Liberation Serif" w:cs="Liberation Serif"/>
                <w:bCs/>
                <w:color w:val="000000"/>
              </w:rPr>
              <w:t xml:space="preserve">,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F11564" w:rsidRDefault="00007794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127E4359" w:rsidR="00007794" w:rsidRPr="00F11564" w:rsidRDefault="00937C8C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="00DB6478">
              <w:rPr>
                <w:rFonts w:ascii="Liberation Serif" w:hAnsi="Liberation Serif" w:cs="Liberation Serif"/>
                <w:color w:val="000000" w:themeColor="text1"/>
              </w:rPr>
              <w:t>84</w:t>
            </w:r>
          </w:p>
        </w:tc>
        <w:tc>
          <w:tcPr>
            <w:tcW w:w="4603" w:type="dxa"/>
          </w:tcPr>
          <w:p w14:paraId="2C205851" w14:textId="2D298EE6" w:rsidR="00007794" w:rsidRPr="00F11564" w:rsidRDefault="00007794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11564" w:rsidRDefault="00007794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5DDEE3FA" w:rsidR="00937C8C" w:rsidRPr="00F11564" w:rsidRDefault="00DB6478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84</w:t>
            </w:r>
          </w:p>
        </w:tc>
        <w:tc>
          <w:tcPr>
            <w:tcW w:w="4603" w:type="dxa"/>
          </w:tcPr>
          <w:p w14:paraId="715D1943" w14:textId="5CBDACC9" w:rsidR="00937C8C" w:rsidRPr="00F11564" w:rsidRDefault="00937C8C" w:rsidP="003F4DB8">
            <w:pPr>
              <w:pStyle w:val="ConsPlusNormal"/>
              <w:widowControl/>
              <w:tabs>
                <w:tab w:val="left" w:pos="229"/>
              </w:tabs>
              <w:ind w:right="-2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F11564" w:rsidRDefault="00937C8C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11564" w:rsidRDefault="00937C8C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937C8C" w:rsidRPr="00F11564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2DCFDCEC" w:rsidR="00937C8C" w:rsidRPr="00F11564" w:rsidRDefault="00CD6CD9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</w:t>
            </w:r>
            <w:r w:rsidR="00DB6478">
              <w:rPr>
                <w:rFonts w:ascii="Liberation Serif" w:hAnsi="Liberation Serif" w:cs="Liberation Serif"/>
                <w:color w:val="000000" w:themeColor="text1"/>
              </w:rPr>
              <w:t>кта 84</w:t>
            </w:r>
          </w:p>
        </w:tc>
        <w:tc>
          <w:tcPr>
            <w:tcW w:w="4603" w:type="dxa"/>
          </w:tcPr>
          <w:p w14:paraId="40E4E230" w14:textId="1EF8F42F" w:rsidR="00937C8C" w:rsidRPr="00F11564" w:rsidRDefault="00937C8C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11564" w:rsidRDefault="00937C8C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10310317" w:rsidR="00937C8C" w:rsidRPr="00F11564" w:rsidRDefault="00DB6478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84</w:t>
            </w:r>
          </w:p>
        </w:tc>
        <w:tc>
          <w:tcPr>
            <w:tcW w:w="4603" w:type="dxa"/>
          </w:tcPr>
          <w:p w14:paraId="63132E51" w14:textId="1F7A344A" w:rsidR="00937C8C" w:rsidRPr="00F11564" w:rsidRDefault="00937C8C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F11564" w:rsidRDefault="00937C8C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7D199D14" w:rsidR="00937C8C" w:rsidRPr="00F11564" w:rsidRDefault="00DB6478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84</w:t>
            </w:r>
          </w:p>
        </w:tc>
        <w:tc>
          <w:tcPr>
            <w:tcW w:w="4603" w:type="dxa"/>
          </w:tcPr>
          <w:p w14:paraId="52E0CFE9" w14:textId="06F52B62" w:rsidR="00543B6A" w:rsidRPr="00543B6A" w:rsidRDefault="00844A5F" w:rsidP="003F4DB8">
            <w:pPr>
              <w:tabs>
                <w:tab w:val="left" w:pos="1024"/>
              </w:tabs>
              <w:ind w:right="-2"/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F11564" w:rsidRDefault="00937C8C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F11564" w:rsidRDefault="00937C8C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F11564" w:rsidRDefault="00007794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F11564" w:rsidRDefault="00007794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F11564" w:rsidRDefault="00007794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F11564" w:rsidRDefault="00007794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095A1207" w14:textId="77777777" w:rsidR="00CD6CD9" w:rsidRPr="00F11564" w:rsidRDefault="00007794" w:rsidP="003F4DB8">
      <w:pPr>
        <w:pStyle w:val="ConsPlusNonformat"/>
        <w:ind w:right="-2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11564">
        <w:rPr>
          <w:rFonts w:ascii="Liberation Serif" w:hAnsi="Liberation Serif" w:cs="Liberation Serif"/>
          <w:i/>
          <w:color w:val="000000" w:themeColor="text1"/>
        </w:rPr>
        <w:t xml:space="preserve"> </w:t>
      </w:r>
    </w:p>
    <w:p w14:paraId="14E5C282" w14:textId="321AA63F" w:rsidR="00007794" w:rsidRPr="00F11564" w:rsidRDefault="00CD6CD9" w:rsidP="003F4DB8">
      <w:pPr>
        <w:pStyle w:val="ConsPlusNonformat"/>
        <w:ind w:right="-2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F11564" w:rsidRDefault="00007794" w:rsidP="003F4DB8">
      <w:pPr>
        <w:pStyle w:val="ConsPlusNonformat"/>
        <w:ind w:right="-2"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F11564" w:rsidRDefault="00CD6CD9" w:rsidP="003F4DB8">
      <w:pPr>
        <w:pStyle w:val="ConsPlusNonformat"/>
        <w:ind w:right="-2"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F11564" w:rsidRDefault="00CD6CD9" w:rsidP="003F4DB8">
      <w:pPr>
        <w:pStyle w:val="ConsPlusNonformat"/>
        <w:ind w:right="-2"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F11564" w:rsidRDefault="00007794" w:rsidP="003F4DB8">
      <w:pPr>
        <w:pStyle w:val="ConsPlusNonformat"/>
        <w:ind w:right="-2"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F11564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F11564" w:rsidRDefault="00007794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F11564" w:rsidRDefault="00007794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F11564" w:rsidRDefault="00007794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F11564" w:rsidRDefault="00007794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F11564" w:rsidRDefault="00007794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11564" w:rsidRDefault="00007794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11564" w:rsidRDefault="00007794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11564" w:rsidRDefault="00007794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11564" w:rsidRDefault="00007794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11564" w:rsidRDefault="00007794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F11564" w:rsidRDefault="00937C8C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F11564" w:rsidRDefault="00007794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F11564" w:rsidRDefault="00007794" w:rsidP="003F4DB8">
      <w:pPr>
        <w:tabs>
          <w:tab w:val="left" w:pos="5670"/>
        </w:tabs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F11564" w:rsidRDefault="00CD6CD9" w:rsidP="003F4DB8">
      <w:pPr>
        <w:tabs>
          <w:tab w:val="left" w:pos="5670"/>
        </w:tabs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F11564" w:rsidRDefault="00CD6CD9" w:rsidP="003F4DB8">
      <w:pPr>
        <w:tabs>
          <w:tab w:val="left" w:pos="5670"/>
        </w:tabs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6E33617" w14:textId="12EFFFA8" w:rsidR="00354DAB" w:rsidRPr="00F11564" w:rsidRDefault="00354DAB" w:rsidP="003F4DB8">
      <w:pPr>
        <w:tabs>
          <w:tab w:val="left" w:pos="5670"/>
        </w:tabs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C2F998A" w14:textId="5FC2E517" w:rsidR="00354DAB" w:rsidRDefault="00354DAB" w:rsidP="003F4DB8">
      <w:pPr>
        <w:tabs>
          <w:tab w:val="left" w:pos="5670"/>
        </w:tabs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DB9E2A" w14:textId="60343C0D" w:rsidR="00017B02" w:rsidRDefault="00017B02" w:rsidP="003F4DB8">
      <w:pPr>
        <w:tabs>
          <w:tab w:val="left" w:pos="5670"/>
        </w:tabs>
        <w:autoSpaceDE w:val="0"/>
        <w:autoSpaceDN w:val="0"/>
        <w:ind w:right="-2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EF0A3F3" w14:textId="77777777" w:rsidR="00017B02" w:rsidRPr="00F11564" w:rsidRDefault="00017B02" w:rsidP="00017B02">
      <w:pPr>
        <w:tabs>
          <w:tab w:val="left" w:pos="5670"/>
        </w:tabs>
        <w:autoSpaceDE w:val="0"/>
        <w:autoSpaceDN w:val="0"/>
        <w:ind w:right="-2"/>
        <w:jc w:val="right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07344EE" w14:textId="7353FF97" w:rsidR="00290B55" w:rsidRPr="00F11564" w:rsidRDefault="00290B55" w:rsidP="003F4DB8">
      <w:pPr>
        <w:pStyle w:val="ConsPlusNonformat"/>
        <w:ind w:right="-2"/>
        <w:jc w:val="right"/>
        <w:rPr>
          <w:rFonts w:ascii="Liberation Serif" w:hAnsi="Liberation Serif" w:cs="Liberation Serif"/>
          <w:sz w:val="24"/>
          <w:szCs w:val="24"/>
        </w:rPr>
      </w:pPr>
    </w:p>
    <w:p w14:paraId="6CF2A166" w14:textId="77777777" w:rsidR="00017B02" w:rsidRDefault="00BB2BE3" w:rsidP="00BF45C3">
      <w:pPr>
        <w:tabs>
          <w:tab w:val="left" w:pos="9923"/>
        </w:tabs>
        <w:ind w:left="5529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 xml:space="preserve">Приложение № 8 </w:t>
      </w:r>
    </w:p>
    <w:p w14:paraId="45EA1564" w14:textId="1E45D6C9" w:rsidR="00BB2BE3" w:rsidRPr="00F11564" w:rsidRDefault="00BB2BE3" w:rsidP="00BF45C3">
      <w:pPr>
        <w:tabs>
          <w:tab w:val="left" w:pos="9923"/>
        </w:tabs>
        <w:ind w:left="5529" w:right="-2"/>
        <w:rPr>
          <w:rFonts w:ascii="Liberation Serif" w:hAnsi="Liberation Serif" w:cs="Liberation Serif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sz w:val="28"/>
          <w:szCs w:val="28"/>
        </w:rPr>
        <w:t>к</w:t>
      </w:r>
      <w:proofErr w:type="gramEnd"/>
      <w:r w:rsidRPr="00F11564">
        <w:rPr>
          <w:rFonts w:ascii="Liberation Serif" w:hAnsi="Liberation Serif" w:cs="Liberation Serif"/>
          <w:sz w:val="28"/>
          <w:szCs w:val="28"/>
        </w:rPr>
        <w:t xml:space="preserve"> Административному регламенту предоставления</w:t>
      </w:r>
      <w:r w:rsidR="00BF45C3">
        <w:rPr>
          <w:rFonts w:ascii="Liberation Serif" w:hAnsi="Liberation Serif" w:cs="Liberation Serif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sz w:val="28"/>
          <w:szCs w:val="28"/>
        </w:rPr>
        <w:t>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</w:t>
      </w:r>
      <w:r w:rsidR="00BF45C3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08C1C167" w:rsidR="00BB2BE3" w:rsidRPr="00F11564" w:rsidRDefault="00BB2BE3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F11564" w:rsidRDefault="00CD6CD9" w:rsidP="003F4DB8">
      <w:pPr>
        <w:pStyle w:val="ConsPlusNonformat"/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F11564" w:rsidRDefault="00BB2BE3" w:rsidP="003F4DB8">
      <w:pPr>
        <w:pStyle w:val="ConsPlusNonformat"/>
        <w:ind w:right="-2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F11564" w:rsidRDefault="00BB2BE3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77777777" w:rsidR="00BB2BE3" w:rsidRPr="00F11564" w:rsidRDefault="00BB2BE3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F11564" w:rsidRDefault="00BB2BE3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F11564" w:rsidRDefault="00E129A5" w:rsidP="003F4DB8">
      <w:pPr>
        <w:autoSpaceDE w:val="0"/>
        <w:autoSpaceDN w:val="0"/>
        <w:ind w:right="-2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F11564" w:rsidRDefault="00BB2BE3" w:rsidP="003F4DB8">
      <w:pPr>
        <w:autoSpaceDE w:val="0"/>
        <w:autoSpaceDN w:val="0"/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F11564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F11564" w:rsidRDefault="00BB2BE3" w:rsidP="003F4DB8">
            <w:pPr>
              <w:autoSpaceDE w:val="0"/>
              <w:autoSpaceDN w:val="0"/>
              <w:ind w:right="-2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F11564" w:rsidRDefault="00BB2BE3" w:rsidP="003F4DB8">
            <w:pPr>
              <w:autoSpaceDE w:val="0"/>
              <w:autoSpaceDN w:val="0"/>
              <w:ind w:right="-2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F11564" w:rsidRDefault="00BB2BE3" w:rsidP="003F4DB8">
            <w:pPr>
              <w:autoSpaceDE w:val="0"/>
              <w:autoSpaceDN w:val="0"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F11564" w:rsidRDefault="00BB2BE3" w:rsidP="003F4DB8">
      <w:pPr>
        <w:autoSpaceDE w:val="0"/>
        <w:autoSpaceDN w:val="0"/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F11564" w:rsidRDefault="00BB2BE3" w:rsidP="003F4DB8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F11564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F11564" w:rsidRDefault="00DB1042" w:rsidP="003F4DB8">
            <w:pPr>
              <w:ind w:right="-2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F11564" w:rsidRDefault="00BB2BE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F11564" w:rsidRDefault="00BB2BE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F11564" w:rsidRDefault="00BB2BE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F11564" w:rsidRDefault="00BB2BE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F11564" w:rsidRDefault="00BB2BE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F11564" w:rsidRDefault="00BB2BE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F11564" w:rsidRDefault="00BB2BE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F11564" w:rsidRDefault="00BB2BE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1656A627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F11564" w:rsidRDefault="00844A5F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F11564" w:rsidRDefault="006F1F3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F11564" w:rsidRDefault="00844A5F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F11564" w:rsidRDefault="00BB2BE3" w:rsidP="003F4DB8">
            <w:pPr>
              <w:spacing w:line="259" w:lineRule="auto"/>
              <w:ind w:right="-2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7777777" w:rsidR="00BB2BE3" w:rsidRPr="00F11564" w:rsidRDefault="00BB2BE3" w:rsidP="003F4DB8">
            <w:pPr>
              <w:ind w:right="-2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F11564" w:rsidRDefault="00BB2BE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F11564" w:rsidRDefault="00BB2BE3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F11564" w:rsidRDefault="00BB2BE3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F11564" w:rsidRDefault="00BB2BE3" w:rsidP="003F4DB8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F11564" w:rsidRDefault="00BB2BE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18B057EB" w14:textId="1BA05914" w:rsidR="00BB2BE3" w:rsidRPr="00F11564" w:rsidRDefault="00BB2BE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F11564" w:rsidRDefault="00BB2BE3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F11564" w:rsidRDefault="00BB2BE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186D4DD" w14:textId="6D5DA40C" w:rsidR="00BB2BE3" w:rsidRPr="00F11564" w:rsidRDefault="00BB2BE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F11564" w:rsidRDefault="00BB2BE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F11564" w:rsidRDefault="00BB2BE3" w:rsidP="003F4DB8">
      <w:pPr>
        <w:tabs>
          <w:tab w:val="left" w:pos="1968"/>
        </w:tabs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F11564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F11564" w:rsidRDefault="006F1F3B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F11564" w:rsidRDefault="00BB2BE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F11564" w:rsidRDefault="006F1F3B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F11564" w:rsidRDefault="006F1F3B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F11564" w:rsidRDefault="00BB2BE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F11564" w:rsidRDefault="00BB2BE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F11564" w:rsidRDefault="00BB2BE3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F11564" w:rsidRDefault="006F1F3B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F11564" w:rsidRDefault="006F1F3B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F11564" w:rsidRDefault="00BB2BE3" w:rsidP="003F4DB8">
            <w:pPr>
              <w:autoSpaceDE w:val="0"/>
              <w:autoSpaceDN w:val="0"/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F11564" w:rsidRDefault="00BB2BE3" w:rsidP="003F4DB8">
      <w:pPr>
        <w:tabs>
          <w:tab w:val="left" w:pos="992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F11564" w:rsidRDefault="00BB2BE3" w:rsidP="003F4DB8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F11564" w:rsidRDefault="006F1F3B" w:rsidP="003F4DB8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F11564" w:rsidRDefault="00CD6CD9" w:rsidP="003F4DB8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F11564" w:rsidRDefault="00CD6CD9" w:rsidP="003F4DB8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F11564" w:rsidRDefault="00BB2BE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F11564" w:rsidRDefault="00BB2BE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F11564" w:rsidRDefault="00BB2BE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F11564" w:rsidRDefault="00BB2BE3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F11564" w:rsidRDefault="00BB2BE3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F11564" w:rsidRDefault="00E14307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F11564" w:rsidRDefault="00BB2BE3" w:rsidP="003F4DB8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0D0E33FD" w14:textId="77777777" w:rsidR="00017B02" w:rsidRDefault="00BB2BE3" w:rsidP="00BF45C3">
      <w:pPr>
        <w:tabs>
          <w:tab w:val="left" w:pos="9923"/>
        </w:tabs>
        <w:ind w:left="5954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9 </w:t>
      </w:r>
    </w:p>
    <w:p w14:paraId="05C02FFB" w14:textId="77777777" w:rsidR="00017B02" w:rsidRDefault="00BB2BE3" w:rsidP="00BF45C3">
      <w:pPr>
        <w:tabs>
          <w:tab w:val="left" w:pos="9923"/>
        </w:tabs>
        <w:ind w:left="5954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</w:t>
      </w:r>
    </w:p>
    <w:p w14:paraId="1CE1E6C3" w14:textId="78D3195A" w:rsidR="00BB2BE3" w:rsidRPr="00F11564" w:rsidRDefault="00BB2BE3" w:rsidP="00BF45C3">
      <w:pPr>
        <w:tabs>
          <w:tab w:val="left" w:pos="9923"/>
        </w:tabs>
        <w:ind w:left="5954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11564">
        <w:rPr>
          <w:rFonts w:ascii="Liberation Serif" w:hAnsi="Liberation Serif" w:cs="Liberation Serif"/>
          <w:sz w:val="28"/>
          <w:szCs w:val="28"/>
        </w:rPr>
        <w:t>муниципальной</w:t>
      </w:r>
      <w:proofErr w:type="gramEnd"/>
      <w:r w:rsidRPr="00F11564">
        <w:rPr>
          <w:rFonts w:ascii="Liberation Serif" w:hAnsi="Liberation Serif" w:cs="Liberation Serif"/>
          <w:sz w:val="28"/>
          <w:szCs w:val="28"/>
        </w:rPr>
        <w:t xml:space="preserve">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</w:t>
      </w:r>
      <w:r w:rsidR="00BF45C3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F11564" w:rsidRDefault="00BB2BE3" w:rsidP="00017B02">
      <w:pPr>
        <w:pStyle w:val="ConsPlusNonformat"/>
        <w:ind w:right="-2"/>
        <w:jc w:val="right"/>
        <w:rPr>
          <w:rFonts w:ascii="Liberation Serif" w:hAnsi="Liberation Serif" w:cs="Liberation Serif"/>
          <w:sz w:val="24"/>
          <w:szCs w:val="24"/>
        </w:rPr>
      </w:pPr>
    </w:p>
    <w:p w14:paraId="45193276" w14:textId="77777777" w:rsidR="00BB2BE3" w:rsidRPr="00F11564" w:rsidRDefault="00BB2BE3" w:rsidP="003F4DB8">
      <w:pPr>
        <w:pStyle w:val="ConsPlusNonformat"/>
        <w:ind w:right="-2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F11564" w:rsidRDefault="00BB2BE3" w:rsidP="003F4DB8">
      <w:pPr>
        <w:pStyle w:val="af9"/>
        <w:ind w:right="-2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F11564" w:rsidRDefault="00BB2BE3" w:rsidP="003F4DB8">
      <w:pPr>
        <w:pStyle w:val="af9"/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E2DFE0" w14:textId="77777777" w:rsidR="00BB2BE3" w:rsidRPr="00F11564" w:rsidRDefault="00BB2BE3" w:rsidP="003F4DB8">
      <w:pPr>
        <w:autoSpaceDE w:val="0"/>
        <w:autoSpaceDN w:val="0"/>
        <w:adjustRightInd w:val="0"/>
        <w:ind w:right="-2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F11564" w:rsidRDefault="00BB2BE3" w:rsidP="003F4DB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DC5ACA3" w14:textId="77777777" w:rsidR="00BB2BE3" w:rsidRPr="00F11564" w:rsidRDefault="00BB2BE3" w:rsidP="003F4DB8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F11564" w:rsidRDefault="00BB2BE3" w:rsidP="003F4DB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F11564" w:rsidRDefault="00BB2BE3" w:rsidP="003F4DB8">
      <w:pPr>
        <w:ind w:right="-2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F11564" w:rsidRDefault="00BB2BE3" w:rsidP="003F4DB8">
      <w:pPr>
        <w:ind w:right="-2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F11564" w:rsidRDefault="00BB2BE3" w:rsidP="003F4DB8">
      <w:pPr>
        <w:ind w:right="-2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F11564" w:rsidRDefault="00BB2BE3" w:rsidP="003F4DB8">
      <w:pPr>
        <w:ind w:right="-2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F11564" w:rsidRDefault="00BB2BE3" w:rsidP="003F4DB8">
      <w:pPr>
        <w:ind w:right="-2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77777777" w:rsidR="00BB2BE3" w:rsidRPr="00F11564" w:rsidRDefault="00BB2BE3" w:rsidP="003F4DB8">
      <w:pPr>
        <w:ind w:right="-2"/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F11564" w:rsidRDefault="00E129A5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F11564" w:rsidRDefault="00BB2BE3" w:rsidP="003F4DB8">
      <w:pPr>
        <w:ind w:right="-2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</w:p>
    <w:p w14:paraId="4C0DEA52" w14:textId="77777777" w:rsidR="00BB2BE3" w:rsidRPr="00F11564" w:rsidRDefault="00BB2BE3" w:rsidP="003F4DB8">
      <w:pPr>
        <w:ind w:right="-2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F11564" w:rsidRDefault="00BB2BE3" w:rsidP="003F4DB8">
      <w:pPr>
        <w:ind w:right="-2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F11564" w:rsidRDefault="00BB2BE3" w:rsidP="003F4DB8">
      <w:pPr>
        <w:ind w:right="-2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F11564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F11564" w:rsidRDefault="00BB2BE3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6097340D" w:rsidR="00BB2BE3" w:rsidRPr="00F11564" w:rsidRDefault="00BE21BB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DB6478">
              <w:rPr>
                <w:rFonts w:ascii="Liberation Serif" w:hAnsi="Liberation Serif" w:cs="Liberation Serif"/>
                <w:color w:val="000000" w:themeColor="text1"/>
              </w:rPr>
              <w:t xml:space="preserve"> 91</w:t>
            </w:r>
          </w:p>
        </w:tc>
        <w:tc>
          <w:tcPr>
            <w:tcW w:w="4603" w:type="dxa"/>
          </w:tcPr>
          <w:p w14:paraId="5136BC75" w14:textId="6B32C820" w:rsidR="00BB2BE3" w:rsidRPr="00F11564" w:rsidRDefault="00DB1042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DB6478">
              <w:rPr>
                <w:rFonts w:ascii="Liberation Serif" w:hAnsi="Liberation Serif" w:cs="Liberation Serif"/>
                <w:bCs/>
                <w:color w:val="000000"/>
              </w:rPr>
              <w:t xml:space="preserve">пунктах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,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F11564" w:rsidRDefault="00BB2BE3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73B72FC7" w:rsidR="006A5045" w:rsidRPr="00F11564" w:rsidRDefault="006A5045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DB6478">
              <w:rPr>
                <w:rFonts w:ascii="Liberation Serif" w:hAnsi="Liberation Serif" w:cs="Liberation Serif"/>
                <w:color w:val="000000" w:themeColor="text1"/>
              </w:rPr>
              <w:t xml:space="preserve"> пункта 91</w:t>
            </w:r>
          </w:p>
        </w:tc>
        <w:tc>
          <w:tcPr>
            <w:tcW w:w="4603" w:type="dxa"/>
          </w:tcPr>
          <w:p w14:paraId="5450181E" w14:textId="1AB474B3" w:rsidR="006A5045" w:rsidRPr="00F11564" w:rsidRDefault="006A5045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F11564" w:rsidRDefault="006A5045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659FBBEC" w:rsidR="006A5045" w:rsidRPr="00F11564" w:rsidRDefault="00DB6478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91</w:t>
            </w:r>
          </w:p>
        </w:tc>
        <w:tc>
          <w:tcPr>
            <w:tcW w:w="4603" w:type="dxa"/>
          </w:tcPr>
          <w:p w14:paraId="1ECB68BD" w14:textId="11A9A6AF" w:rsidR="006A5045" w:rsidRPr="00F11564" w:rsidRDefault="006A5045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F11564" w:rsidRDefault="006A5045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4CC534C1" w:rsidR="006A5045" w:rsidRPr="00F11564" w:rsidRDefault="006A5045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DB6478">
              <w:rPr>
                <w:rFonts w:ascii="Liberation Serif" w:hAnsi="Liberation Serif" w:cs="Liberation Serif"/>
                <w:color w:val="000000" w:themeColor="text1"/>
              </w:rPr>
              <w:t xml:space="preserve"> пункта 91</w:t>
            </w:r>
          </w:p>
        </w:tc>
        <w:tc>
          <w:tcPr>
            <w:tcW w:w="4603" w:type="dxa"/>
          </w:tcPr>
          <w:p w14:paraId="514C1C46" w14:textId="6E5A752C" w:rsidR="006A5045" w:rsidRPr="00F11564" w:rsidRDefault="006A5045" w:rsidP="003F4DB8">
            <w:pPr>
              <w:ind w:right="-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F11564" w:rsidRDefault="006A5045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F11564" w:rsidRDefault="00BE21BB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F11564" w:rsidRDefault="00BB2BE3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F11564" w:rsidRDefault="00BB2BE3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F11564" w:rsidRDefault="00BB2BE3" w:rsidP="003F4DB8">
      <w:pPr>
        <w:pStyle w:val="ConsPlusNonformat"/>
        <w:ind w:right="-2"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F11564" w:rsidRDefault="00BB2BE3" w:rsidP="003F4DB8">
      <w:pPr>
        <w:pStyle w:val="ConsPlusNonformat"/>
        <w:ind w:right="-2"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F11564" w:rsidRDefault="00BB2BE3" w:rsidP="003F4DB8">
      <w:pPr>
        <w:pStyle w:val="ConsPlusNonformat"/>
        <w:ind w:right="-2"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F11564" w:rsidRDefault="00BB2BE3" w:rsidP="003F4DB8">
      <w:pPr>
        <w:pStyle w:val="ConsPlusNonformat"/>
        <w:ind w:right="-2"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F11564" w:rsidRDefault="00BB2BE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F11564" w:rsidRDefault="00BB2BE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F11564" w:rsidRDefault="00BB2BE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F11564" w:rsidRDefault="00BB2BE3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F11564" w:rsidRDefault="00BB2BE3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F11564" w:rsidRDefault="00BB2BE3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F11564" w:rsidRDefault="00BB2BE3" w:rsidP="003F4DB8">
      <w:pPr>
        <w:ind w:right="-2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7852CAF2" w14:textId="77777777" w:rsidR="00017B02" w:rsidRDefault="00BE21BB" w:rsidP="00BF45C3">
      <w:pPr>
        <w:tabs>
          <w:tab w:val="left" w:pos="9923"/>
        </w:tabs>
        <w:ind w:left="5812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10</w:t>
      </w:r>
    </w:p>
    <w:p w14:paraId="19F379D6" w14:textId="77777777" w:rsidR="00017B02" w:rsidRDefault="00BE21BB" w:rsidP="00BF45C3">
      <w:pPr>
        <w:tabs>
          <w:tab w:val="left" w:pos="9923"/>
        </w:tabs>
        <w:ind w:left="5812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</w:t>
      </w:r>
    </w:p>
    <w:p w14:paraId="224E6800" w14:textId="4EA704B2" w:rsidR="00BE21BB" w:rsidRPr="00F11564" w:rsidRDefault="00BE21BB" w:rsidP="00BF45C3">
      <w:pPr>
        <w:tabs>
          <w:tab w:val="left" w:pos="9923"/>
        </w:tabs>
        <w:ind w:left="5812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11564">
        <w:rPr>
          <w:rFonts w:ascii="Liberation Serif" w:hAnsi="Liberation Serif" w:cs="Liberation Serif"/>
          <w:sz w:val="28"/>
          <w:szCs w:val="28"/>
        </w:rPr>
        <w:t>муниципальной</w:t>
      </w:r>
      <w:proofErr w:type="gramEnd"/>
      <w:r w:rsidRPr="00F11564">
        <w:rPr>
          <w:rFonts w:ascii="Liberation Serif" w:hAnsi="Liberation Serif" w:cs="Liberation Serif"/>
          <w:sz w:val="28"/>
          <w:szCs w:val="28"/>
        </w:rPr>
        <w:t xml:space="preserve">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</w:t>
      </w:r>
      <w:r w:rsidR="00BF45C3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F11564" w:rsidRDefault="00BE21BB" w:rsidP="00017B02">
      <w:pPr>
        <w:pStyle w:val="ConsPlusNonformat"/>
        <w:ind w:right="-2"/>
        <w:jc w:val="right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F11564" w:rsidRDefault="00BE21BB" w:rsidP="003F4DB8">
      <w:pPr>
        <w:pStyle w:val="ConsPlusNonformat"/>
        <w:ind w:right="-2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F11564" w:rsidRDefault="00BE21BB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F11564" w:rsidRDefault="00BE21BB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41EE98A3" w:rsidR="00BE21BB" w:rsidRPr="00F11564" w:rsidRDefault="00BE21BB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14:paraId="3D235243" w14:textId="77777777" w:rsidR="00BE21BB" w:rsidRPr="00F11564" w:rsidRDefault="00BE21BB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F11564" w:rsidRDefault="00BE21BB" w:rsidP="003F4DB8">
      <w:pPr>
        <w:autoSpaceDE w:val="0"/>
        <w:autoSpaceDN w:val="0"/>
        <w:ind w:right="-2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F11564" w:rsidRDefault="00BE21BB" w:rsidP="003F4DB8">
      <w:pPr>
        <w:autoSpaceDE w:val="0"/>
        <w:autoSpaceDN w:val="0"/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F11564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F11564" w:rsidRDefault="00BE21BB" w:rsidP="003F4DB8">
            <w:pPr>
              <w:autoSpaceDE w:val="0"/>
              <w:autoSpaceDN w:val="0"/>
              <w:ind w:right="-2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F11564" w:rsidRDefault="00BE21BB" w:rsidP="003F4DB8">
            <w:pPr>
              <w:autoSpaceDE w:val="0"/>
              <w:autoSpaceDN w:val="0"/>
              <w:ind w:right="-2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F11564" w:rsidRDefault="00BE21BB" w:rsidP="003F4DB8">
            <w:pPr>
              <w:autoSpaceDE w:val="0"/>
              <w:autoSpaceDN w:val="0"/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F11564" w:rsidRDefault="00BE21BB" w:rsidP="003F4DB8">
      <w:pPr>
        <w:autoSpaceDE w:val="0"/>
        <w:autoSpaceDN w:val="0"/>
        <w:ind w:right="-2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72C8A14D" w:rsidR="00BE21BB" w:rsidRPr="00F11564" w:rsidRDefault="0065042D" w:rsidP="003F4DB8">
      <w:pPr>
        <w:ind w:right="-2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ввод объекта 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F11564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F11564" w:rsidRDefault="00BE21BB" w:rsidP="003F4DB8">
            <w:pPr>
              <w:ind w:right="-2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F11564" w:rsidRDefault="00BE21BB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F11564" w:rsidRDefault="00BE21BB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F11564" w:rsidRDefault="00BE21BB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F11564" w:rsidRDefault="00BE21BB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F11564" w:rsidRDefault="00BE21BB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F11564" w:rsidRDefault="00BE21BB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F11564" w:rsidRDefault="00BE21BB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F11564" w:rsidRDefault="00BE21BB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55DBB120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F11564" w:rsidRDefault="00BE21BB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F11564" w:rsidRDefault="00905C89" w:rsidP="003F4DB8">
            <w:pPr>
              <w:spacing w:line="259" w:lineRule="auto"/>
              <w:ind w:right="-2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F11564" w:rsidRDefault="00905C89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F11564" w:rsidRDefault="00905C89" w:rsidP="003F4DB8">
            <w:pPr>
              <w:spacing w:line="259" w:lineRule="auto"/>
              <w:ind w:right="-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F11564" w:rsidRDefault="0065042D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344756AA" w14:textId="77777777" w:rsidR="00636AF7" w:rsidRDefault="00636AF7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362B58F" w14:textId="335A8FB1" w:rsidR="0065042D" w:rsidRPr="00F11564" w:rsidRDefault="0065042D" w:rsidP="003F4DB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F11564" w:rsidRDefault="0065042D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F11564" w:rsidRDefault="0065042D" w:rsidP="003F4DB8">
      <w:pPr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1EA270" w14:textId="77777777" w:rsidR="00BE21BB" w:rsidRPr="00F11564" w:rsidRDefault="00BE21BB" w:rsidP="003F4DB8">
      <w:pPr>
        <w:tabs>
          <w:tab w:val="left" w:pos="1968"/>
        </w:tabs>
        <w:ind w:right="-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64A70FC" w14:textId="77777777" w:rsidR="00BE21BB" w:rsidRPr="00F11564" w:rsidRDefault="00BE21BB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F11564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F11564" w:rsidRDefault="00905C89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F11564" w:rsidRDefault="00BE21BB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9EE60A5" w14:textId="77777777" w:rsidTr="00636AF7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27459F23" w:rsidR="00BE21BB" w:rsidRPr="00F11564" w:rsidRDefault="00905C89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F11564" w:rsidRDefault="00BE21BB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F11564" w:rsidRDefault="00BE21BB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F11564" w:rsidRDefault="00BE21BB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F11564" w:rsidRDefault="00905C89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F11564" w:rsidRDefault="00905C89" w:rsidP="003F4DB8">
            <w:pPr>
              <w:autoSpaceDE w:val="0"/>
              <w:autoSpaceDN w:val="0"/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F11564" w:rsidRDefault="00BE21BB" w:rsidP="003F4DB8">
            <w:pPr>
              <w:autoSpaceDE w:val="0"/>
              <w:autoSpaceDN w:val="0"/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F11564" w:rsidRDefault="0065042D" w:rsidP="003F4DB8">
      <w:pPr>
        <w:tabs>
          <w:tab w:val="left" w:pos="992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F11564" w:rsidRDefault="0065042D" w:rsidP="003F4DB8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F11564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F11564" w:rsidRDefault="0065042D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F11564" w:rsidRDefault="0065042D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F11564" w:rsidRDefault="0065042D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F11564" w:rsidRDefault="0065042D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3FB6D5B" w14:textId="73F283C2" w:rsidR="0065042D" w:rsidRDefault="0065042D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39B59EBD" w14:textId="77777777" w:rsidR="00636AF7" w:rsidRPr="00F11564" w:rsidRDefault="00636AF7" w:rsidP="003F4DB8">
      <w:pPr>
        <w:ind w:right="-2"/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F11564" w:rsidRDefault="0065042D" w:rsidP="003F4DB8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96FF2E5" w14:textId="77777777" w:rsidR="00017B02" w:rsidRDefault="0065042D" w:rsidP="00BF45C3">
      <w:pPr>
        <w:tabs>
          <w:tab w:val="left" w:pos="9923"/>
        </w:tabs>
        <w:ind w:left="5529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11 </w:t>
      </w:r>
    </w:p>
    <w:p w14:paraId="55F46C7C" w14:textId="77777777" w:rsidR="00017B02" w:rsidRDefault="0065042D" w:rsidP="00BF45C3">
      <w:pPr>
        <w:tabs>
          <w:tab w:val="left" w:pos="9923"/>
        </w:tabs>
        <w:ind w:left="5529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</w:t>
      </w:r>
    </w:p>
    <w:p w14:paraId="18296799" w14:textId="372800C2" w:rsidR="0065042D" w:rsidRPr="00F11564" w:rsidRDefault="0065042D" w:rsidP="00BF45C3">
      <w:pPr>
        <w:tabs>
          <w:tab w:val="left" w:pos="9923"/>
        </w:tabs>
        <w:ind w:left="5529" w:right="-2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11564">
        <w:rPr>
          <w:rFonts w:ascii="Liberation Serif" w:hAnsi="Liberation Serif" w:cs="Liberation Serif"/>
          <w:sz w:val="28"/>
          <w:szCs w:val="28"/>
        </w:rPr>
        <w:t>муниципальной</w:t>
      </w:r>
      <w:proofErr w:type="gramEnd"/>
      <w:r w:rsidRPr="00F11564">
        <w:rPr>
          <w:rFonts w:ascii="Liberation Serif" w:hAnsi="Liberation Serif" w:cs="Liberation Serif"/>
          <w:sz w:val="28"/>
          <w:szCs w:val="28"/>
        </w:rPr>
        <w:t xml:space="preserve">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</w:t>
      </w:r>
      <w:r w:rsidR="00BF45C3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bookmarkStart w:id="9" w:name="_GoBack"/>
      <w:bookmarkEnd w:id="9"/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F11564" w:rsidRDefault="0065042D" w:rsidP="00017B02">
      <w:pPr>
        <w:pStyle w:val="ConsPlusNonformat"/>
        <w:ind w:right="-2"/>
        <w:jc w:val="right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F11564" w:rsidRDefault="0065042D" w:rsidP="003F4DB8">
      <w:pPr>
        <w:pStyle w:val="ConsPlusNonformat"/>
        <w:ind w:right="-2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F11564" w:rsidRDefault="0065042D" w:rsidP="003F4DB8">
      <w:pPr>
        <w:autoSpaceDE w:val="0"/>
        <w:autoSpaceDN w:val="0"/>
        <w:adjustRightInd w:val="0"/>
        <w:ind w:right="-2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4D90CA93" w14:textId="77777777" w:rsidR="0065042D" w:rsidRPr="00F11564" w:rsidRDefault="0065042D" w:rsidP="003F4DB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F11564" w:rsidRDefault="0065042D" w:rsidP="003F4DB8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F11564" w:rsidRDefault="0065042D" w:rsidP="003F4DB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F11564" w:rsidRDefault="0065042D" w:rsidP="003F4DB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F11564" w:rsidRDefault="0065042D" w:rsidP="003F4DB8">
      <w:pPr>
        <w:ind w:right="-2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7E0AE603" w:rsidR="0065042D" w:rsidRPr="00F11564" w:rsidRDefault="00C277E5" w:rsidP="003F4DB8">
      <w:pPr>
        <w:ind w:right="-2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F11564" w:rsidRDefault="0065042D" w:rsidP="003F4DB8">
      <w:pPr>
        <w:widowControl w:val="0"/>
        <w:autoSpaceDE w:val="0"/>
        <w:autoSpaceDN w:val="0"/>
        <w:adjustRightInd w:val="0"/>
        <w:ind w:right="-2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7777777" w:rsidR="0065042D" w:rsidRPr="00F11564" w:rsidRDefault="0065042D" w:rsidP="003F4DB8">
      <w:pPr>
        <w:widowControl w:val="0"/>
        <w:autoSpaceDE w:val="0"/>
        <w:autoSpaceDN w:val="0"/>
        <w:adjustRightInd w:val="0"/>
        <w:ind w:right="-2"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004F7920" w:rsidR="0065042D" w:rsidRPr="00F11564" w:rsidRDefault="0065042D" w:rsidP="003F4DB8">
      <w:pPr>
        <w:ind w:right="-2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F11564" w:rsidRDefault="0065042D" w:rsidP="003F4DB8">
      <w:pPr>
        <w:autoSpaceDE w:val="0"/>
        <w:autoSpaceDN w:val="0"/>
        <w:ind w:right="-2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0532B72" w:rsidR="0065042D" w:rsidRPr="00F11564" w:rsidRDefault="0065042D" w:rsidP="003F4DB8">
      <w:pPr>
        <w:ind w:right="-2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принято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F11564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14:paraId="5445A4FD" w14:textId="77777777" w:rsidR="0065042D" w:rsidRPr="00F11564" w:rsidRDefault="0065042D" w:rsidP="003F4DB8">
      <w:pPr>
        <w:ind w:right="-2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F11564" w:rsidRDefault="0065042D" w:rsidP="003F4DB8">
      <w:pPr>
        <w:pStyle w:val="ConsPlusNormal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F11564" w:rsidRDefault="0065042D" w:rsidP="003F4DB8">
      <w:pPr>
        <w:pStyle w:val="ConsPlusNormal"/>
        <w:ind w:right="-2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F11564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F11564" w:rsidRDefault="0065042D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F11564" w:rsidRDefault="0065042D" w:rsidP="003F4DB8">
            <w:pPr>
              <w:ind w:right="-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F11564" w:rsidRDefault="0065042D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F11564" w:rsidRDefault="0065042D" w:rsidP="003F4DB8">
            <w:pPr>
              <w:ind w:right="-2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F11564" w:rsidRDefault="0065042D" w:rsidP="003F4DB8">
            <w:pPr>
              <w:ind w:right="-2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F11564" w:rsidRDefault="0065042D" w:rsidP="003F4DB8">
      <w:pPr>
        <w:ind w:right="-2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3F4DB8">
      <w:pPr>
        <w:ind w:right="-2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9192FB3" w14:textId="4B12EA77" w:rsidR="00DA05E3" w:rsidRDefault="00DA05E3" w:rsidP="003F4DB8">
      <w:pPr>
        <w:ind w:right="-2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Default="00DA05E3" w:rsidP="003F4DB8">
      <w:pPr>
        <w:ind w:right="-2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3F4DB8">
      <w:pPr>
        <w:ind w:right="-2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3F4DB8">
      <w:pPr>
        <w:ind w:right="-2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3F4DB8">
      <w:pPr>
        <w:ind w:right="-2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3F4DB8">
      <w:pPr>
        <w:ind w:right="-2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3F4DB8">
      <w:pPr>
        <w:ind w:right="-2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3F4DB8">
      <w:pPr>
        <w:ind w:right="-2"/>
        <w:outlineLvl w:val="0"/>
        <w:rPr>
          <w:rFonts w:ascii="Liberation Serif" w:hAnsi="Liberation Serif" w:cs="Liberation Serif"/>
        </w:rPr>
      </w:pPr>
    </w:p>
    <w:sectPr w:rsidR="00DA05E3" w:rsidRPr="00F11564" w:rsidSect="003F4DB8">
      <w:headerReference w:type="even" r:id="rId43"/>
      <w:headerReference w:type="default" r:id="rId44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EF242" w14:textId="77777777" w:rsidR="00DE2842" w:rsidRDefault="00DE2842" w:rsidP="00923F93">
      <w:r>
        <w:separator/>
      </w:r>
    </w:p>
  </w:endnote>
  <w:endnote w:type="continuationSeparator" w:id="0">
    <w:p w14:paraId="12820781" w14:textId="77777777" w:rsidR="00DE2842" w:rsidRDefault="00DE284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E4C7" w14:textId="77777777" w:rsidR="00DE2842" w:rsidRDefault="00DE2842" w:rsidP="00923F93">
      <w:r>
        <w:separator/>
      </w:r>
    </w:p>
  </w:footnote>
  <w:footnote w:type="continuationSeparator" w:id="0">
    <w:p w14:paraId="335C393A" w14:textId="77777777" w:rsidR="00DE2842" w:rsidRDefault="00DE2842" w:rsidP="00923F93">
      <w:r>
        <w:continuationSeparator/>
      </w:r>
    </w:p>
  </w:footnote>
  <w:footnote w:id="1">
    <w:p w14:paraId="662FFDEC" w14:textId="557F3659" w:rsidR="00E41842" w:rsidRDefault="00E41842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E41842" w:rsidRDefault="00E41842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E41842" w:rsidRDefault="00E4184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E41842" w:rsidRDefault="00E418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Content>
      <w:p w14:paraId="000F1BBB" w14:textId="3093A848" w:rsidR="00E41842" w:rsidRDefault="00E418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C3">
          <w:rPr>
            <w:noProof/>
          </w:rPr>
          <w:t>88</w:t>
        </w:r>
        <w:r>
          <w:fldChar w:fldCharType="end"/>
        </w:r>
      </w:p>
    </w:sdtContent>
  </w:sdt>
  <w:p w14:paraId="49077AAF" w14:textId="77777777" w:rsidR="00E41842" w:rsidRDefault="00E418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3A7576"/>
    <w:multiLevelType w:val="multilevel"/>
    <w:tmpl w:val="717C45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123D9E"/>
    <w:multiLevelType w:val="hybridMultilevel"/>
    <w:tmpl w:val="26283DE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5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0BD01C8"/>
    <w:multiLevelType w:val="multilevel"/>
    <w:tmpl w:val="40F0CC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5">
    <w:nsid w:val="6FFB5008"/>
    <w:multiLevelType w:val="hybridMultilevel"/>
    <w:tmpl w:val="09A67240"/>
    <w:lvl w:ilvl="0" w:tplc="D02490A8">
      <w:start w:val="87"/>
      <w:numFmt w:val="decimal"/>
      <w:lvlText w:val="%1."/>
      <w:lvlJc w:val="left"/>
      <w:pPr>
        <w:ind w:left="1117" w:hanging="375"/>
      </w:pPr>
      <w:rPr>
        <w:rFonts w:hint="default"/>
      </w:rPr>
    </w:lvl>
    <w:lvl w:ilvl="1" w:tplc="9AF2BD7E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14"/>
  </w:num>
  <w:num w:numId="9">
    <w:abstractNumId w:val="26"/>
  </w:num>
  <w:num w:numId="10">
    <w:abstractNumId w:val="15"/>
  </w:num>
  <w:num w:numId="11">
    <w:abstractNumId w:val="23"/>
  </w:num>
  <w:num w:numId="12">
    <w:abstractNumId w:val="6"/>
  </w:num>
  <w:num w:numId="13">
    <w:abstractNumId w:val="5"/>
  </w:num>
  <w:num w:numId="14">
    <w:abstractNumId w:val="28"/>
  </w:num>
  <w:num w:numId="15">
    <w:abstractNumId w:val="13"/>
  </w:num>
  <w:num w:numId="16">
    <w:abstractNumId w:val="27"/>
  </w:num>
  <w:num w:numId="17">
    <w:abstractNumId w:val="2"/>
  </w:num>
  <w:num w:numId="18">
    <w:abstractNumId w:val="21"/>
  </w:num>
  <w:num w:numId="19">
    <w:abstractNumId w:val="16"/>
  </w:num>
  <w:num w:numId="20">
    <w:abstractNumId w:val="1"/>
  </w:num>
  <w:num w:numId="21">
    <w:abstractNumId w:val="22"/>
  </w:num>
  <w:num w:numId="22">
    <w:abstractNumId w:val="8"/>
  </w:num>
  <w:num w:numId="23">
    <w:abstractNumId w:val="24"/>
  </w:num>
  <w:num w:numId="24">
    <w:abstractNumId w:val="19"/>
  </w:num>
  <w:num w:numId="25">
    <w:abstractNumId w:val="0"/>
  </w:num>
  <w:num w:numId="26">
    <w:abstractNumId w:val="4"/>
  </w:num>
  <w:num w:numId="27">
    <w:abstractNumId w:val="3"/>
  </w:num>
  <w:num w:numId="28">
    <w:abstractNumId w:val="11"/>
  </w:num>
  <w:num w:numId="29">
    <w:abstractNumId w:val="25"/>
  </w:num>
  <w:num w:numId="30">
    <w:abstractNumId w:val="25"/>
    <w:lvlOverride w:ilvl="0">
      <w:startOverride w:val="116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B0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74A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23B9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D7839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62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D6766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246A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4DB8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5DBF"/>
    <w:rsid w:val="00416C06"/>
    <w:rsid w:val="00417A92"/>
    <w:rsid w:val="0042120F"/>
    <w:rsid w:val="0042132F"/>
    <w:rsid w:val="00422E12"/>
    <w:rsid w:val="00423804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07A6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77B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17853"/>
    <w:rsid w:val="006204C2"/>
    <w:rsid w:val="006212F9"/>
    <w:rsid w:val="006217F3"/>
    <w:rsid w:val="00621F1F"/>
    <w:rsid w:val="00623476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453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6855"/>
    <w:rsid w:val="006A7EE0"/>
    <w:rsid w:val="006B059F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3F60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B7652"/>
    <w:rsid w:val="007C050B"/>
    <w:rsid w:val="007C0877"/>
    <w:rsid w:val="007C128B"/>
    <w:rsid w:val="007C1571"/>
    <w:rsid w:val="007C1ED0"/>
    <w:rsid w:val="007C1F4B"/>
    <w:rsid w:val="007C2B6C"/>
    <w:rsid w:val="007C473F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50B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1751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2AC2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42A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1171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78"/>
    <w:rsid w:val="009743A4"/>
    <w:rsid w:val="0097459B"/>
    <w:rsid w:val="0097474F"/>
    <w:rsid w:val="00974F0D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57E0"/>
    <w:rsid w:val="009B70F9"/>
    <w:rsid w:val="009C0EC7"/>
    <w:rsid w:val="009C1786"/>
    <w:rsid w:val="009C49CE"/>
    <w:rsid w:val="009C49F3"/>
    <w:rsid w:val="009C74D2"/>
    <w:rsid w:val="009C7ACD"/>
    <w:rsid w:val="009C7D27"/>
    <w:rsid w:val="009D0282"/>
    <w:rsid w:val="009D0A89"/>
    <w:rsid w:val="009D1503"/>
    <w:rsid w:val="009D376F"/>
    <w:rsid w:val="009D3B5C"/>
    <w:rsid w:val="009D44BB"/>
    <w:rsid w:val="009D4764"/>
    <w:rsid w:val="009D4BC5"/>
    <w:rsid w:val="009D5B1A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3A73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76B8C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6530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74A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4596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45C3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4A1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89C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4D55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BB3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03EC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2D7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478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4DB2"/>
    <w:rsid w:val="00DD5832"/>
    <w:rsid w:val="00DD6351"/>
    <w:rsid w:val="00DD7568"/>
    <w:rsid w:val="00DE06D2"/>
    <w:rsid w:val="00DE07FB"/>
    <w:rsid w:val="00DE20FD"/>
    <w:rsid w:val="00DE2842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1842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66E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2C2E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866B4"/>
    <w:rsid w:val="00F907B2"/>
    <w:rsid w:val="00F9144C"/>
    <w:rsid w:val="00F91486"/>
    <w:rsid w:val="00F91585"/>
    <w:rsid w:val="00F92766"/>
    <w:rsid w:val="00F93732"/>
    <w:rsid w:val="00F946C3"/>
    <w:rsid w:val="00F94A58"/>
    <w:rsid w:val="00F9531E"/>
    <w:rsid w:val="00F95637"/>
    <w:rsid w:val="00F95BBB"/>
    <w:rsid w:val="00F97337"/>
    <w:rsid w:val="00F9797C"/>
    <w:rsid w:val="00FA2E49"/>
    <w:rsid w:val="00FA3355"/>
    <w:rsid w:val="00FA3B5B"/>
    <w:rsid w:val="00FA4859"/>
    <w:rsid w:val="00FA7B61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 Indent"/>
    <w:basedOn w:val="a"/>
    <w:link w:val="afb"/>
    <w:uiPriority w:val="99"/>
    <w:semiHidden/>
    <w:unhideWhenUsed/>
    <w:rsid w:val="0086742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6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9B57E0"/>
    <w:pPr>
      <w:ind w:right="850" w:firstLine="708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9B57E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c">
    <w:name w:val="Гипертекстовая ссылка"/>
    <w:uiPriority w:val="99"/>
    <w:rsid w:val="0086742A"/>
    <w:rPr>
      <w:color w:val="106BBE"/>
    </w:rPr>
  </w:style>
  <w:style w:type="paragraph" w:customStyle="1" w:styleId="15-">
    <w:name w:val="15-Адресат"/>
    <w:basedOn w:val="a"/>
    <w:link w:val="15-0"/>
    <w:qFormat/>
    <w:rsid w:val="0086742A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8674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132461/3/info" TargetMode="External"/><Relationship Id="rId18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6" Type="http://schemas.openxmlformats.org/officeDocument/2006/relationships/hyperlink" Target="consultantplus://offline/ref=570971C2B94708539BD06035C224A13ABFBC43B90F88F081026CE26E82FD0D783367A917F5CD55C0qEr0I" TargetMode="External"/><Relationship Id="rId39" Type="http://schemas.openxmlformats.org/officeDocument/2006/relationships/hyperlink" Target="http://mfc66.ru/" TargetMode="External"/><Relationship Id="rId21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34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42" Type="http://schemas.openxmlformats.org/officeDocument/2006/relationships/hyperlink" Target="https://www.gosuslugi.ru/132461/3/inf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7644CC5C81A8DEAD1D9B086ED9D08B7BCBF830868CC3AE4A57DC46B355415CDEB79C8BCD3B43A3A10971F98COEY2O" TargetMode="External"/><Relationship Id="rId29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salda.ru/" TargetMode="External"/><Relationship Id="rId24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2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7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40" Type="http://schemas.openxmlformats.org/officeDocument/2006/relationships/hyperlink" Target="https://digital.midural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3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8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6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10" Type="http://schemas.openxmlformats.org/officeDocument/2006/relationships/hyperlink" Target="http://www.v-salda.ru" TargetMode="External"/><Relationship Id="rId19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31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7" Type="http://schemas.openxmlformats.org/officeDocument/2006/relationships/hyperlink" Target="consultantplus://offline/ref=570971C2B94708539BD06035C224A13ABFBD4DBF048FF081026CE26E82FD0D783367A91EqFr3I" TargetMode="External"/><Relationship Id="rId30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5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v-salda.ru/" TargetMode="External"/><Relationship Id="rId17" Type="http://schemas.openxmlformats.org/officeDocument/2006/relationships/hyperlink" Target="http://docs.cntd.ru/document/450384030" TargetMode="External"/><Relationship Id="rId25" Type="http://schemas.openxmlformats.org/officeDocument/2006/relationships/hyperlink" Target="consultantplus://offline/ref=0287F9BFDDF9634602CEC6C014F50EACF54498E7C5DA5A0D17ED5A59EB96BA577D554DA0B60B2EFD0B838343023AD9A447" TargetMode="External"/><Relationship Id="rId33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8" Type="http://schemas.openxmlformats.org/officeDocument/2006/relationships/hyperlink" Target="consultantplus://offline/ref=7477D36D247F526C7BD4B7DDD08F15A6014F84D62298DDA4DCA8A2DB7828FD21BF4B5E0D31D769E7uBz4M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41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989B-334B-4682-B3D8-2BEB2C25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28959</Words>
  <Characters>165069</Characters>
  <Application>Microsoft Office Word</Application>
  <DocSecurity>0</DocSecurity>
  <Lines>1375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admin</cp:lastModifiedBy>
  <cp:revision>16</cp:revision>
  <cp:lastPrinted>2022-09-27T04:43:00Z</cp:lastPrinted>
  <dcterms:created xsi:type="dcterms:W3CDTF">2022-08-29T03:55:00Z</dcterms:created>
  <dcterms:modified xsi:type="dcterms:W3CDTF">2022-10-12T10:12:00Z</dcterms:modified>
</cp:coreProperties>
</file>