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2F" w:rsidRDefault="00C1752F" w:rsidP="00C9376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7934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5B8C" w:rsidRDefault="003C107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к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Pr="00F05B8C">
        <w:rPr>
          <w:rFonts w:ascii="Times New Roman" w:hAnsi="Times New Roman" w:cs="Times New Roman"/>
          <w:b/>
          <w:sz w:val="28"/>
          <w:szCs w:val="28"/>
        </w:rPr>
        <w:t>землепользованию и застройке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6F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C1752F" w:rsidRDefault="00C1752F" w:rsidP="00BE53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FED" w:rsidRPr="00173F62" w:rsidRDefault="00F05B8C" w:rsidP="00734F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F62" w:rsidRPr="00173F62">
        <w:rPr>
          <w:rFonts w:ascii="Times New Roman" w:hAnsi="Times New Roman" w:cs="Times New Roman"/>
          <w:sz w:val="28"/>
          <w:szCs w:val="28"/>
        </w:rPr>
        <w:t>0</w:t>
      </w:r>
      <w:r w:rsidR="004A47A9">
        <w:rPr>
          <w:rFonts w:ascii="Times New Roman" w:hAnsi="Times New Roman" w:cs="Times New Roman"/>
          <w:sz w:val="28"/>
          <w:szCs w:val="28"/>
        </w:rPr>
        <w:t>7</w:t>
      </w:r>
      <w:r w:rsidR="00173F62" w:rsidRPr="00173F62">
        <w:rPr>
          <w:rFonts w:ascii="Times New Roman" w:hAnsi="Times New Roman" w:cs="Times New Roman"/>
          <w:sz w:val="28"/>
          <w:szCs w:val="28"/>
        </w:rPr>
        <w:t xml:space="preserve"> ию</w:t>
      </w:r>
      <w:r w:rsidR="00F577BE">
        <w:rPr>
          <w:rFonts w:ascii="Times New Roman" w:hAnsi="Times New Roman" w:cs="Times New Roman"/>
          <w:sz w:val="28"/>
          <w:szCs w:val="28"/>
        </w:rPr>
        <w:t>л</w:t>
      </w:r>
      <w:r w:rsidR="00173F62" w:rsidRPr="00173F62">
        <w:rPr>
          <w:rFonts w:ascii="Times New Roman" w:hAnsi="Times New Roman" w:cs="Times New Roman"/>
          <w:sz w:val="28"/>
          <w:szCs w:val="28"/>
        </w:rPr>
        <w:t>я 2017</w:t>
      </w:r>
      <w:r w:rsidR="00D6375D" w:rsidRPr="00173F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76F" w:rsidRPr="00173F6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E825D8" w:rsidRPr="00173F62">
        <w:rPr>
          <w:rFonts w:ascii="Times New Roman" w:hAnsi="Times New Roman" w:cs="Times New Roman"/>
          <w:sz w:val="28"/>
          <w:szCs w:val="28"/>
        </w:rPr>
        <w:t xml:space="preserve"> </w:t>
      </w:r>
      <w:r w:rsidR="00734FED" w:rsidRPr="00173F62">
        <w:rPr>
          <w:rFonts w:ascii="Times New Roman" w:hAnsi="Times New Roman" w:cs="Times New Roman"/>
          <w:sz w:val="28"/>
          <w:szCs w:val="28"/>
        </w:rPr>
        <w:t xml:space="preserve">в целях принятия </w:t>
      </w:r>
      <w:bookmarkStart w:id="0" w:name="_GoBack"/>
      <w:r w:rsidR="00734FED" w:rsidRPr="00173F6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73F62" w:rsidRPr="00173F62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bookmarkEnd w:id="0"/>
      <w:r w:rsidR="00173F62" w:rsidRPr="00173F62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округа, утвержденные решением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</w:t>
      </w:r>
      <w:r w:rsidR="00173F62" w:rsidRPr="00002952">
        <w:rPr>
          <w:rFonts w:ascii="Times New Roman" w:hAnsi="Times New Roman" w:cs="Times New Roman"/>
          <w:sz w:val="28"/>
          <w:szCs w:val="28"/>
        </w:rPr>
        <w:t xml:space="preserve">застройки Верхнесалдинского городского округа» (в редакции решения Думы </w:t>
      </w:r>
      <w:r w:rsidR="00173F62" w:rsidRPr="00173F62">
        <w:rPr>
          <w:rFonts w:ascii="Times New Roman" w:hAnsi="Times New Roman" w:cs="Times New Roman"/>
          <w:sz w:val="28"/>
          <w:szCs w:val="28"/>
        </w:rPr>
        <w:t>городского округа от 21.09.2016 №  480 «О внесении изменений в Правила землепользования и застройки Верхнесалдинского городского округа»)</w:t>
      </w:r>
      <w:r w:rsidR="00734FED" w:rsidRPr="00173F62">
        <w:rPr>
          <w:rFonts w:ascii="Times New Roman" w:hAnsi="Times New Roman" w:cs="Times New Roman"/>
          <w:sz w:val="28"/>
          <w:szCs w:val="28"/>
        </w:rPr>
        <w:t>.</w:t>
      </w:r>
    </w:p>
    <w:p w:rsidR="00F577BE" w:rsidRPr="00F577BE" w:rsidRDefault="00950C60" w:rsidP="00F577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7BE">
        <w:rPr>
          <w:rFonts w:ascii="Times New Roman" w:hAnsi="Times New Roman" w:cs="Times New Roman"/>
          <w:sz w:val="28"/>
          <w:szCs w:val="28"/>
        </w:rPr>
        <w:t xml:space="preserve">На рассмотрение вынесен </w:t>
      </w:r>
      <w:r w:rsidR="00F577BE" w:rsidRPr="00F577BE">
        <w:rPr>
          <w:rFonts w:ascii="Times New Roman" w:hAnsi="Times New Roman" w:cs="Times New Roman"/>
          <w:sz w:val="28"/>
          <w:szCs w:val="28"/>
        </w:rPr>
        <w:t>перечень изменений в карты гр</w:t>
      </w:r>
      <w:r w:rsidR="00F577BE">
        <w:rPr>
          <w:rFonts w:ascii="Times New Roman" w:hAnsi="Times New Roman" w:cs="Times New Roman"/>
          <w:sz w:val="28"/>
          <w:szCs w:val="28"/>
        </w:rPr>
        <w:t xml:space="preserve">адостроительного зонирования </w:t>
      </w:r>
      <w:r w:rsidR="00F577BE" w:rsidRPr="00F577BE">
        <w:rPr>
          <w:rFonts w:ascii="Times New Roman" w:hAnsi="Times New Roman" w:cs="Times New Roman"/>
          <w:sz w:val="28"/>
          <w:szCs w:val="28"/>
        </w:rPr>
        <w:t xml:space="preserve">г. Верхняя Салда и д. Северная </w:t>
      </w:r>
      <w:r w:rsidR="00F577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77BE" w:rsidRPr="00F577BE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Верхнесалдинского городского округа. 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231"/>
        <w:gridCol w:w="2475"/>
        <w:gridCol w:w="993"/>
        <w:gridCol w:w="992"/>
        <w:gridCol w:w="2126"/>
      </w:tblGrid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ind w:lef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квартал №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в соответствии с проектом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Верхняя </w:t>
            </w:r>
            <w:proofErr w:type="gramStart"/>
            <w:r>
              <w:rPr>
                <w:sz w:val="24"/>
                <w:szCs w:val="24"/>
              </w:rPr>
              <w:t xml:space="preserve">Салда,   </w:t>
            </w:r>
            <w:proofErr w:type="gramEnd"/>
            <w:r>
              <w:rPr>
                <w:sz w:val="24"/>
                <w:szCs w:val="24"/>
              </w:rPr>
              <w:t xml:space="preserve">ул. Труда, гаражный кооператив,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-2321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66:08:0805009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Вся выделенная часть гаражного массива</w:t>
            </w:r>
            <w:proofErr w:type="gramEnd"/>
            <w:r>
              <w:rPr>
                <w:sz w:val="24"/>
                <w:szCs w:val="24"/>
              </w:rPr>
              <w:t xml:space="preserve"> расположенная в зоне Ж-1А</w:t>
            </w:r>
          </w:p>
        </w:tc>
      </w:tr>
      <w:tr w:rsidR="00F577BE" w:rsidTr="0025382B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Верхняя Салда, ул. Орджоникидзе, д. 51,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624,51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66:08:0805004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Ж-1А, ТОП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расположена на ТОП</w:t>
            </w:r>
          </w:p>
        </w:tc>
      </w:tr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Верхняя </w:t>
            </w:r>
            <w:proofErr w:type="gramStart"/>
            <w:r>
              <w:rPr>
                <w:sz w:val="24"/>
                <w:szCs w:val="24"/>
              </w:rPr>
              <w:t xml:space="preserve">Салда,   </w:t>
            </w:r>
            <w:proofErr w:type="gramEnd"/>
            <w:r>
              <w:rPr>
                <w:sz w:val="24"/>
                <w:szCs w:val="24"/>
              </w:rPr>
              <w:t xml:space="preserve">           кв. «Чернушка-2» уч. 248, 247,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413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 xml:space="preserve"> находится в зоне Ж-1А</w:t>
            </w:r>
          </w:p>
        </w:tc>
      </w:tr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Верхняя </w:t>
            </w:r>
            <w:proofErr w:type="gramStart"/>
            <w:r>
              <w:rPr>
                <w:sz w:val="24"/>
                <w:szCs w:val="24"/>
              </w:rPr>
              <w:t xml:space="preserve">Салда,   </w:t>
            </w:r>
            <w:proofErr w:type="gramEnd"/>
            <w:r>
              <w:rPr>
                <w:sz w:val="24"/>
                <w:szCs w:val="24"/>
              </w:rPr>
              <w:t xml:space="preserve">           ул. Евстигнеева, 80,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111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Вся выделенная часть гаражного массива</w:t>
            </w:r>
            <w:proofErr w:type="gramEnd"/>
            <w:r>
              <w:rPr>
                <w:sz w:val="24"/>
                <w:szCs w:val="24"/>
              </w:rPr>
              <w:t xml:space="preserve"> расположенная в зоне Ж-2</w:t>
            </w:r>
          </w:p>
        </w:tc>
      </w:tr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Верхняя </w:t>
            </w:r>
            <w:proofErr w:type="gramStart"/>
            <w:r>
              <w:rPr>
                <w:sz w:val="24"/>
                <w:szCs w:val="24"/>
              </w:rPr>
              <w:t xml:space="preserve">Салда,   </w:t>
            </w:r>
            <w:proofErr w:type="gramEnd"/>
            <w:r>
              <w:rPr>
                <w:sz w:val="24"/>
                <w:szCs w:val="24"/>
              </w:rPr>
              <w:t xml:space="preserve">            пересечение улиц Парковая – Районная</w:t>
            </w:r>
          </w:p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-2533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66:08:0802011:1772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</w:p>
        </w:tc>
      </w:tr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Верхняя Салда, ул. Спортивная, д. </w:t>
            </w:r>
            <w:r>
              <w:rPr>
                <w:sz w:val="24"/>
                <w:szCs w:val="24"/>
              </w:rPr>
              <w:lastRenderedPageBreak/>
              <w:t xml:space="preserve">2А,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184,68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66:08:0802011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 xml:space="preserve">. под гаражом </w:t>
            </w:r>
            <w:r>
              <w:rPr>
                <w:sz w:val="24"/>
                <w:szCs w:val="24"/>
              </w:rPr>
              <w:lastRenderedPageBreak/>
              <w:t>находится в зоне ОД-К</w:t>
            </w:r>
          </w:p>
        </w:tc>
      </w:tr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tabs>
                <w:tab w:val="center" w:pos="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Верхняя Салда, КС № 12 уч. 142,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724,54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66:08:0805041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ДС,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находится в зоне Р</w:t>
            </w:r>
          </w:p>
        </w:tc>
      </w:tr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Верхнесалдинский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округ, д. Северная, юго-восточнее ул. Мичурина со стороны выезда в г. Верхняя </w:t>
            </w:r>
            <w:proofErr w:type="gramStart"/>
            <w:r>
              <w:rPr>
                <w:sz w:val="24"/>
                <w:szCs w:val="24"/>
              </w:rPr>
              <w:t>Салда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66334м.кв.</w:t>
            </w:r>
          </w:p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66:08:0901002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выделены по индивидуальное строительство</w:t>
            </w:r>
          </w:p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</w:p>
        </w:tc>
      </w:tr>
      <w:tr w:rsidR="00F577BE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Верхняя Салда, "Рыбацкое-1"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-7915,98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66:08:0805047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ОД-К, 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BE" w:rsidRDefault="00F577BE" w:rsidP="002538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существующей базой отдыха</w:t>
            </w:r>
          </w:p>
        </w:tc>
      </w:tr>
      <w:tr w:rsidR="000E4AD6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r w:rsidRPr="00EE3A49">
              <w:rPr>
                <w:sz w:val="24"/>
                <w:szCs w:val="24"/>
              </w:rPr>
              <w:t xml:space="preserve">г. Верхняя Салда, ул. </w:t>
            </w:r>
            <w:proofErr w:type="spellStart"/>
            <w:r w:rsidRPr="00EE3A49">
              <w:rPr>
                <w:sz w:val="24"/>
                <w:szCs w:val="24"/>
              </w:rPr>
              <w:t>пос.Чернушка</w:t>
            </w:r>
            <w:proofErr w:type="spellEnd"/>
            <w:r w:rsidRPr="00EE3A49">
              <w:rPr>
                <w:sz w:val="24"/>
                <w:szCs w:val="24"/>
              </w:rPr>
              <w:t>, дом 22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proofErr w:type="gramStart"/>
            <w:r w:rsidRPr="00EE3A49">
              <w:rPr>
                <w:sz w:val="24"/>
                <w:szCs w:val="24"/>
              </w:rPr>
              <w:t>994,44</w:t>
            </w:r>
            <w:r w:rsidRPr="0069707E">
              <w:rPr>
                <w:sz w:val="24"/>
                <w:szCs w:val="24"/>
              </w:rPr>
              <w:t>м.кв.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66:08:0801003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индивидуальный жилой дом</w:t>
            </w:r>
          </w:p>
        </w:tc>
      </w:tr>
      <w:tr w:rsidR="000E4AD6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r>
              <w:rPr>
                <w:sz w:val="24"/>
                <w:szCs w:val="24"/>
              </w:rPr>
              <w:t>г.</w:t>
            </w:r>
            <w:r w:rsidRPr="00EE3A49">
              <w:rPr>
                <w:sz w:val="24"/>
                <w:szCs w:val="24"/>
              </w:rPr>
              <w:t xml:space="preserve"> Верхняя Салда, улица Восточная, 1-б</w:t>
            </w:r>
            <w:r w:rsidRPr="0069707E">
              <w:rPr>
                <w:sz w:val="24"/>
                <w:szCs w:val="24"/>
              </w:rPr>
              <w:t xml:space="preserve">, </w:t>
            </w:r>
            <w:r w:rsidRPr="0069707E">
              <w:rPr>
                <w:sz w:val="24"/>
                <w:szCs w:val="24"/>
                <w:lang w:val="en-US"/>
              </w:rPr>
              <w:t>S</w:t>
            </w:r>
            <w:r w:rsidRPr="0069707E">
              <w:rPr>
                <w:sz w:val="24"/>
                <w:szCs w:val="24"/>
              </w:rPr>
              <w:t>-</w:t>
            </w:r>
            <w:r w:rsidRPr="0069707E">
              <w:t xml:space="preserve"> </w:t>
            </w:r>
            <w:r w:rsidRPr="00EE3A49">
              <w:rPr>
                <w:sz w:val="24"/>
                <w:szCs w:val="24"/>
              </w:rPr>
              <w:t>5496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707E">
              <w:rPr>
                <w:sz w:val="24"/>
                <w:szCs w:val="24"/>
              </w:rPr>
              <w:t>м.кв</w:t>
            </w:r>
            <w:proofErr w:type="spellEnd"/>
            <w:r w:rsidRPr="0069707E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66:08:0802009:1047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ОДК,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Существующий гаражный кооператив</w:t>
            </w:r>
          </w:p>
        </w:tc>
      </w:tr>
      <w:tr w:rsidR="000E4AD6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Pr="00EE3A49" w:rsidRDefault="000E4AD6" w:rsidP="000E4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E3A49">
              <w:rPr>
                <w:sz w:val="24"/>
                <w:szCs w:val="24"/>
              </w:rPr>
              <w:t xml:space="preserve"> Верхняя Салда, улица Восточная, 1-б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Pr="00EE3A49" w:rsidRDefault="000E4AD6" w:rsidP="000E4AD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66:08:0802009:611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Т,ТОП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D6" w:rsidRDefault="000E4AD6" w:rsidP="000E4AD6">
            <w:pPr>
              <w:jc w:val="center"/>
              <w:rPr>
                <w:sz w:val="24"/>
                <w:szCs w:val="24"/>
              </w:rPr>
            </w:pPr>
            <w:r w:rsidRPr="00EE3A49">
              <w:rPr>
                <w:sz w:val="24"/>
                <w:szCs w:val="24"/>
              </w:rPr>
              <w:t>гаражи или открытые стоянки с количеством легковых машин более чем 300 (Для иных видов использования, характерных для населенных пунктов)</w:t>
            </w:r>
          </w:p>
        </w:tc>
      </w:tr>
      <w:tr w:rsidR="00EF22C8" w:rsidTr="002538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8" w:rsidRPr="005B2803" w:rsidRDefault="00EF22C8" w:rsidP="00EF22C8">
            <w:pPr>
              <w:jc w:val="center"/>
              <w:rPr>
                <w:sz w:val="24"/>
                <w:szCs w:val="24"/>
              </w:rPr>
            </w:pPr>
            <w:r w:rsidRPr="005B28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8" w:rsidRPr="005B2803" w:rsidRDefault="00EF22C8" w:rsidP="00EF22C8">
            <w:pPr>
              <w:rPr>
                <w:sz w:val="24"/>
                <w:szCs w:val="24"/>
              </w:rPr>
            </w:pPr>
            <w:r w:rsidRPr="005B2803">
              <w:rPr>
                <w:sz w:val="24"/>
                <w:szCs w:val="24"/>
              </w:rPr>
              <w:t xml:space="preserve">г. Верхняя </w:t>
            </w:r>
            <w:proofErr w:type="gramStart"/>
            <w:r w:rsidRPr="005B2803">
              <w:rPr>
                <w:sz w:val="24"/>
                <w:szCs w:val="24"/>
              </w:rPr>
              <w:t>Салда,  в</w:t>
            </w:r>
            <w:proofErr w:type="gramEnd"/>
            <w:r w:rsidRPr="005B2803">
              <w:rPr>
                <w:sz w:val="24"/>
                <w:szCs w:val="24"/>
              </w:rPr>
              <w:t xml:space="preserve"> 24 метрах севернее дома № 9 по ул. Карла Маркса, участок № 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8" w:rsidRPr="005B2803" w:rsidRDefault="00EF22C8" w:rsidP="00EF22C8">
            <w:pPr>
              <w:jc w:val="center"/>
              <w:rPr>
                <w:sz w:val="24"/>
                <w:szCs w:val="24"/>
              </w:rPr>
            </w:pPr>
            <w:r w:rsidRPr="005B2803">
              <w:rPr>
                <w:sz w:val="24"/>
                <w:szCs w:val="24"/>
              </w:rPr>
              <w:t>66:08:0802003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8" w:rsidRPr="005B2803" w:rsidRDefault="00EF22C8" w:rsidP="00EF22C8">
            <w:pPr>
              <w:jc w:val="center"/>
              <w:rPr>
                <w:sz w:val="24"/>
                <w:szCs w:val="24"/>
              </w:rPr>
            </w:pPr>
            <w:r w:rsidRPr="005B2803">
              <w:rPr>
                <w:sz w:val="24"/>
                <w:szCs w:val="24"/>
              </w:rPr>
              <w:t>Ж-2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8" w:rsidRPr="005B2803" w:rsidRDefault="00EF22C8" w:rsidP="00EF22C8">
            <w:pPr>
              <w:jc w:val="center"/>
              <w:rPr>
                <w:sz w:val="24"/>
                <w:szCs w:val="24"/>
              </w:rPr>
            </w:pPr>
            <w:r w:rsidRPr="005B2803">
              <w:rPr>
                <w:sz w:val="24"/>
                <w:szCs w:val="24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C8" w:rsidRPr="005B2803" w:rsidRDefault="00EF22C8" w:rsidP="00EF22C8">
            <w:pPr>
              <w:jc w:val="center"/>
              <w:rPr>
                <w:sz w:val="24"/>
                <w:szCs w:val="24"/>
              </w:rPr>
            </w:pPr>
            <w:r w:rsidRPr="005B2803">
              <w:rPr>
                <w:sz w:val="24"/>
                <w:szCs w:val="24"/>
              </w:rPr>
              <w:t>Существующий гаражный кооператив</w:t>
            </w:r>
          </w:p>
        </w:tc>
      </w:tr>
    </w:tbl>
    <w:p w:rsidR="00F577BE" w:rsidRDefault="00002952" w:rsidP="00F577B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002952" w:rsidRPr="00F577BE" w:rsidRDefault="00F577BE" w:rsidP="00F577B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577BE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Комиссией принято решение рекомендовать главе Верхнесалдинского городского округа в срок не позднее 10 дней с момента принятия данного решения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Pr="00F577B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7BE">
        <w:rPr>
          <w:rFonts w:ascii="Times New Roman" w:hAnsi="Times New Roman" w:cs="Times New Roman"/>
          <w:sz w:val="28"/>
          <w:szCs w:val="28"/>
        </w:rPr>
        <w:t xml:space="preserve"> о назначении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 по указанному вопросу</w:t>
      </w:r>
      <w:r w:rsidR="004A47A9" w:rsidRPr="00F577B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02952" w:rsidRPr="004A47A9" w:rsidRDefault="00002952" w:rsidP="00002952">
      <w:pPr>
        <w:numPr>
          <w:ilvl w:val="12"/>
          <w:numId w:val="0"/>
        </w:num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952" w:rsidRDefault="00F577BE" w:rsidP="00F0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29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F39EC" w:rsidRPr="003F23CD" w:rsidRDefault="00002952" w:rsidP="00F05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округа                                        </w:t>
      </w:r>
      <w:r w:rsidR="004A4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77BE">
        <w:rPr>
          <w:rFonts w:ascii="Times New Roman" w:hAnsi="Times New Roman" w:cs="Times New Roman"/>
          <w:sz w:val="28"/>
          <w:szCs w:val="28"/>
        </w:rPr>
        <w:t>К.С. Ильичев</w:t>
      </w:r>
    </w:p>
    <w:p w:rsidR="00E828B8" w:rsidRPr="00AB7A69" w:rsidRDefault="00E828B8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E828B8" w:rsidRPr="00AB7A69" w:rsidSect="003F23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316A1"/>
    <w:multiLevelType w:val="hybridMultilevel"/>
    <w:tmpl w:val="F0D84222"/>
    <w:lvl w:ilvl="0" w:tplc="F0FC9D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55F0"/>
    <w:multiLevelType w:val="hybridMultilevel"/>
    <w:tmpl w:val="60FAE9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4"/>
    <w:rsid w:val="00002952"/>
    <w:rsid w:val="000A3B77"/>
    <w:rsid w:val="000B4337"/>
    <w:rsid w:val="000E4AD6"/>
    <w:rsid w:val="000F39EC"/>
    <w:rsid w:val="00160BEF"/>
    <w:rsid w:val="00173F62"/>
    <w:rsid w:val="00184A9F"/>
    <w:rsid w:val="001C7D09"/>
    <w:rsid w:val="001E1B69"/>
    <w:rsid w:val="00213D9A"/>
    <w:rsid w:val="00337FC4"/>
    <w:rsid w:val="003C107F"/>
    <w:rsid w:val="003F23CD"/>
    <w:rsid w:val="00426150"/>
    <w:rsid w:val="00431880"/>
    <w:rsid w:val="00441395"/>
    <w:rsid w:val="004A47A9"/>
    <w:rsid w:val="00534239"/>
    <w:rsid w:val="00595345"/>
    <w:rsid w:val="005F741A"/>
    <w:rsid w:val="006834B5"/>
    <w:rsid w:val="0071669D"/>
    <w:rsid w:val="00721E54"/>
    <w:rsid w:val="00734FED"/>
    <w:rsid w:val="00754D75"/>
    <w:rsid w:val="007956F2"/>
    <w:rsid w:val="007B420D"/>
    <w:rsid w:val="00857683"/>
    <w:rsid w:val="00864483"/>
    <w:rsid w:val="00950C60"/>
    <w:rsid w:val="00A453FB"/>
    <w:rsid w:val="00A52D4C"/>
    <w:rsid w:val="00AA5680"/>
    <w:rsid w:val="00AB7A69"/>
    <w:rsid w:val="00AD7934"/>
    <w:rsid w:val="00B069C1"/>
    <w:rsid w:val="00B66B12"/>
    <w:rsid w:val="00B8143D"/>
    <w:rsid w:val="00BC0EA4"/>
    <w:rsid w:val="00BE53E1"/>
    <w:rsid w:val="00C1752F"/>
    <w:rsid w:val="00C9376F"/>
    <w:rsid w:val="00D62C7E"/>
    <w:rsid w:val="00D6375D"/>
    <w:rsid w:val="00DA56EC"/>
    <w:rsid w:val="00DE024F"/>
    <w:rsid w:val="00E12472"/>
    <w:rsid w:val="00E75662"/>
    <w:rsid w:val="00E825D8"/>
    <w:rsid w:val="00E828B8"/>
    <w:rsid w:val="00ED7317"/>
    <w:rsid w:val="00EF22C8"/>
    <w:rsid w:val="00F05B8C"/>
    <w:rsid w:val="00F106D3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C7EE-E64C-4BA5-B114-47ED6167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26150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95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107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814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1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37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295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6">
    <w:name w:val="Table Grid"/>
    <w:basedOn w:val="a1"/>
    <w:uiPriority w:val="59"/>
    <w:rsid w:val="00F57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4</cp:revision>
  <cp:lastPrinted>2017-10-04T05:00:00Z</cp:lastPrinted>
  <dcterms:created xsi:type="dcterms:W3CDTF">2017-07-05T06:33:00Z</dcterms:created>
  <dcterms:modified xsi:type="dcterms:W3CDTF">2017-10-04T05:07:00Z</dcterms:modified>
</cp:coreProperties>
</file>