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24519" w14:textId="77777777" w:rsidR="00312360" w:rsidRPr="00236C42" w:rsidRDefault="00D0699A" w:rsidP="009D4928">
      <w:pPr>
        <w:pStyle w:val="a5"/>
        <w:jc w:val="center"/>
        <w:rPr>
          <w:rFonts w:eastAsia="Arial Unicode MS"/>
          <w:b/>
          <w:sz w:val="28"/>
          <w:u w:color="000000"/>
          <w:lang w:val="ru-RU"/>
        </w:rPr>
      </w:pPr>
      <w:r w:rsidRPr="00236C42">
        <w:rPr>
          <w:rFonts w:eastAsia="Arial Unicode MS"/>
          <w:b/>
          <w:sz w:val="28"/>
          <w:u w:color="000000"/>
          <w:lang w:val="ru-RU"/>
        </w:rPr>
        <w:t xml:space="preserve">ПАСПОРТ </w:t>
      </w:r>
    </w:p>
    <w:p w14:paraId="50F2D286" w14:textId="00DCA1C7" w:rsidR="00037CEE" w:rsidRPr="00236C42" w:rsidRDefault="00312360" w:rsidP="00312360">
      <w:pPr>
        <w:pStyle w:val="a5"/>
        <w:jc w:val="center"/>
        <w:rPr>
          <w:b/>
          <w:iCs/>
          <w:sz w:val="28"/>
          <w:lang w:val="ru-RU"/>
        </w:rPr>
      </w:pPr>
      <w:r w:rsidRPr="00236C42">
        <w:rPr>
          <w:rFonts w:eastAsia="Arial Unicode MS"/>
          <w:b/>
          <w:sz w:val="28"/>
          <w:u w:color="000000"/>
          <w:lang w:val="ru-RU"/>
        </w:rPr>
        <w:t xml:space="preserve">программы </w:t>
      </w:r>
      <w:r w:rsidR="009D4928" w:rsidRPr="00236C42">
        <w:rPr>
          <w:b/>
          <w:iCs/>
          <w:sz w:val="28"/>
          <w:lang w:val="ru-RU"/>
        </w:rPr>
        <w:t>«</w:t>
      </w:r>
      <w:r w:rsidR="00D0699A" w:rsidRPr="00236C42">
        <w:rPr>
          <w:b/>
          <w:iCs/>
          <w:sz w:val="28"/>
          <w:lang w:val="ru-RU"/>
        </w:rPr>
        <w:t>Комплексное развитие моногорода</w:t>
      </w:r>
      <w:r w:rsidR="00037CEE" w:rsidRPr="00236C42">
        <w:rPr>
          <w:b/>
          <w:iCs/>
          <w:sz w:val="28"/>
          <w:lang w:val="ru-RU"/>
        </w:rPr>
        <w:t xml:space="preserve"> Верхняя Салда</w:t>
      </w:r>
      <w:r w:rsidR="009D4928" w:rsidRPr="00236C42">
        <w:rPr>
          <w:b/>
          <w:iCs/>
          <w:sz w:val="28"/>
          <w:lang w:val="ru-RU"/>
        </w:rPr>
        <w:t>»</w:t>
      </w:r>
    </w:p>
    <w:p w14:paraId="0E834CE7" w14:textId="0F147BA3" w:rsidR="00D0699A" w:rsidRPr="00236C42" w:rsidRDefault="00D0699A" w:rsidP="009D4928">
      <w:pPr>
        <w:jc w:val="center"/>
        <w:rPr>
          <w:i/>
          <w:iCs/>
          <w:sz w:val="28"/>
          <w:lang w:val="ru-RU"/>
        </w:rPr>
      </w:pPr>
    </w:p>
    <w:p w14:paraId="5E29F4CF" w14:textId="77777777" w:rsidR="00D0699A" w:rsidRPr="00236C42" w:rsidRDefault="00D0699A" w:rsidP="009D4928">
      <w:pPr>
        <w:jc w:val="center"/>
        <w:rPr>
          <w:rFonts w:eastAsia="Arial Unicode MS"/>
          <w:i/>
          <w:color w:val="000000"/>
          <w:u w:color="000000"/>
          <w:lang w:val="ru-RU"/>
        </w:rPr>
      </w:pPr>
    </w:p>
    <w:tbl>
      <w:tblPr>
        <w:tblW w:w="15305" w:type="dxa"/>
        <w:jc w:val="center"/>
        <w:shd w:val="clear" w:color="auto" w:fill="FFFFFF"/>
        <w:tblLayout w:type="fixed"/>
        <w:tblCellMar>
          <w:left w:w="28" w:type="dxa"/>
          <w:right w:w="28" w:type="dxa"/>
        </w:tblCellMar>
        <w:tblLook w:val="0000" w:firstRow="0" w:lastRow="0" w:firstColumn="0" w:lastColumn="0" w:noHBand="0" w:noVBand="0"/>
      </w:tblPr>
      <w:tblGrid>
        <w:gridCol w:w="3128"/>
        <w:gridCol w:w="6241"/>
        <w:gridCol w:w="2781"/>
        <w:gridCol w:w="3155"/>
      </w:tblGrid>
      <w:tr w:rsidR="00D0699A" w:rsidRPr="00236C42" w14:paraId="75997559" w14:textId="77777777" w:rsidTr="00367629">
        <w:trPr>
          <w:cantSplit/>
          <w:trHeight w:val="31"/>
          <w:jc w:val="center"/>
        </w:trPr>
        <w:tc>
          <w:tcPr>
            <w:tcW w:w="15305" w:type="dxa"/>
            <w:gridSpan w:val="4"/>
            <w:tcBorders>
              <w:bottom w:val="single" w:sz="4" w:space="0" w:color="000000"/>
            </w:tcBorders>
            <w:shd w:val="clear" w:color="auto" w:fill="FFFFFF"/>
            <w:tcMar>
              <w:top w:w="80" w:type="dxa"/>
              <w:left w:w="57" w:type="dxa"/>
              <w:bottom w:w="80" w:type="dxa"/>
              <w:right w:w="57" w:type="dxa"/>
            </w:tcMar>
            <w:vAlign w:val="center"/>
          </w:tcPr>
          <w:p w14:paraId="0AA1A090" w14:textId="77777777" w:rsidR="00D0699A" w:rsidRPr="00236C42" w:rsidRDefault="00D0699A" w:rsidP="009D4928">
            <w:pPr>
              <w:rPr>
                <w:rFonts w:eastAsia="Arial Unicode MS"/>
                <w:color w:val="000000"/>
                <w:u w:color="000000"/>
                <w:lang w:val="ru-RU"/>
              </w:rPr>
            </w:pPr>
            <w:r w:rsidRPr="00236C42">
              <w:rPr>
                <w:rFonts w:eastAsia="Arial Unicode MS"/>
                <w:b/>
                <w:color w:val="000000"/>
                <w:u w:color="000000"/>
              </w:rPr>
              <w:t>1</w:t>
            </w:r>
            <w:r w:rsidRPr="00236C42">
              <w:rPr>
                <w:rFonts w:eastAsia="Arial Unicode MS"/>
                <w:b/>
                <w:color w:val="000000"/>
                <w:u w:color="000000"/>
                <w:lang w:val="ru-RU"/>
              </w:rPr>
              <w:t>.</w:t>
            </w:r>
            <w:r w:rsidRPr="00236C42">
              <w:rPr>
                <w:rFonts w:eastAsia="Arial Unicode MS"/>
                <w:b/>
                <w:color w:val="000000"/>
                <w:u w:color="000000"/>
              </w:rPr>
              <w:t> </w:t>
            </w:r>
            <w:r w:rsidRPr="00236C42">
              <w:rPr>
                <w:rFonts w:eastAsia="Arial Unicode MS"/>
                <w:b/>
                <w:color w:val="000000"/>
                <w:u w:color="000000"/>
                <w:lang w:val="ru-RU"/>
              </w:rPr>
              <w:t>ОСНОВНЫЕ ПОЛОЖЕНИЯ</w:t>
            </w:r>
          </w:p>
        </w:tc>
      </w:tr>
      <w:tr w:rsidR="00D0699A" w:rsidRPr="00236C42" w14:paraId="6D7F0147" w14:textId="77777777" w:rsidTr="00B34592">
        <w:trPr>
          <w:cantSplit/>
          <w:trHeight w:val="337"/>
          <w:jc w:val="center"/>
        </w:trPr>
        <w:tc>
          <w:tcPr>
            <w:tcW w:w="3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1B37CAA6" w14:textId="77777777" w:rsidR="00D0699A" w:rsidRPr="00236C42" w:rsidRDefault="00D0699A" w:rsidP="009D4928">
            <w:pPr>
              <w:rPr>
                <w:rFonts w:eastAsia="Arial Unicode MS"/>
                <w:b/>
                <w:u w:color="000000"/>
                <w:lang w:val="ru-RU"/>
              </w:rPr>
            </w:pPr>
            <w:r w:rsidRPr="00236C42">
              <w:rPr>
                <w:rFonts w:eastAsia="Arial Unicode MS"/>
                <w:b/>
                <w:u w:color="000000"/>
                <w:lang w:val="ru-RU"/>
              </w:rPr>
              <w:t>Краткое наименование программы</w:t>
            </w:r>
          </w:p>
        </w:tc>
        <w:tc>
          <w:tcPr>
            <w:tcW w:w="6241" w:type="dxa"/>
            <w:tcBorders>
              <w:top w:val="single" w:sz="4" w:space="0" w:color="000000"/>
              <w:left w:val="single" w:sz="4" w:space="0" w:color="000000"/>
              <w:bottom w:val="single" w:sz="4" w:space="0" w:color="000000"/>
              <w:right w:val="single" w:sz="4" w:space="0" w:color="auto"/>
            </w:tcBorders>
            <w:shd w:val="clear" w:color="auto" w:fill="FFFFFF"/>
            <w:tcMar>
              <w:top w:w="80" w:type="dxa"/>
              <w:left w:w="57" w:type="dxa"/>
              <w:bottom w:w="80" w:type="dxa"/>
              <w:right w:w="57" w:type="dxa"/>
            </w:tcMar>
          </w:tcPr>
          <w:p w14:paraId="46660AC3" w14:textId="77777777" w:rsidR="00D0699A" w:rsidRPr="00236C42" w:rsidRDefault="004D0121" w:rsidP="0015181F">
            <w:pPr>
              <w:outlineLvl w:val="0"/>
              <w:rPr>
                <w:rFonts w:eastAsia="Arial Unicode MS"/>
                <w:u w:color="000000"/>
                <w:lang w:val="ru-RU"/>
              </w:rPr>
            </w:pPr>
            <w:r w:rsidRPr="00236C42">
              <w:rPr>
                <w:rFonts w:eastAsia="Arial Unicode MS"/>
                <w:u w:color="000000"/>
                <w:lang w:val="ru-RU"/>
              </w:rPr>
              <w:t>К</w:t>
            </w:r>
            <w:r w:rsidR="00D0699A" w:rsidRPr="00236C42">
              <w:rPr>
                <w:rFonts w:eastAsia="Arial Unicode MS"/>
                <w:u w:color="000000"/>
                <w:lang w:val="ru-RU"/>
              </w:rPr>
              <w:t xml:space="preserve">омплексное развитие моногорода </w:t>
            </w:r>
            <w:r w:rsidR="00037CEE" w:rsidRPr="00236C42">
              <w:rPr>
                <w:rFonts w:eastAsia="Arial Unicode MS"/>
                <w:u w:color="000000"/>
                <w:lang w:val="ru-RU"/>
              </w:rPr>
              <w:t>Верхняя Салда</w:t>
            </w:r>
          </w:p>
        </w:tc>
        <w:tc>
          <w:tcPr>
            <w:tcW w:w="2781" w:type="dxa"/>
            <w:tcBorders>
              <w:top w:val="single" w:sz="4" w:space="0" w:color="000000"/>
              <w:left w:val="single" w:sz="4" w:space="0" w:color="auto"/>
              <w:bottom w:val="single" w:sz="4" w:space="0" w:color="000000"/>
              <w:right w:val="single" w:sz="4" w:space="0" w:color="auto"/>
            </w:tcBorders>
            <w:shd w:val="clear" w:color="auto" w:fill="FFFFFF"/>
          </w:tcPr>
          <w:p w14:paraId="53B7A71E" w14:textId="77777777" w:rsidR="00D0699A" w:rsidRPr="00236C42" w:rsidRDefault="00D0699A" w:rsidP="0015181F">
            <w:pPr>
              <w:jc w:val="center"/>
              <w:rPr>
                <w:rFonts w:eastAsia="Arial Unicode MS"/>
                <w:color w:val="000000"/>
                <w:u w:color="000000"/>
                <w:lang w:val="ru-RU"/>
              </w:rPr>
            </w:pPr>
            <w:r w:rsidRPr="00236C42">
              <w:rPr>
                <w:rFonts w:eastAsia="Arial Unicode MS"/>
                <w:color w:val="000000"/>
                <w:u w:color="000000"/>
                <w:lang w:val="ru-RU"/>
              </w:rPr>
              <w:t>Срок начала и окончания программы</w:t>
            </w:r>
          </w:p>
        </w:tc>
        <w:tc>
          <w:tcPr>
            <w:tcW w:w="3155" w:type="dxa"/>
            <w:tcBorders>
              <w:top w:val="single" w:sz="4" w:space="0" w:color="000000"/>
              <w:left w:val="single" w:sz="4" w:space="0" w:color="auto"/>
              <w:bottom w:val="single" w:sz="4" w:space="0" w:color="000000"/>
              <w:right w:val="single" w:sz="4" w:space="0" w:color="000000"/>
            </w:tcBorders>
            <w:shd w:val="clear" w:color="auto" w:fill="FFFFFF"/>
          </w:tcPr>
          <w:p w14:paraId="4793004A" w14:textId="1A5E3A89" w:rsidR="00D0699A" w:rsidRPr="00236C42" w:rsidRDefault="00D0699A" w:rsidP="0015181F">
            <w:pPr>
              <w:rPr>
                <w:rFonts w:eastAsia="Arial Unicode MS"/>
                <w:color w:val="000000"/>
                <w:u w:color="000000"/>
                <w:lang w:val="ru-RU"/>
              </w:rPr>
            </w:pPr>
            <w:r w:rsidRPr="00236C42">
              <w:rPr>
                <w:rFonts w:eastAsia="Arial Unicode MS"/>
                <w:color w:val="000000"/>
                <w:u w:color="000000"/>
              </w:rPr>
              <w:t>1</w:t>
            </w:r>
            <w:r w:rsidRPr="00236C42">
              <w:rPr>
                <w:rFonts w:eastAsia="Arial Unicode MS"/>
                <w:color w:val="000000"/>
                <w:u w:color="000000"/>
                <w:lang w:val="ru-RU"/>
              </w:rPr>
              <w:t>2.2016</w:t>
            </w:r>
            <w:r w:rsidR="009D4928" w:rsidRPr="00236C42">
              <w:rPr>
                <w:rFonts w:eastAsia="Arial Unicode MS"/>
                <w:color w:val="000000"/>
                <w:u w:color="000000"/>
                <w:lang w:val="ru-RU"/>
              </w:rPr>
              <w:t>–12.2025 годы</w:t>
            </w:r>
          </w:p>
        </w:tc>
      </w:tr>
      <w:tr w:rsidR="00D0699A" w:rsidRPr="00F87F2C" w14:paraId="131793E6" w14:textId="77777777" w:rsidTr="00B34592">
        <w:trPr>
          <w:cantSplit/>
          <w:trHeight w:val="193"/>
          <w:jc w:val="center"/>
        </w:trPr>
        <w:tc>
          <w:tcPr>
            <w:tcW w:w="3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3C60FE4C" w14:textId="77777777" w:rsidR="00D0699A" w:rsidRPr="00236C42" w:rsidRDefault="00D0699A" w:rsidP="009D4928">
            <w:pPr>
              <w:rPr>
                <w:rFonts w:eastAsia="Arial Unicode MS"/>
                <w:b/>
                <w:color w:val="000000"/>
                <w:u w:color="000000"/>
                <w:lang w:val="ru-RU"/>
              </w:rPr>
            </w:pPr>
            <w:r w:rsidRPr="00236C42">
              <w:rPr>
                <w:rFonts w:eastAsia="Arial Unicode MS"/>
                <w:b/>
                <w:color w:val="000000"/>
                <w:u w:color="000000"/>
                <w:lang w:val="ru-RU"/>
              </w:rPr>
              <w:t>Куратор</w:t>
            </w:r>
          </w:p>
        </w:tc>
        <w:tc>
          <w:tcPr>
            <w:tcW w:w="121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70088D09" w14:textId="06BD0783" w:rsidR="00D0699A" w:rsidRPr="00236C42" w:rsidRDefault="005C60F1" w:rsidP="0015181F">
            <w:pPr>
              <w:rPr>
                <w:rFonts w:eastAsia="Arial Unicode MS"/>
                <w:u w:color="000000"/>
                <w:lang w:val="ru-RU"/>
              </w:rPr>
            </w:pPr>
            <w:r w:rsidRPr="00236C42">
              <w:rPr>
                <w:rStyle w:val="ae"/>
                <w:b w:val="0"/>
                <w:lang w:val="ru-RU"/>
              </w:rPr>
              <w:t>Нисковских Дмитрий Андреевич, Министр инвестиций и развития Свердловской области</w:t>
            </w:r>
            <w:r w:rsidR="00C83F4E" w:rsidRPr="00236C42">
              <w:rPr>
                <w:lang w:val="ru-RU"/>
              </w:rPr>
              <w:t>, Член Правительства Свердловской области</w:t>
            </w:r>
          </w:p>
        </w:tc>
      </w:tr>
      <w:tr w:rsidR="00D0699A" w:rsidRPr="00F87F2C" w14:paraId="21036799" w14:textId="77777777" w:rsidTr="00B34592">
        <w:trPr>
          <w:cantSplit/>
          <w:trHeight w:val="18"/>
          <w:jc w:val="center"/>
        </w:trPr>
        <w:tc>
          <w:tcPr>
            <w:tcW w:w="3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0A919B53" w14:textId="77777777" w:rsidR="00D0699A" w:rsidRPr="00236C42" w:rsidRDefault="00D0699A" w:rsidP="009D4928">
            <w:pPr>
              <w:rPr>
                <w:rFonts w:eastAsia="Arial Unicode MS"/>
                <w:b/>
                <w:color w:val="000000"/>
                <w:u w:color="000000"/>
                <w:lang w:val="ru-RU"/>
              </w:rPr>
            </w:pPr>
            <w:r w:rsidRPr="00236C42">
              <w:rPr>
                <w:rFonts w:eastAsia="Arial Unicode MS"/>
                <w:b/>
                <w:color w:val="000000"/>
                <w:u w:color="000000"/>
                <w:lang w:val="ru-RU"/>
              </w:rPr>
              <w:t>Руководитель программы</w:t>
            </w:r>
          </w:p>
        </w:tc>
        <w:tc>
          <w:tcPr>
            <w:tcW w:w="121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0F007E8C" w14:textId="77777777" w:rsidR="00D0699A" w:rsidRPr="00236C42" w:rsidRDefault="00037CEE" w:rsidP="0015181F">
            <w:pPr>
              <w:pStyle w:val="ConsPlusNormal"/>
              <w:rPr>
                <w:sz w:val="24"/>
                <w:szCs w:val="24"/>
              </w:rPr>
            </w:pPr>
            <w:r w:rsidRPr="00236C42">
              <w:rPr>
                <w:sz w:val="24"/>
                <w:szCs w:val="24"/>
              </w:rPr>
              <w:t xml:space="preserve">Забродин Алексей Николаевич, глава </w:t>
            </w:r>
            <w:proofErr w:type="spellStart"/>
            <w:r w:rsidRPr="00236C42">
              <w:rPr>
                <w:sz w:val="24"/>
                <w:szCs w:val="24"/>
              </w:rPr>
              <w:t>Верхнесалдинского</w:t>
            </w:r>
            <w:proofErr w:type="spellEnd"/>
            <w:r w:rsidRPr="00236C42">
              <w:rPr>
                <w:sz w:val="24"/>
                <w:szCs w:val="24"/>
              </w:rPr>
              <w:t xml:space="preserve"> городского округа</w:t>
            </w:r>
          </w:p>
        </w:tc>
      </w:tr>
      <w:tr w:rsidR="00D0699A" w:rsidRPr="00F87F2C" w14:paraId="68566ECF" w14:textId="77777777" w:rsidTr="00B34592">
        <w:trPr>
          <w:cantSplit/>
          <w:trHeight w:val="18"/>
          <w:jc w:val="center"/>
        </w:trPr>
        <w:tc>
          <w:tcPr>
            <w:tcW w:w="31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1AAA2EE7" w14:textId="77777777" w:rsidR="00D0699A" w:rsidRPr="00236C42" w:rsidRDefault="00D0699A" w:rsidP="009D4928">
            <w:pPr>
              <w:rPr>
                <w:rFonts w:eastAsia="Arial Unicode MS"/>
                <w:b/>
                <w:color w:val="000000" w:themeColor="text1"/>
                <w:u w:color="000000"/>
                <w:lang w:val="ru-RU"/>
              </w:rPr>
            </w:pPr>
            <w:r w:rsidRPr="00236C42">
              <w:rPr>
                <w:rFonts w:eastAsia="Arial Unicode MS"/>
                <w:b/>
                <w:color w:val="000000" w:themeColor="text1"/>
                <w:u w:color="000000"/>
                <w:lang w:val="ru-RU"/>
              </w:rPr>
              <w:t xml:space="preserve">Исполнители, соисполнители программы </w:t>
            </w:r>
          </w:p>
        </w:tc>
        <w:tc>
          <w:tcPr>
            <w:tcW w:w="12177"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37DE4526" w14:textId="77777777" w:rsidR="00FC7F76" w:rsidRPr="00236C42" w:rsidRDefault="00367D1E" w:rsidP="00FC7F76">
            <w:pPr>
              <w:pStyle w:val="ConsPlusNormal"/>
              <w:rPr>
                <w:bCs/>
                <w:sz w:val="24"/>
                <w:szCs w:val="24"/>
              </w:rPr>
            </w:pPr>
            <w:r w:rsidRPr="00236C42">
              <w:rPr>
                <w:bCs/>
                <w:sz w:val="24"/>
                <w:szCs w:val="24"/>
              </w:rPr>
              <w:t>Министерство экономического развития Российской Федерации</w:t>
            </w:r>
            <w:r w:rsidR="00FC7F76" w:rsidRPr="00236C42">
              <w:rPr>
                <w:bCs/>
                <w:sz w:val="24"/>
                <w:szCs w:val="24"/>
              </w:rPr>
              <w:t>;</w:t>
            </w:r>
            <w:r w:rsidRPr="00236C42">
              <w:rPr>
                <w:bCs/>
                <w:sz w:val="24"/>
                <w:szCs w:val="24"/>
              </w:rPr>
              <w:t xml:space="preserve"> </w:t>
            </w:r>
          </w:p>
          <w:p w14:paraId="41849196" w14:textId="0048D9A3" w:rsidR="00FC7F76" w:rsidRPr="00236C42" w:rsidRDefault="00B34592" w:rsidP="00FC7F76">
            <w:pPr>
              <w:pStyle w:val="ConsPlusNormal"/>
              <w:rPr>
                <w:rFonts w:eastAsia="Arial Unicode MS"/>
                <w:sz w:val="24"/>
                <w:szCs w:val="24"/>
                <w:u w:color="000000"/>
              </w:rPr>
            </w:pPr>
            <w:r w:rsidRPr="00236C42">
              <w:rPr>
                <w:rFonts w:eastAsia="Arial Unicode MS"/>
                <w:sz w:val="24"/>
                <w:szCs w:val="24"/>
                <w:u w:color="000000"/>
              </w:rPr>
              <w:t xml:space="preserve">некоммерческая </w:t>
            </w:r>
            <w:r w:rsidR="00367D1E" w:rsidRPr="00236C42">
              <w:rPr>
                <w:rFonts w:eastAsia="Arial Unicode MS"/>
                <w:sz w:val="24"/>
                <w:szCs w:val="24"/>
                <w:u w:color="000000"/>
              </w:rPr>
              <w:t xml:space="preserve">организация </w:t>
            </w:r>
            <w:r w:rsidR="009D4928" w:rsidRPr="00236C42">
              <w:rPr>
                <w:rFonts w:eastAsia="Arial Unicode MS"/>
                <w:sz w:val="24"/>
                <w:szCs w:val="24"/>
                <w:u w:color="000000"/>
              </w:rPr>
              <w:t>«</w:t>
            </w:r>
            <w:r w:rsidR="00367D1E" w:rsidRPr="00236C42">
              <w:rPr>
                <w:rFonts w:eastAsia="Arial Unicode MS"/>
                <w:sz w:val="24"/>
                <w:szCs w:val="24"/>
                <w:u w:color="000000"/>
              </w:rPr>
              <w:t>Фонд развития моногородов</w:t>
            </w:r>
            <w:r w:rsidR="009D4928" w:rsidRPr="00236C42">
              <w:rPr>
                <w:rFonts w:eastAsia="Arial Unicode MS"/>
                <w:sz w:val="24"/>
                <w:szCs w:val="24"/>
                <w:u w:color="000000"/>
              </w:rPr>
              <w:t>»</w:t>
            </w:r>
            <w:r w:rsidR="00391660" w:rsidRPr="00236C42">
              <w:rPr>
                <w:rFonts w:eastAsia="Arial Unicode MS"/>
                <w:sz w:val="24"/>
                <w:szCs w:val="24"/>
                <w:u w:color="000000"/>
              </w:rPr>
              <w:t xml:space="preserve"> (далее – Фонд)</w:t>
            </w:r>
            <w:r w:rsidR="00FC7F76" w:rsidRPr="00236C42">
              <w:rPr>
                <w:rFonts w:eastAsia="Arial Unicode MS"/>
                <w:sz w:val="24"/>
                <w:szCs w:val="24"/>
                <w:u w:color="000000"/>
              </w:rPr>
              <w:t>;</w:t>
            </w:r>
          </w:p>
          <w:p w14:paraId="48DA877A" w14:textId="77777777" w:rsidR="00FC7F76" w:rsidRPr="00236C42" w:rsidRDefault="00FF1A06" w:rsidP="00FC7F76">
            <w:pPr>
              <w:pStyle w:val="ConsPlusNormal"/>
              <w:rPr>
                <w:rFonts w:eastAsia="Arial Unicode MS"/>
                <w:sz w:val="24"/>
                <w:szCs w:val="24"/>
                <w:u w:color="000000"/>
              </w:rPr>
            </w:pPr>
            <w:r w:rsidRPr="00236C42">
              <w:rPr>
                <w:rFonts w:eastAsia="Arial Unicode MS"/>
                <w:sz w:val="24"/>
                <w:szCs w:val="24"/>
                <w:u w:color="000000"/>
              </w:rPr>
              <w:t>Фонд обязательного медицинского страхования</w:t>
            </w:r>
            <w:r w:rsidR="00FC7F76" w:rsidRPr="00236C42">
              <w:rPr>
                <w:rFonts w:eastAsia="Arial Unicode MS"/>
                <w:sz w:val="24"/>
                <w:szCs w:val="24"/>
                <w:u w:color="000000"/>
              </w:rPr>
              <w:t>;</w:t>
            </w:r>
          </w:p>
          <w:p w14:paraId="1CBB3D3C" w14:textId="77777777" w:rsidR="00FC7F76" w:rsidRPr="00236C42" w:rsidRDefault="005065F2" w:rsidP="00FC7F76">
            <w:pPr>
              <w:pStyle w:val="ConsPlusNormal"/>
              <w:rPr>
                <w:bCs/>
                <w:sz w:val="24"/>
                <w:szCs w:val="24"/>
              </w:rPr>
            </w:pPr>
            <w:r w:rsidRPr="00236C42">
              <w:rPr>
                <w:bCs/>
                <w:sz w:val="24"/>
                <w:szCs w:val="24"/>
              </w:rPr>
              <w:t xml:space="preserve">АНО </w:t>
            </w:r>
            <w:r w:rsidR="009D4928" w:rsidRPr="00236C42">
              <w:rPr>
                <w:bCs/>
                <w:sz w:val="24"/>
                <w:szCs w:val="24"/>
              </w:rPr>
              <w:t>«</w:t>
            </w:r>
            <w:r w:rsidRPr="00236C42">
              <w:rPr>
                <w:bCs/>
                <w:sz w:val="24"/>
                <w:szCs w:val="24"/>
              </w:rPr>
              <w:t>Агентство стратегических инициатив по продвижению новых проектов</w:t>
            </w:r>
            <w:r w:rsidR="009D4928" w:rsidRPr="00236C42">
              <w:rPr>
                <w:bCs/>
                <w:sz w:val="24"/>
                <w:szCs w:val="24"/>
              </w:rPr>
              <w:t>»</w:t>
            </w:r>
            <w:r w:rsidR="00FC7F76" w:rsidRPr="00236C42">
              <w:rPr>
                <w:bCs/>
                <w:sz w:val="24"/>
                <w:szCs w:val="24"/>
              </w:rPr>
              <w:t>;</w:t>
            </w:r>
          </w:p>
          <w:p w14:paraId="3FD6DFBE" w14:textId="77777777" w:rsidR="00FC7F76" w:rsidRPr="00236C42" w:rsidRDefault="00B34592" w:rsidP="00FC7F76">
            <w:pPr>
              <w:pStyle w:val="ConsPlusNormal"/>
              <w:rPr>
                <w:bCs/>
                <w:sz w:val="24"/>
                <w:szCs w:val="24"/>
              </w:rPr>
            </w:pPr>
            <w:r w:rsidRPr="00236C42">
              <w:rPr>
                <w:bCs/>
                <w:sz w:val="24"/>
                <w:szCs w:val="24"/>
              </w:rPr>
              <w:t>АО </w:t>
            </w:r>
            <w:r w:rsidR="009D4928" w:rsidRPr="00236C42">
              <w:rPr>
                <w:bCs/>
                <w:sz w:val="24"/>
                <w:szCs w:val="24"/>
              </w:rPr>
              <w:t>«</w:t>
            </w:r>
            <w:r w:rsidR="005065F2" w:rsidRPr="00236C42">
              <w:rPr>
                <w:bCs/>
                <w:sz w:val="24"/>
                <w:szCs w:val="24"/>
              </w:rPr>
              <w:t>Российский Банк поддержки малого и среднего предпринимательства</w:t>
            </w:r>
            <w:r w:rsidR="009D4928" w:rsidRPr="00236C42">
              <w:rPr>
                <w:bCs/>
                <w:sz w:val="24"/>
                <w:szCs w:val="24"/>
              </w:rPr>
              <w:t>»</w:t>
            </w:r>
            <w:r w:rsidR="00FC7F76" w:rsidRPr="00236C42">
              <w:rPr>
                <w:bCs/>
                <w:sz w:val="24"/>
                <w:szCs w:val="24"/>
              </w:rPr>
              <w:t>;</w:t>
            </w:r>
          </w:p>
          <w:p w14:paraId="18A55DEA" w14:textId="77777777" w:rsidR="00FC7F76" w:rsidRPr="00236C42" w:rsidRDefault="00FC7F76" w:rsidP="00FC7F76">
            <w:pPr>
              <w:pStyle w:val="ConsPlusNormal"/>
              <w:rPr>
                <w:bCs/>
                <w:sz w:val="24"/>
                <w:szCs w:val="24"/>
              </w:rPr>
            </w:pPr>
            <w:r w:rsidRPr="00236C42">
              <w:rPr>
                <w:bCs/>
                <w:sz w:val="24"/>
                <w:szCs w:val="24"/>
              </w:rPr>
              <w:t>АО </w:t>
            </w:r>
            <w:r w:rsidR="009D4928" w:rsidRPr="00236C42">
              <w:rPr>
                <w:bCs/>
                <w:sz w:val="24"/>
                <w:szCs w:val="24"/>
              </w:rPr>
              <w:t>«</w:t>
            </w:r>
            <w:r w:rsidR="005065F2" w:rsidRPr="00236C42">
              <w:rPr>
                <w:bCs/>
                <w:sz w:val="24"/>
                <w:szCs w:val="24"/>
              </w:rPr>
              <w:t xml:space="preserve">Корпорация </w:t>
            </w:r>
            <w:r w:rsidR="009D4928" w:rsidRPr="00236C42">
              <w:rPr>
                <w:bCs/>
                <w:sz w:val="24"/>
                <w:szCs w:val="24"/>
              </w:rPr>
              <w:t>«</w:t>
            </w:r>
            <w:r w:rsidR="005065F2" w:rsidRPr="00236C42">
              <w:rPr>
                <w:bCs/>
                <w:sz w:val="24"/>
                <w:szCs w:val="24"/>
              </w:rPr>
              <w:t>МСП</w:t>
            </w:r>
            <w:r w:rsidR="009D4928" w:rsidRPr="00236C42">
              <w:rPr>
                <w:bCs/>
                <w:sz w:val="24"/>
                <w:szCs w:val="24"/>
              </w:rPr>
              <w:t>»</w:t>
            </w:r>
            <w:r w:rsidRPr="00236C42">
              <w:rPr>
                <w:bCs/>
                <w:sz w:val="24"/>
                <w:szCs w:val="24"/>
              </w:rPr>
              <w:t>;</w:t>
            </w:r>
          </w:p>
          <w:p w14:paraId="0F6BD5CD" w14:textId="77777777" w:rsidR="00630C36" w:rsidRPr="00236C42" w:rsidRDefault="00085DA0" w:rsidP="00630C36">
            <w:pPr>
              <w:pStyle w:val="ConsPlusNormal"/>
              <w:rPr>
                <w:rFonts w:eastAsia="Arial Unicode MS"/>
                <w:color w:val="000000" w:themeColor="text1"/>
                <w:sz w:val="24"/>
                <w:szCs w:val="24"/>
                <w:u w:color="000000"/>
              </w:rPr>
            </w:pPr>
            <w:r w:rsidRPr="00236C42">
              <w:rPr>
                <w:rFonts w:eastAsia="Arial Unicode MS"/>
                <w:color w:val="000000" w:themeColor="text1"/>
                <w:sz w:val="24"/>
                <w:szCs w:val="24"/>
                <w:u w:color="000000"/>
              </w:rPr>
              <w:t>Министерств</w:t>
            </w:r>
            <w:r w:rsidR="003C7E10" w:rsidRPr="00236C42">
              <w:rPr>
                <w:rFonts w:eastAsia="Arial Unicode MS"/>
                <w:color w:val="000000" w:themeColor="text1"/>
                <w:sz w:val="24"/>
                <w:szCs w:val="24"/>
                <w:u w:color="000000"/>
              </w:rPr>
              <w:t>о</w:t>
            </w:r>
            <w:r w:rsidRPr="00236C42">
              <w:rPr>
                <w:rFonts w:eastAsia="Arial Unicode MS"/>
                <w:color w:val="000000" w:themeColor="text1"/>
                <w:sz w:val="24"/>
                <w:szCs w:val="24"/>
                <w:u w:color="000000"/>
              </w:rPr>
              <w:t xml:space="preserve"> инвестиций и развития Свердловской</w:t>
            </w:r>
            <w:r w:rsidR="00630C36" w:rsidRPr="00236C42">
              <w:rPr>
                <w:rFonts w:eastAsia="Arial Unicode MS"/>
                <w:color w:val="000000" w:themeColor="text1"/>
                <w:sz w:val="24"/>
                <w:szCs w:val="24"/>
                <w:u w:color="000000"/>
              </w:rPr>
              <w:t xml:space="preserve"> области;</w:t>
            </w:r>
          </w:p>
          <w:p w14:paraId="7ED981D0" w14:textId="77777777" w:rsidR="00630C36" w:rsidRPr="00236C42" w:rsidRDefault="003C7E10" w:rsidP="00630C36">
            <w:pPr>
              <w:pStyle w:val="ConsPlusNormal"/>
              <w:rPr>
                <w:rFonts w:eastAsia="Arial Unicode MS"/>
                <w:color w:val="000000" w:themeColor="text1"/>
                <w:sz w:val="24"/>
                <w:szCs w:val="24"/>
                <w:u w:color="000000"/>
              </w:rPr>
            </w:pPr>
            <w:r w:rsidRPr="00236C42">
              <w:rPr>
                <w:rFonts w:eastAsia="Arial Unicode MS"/>
                <w:color w:val="000000" w:themeColor="text1"/>
                <w:sz w:val="24"/>
                <w:szCs w:val="24"/>
                <w:u w:color="000000"/>
              </w:rPr>
              <w:t>Министерство строительства</w:t>
            </w:r>
            <w:r w:rsidR="00E43693" w:rsidRPr="00236C42">
              <w:rPr>
                <w:rFonts w:eastAsia="Arial Unicode MS"/>
                <w:color w:val="000000" w:themeColor="text1"/>
                <w:sz w:val="24"/>
                <w:szCs w:val="24"/>
                <w:u w:color="000000"/>
              </w:rPr>
              <w:t xml:space="preserve"> и развития инфраструктуры</w:t>
            </w:r>
            <w:r w:rsidRPr="00236C42">
              <w:rPr>
                <w:rFonts w:eastAsia="Arial Unicode MS"/>
                <w:color w:val="000000" w:themeColor="text1"/>
                <w:sz w:val="24"/>
                <w:szCs w:val="24"/>
                <w:u w:color="000000"/>
              </w:rPr>
              <w:t xml:space="preserve"> Свердловской области</w:t>
            </w:r>
            <w:r w:rsidR="00630C36" w:rsidRPr="00236C42">
              <w:rPr>
                <w:rFonts w:eastAsia="Arial Unicode MS"/>
                <w:color w:val="000000" w:themeColor="text1"/>
                <w:sz w:val="24"/>
                <w:szCs w:val="24"/>
                <w:u w:color="000000"/>
              </w:rPr>
              <w:t>;</w:t>
            </w:r>
          </w:p>
          <w:p w14:paraId="1E7283BF" w14:textId="77777777" w:rsidR="00630C36" w:rsidRPr="00236C42" w:rsidRDefault="00984518" w:rsidP="00630C36">
            <w:pPr>
              <w:pStyle w:val="ConsPlusNormal"/>
              <w:rPr>
                <w:rFonts w:eastAsia="Arial Unicode MS"/>
                <w:color w:val="000000" w:themeColor="text1"/>
                <w:sz w:val="24"/>
                <w:szCs w:val="24"/>
                <w:u w:color="000000"/>
              </w:rPr>
            </w:pPr>
            <w:r w:rsidRPr="00236C42">
              <w:rPr>
                <w:rFonts w:eastAsia="Arial Unicode MS"/>
                <w:color w:val="000000" w:themeColor="text1"/>
                <w:sz w:val="24"/>
                <w:szCs w:val="24"/>
                <w:u w:color="000000"/>
              </w:rPr>
              <w:t>Министерство здравоохранения Свердловской области</w:t>
            </w:r>
            <w:r w:rsidR="00630C36" w:rsidRPr="00236C42">
              <w:rPr>
                <w:rFonts w:eastAsia="Arial Unicode MS"/>
                <w:color w:val="000000" w:themeColor="text1"/>
                <w:sz w:val="24"/>
                <w:szCs w:val="24"/>
                <w:u w:color="000000"/>
              </w:rPr>
              <w:t>;</w:t>
            </w:r>
          </w:p>
          <w:p w14:paraId="5276B011" w14:textId="77777777" w:rsidR="00630C36" w:rsidRPr="00236C42" w:rsidRDefault="00984518" w:rsidP="00630C36">
            <w:pPr>
              <w:pStyle w:val="ConsPlusNormal"/>
              <w:rPr>
                <w:rFonts w:eastAsia="Arial Unicode MS"/>
                <w:color w:val="000000" w:themeColor="text1"/>
                <w:sz w:val="24"/>
                <w:szCs w:val="24"/>
                <w:u w:color="000000"/>
              </w:rPr>
            </w:pPr>
            <w:r w:rsidRPr="00236C42">
              <w:rPr>
                <w:rFonts w:eastAsia="Arial Unicode MS"/>
                <w:color w:val="000000" w:themeColor="text1"/>
                <w:sz w:val="24"/>
                <w:szCs w:val="24"/>
                <w:u w:color="000000"/>
              </w:rPr>
              <w:t>Министерство энергетики и жилищно-коммунального хозяйства Свердловской области</w:t>
            </w:r>
            <w:r w:rsidR="00630C36" w:rsidRPr="00236C42">
              <w:rPr>
                <w:rFonts w:eastAsia="Arial Unicode MS"/>
                <w:color w:val="000000" w:themeColor="text1"/>
                <w:sz w:val="24"/>
                <w:szCs w:val="24"/>
                <w:u w:color="000000"/>
              </w:rPr>
              <w:t>;</w:t>
            </w:r>
          </w:p>
          <w:p w14:paraId="6B452274" w14:textId="77777777" w:rsidR="00630C36" w:rsidRPr="00236C42" w:rsidRDefault="005C60F1" w:rsidP="00630C36">
            <w:pPr>
              <w:pStyle w:val="ConsPlusNormal"/>
              <w:rPr>
                <w:rFonts w:eastAsia="Arial Unicode MS"/>
                <w:color w:val="000000" w:themeColor="text1"/>
                <w:sz w:val="24"/>
                <w:szCs w:val="24"/>
                <w:u w:color="000000"/>
              </w:rPr>
            </w:pPr>
            <w:r w:rsidRPr="00236C42">
              <w:rPr>
                <w:rFonts w:eastAsia="Arial Unicode MS"/>
                <w:color w:val="000000" w:themeColor="text1"/>
                <w:sz w:val="24"/>
                <w:szCs w:val="24"/>
                <w:u w:color="000000"/>
              </w:rPr>
              <w:t>Министерство общего и профессионального образования Свердловской области;</w:t>
            </w:r>
            <w:r w:rsidR="00B34592" w:rsidRPr="00236C42">
              <w:rPr>
                <w:rFonts w:eastAsia="Arial Unicode MS"/>
                <w:color w:val="000000" w:themeColor="text1"/>
                <w:sz w:val="24"/>
                <w:szCs w:val="24"/>
                <w:u w:color="000000"/>
              </w:rPr>
              <w:t xml:space="preserve"> </w:t>
            </w:r>
          </w:p>
          <w:p w14:paraId="1850B64F" w14:textId="77777777" w:rsidR="00630C36" w:rsidRPr="00236C42" w:rsidRDefault="005C60F1" w:rsidP="00630C36">
            <w:pPr>
              <w:pStyle w:val="ConsPlusNormal"/>
              <w:rPr>
                <w:rFonts w:eastAsia="Arial Unicode MS"/>
                <w:color w:val="000000" w:themeColor="text1"/>
                <w:sz w:val="24"/>
                <w:szCs w:val="24"/>
                <w:u w:color="000000"/>
              </w:rPr>
            </w:pPr>
            <w:r w:rsidRPr="00236C42">
              <w:rPr>
                <w:rFonts w:eastAsia="Arial Unicode MS"/>
                <w:color w:val="000000" w:themeColor="text1"/>
                <w:sz w:val="24"/>
                <w:szCs w:val="24"/>
                <w:u w:color="000000"/>
              </w:rPr>
              <w:t xml:space="preserve">Министерство транспорта и связи Свердловской области; </w:t>
            </w:r>
          </w:p>
          <w:p w14:paraId="55254F9D" w14:textId="46BD8C09" w:rsidR="00630C36" w:rsidRPr="00236C42" w:rsidRDefault="00FC7F76" w:rsidP="00630C36">
            <w:pPr>
              <w:pStyle w:val="ConsPlusNormal"/>
              <w:rPr>
                <w:rFonts w:eastAsia="Arial Unicode MS"/>
                <w:color w:val="000000" w:themeColor="text1"/>
                <w:sz w:val="24"/>
                <w:szCs w:val="24"/>
                <w:u w:color="000000"/>
              </w:rPr>
            </w:pPr>
            <w:r w:rsidRPr="00236C42">
              <w:rPr>
                <w:rFonts w:eastAsia="Arial Unicode MS"/>
                <w:color w:val="000000" w:themeColor="text1"/>
                <w:sz w:val="24"/>
                <w:szCs w:val="24"/>
                <w:u w:color="000000"/>
              </w:rPr>
              <w:t xml:space="preserve">Администрация </w:t>
            </w:r>
            <w:proofErr w:type="spellStart"/>
            <w:r w:rsidR="00B92D73" w:rsidRPr="00236C42">
              <w:rPr>
                <w:sz w:val="24"/>
                <w:szCs w:val="24"/>
              </w:rPr>
              <w:t>Верхнесалдинского</w:t>
            </w:r>
            <w:proofErr w:type="spellEnd"/>
            <w:r w:rsidRPr="00236C42">
              <w:rPr>
                <w:rFonts w:eastAsia="Arial Unicode MS"/>
                <w:color w:val="000000" w:themeColor="text1"/>
                <w:sz w:val="24"/>
                <w:szCs w:val="24"/>
                <w:u w:color="000000"/>
              </w:rPr>
              <w:t xml:space="preserve"> городского округа; </w:t>
            </w:r>
          </w:p>
          <w:p w14:paraId="0DD610FD" w14:textId="136C0C62" w:rsidR="00D0699A" w:rsidRPr="00236C42" w:rsidRDefault="009D4928" w:rsidP="00630C36">
            <w:pPr>
              <w:pStyle w:val="ConsPlusNormal"/>
              <w:rPr>
                <w:rFonts w:eastAsia="Arial Unicode MS"/>
                <w:color w:val="000000" w:themeColor="text1"/>
                <w:sz w:val="24"/>
                <w:szCs w:val="24"/>
                <w:lang w:eastAsia="en-US"/>
              </w:rPr>
            </w:pPr>
            <w:r w:rsidRPr="00236C42">
              <w:rPr>
                <w:rFonts w:eastAsia="Arial Unicode MS"/>
                <w:color w:val="000000" w:themeColor="text1"/>
                <w:sz w:val="24"/>
                <w:szCs w:val="24"/>
                <w:lang w:eastAsia="en-US"/>
              </w:rPr>
              <w:t>ООО «</w:t>
            </w:r>
            <w:r w:rsidR="00766C1E" w:rsidRPr="00236C42">
              <w:rPr>
                <w:rFonts w:eastAsia="Arial Unicode MS"/>
                <w:color w:val="000000" w:themeColor="text1"/>
                <w:sz w:val="24"/>
                <w:szCs w:val="24"/>
                <w:lang w:eastAsia="en-US"/>
              </w:rPr>
              <w:t>Гарантия железа</w:t>
            </w:r>
            <w:r w:rsidRPr="00236C42">
              <w:rPr>
                <w:rFonts w:eastAsia="Arial Unicode MS"/>
                <w:color w:val="000000" w:themeColor="text1"/>
                <w:sz w:val="24"/>
                <w:szCs w:val="24"/>
                <w:lang w:eastAsia="en-US"/>
              </w:rPr>
              <w:t>»</w:t>
            </w:r>
          </w:p>
        </w:tc>
      </w:tr>
    </w:tbl>
    <w:p w14:paraId="12BCED57" w14:textId="77777777" w:rsidR="007546A2" w:rsidRPr="00236C42" w:rsidRDefault="007546A2">
      <w:pPr>
        <w:rPr>
          <w:lang w:val="ru-RU"/>
        </w:rPr>
      </w:pPr>
      <w:r w:rsidRPr="00236C42">
        <w:rPr>
          <w:lang w:val="ru-RU"/>
        </w:rPr>
        <w:br w:type="page"/>
      </w:r>
    </w:p>
    <w:tbl>
      <w:tblPr>
        <w:tblW w:w="15305" w:type="dxa"/>
        <w:jc w:val="center"/>
        <w:shd w:val="clear" w:color="auto" w:fill="FFFFFF"/>
        <w:tblLayout w:type="fixed"/>
        <w:tblCellMar>
          <w:left w:w="28" w:type="dxa"/>
          <w:right w:w="28" w:type="dxa"/>
        </w:tblCellMar>
        <w:tblLook w:val="0000" w:firstRow="0" w:lastRow="0" w:firstColumn="0" w:lastColumn="0" w:noHBand="0" w:noVBand="0"/>
      </w:tblPr>
      <w:tblGrid>
        <w:gridCol w:w="3128"/>
        <w:gridCol w:w="12177"/>
      </w:tblGrid>
      <w:tr w:rsidR="00D0699A" w:rsidRPr="00236C42" w14:paraId="4B896287" w14:textId="77777777" w:rsidTr="00367629">
        <w:trPr>
          <w:cantSplit/>
          <w:trHeight w:val="344"/>
          <w:jc w:val="center"/>
        </w:trPr>
        <w:tc>
          <w:tcPr>
            <w:tcW w:w="15305" w:type="dxa"/>
            <w:gridSpan w:val="2"/>
            <w:tcBorders>
              <w:left w:val="none" w:sz="16" w:space="0" w:color="000000"/>
              <w:bottom w:val="single" w:sz="4" w:space="0" w:color="000000"/>
              <w:right w:val="none" w:sz="8" w:space="0" w:color="000000"/>
            </w:tcBorders>
            <w:shd w:val="clear" w:color="auto" w:fill="FFFFFF"/>
            <w:tcMar>
              <w:top w:w="80" w:type="dxa"/>
              <w:left w:w="57" w:type="dxa"/>
              <w:bottom w:w="80" w:type="dxa"/>
              <w:right w:w="57" w:type="dxa"/>
            </w:tcMar>
            <w:vAlign w:val="center"/>
          </w:tcPr>
          <w:p w14:paraId="56E5DE2E" w14:textId="2E4D6C6B" w:rsidR="00D0699A" w:rsidRPr="00236C42" w:rsidRDefault="00D0699A" w:rsidP="009D4928">
            <w:pPr>
              <w:rPr>
                <w:rFonts w:eastAsia="Arial Unicode MS"/>
                <w:b/>
                <w:color w:val="000000"/>
                <w:u w:color="000000"/>
                <w:lang w:val="ru-RU"/>
              </w:rPr>
            </w:pPr>
            <w:r w:rsidRPr="00236C42">
              <w:rPr>
                <w:rFonts w:eastAsia="Arial Unicode MS"/>
                <w:b/>
                <w:color w:val="000000"/>
                <w:u w:color="000000"/>
                <w:lang w:val="ru-RU"/>
              </w:rPr>
              <w:lastRenderedPageBreak/>
              <w:t>2.</w:t>
            </w:r>
            <w:r w:rsidRPr="00236C42">
              <w:rPr>
                <w:b/>
                <w:lang w:val="ru-RU"/>
              </w:rPr>
              <w:t> </w:t>
            </w:r>
            <w:r w:rsidRPr="00236C42">
              <w:rPr>
                <w:rFonts w:eastAsia="Arial Unicode MS"/>
                <w:b/>
                <w:color w:val="000000"/>
                <w:u w:color="000000"/>
                <w:lang w:val="ru-RU"/>
              </w:rPr>
              <w:t>СОДЕРЖАНИЕ ПРОГРАММЫ</w:t>
            </w:r>
          </w:p>
        </w:tc>
      </w:tr>
      <w:tr w:rsidR="00D0699A" w:rsidRPr="00F87F2C" w14:paraId="5195AC43" w14:textId="77777777" w:rsidTr="00B34592">
        <w:trPr>
          <w:trHeight w:val="1186"/>
          <w:jc w:val="center"/>
        </w:trPr>
        <w:tc>
          <w:tcPr>
            <w:tcW w:w="3128" w:type="dxa"/>
            <w:tcBorders>
              <w:top w:val="single" w:sz="4" w:space="0" w:color="000000"/>
              <w:left w:val="single" w:sz="4" w:space="0" w:color="000000"/>
              <w:bottom w:val="single" w:sz="4" w:space="0" w:color="auto"/>
              <w:right w:val="single" w:sz="4" w:space="0" w:color="000000"/>
            </w:tcBorders>
            <w:shd w:val="clear" w:color="auto" w:fill="FFFFFF"/>
            <w:tcMar>
              <w:top w:w="80" w:type="dxa"/>
              <w:left w:w="57" w:type="dxa"/>
              <w:bottom w:w="80" w:type="dxa"/>
              <w:right w:w="57" w:type="dxa"/>
            </w:tcMar>
          </w:tcPr>
          <w:p w14:paraId="7095AA62" w14:textId="77777777" w:rsidR="00D0699A" w:rsidRPr="00236C42" w:rsidRDefault="00D0699A" w:rsidP="009D4928">
            <w:pPr>
              <w:rPr>
                <w:rFonts w:eastAsia="Arial Unicode MS"/>
                <w:b/>
                <w:u w:color="000000"/>
                <w:lang w:val="ru-RU"/>
              </w:rPr>
            </w:pPr>
            <w:r w:rsidRPr="00236C42">
              <w:rPr>
                <w:rFonts w:eastAsia="Arial Unicode MS"/>
                <w:b/>
                <w:u w:color="000000"/>
                <w:lang w:val="ru-RU"/>
              </w:rPr>
              <w:t>Цели программы</w:t>
            </w:r>
            <w:r w:rsidRPr="00236C42">
              <w:rPr>
                <w:rStyle w:val="a9"/>
                <w:rFonts w:eastAsia="Arial Unicode MS"/>
                <w:b/>
                <w:u w:color="000000"/>
                <w:lang w:val="ru-RU"/>
              </w:rPr>
              <w:footnoteReference w:id="1"/>
            </w:r>
          </w:p>
        </w:tc>
        <w:tc>
          <w:tcPr>
            <w:tcW w:w="12177" w:type="dxa"/>
            <w:tcBorders>
              <w:top w:val="single" w:sz="4" w:space="0" w:color="000000"/>
              <w:left w:val="single" w:sz="4" w:space="0" w:color="000000"/>
              <w:bottom w:val="single" w:sz="4" w:space="0" w:color="auto"/>
              <w:right w:val="single" w:sz="4" w:space="0" w:color="000000"/>
            </w:tcBorders>
            <w:shd w:val="clear" w:color="auto" w:fill="FFFFFF"/>
            <w:tcMar>
              <w:top w:w="80" w:type="dxa"/>
              <w:left w:w="57" w:type="dxa"/>
              <w:bottom w:w="80" w:type="dxa"/>
              <w:right w:w="57" w:type="dxa"/>
            </w:tcMar>
          </w:tcPr>
          <w:p w14:paraId="15805151" w14:textId="77777777" w:rsidR="00CA3E9C" w:rsidRPr="00236C42" w:rsidRDefault="00CA3E9C" w:rsidP="009D4928">
            <w:pPr>
              <w:autoSpaceDE w:val="0"/>
              <w:autoSpaceDN w:val="0"/>
              <w:adjustRightInd w:val="0"/>
              <w:ind w:firstLine="709"/>
              <w:jc w:val="both"/>
              <w:rPr>
                <w:rFonts w:eastAsia="Calibri"/>
                <w:lang w:val="ru-RU"/>
              </w:rPr>
            </w:pPr>
            <w:r w:rsidRPr="00236C42">
              <w:rPr>
                <w:rFonts w:eastAsia="Arial Unicode MS"/>
                <w:u w:color="000000"/>
                <w:lang w:val="ru-RU"/>
              </w:rPr>
              <w:t xml:space="preserve">1. </w:t>
            </w:r>
            <w:r w:rsidRPr="00236C42">
              <w:rPr>
                <w:rFonts w:eastAsia="Calibri"/>
                <w:lang w:val="ru-RU"/>
              </w:rPr>
              <w:t>Обеспечить комплексное развитие моногорода путем:</w:t>
            </w:r>
          </w:p>
          <w:p w14:paraId="76BC52F6" w14:textId="3E5B249E" w:rsidR="00CA3E9C" w:rsidRPr="00236C42" w:rsidRDefault="00CA3E9C" w:rsidP="009D4928">
            <w:pPr>
              <w:ind w:firstLine="709"/>
              <w:jc w:val="both"/>
              <w:rPr>
                <w:rFonts w:eastAsia="Calibri"/>
                <w:lang w:val="ru-RU"/>
              </w:rPr>
            </w:pPr>
            <w:r w:rsidRPr="00236C42">
              <w:rPr>
                <w:rFonts w:eastAsia="Calibri"/>
                <w:lang w:val="ru-RU"/>
              </w:rPr>
              <w:t>- создания к концу 2</w:t>
            </w:r>
            <w:r w:rsidR="009D4928" w:rsidRPr="00236C42">
              <w:rPr>
                <w:rFonts w:eastAsia="Calibri"/>
                <w:lang w:val="ru-RU"/>
              </w:rPr>
              <w:t>018 года 708 новых рабочих мест</w:t>
            </w:r>
            <w:r w:rsidR="00B34592" w:rsidRPr="00236C42">
              <w:rPr>
                <w:rFonts w:eastAsia="Calibri"/>
                <w:lang w:val="ru-RU"/>
              </w:rPr>
              <w:t>, не связанных с деятельностью градообразующего предприятия</w:t>
            </w:r>
            <w:r w:rsidRPr="00236C42">
              <w:rPr>
                <w:rFonts w:eastAsia="Calibri"/>
                <w:lang w:val="ru-RU"/>
              </w:rPr>
              <w:t>;</w:t>
            </w:r>
          </w:p>
          <w:p w14:paraId="31C78C99" w14:textId="61A3464B" w:rsidR="00CA3E9C" w:rsidRPr="00236C42" w:rsidRDefault="00CA3E9C" w:rsidP="009D4928">
            <w:pPr>
              <w:ind w:firstLine="709"/>
              <w:jc w:val="both"/>
              <w:rPr>
                <w:rFonts w:eastAsia="Calibri"/>
                <w:lang w:val="ru-RU"/>
              </w:rPr>
            </w:pPr>
            <w:r w:rsidRPr="00236C42">
              <w:rPr>
                <w:rFonts w:eastAsia="Calibri"/>
                <w:lang w:val="ru-RU"/>
              </w:rPr>
              <w:t>- прив</w:t>
            </w:r>
            <w:r w:rsidR="008D173F" w:rsidRPr="00236C42">
              <w:rPr>
                <w:rFonts w:eastAsia="Calibri"/>
                <w:lang w:val="ru-RU"/>
              </w:rPr>
              <w:t>лечения к концу 2018 года 2178,14</w:t>
            </w:r>
            <w:r w:rsidRPr="00236C42">
              <w:rPr>
                <w:rFonts w:eastAsia="Calibri"/>
                <w:lang w:val="ru-RU"/>
              </w:rPr>
              <w:t xml:space="preserve"> млн. рублей инвестиций в основной капитал</w:t>
            </w:r>
            <w:r w:rsidR="00391660" w:rsidRPr="00236C42">
              <w:rPr>
                <w:rFonts w:eastAsia="Calibri"/>
                <w:lang w:val="ru-RU"/>
              </w:rPr>
              <w:t xml:space="preserve"> без учета деятельности градообразующего предприятия </w:t>
            </w:r>
            <w:r w:rsidRPr="00236C42">
              <w:rPr>
                <w:rFonts w:eastAsia="Calibri"/>
                <w:lang w:val="ru-RU"/>
              </w:rPr>
              <w:t>как следствие повышения инвестиционной привл</w:t>
            </w:r>
            <w:r w:rsidR="008D173F" w:rsidRPr="00236C42">
              <w:rPr>
                <w:rFonts w:eastAsia="Calibri"/>
                <w:lang w:val="ru-RU"/>
              </w:rPr>
              <w:t>екательности моногорода</w:t>
            </w:r>
            <w:r w:rsidRPr="00236C42">
              <w:rPr>
                <w:rFonts w:eastAsia="Calibri"/>
                <w:lang w:val="ru-RU"/>
              </w:rPr>
              <w:t>;</w:t>
            </w:r>
          </w:p>
          <w:p w14:paraId="4F698C58" w14:textId="06F03E7F" w:rsidR="00CA3E9C" w:rsidRPr="00236C42" w:rsidRDefault="00CA3E9C" w:rsidP="009D4928">
            <w:pPr>
              <w:ind w:firstLine="709"/>
              <w:jc w:val="both"/>
              <w:rPr>
                <w:rFonts w:eastAsia="Calibri"/>
                <w:lang w:val="ru-RU"/>
              </w:rPr>
            </w:pPr>
            <w:r w:rsidRPr="00236C42">
              <w:rPr>
                <w:rFonts w:eastAsia="Calibri"/>
                <w:lang w:val="ru-RU"/>
              </w:rPr>
              <w:t>- улучшения качества городской среды в моногороде, в том числе посредством реализации до конца 2018</w:t>
            </w:r>
            <w:r w:rsidR="0015181F" w:rsidRPr="00236C42">
              <w:rPr>
                <w:rFonts w:eastAsia="Calibri"/>
                <w:lang w:val="ru-RU"/>
              </w:rPr>
              <w:t> </w:t>
            </w:r>
            <w:r w:rsidRPr="00236C42">
              <w:rPr>
                <w:rFonts w:eastAsia="Calibri"/>
                <w:lang w:val="ru-RU"/>
              </w:rPr>
              <w:t xml:space="preserve">года </w:t>
            </w:r>
            <w:r w:rsidRPr="00236C42">
              <w:rPr>
                <w:rFonts w:eastAsia="Arial Unicode MS"/>
                <w:u w:color="000000"/>
                <w:lang w:val="ru-RU"/>
              </w:rPr>
              <w:t xml:space="preserve">мероприятий </w:t>
            </w:r>
            <w:r w:rsidR="009D4928" w:rsidRPr="00236C42">
              <w:rPr>
                <w:rFonts w:eastAsia="Arial Unicode MS"/>
                <w:u w:color="000000"/>
                <w:lang w:val="ru-RU"/>
              </w:rPr>
              <w:t>«</w:t>
            </w:r>
            <w:r w:rsidRPr="00236C42">
              <w:rPr>
                <w:rFonts w:eastAsia="Arial Unicode MS"/>
                <w:u w:color="000000"/>
                <w:lang w:val="ru-RU"/>
              </w:rPr>
              <w:t>Пять шагов благоустройства</w:t>
            </w:r>
            <w:r w:rsidR="009D4928" w:rsidRPr="00236C42">
              <w:rPr>
                <w:rFonts w:eastAsia="Arial Unicode MS"/>
                <w:u w:color="000000"/>
                <w:lang w:val="ru-RU"/>
              </w:rPr>
              <w:t>»</w:t>
            </w:r>
            <w:r w:rsidRPr="00236C42">
              <w:rPr>
                <w:rFonts w:eastAsia="Calibri"/>
                <w:lang w:val="ru-RU"/>
              </w:rPr>
              <w:t>.</w:t>
            </w:r>
          </w:p>
          <w:p w14:paraId="705A41A8" w14:textId="1F39DFBE" w:rsidR="00D0699A" w:rsidRPr="00236C42" w:rsidRDefault="00CA3E9C" w:rsidP="009D4928">
            <w:pPr>
              <w:autoSpaceDE w:val="0"/>
              <w:autoSpaceDN w:val="0"/>
              <w:adjustRightInd w:val="0"/>
              <w:ind w:firstLine="709"/>
              <w:jc w:val="both"/>
              <w:rPr>
                <w:iCs/>
                <w:lang w:val="ru-RU" w:eastAsia="ru-RU"/>
              </w:rPr>
            </w:pPr>
            <w:r w:rsidRPr="00236C42">
              <w:rPr>
                <w:rFonts w:eastAsia="Arial Unicode MS"/>
                <w:u w:color="000000"/>
                <w:lang w:val="ru-RU"/>
              </w:rPr>
              <w:t xml:space="preserve">2. Снизить зависимость моногорода от деятельности градообразующего предприятия за счет снижения численности </w:t>
            </w:r>
            <w:r w:rsidRPr="00236C42">
              <w:rPr>
                <w:iCs/>
                <w:lang w:val="ru-RU" w:eastAsia="ru-RU"/>
              </w:rPr>
              <w:t>работников одной из организаций (одного из филиалов юридического лица в муниципальном образовании или нескольких организаций),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производственно-технологического процесса), до 56,5</w:t>
            </w:r>
            <w:r w:rsidRPr="00236C42">
              <w:rPr>
                <w:b/>
                <w:iCs/>
                <w:lang w:val="ru-RU" w:eastAsia="ru-RU"/>
              </w:rPr>
              <w:t xml:space="preserve"> </w:t>
            </w:r>
            <w:r w:rsidRPr="00236C42">
              <w:rPr>
                <w:iCs/>
                <w:lang w:val="ru-RU" w:eastAsia="ru-RU"/>
              </w:rPr>
              <w:t>процентов среднесписочной численности работников всех организаций, осуществляющих деятельность на территории муниципального образования, к концу 2018 года</w:t>
            </w:r>
          </w:p>
        </w:tc>
      </w:tr>
    </w:tbl>
    <w:tbl>
      <w:tblPr>
        <w:tblpPr w:leftFromText="180" w:rightFromText="180" w:vertAnchor="text" w:horzAnchor="page" w:tblpX="835" w:tblpY="479"/>
        <w:tblOverlap w:val="never"/>
        <w:tblW w:w="15300" w:type="dxa"/>
        <w:shd w:val="clear" w:color="auto" w:fill="FFFFFF"/>
        <w:tblLayout w:type="fixed"/>
        <w:tblCellMar>
          <w:left w:w="28" w:type="dxa"/>
          <w:right w:w="28" w:type="dxa"/>
        </w:tblCellMar>
        <w:tblLook w:val="04A0" w:firstRow="1" w:lastRow="0" w:firstColumn="1" w:lastColumn="0" w:noHBand="0" w:noVBand="1"/>
      </w:tblPr>
      <w:tblGrid>
        <w:gridCol w:w="3129"/>
        <w:gridCol w:w="6592"/>
        <w:gridCol w:w="1701"/>
        <w:gridCol w:w="1276"/>
        <w:gridCol w:w="1275"/>
        <w:gridCol w:w="1327"/>
      </w:tblGrid>
      <w:tr w:rsidR="009D4928" w:rsidRPr="00236C42" w14:paraId="6E6EE95D" w14:textId="77777777" w:rsidTr="009D4928">
        <w:trPr>
          <w:cantSplit/>
          <w:trHeight w:val="20"/>
        </w:trPr>
        <w:tc>
          <w:tcPr>
            <w:tcW w:w="3129" w:type="dxa"/>
            <w:vMerge w:val="restart"/>
            <w:tcBorders>
              <w:top w:val="single" w:sz="4" w:space="0" w:color="auto"/>
              <w:left w:val="single" w:sz="4" w:space="0" w:color="000000"/>
              <w:right w:val="single" w:sz="4" w:space="0" w:color="000000"/>
            </w:tcBorders>
            <w:shd w:val="clear" w:color="auto" w:fill="FFFFFF"/>
            <w:tcMar>
              <w:top w:w="80" w:type="dxa"/>
              <w:left w:w="57" w:type="dxa"/>
              <w:bottom w:w="80" w:type="dxa"/>
              <w:right w:w="57" w:type="dxa"/>
            </w:tcMar>
          </w:tcPr>
          <w:p w14:paraId="1D33E06B" w14:textId="77777777" w:rsidR="009D4928" w:rsidRPr="00236C42" w:rsidRDefault="009D4928" w:rsidP="009D4928">
            <w:pPr>
              <w:rPr>
                <w:rFonts w:eastAsia="Arial Unicode MS"/>
                <w:b/>
                <w:lang w:val="ru-RU"/>
              </w:rPr>
            </w:pPr>
            <w:r w:rsidRPr="00236C42">
              <w:rPr>
                <w:rFonts w:eastAsia="Arial Unicode MS"/>
                <w:b/>
                <w:lang w:val="ru-RU"/>
              </w:rPr>
              <w:t>План достижения показателей программы</w:t>
            </w:r>
            <w:r w:rsidRPr="00236C42">
              <w:rPr>
                <w:rStyle w:val="a9"/>
                <w:rFonts w:eastAsia="Arial Unicode MS"/>
                <w:b/>
                <w:lang w:val="ru-RU"/>
              </w:rPr>
              <w:footnoteReference w:id="2"/>
            </w:r>
          </w:p>
        </w:tc>
        <w:tc>
          <w:tcPr>
            <w:tcW w:w="6592" w:type="dxa"/>
            <w:vMerge w:val="restart"/>
            <w:tcBorders>
              <w:top w:val="single" w:sz="4" w:space="0" w:color="auto"/>
              <w:left w:val="single" w:sz="4" w:space="0" w:color="000000"/>
              <w:bottom w:val="nil"/>
              <w:right w:val="single" w:sz="4" w:space="0" w:color="auto"/>
            </w:tcBorders>
            <w:shd w:val="clear" w:color="auto" w:fill="FFFFFF"/>
            <w:tcMar>
              <w:top w:w="80" w:type="dxa"/>
              <w:left w:w="57" w:type="dxa"/>
              <w:bottom w:w="80" w:type="dxa"/>
              <w:right w:w="57" w:type="dxa"/>
            </w:tcMar>
            <w:hideMark/>
          </w:tcPr>
          <w:p w14:paraId="6A352410" w14:textId="77777777" w:rsidR="009D4928" w:rsidRPr="00236C42" w:rsidRDefault="009D4928" w:rsidP="00391660">
            <w:pPr>
              <w:jc w:val="center"/>
              <w:rPr>
                <w:rFonts w:eastAsia="Arial Unicode MS"/>
                <w:lang w:val="ru-RU"/>
              </w:rPr>
            </w:pPr>
            <w:r w:rsidRPr="00236C42">
              <w:rPr>
                <w:rFonts w:eastAsia="Arial Unicode MS"/>
                <w:lang w:val="ru-RU"/>
              </w:rPr>
              <w:t>Показатель</w:t>
            </w:r>
            <w:r w:rsidRPr="00236C42">
              <w:rPr>
                <w:rStyle w:val="a9"/>
                <w:rFonts w:eastAsia="Arial Unicode MS"/>
                <w:lang w:val="ru-RU"/>
              </w:rPr>
              <w:footnoteReference w:id="3"/>
            </w:r>
          </w:p>
        </w:tc>
        <w:tc>
          <w:tcPr>
            <w:tcW w:w="1701" w:type="dxa"/>
            <w:vMerge w:val="restart"/>
            <w:tcBorders>
              <w:top w:val="single" w:sz="4" w:space="0" w:color="auto"/>
              <w:left w:val="single" w:sz="4" w:space="0" w:color="000000"/>
              <w:bottom w:val="nil"/>
              <w:right w:val="single" w:sz="4" w:space="0" w:color="auto"/>
            </w:tcBorders>
            <w:shd w:val="clear" w:color="auto" w:fill="FFFFFF"/>
            <w:hideMark/>
          </w:tcPr>
          <w:p w14:paraId="13B566B0"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Тип показателя</w:t>
            </w:r>
          </w:p>
        </w:tc>
        <w:tc>
          <w:tcPr>
            <w:tcW w:w="1276" w:type="dxa"/>
            <w:vMerge w:val="restart"/>
            <w:tcBorders>
              <w:top w:val="single" w:sz="4" w:space="0" w:color="auto"/>
              <w:left w:val="single" w:sz="4" w:space="0" w:color="auto"/>
              <w:bottom w:val="nil"/>
              <w:right w:val="single" w:sz="4" w:space="0" w:color="auto"/>
            </w:tcBorders>
            <w:shd w:val="clear" w:color="auto" w:fill="FFFFFF"/>
            <w:hideMark/>
          </w:tcPr>
          <w:p w14:paraId="31311E7E" w14:textId="3A9B8D2D"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Базовое значение (2015)</w:t>
            </w:r>
          </w:p>
        </w:tc>
        <w:tc>
          <w:tcPr>
            <w:tcW w:w="2602" w:type="dxa"/>
            <w:gridSpan w:val="2"/>
            <w:tcBorders>
              <w:top w:val="single" w:sz="4" w:space="0" w:color="auto"/>
              <w:left w:val="single" w:sz="4" w:space="0" w:color="auto"/>
              <w:bottom w:val="single" w:sz="4" w:space="0" w:color="auto"/>
              <w:right w:val="single" w:sz="4" w:space="0" w:color="000000"/>
            </w:tcBorders>
            <w:shd w:val="clear" w:color="auto" w:fill="FFFFFF"/>
            <w:hideMark/>
          </w:tcPr>
          <w:p w14:paraId="446B9639" w14:textId="2F1A5F9E"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Период, год</w:t>
            </w:r>
            <w:r w:rsidR="00B34592" w:rsidRPr="00236C42">
              <w:rPr>
                <w:rFonts w:eastAsia="Arial Unicode MS"/>
                <w:bCs/>
                <w:color w:val="000000" w:themeColor="text1"/>
                <w:lang w:val="ru-RU"/>
              </w:rPr>
              <w:t xml:space="preserve"> (нарастающим итогом)</w:t>
            </w:r>
          </w:p>
        </w:tc>
      </w:tr>
      <w:tr w:rsidR="009D4928" w:rsidRPr="00236C42" w14:paraId="49EAB1CC" w14:textId="77777777" w:rsidTr="009D4928">
        <w:trPr>
          <w:cantSplit/>
          <w:trHeight w:val="70"/>
        </w:trPr>
        <w:tc>
          <w:tcPr>
            <w:tcW w:w="3129" w:type="dxa"/>
            <w:vMerge/>
            <w:tcBorders>
              <w:left w:val="single" w:sz="4" w:space="0" w:color="000000"/>
              <w:right w:val="single" w:sz="4" w:space="0" w:color="000000"/>
            </w:tcBorders>
            <w:shd w:val="clear" w:color="auto" w:fill="FFFFFF"/>
            <w:hideMark/>
          </w:tcPr>
          <w:p w14:paraId="2FFB7AC4" w14:textId="77777777" w:rsidR="009D4928" w:rsidRPr="00236C42" w:rsidRDefault="009D4928" w:rsidP="009D4928">
            <w:pPr>
              <w:rPr>
                <w:rFonts w:eastAsia="Arial Unicode MS"/>
                <w:b/>
                <w:lang w:val="ru-RU"/>
              </w:rPr>
            </w:pPr>
          </w:p>
        </w:tc>
        <w:tc>
          <w:tcPr>
            <w:tcW w:w="6592" w:type="dxa"/>
            <w:vMerge/>
            <w:tcBorders>
              <w:top w:val="single" w:sz="4" w:space="0" w:color="auto"/>
              <w:left w:val="single" w:sz="4" w:space="0" w:color="000000"/>
              <w:bottom w:val="nil"/>
              <w:right w:val="single" w:sz="4" w:space="0" w:color="auto"/>
            </w:tcBorders>
            <w:shd w:val="clear" w:color="auto" w:fill="FFFFFF"/>
            <w:hideMark/>
          </w:tcPr>
          <w:p w14:paraId="5DA16CEB" w14:textId="77777777" w:rsidR="009D4928" w:rsidRPr="00236C42" w:rsidRDefault="009D4928" w:rsidP="00391660">
            <w:pPr>
              <w:rPr>
                <w:rFonts w:eastAsia="Arial Unicode MS"/>
                <w:lang w:val="ru-RU"/>
              </w:rPr>
            </w:pPr>
          </w:p>
        </w:tc>
        <w:tc>
          <w:tcPr>
            <w:tcW w:w="1701" w:type="dxa"/>
            <w:vMerge/>
            <w:tcBorders>
              <w:top w:val="single" w:sz="4" w:space="0" w:color="auto"/>
              <w:left w:val="single" w:sz="4" w:space="0" w:color="000000"/>
              <w:bottom w:val="nil"/>
              <w:right w:val="single" w:sz="4" w:space="0" w:color="auto"/>
            </w:tcBorders>
            <w:shd w:val="clear" w:color="auto" w:fill="FFFFFF"/>
            <w:hideMark/>
          </w:tcPr>
          <w:p w14:paraId="14DC6AA9" w14:textId="77777777" w:rsidR="009D4928" w:rsidRPr="00236C42" w:rsidRDefault="009D4928" w:rsidP="009D4928">
            <w:pPr>
              <w:rPr>
                <w:rFonts w:eastAsia="Arial Unicode MS"/>
                <w:bCs/>
                <w:color w:val="000000" w:themeColor="text1"/>
                <w:lang w:val="ru-RU"/>
              </w:rPr>
            </w:pPr>
          </w:p>
        </w:tc>
        <w:tc>
          <w:tcPr>
            <w:tcW w:w="1276" w:type="dxa"/>
            <w:vMerge/>
            <w:tcBorders>
              <w:top w:val="single" w:sz="4" w:space="0" w:color="auto"/>
              <w:left w:val="single" w:sz="4" w:space="0" w:color="auto"/>
              <w:bottom w:val="nil"/>
              <w:right w:val="single" w:sz="4" w:space="0" w:color="auto"/>
            </w:tcBorders>
            <w:shd w:val="clear" w:color="auto" w:fill="FFFFFF"/>
            <w:hideMark/>
          </w:tcPr>
          <w:p w14:paraId="66F48F76" w14:textId="77777777" w:rsidR="009D4928" w:rsidRPr="00236C42" w:rsidRDefault="009D4928" w:rsidP="009D4928">
            <w:pPr>
              <w:rPr>
                <w:rFonts w:eastAsia="Arial Unicode MS"/>
                <w:bCs/>
                <w:color w:val="000000" w:themeColor="text1"/>
                <w:lang w:val="ru-RU"/>
              </w:rPr>
            </w:pPr>
          </w:p>
        </w:tc>
        <w:tc>
          <w:tcPr>
            <w:tcW w:w="1275" w:type="dxa"/>
            <w:tcBorders>
              <w:top w:val="single" w:sz="4" w:space="0" w:color="auto"/>
              <w:left w:val="single" w:sz="4" w:space="0" w:color="auto"/>
              <w:bottom w:val="nil"/>
              <w:right w:val="single" w:sz="4" w:space="0" w:color="auto"/>
            </w:tcBorders>
            <w:shd w:val="clear" w:color="auto" w:fill="FFFFFF"/>
            <w:hideMark/>
          </w:tcPr>
          <w:p w14:paraId="4F30994D" w14:textId="77777777" w:rsidR="009D4928" w:rsidRPr="00236C42" w:rsidRDefault="009D4928" w:rsidP="009D4928">
            <w:pPr>
              <w:jc w:val="center"/>
              <w:rPr>
                <w:rFonts w:eastAsia="Arial Unicode MS"/>
                <w:lang w:val="ru-RU"/>
              </w:rPr>
            </w:pPr>
            <w:r w:rsidRPr="00236C42">
              <w:rPr>
                <w:rFonts w:eastAsia="Arial Unicode MS"/>
                <w:lang w:val="ru-RU"/>
              </w:rPr>
              <w:t>2017</w:t>
            </w:r>
          </w:p>
        </w:tc>
        <w:tc>
          <w:tcPr>
            <w:tcW w:w="1327" w:type="dxa"/>
            <w:tcBorders>
              <w:top w:val="single" w:sz="4" w:space="0" w:color="auto"/>
              <w:left w:val="single" w:sz="4" w:space="0" w:color="auto"/>
              <w:bottom w:val="nil"/>
              <w:right w:val="single" w:sz="4" w:space="0" w:color="000000"/>
            </w:tcBorders>
            <w:shd w:val="clear" w:color="auto" w:fill="FFFFFF"/>
            <w:hideMark/>
          </w:tcPr>
          <w:p w14:paraId="16760D58" w14:textId="77777777" w:rsidR="009D4928" w:rsidRPr="00236C42" w:rsidRDefault="009D4928" w:rsidP="009D4928">
            <w:pPr>
              <w:jc w:val="center"/>
              <w:rPr>
                <w:rFonts w:eastAsia="Arial Unicode MS"/>
                <w:bCs/>
                <w:color w:val="000000" w:themeColor="text1"/>
                <w:lang w:val="ru-RU"/>
              </w:rPr>
            </w:pPr>
            <w:r w:rsidRPr="00236C42">
              <w:rPr>
                <w:rFonts w:eastAsia="Arial Unicode MS"/>
                <w:lang w:val="ru-RU"/>
              </w:rPr>
              <w:t>2018</w:t>
            </w:r>
          </w:p>
        </w:tc>
      </w:tr>
      <w:tr w:rsidR="009D4928" w:rsidRPr="00236C42" w14:paraId="5BE9B3FE" w14:textId="77777777" w:rsidTr="00B34592">
        <w:trPr>
          <w:cantSplit/>
          <w:trHeight w:val="20"/>
        </w:trPr>
        <w:tc>
          <w:tcPr>
            <w:tcW w:w="3129" w:type="dxa"/>
            <w:vMerge/>
            <w:tcBorders>
              <w:left w:val="single" w:sz="4" w:space="0" w:color="000000"/>
              <w:right w:val="single" w:sz="4" w:space="0" w:color="000000"/>
            </w:tcBorders>
            <w:shd w:val="clear" w:color="auto" w:fill="FFFFFF"/>
            <w:hideMark/>
          </w:tcPr>
          <w:p w14:paraId="4BB3CE3A" w14:textId="77777777" w:rsidR="009D4928" w:rsidRPr="00236C42" w:rsidRDefault="009D4928" w:rsidP="009D4928">
            <w:pPr>
              <w:rPr>
                <w:rFonts w:eastAsia="Arial Unicode MS"/>
                <w:b/>
                <w:lang w:val="ru-RU"/>
              </w:rPr>
            </w:pPr>
          </w:p>
        </w:tc>
        <w:tc>
          <w:tcPr>
            <w:tcW w:w="6592" w:type="dxa"/>
            <w:tcBorders>
              <w:top w:val="single" w:sz="4" w:space="0" w:color="000000"/>
              <w:left w:val="single" w:sz="4" w:space="0" w:color="000000"/>
              <w:bottom w:val="nil"/>
              <w:right w:val="single" w:sz="4" w:space="0" w:color="auto"/>
            </w:tcBorders>
            <w:shd w:val="clear" w:color="auto" w:fill="FFFFFF"/>
            <w:tcMar>
              <w:top w:w="80" w:type="dxa"/>
              <w:left w:w="57" w:type="dxa"/>
              <w:bottom w:w="80" w:type="dxa"/>
              <w:right w:w="57" w:type="dxa"/>
            </w:tcMar>
            <w:hideMark/>
          </w:tcPr>
          <w:p w14:paraId="4BFB6F38" w14:textId="383DD90B" w:rsidR="009D4928" w:rsidRPr="00236C42" w:rsidRDefault="009D4928" w:rsidP="00391660">
            <w:pPr>
              <w:pStyle w:val="a3"/>
              <w:numPr>
                <w:ilvl w:val="0"/>
                <w:numId w:val="13"/>
              </w:numPr>
              <w:ind w:left="0" w:firstLine="273"/>
              <w:contextualSpacing w:val="0"/>
              <w:rPr>
                <w:rFonts w:eastAsia="Arial Unicode MS"/>
                <w:lang w:val="ru-RU"/>
              </w:rPr>
            </w:pPr>
            <w:r w:rsidRPr="00236C42">
              <w:rPr>
                <w:rFonts w:eastAsia="Calibri"/>
                <w:lang w:val="ru-RU"/>
              </w:rPr>
              <w:t>Количество созданных новых рабочих мест, не связанных с деятельностью градообразующего предприятия, тыс. единиц</w:t>
            </w:r>
          </w:p>
        </w:tc>
        <w:tc>
          <w:tcPr>
            <w:tcW w:w="1701" w:type="dxa"/>
            <w:tcBorders>
              <w:top w:val="single" w:sz="4" w:space="0" w:color="000000"/>
              <w:left w:val="single" w:sz="4" w:space="0" w:color="000000"/>
              <w:bottom w:val="nil"/>
              <w:right w:val="single" w:sz="4" w:space="0" w:color="auto"/>
            </w:tcBorders>
            <w:shd w:val="clear" w:color="auto" w:fill="FFFFFF"/>
            <w:hideMark/>
          </w:tcPr>
          <w:p w14:paraId="07E6A39E"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основной</w:t>
            </w:r>
          </w:p>
        </w:tc>
        <w:tc>
          <w:tcPr>
            <w:tcW w:w="1276" w:type="dxa"/>
            <w:tcBorders>
              <w:top w:val="single" w:sz="4" w:space="0" w:color="000000"/>
              <w:left w:val="single" w:sz="4" w:space="0" w:color="auto"/>
              <w:bottom w:val="nil"/>
              <w:right w:val="single" w:sz="4" w:space="0" w:color="auto"/>
            </w:tcBorders>
            <w:shd w:val="clear" w:color="auto" w:fill="FFFFFF"/>
          </w:tcPr>
          <w:p w14:paraId="361FA9EF" w14:textId="7D044414"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275" w:type="dxa"/>
            <w:tcBorders>
              <w:top w:val="single" w:sz="4" w:space="0" w:color="000000"/>
              <w:left w:val="single" w:sz="4" w:space="0" w:color="auto"/>
              <w:bottom w:val="nil"/>
              <w:right w:val="single" w:sz="4" w:space="0" w:color="auto"/>
            </w:tcBorders>
            <w:shd w:val="clear" w:color="auto" w:fill="FFFFFF"/>
          </w:tcPr>
          <w:p w14:paraId="77C6FEE0" w14:textId="55C2BA72"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0,504</w:t>
            </w:r>
          </w:p>
        </w:tc>
        <w:tc>
          <w:tcPr>
            <w:tcW w:w="1327" w:type="dxa"/>
            <w:tcBorders>
              <w:top w:val="single" w:sz="4" w:space="0" w:color="000000"/>
              <w:left w:val="single" w:sz="4" w:space="0" w:color="auto"/>
              <w:bottom w:val="nil"/>
              <w:right w:val="single" w:sz="4" w:space="0" w:color="000000"/>
            </w:tcBorders>
            <w:shd w:val="clear" w:color="auto" w:fill="FFFFFF"/>
          </w:tcPr>
          <w:p w14:paraId="282CDB67" w14:textId="57D9B35C"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0,708</w:t>
            </w:r>
          </w:p>
        </w:tc>
      </w:tr>
      <w:tr w:rsidR="009D4928" w:rsidRPr="00236C42" w14:paraId="457EC3EE" w14:textId="77777777" w:rsidTr="00B34592">
        <w:trPr>
          <w:cantSplit/>
          <w:trHeight w:val="20"/>
        </w:trPr>
        <w:tc>
          <w:tcPr>
            <w:tcW w:w="3129" w:type="dxa"/>
            <w:vMerge/>
            <w:tcBorders>
              <w:left w:val="single" w:sz="4" w:space="0" w:color="000000"/>
              <w:right w:val="single" w:sz="4" w:space="0" w:color="000000"/>
            </w:tcBorders>
            <w:shd w:val="clear" w:color="auto" w:fill="FFFFFF"/>
            <w:hideMark/>
          </w:tcPr>
          <w:p w14:paraId="2FAAEC3E" w14:textId="77777777" w:rsidR="009D4928" w:rsidRPr="00236C42" w:rsidRDefault="009D4928" w:rsidP="009D4928">
            <w:pPr>
              <w:rPr>
                <w:rFonts w:eastAsia="Arial Unicode MS"/>
                <w:b/>
                <w:lang w:val="ru-RU"/>
              </w:rPr>
            </w:pPr>
          </w:p>
        </w:tc>
        <w:tc>
          <w:tcPr>
            <w:tcW w:w="6592"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4B35DF9D" w14:textId="57A9D666" w:rsidR="009D4928" w:rsidRPr="00236C42" w:rsidRDefault="009D4928" w:rsidP="00391660">
            <w:pPr>
              <w:pStyle w:val="a3"/>
              <w:numPr>
                <w:ilvl w:val="0"/>
                <w:numId w:val="13"/>
              </w:numPr>
              <w:ind w:left="0" w:firstLine="273"/>
              <w:contextualSpacing w:val="0"/>
              <w:rPr>
                <w:rFonts w:eastAsia="Arial Unicode MS"/>
                <w:lang w:val="ru-RU"/>
              </w:rPr>
            </w:pPr>
            <w:r w:rsidRPr="00236C42">
              <w:rPr>
                <w:rFonts w:eastAsia="Arial Unicode MS"/>
                <w:lang w:val="ru-RU"/>
              </w:rPr>
              <w:t>Реализация мероприятий «Пять шагов благоустройства», количество реализованных мероприятий</w:t>
            </w: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14:paraId="6CD062BF"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основной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693BFD" w14:textId="26CBA83F"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D2F2378" w14:textId="6A37FAB9"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2</w:t>
            </w:r>
          </w:p>
        </w:tc>
        <w:tc>
          <w:tcPr>
            <w:tcW w:w="1327" w:type="dxa"/>
            <w:tcBorders>
              <w:top w:val="single" w:sz="4" w:space="0" w:color="auto"/>
              <w:left w:val="single" w:sz="4" w:space="0" w:color="auto"/>
              <w:bottom w:val="single" w:sz="4" w:space="0" w:color="auto"/>
              <w:right w:val="single" w:sz="4" w:space="0" w:color="000000"/>
            </w:tcBorders>
            <w:shd w:val="clear" w:color="auto" w:fill="FFFFFF"/>
          </w:tcPr>
          <w:p w14:paraId="64705BCD" w14:textId="60924BF4" w:rsidR="009D4928" w:rsidRPr="00236C42" w:rsidRDefault="00A132AD" w:rsidP="009D4928">
            <w:pPr>
              <w:jc w:val="center"/>
              <w:rPr>
                <w:rFonts w:eastAsia="Arial Unicode MS"/>
                <w:bCs/>
                <w:color w:val="000000" w:themeColor="text1"/>
                <w:lang w:val="ru-RU"/>
              </w:rPr>
            </w:pPr>
            <w:r>
              <w:rPr>
                <w:rFonts w:eastAsia="Arial Unicode MS"/>
                <w:bCs/>
                <w:color w:val="000000" w:themeColor="text1"/>
                <w:lang w:val="ru-RU"/>
              </w:rPr>
              <w:t>2</w:t>
            </w:r>
          </w:p>
        </w:tc>
      </w:tr>
      <w:tr w:rsidR="009D4928" w:rsidRPr="00236C42" w14:paraId="0F652B72" w14:textId="77777777" w:rsidTr="00B34592">
        <w:trPr>
          <w:cantSplit/>
          <w:trHeight w:val="20"/>
        </w:trPr>
        <w:tc>
          <w:tcPr>
            <w:tcW w:w="3129" w:type="dxa"/>
            <w:vMerge/>
            <w:tcBorders>
              <w:left w:val="single" w:sz="4" w:space="0" w:color="000000"/>
              <w:right w:val="single" w:sz="4" w:space="0" w:color="000000"/>
            </w:tcBorders>
            <w:shd w:val="clear" w:color="auto" w:fill="FFFFFF"/>
            <w:hideMark/>
          </w:tcPr>
          <w:p w14:paraId="2B2F4FFD" w14:textId="77777777" w:rsidR="009D4928" w:rsidRPr="00236C42" w:rsidRDefault="009D4928" w:rsidP="009D4928">
            <w:pPr>
              <w:rPr>
                <w:rFonts w:eastAsia="Arial Unicode MS"/>
                <w:b/>
                <w:lang w:val="ru-RU"/>
              </w:rPr>
            </w:pPr>
          </w:p>
        </w:tc>
        <w:tc>
          <w:tcPr>
            <w:tcW w:w="6592"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511C5E2C" w14:textId="4BC52D4E" w:rsidR="009D4928" w:rsidRPr="00236C42" w:rsidRDefault="009D4928" w:rsidP="00391660">
            <w:pPr>
              <w:pStyle w:val="a3"/>
              <w:numPr>
                <w:ilvl w:val="0"/>
                <w:numId w:val="13"/>
              </w:numPr>
              <w:ind w:left="0" w:firstLine="273"/>
              <w:contextualSpacing w:val="0"/>
              <w:rPr>
                <w:rFonts w:eastAsia="Arial Unicode MS"/>
                <w:bCs/>
                <w:color w:val="000000" w:themeColor="text1"/>
                <w:lang w:val="ru-RU"/>
              </w:rPr>
            </w:pPr>
            <w:r w:rsidRPr="00236C42">
              <w:rPr>
                <w:rFonts w:eastAsia="Calibri"/>
                <w:lang w:val="ru-RU"/>
              </w:rPr>
              <w:t>Объем привлеченных инвестиций в основной капитал</w:t>
            </w:r>
            <w:r w:rsidRPr="00236C42">
              <w:rPr>
                <w:rFonts w:eastAsia="Arial Unicode MS"/>
                <w:lang w:val="ru-RU"/>
              </w:rPr>
              <w:t>, млн рублей</w:t>
            </w: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14:paraId="48559FD7"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E1DD7D" w14:textId="06E0DAB3"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EFACAD8" w14:textId="78B459CF"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12 121,67</w:t>
            </w:r>
          </w:p>
        </w:tc>
        <w:tc>
          <w:tcPr>
            <w:tcW w:w="1327" w:type="dxa"/>
            <w:tcBorders>
              <w:top w:val="single" w:sz="4" w:space="0" w:color="auto"/>
              <w:left w:val="single" w:sz="4" w:space="0" w:color="auto"/>
              <w:bottom w:val="single" w:sz="4" w:space="0" w:color="auto"/>
              <w:right w:val="single" w:sz="4" w:space="0" w:color="000000"/>
            </w:tcBorders>
            <w:shd w:val="clear" w:color="auto" w:fill="FFFFFF"/>
          </w:tcPr>
          <w:p w14:paraId="0644906C" w14:textId="39E64652"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20 049,7</w:t>
            </w:r>
          </w:p>
        </w:tc>
      </w:tr>
      <w:tr w:rsidR="009D4928" w:rsidRPr="00236C42" w14:paraId="67F2FACB" w14:textId="77777777" w:rsidTr="00327B57">
        <w:trPr>
          <w:cantSplit/>
          <w:trHeight w:val="30"/>
        </w:trPr>
        <w:tc>
          <w:tcPr>
            <w:tcW w:w="3129" w:type="dxa"/>
            <w:vMerge/>
            <w:tcBorders>
              <w:left w:val="single" w:sz="4" w:space="0" w:color="000000"/>
              <w:bottom w:val="single" w:sz="4" w:space="0" w:color="auto"/>
              <w:right w:val="single" w:sz="4" w:space="0" w:color="000000"/>
            </w:tcBorders>
            <w:shd w:val="clear" w:color="auto" w:fill="FFFFFF"/>
            <w:tcMar>
              <w:top w:w="80" w:type="dxa"/>
              <w:left w:w="57" w:type="dxa"/>
              <w:bottom w:w="80" w:type="dxa"/>
              <w:right w:w="57" w:type="dxa"/>
            </w:tcMar>
          </w:tcPr>
          <w:p w14:paraId="37406E56" w14:textId="77777777" w:rsidR="009D4928" w:rsidRPr="00236C42" w:rsidRDefault="009D4928" w:rsidP="009D4928">
            <w:pPr>
              <w:rPr>
                <w:rFonts w:eastAsia="Arial Unicode MS"/>
                <w:lang w:val="ru-RU"/>
              </w:rPr>
            </w:pPr>
          </w:p>
        </w:tc>
        <w:tc>
          <w:tcPr>
            <w:tcW w:w="6592"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3DD59C61" w14:textId="77777777" w:rsidR="009D4928" w:rsidRPr="00236C42" w:rsidRDefault="009D4928" w:rsidP="00391660">
            <w:pPr>
              <w:pStyle w:val="a3"/>
              <w:numPr>
                <w:ilvl w:val="0"/>
                <w:numId w:val="13"/>
              </w:numPr>
              <w:ind w:left="0" w:firstLine="273"/>
              <w:contextualSpacing w:val="0"/>
              <w:rPr>
                <w:rFonts w:eastAsia="Arial Unicode MS"/>
                <w:bCs/>
                <w:color w:val="000000" w:themeColor="text1"/>
                <w:lang w:val="ru-RU"/>
              </w:rPr>
            </w:pPr>
            <w:r w:rsidRPr="00236C42">
              <w:rPr>
                <w:rFonts w:eastAsia="Arial Unicode MS"/>
                <w:color w:val="000000"/>
                <w:lang w:val="ru-RU"/>
              </w:rPr>
              <w:t xml:space="preserve">Доля численности </w:t>
            </w:r>
            <w:r w:rsidRPr="00236C42">
              <w:rPr>
                <w:iCs/>
                <w:lang w:val="ru-RU" w:eastAsia="ru-RU"/>
              </w:rPr>
              <w:t xml:space="preserve">работников одной из организаций (одного из филиалов юридического лица в моногороде или </w:t>
            </w:r>
            <w:r w:rsidRPr="00236C42">
              <w:rPr>
                <w:iCs/>
                <w:lang w:val="ru-RU" w:eastAsia="ru-RU"/>
              </w:rPr>
              <w:lastRenderedPageBreak/>
              <w:t>нескольких организаций),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производственно-технологического процесса) в среднесписочной численности работников всех организаций, осуществляющих деятельность на территории моногорода</w:t>
            </w:r>
          </w:p>
        </w:tc>
        <w:tc>
          <w:tcPr>
            <w:tcW w:w="1701" w:type="dxa"/>
            <w:tcBorders>
              <w:top w:val="single" w:sz="4" w:space="0" w:color="auto"/>
              <w:left w:val="single" w:sz="4" w:space="0" w:color="000000"/>
              <w:bottom w:val="single" w:sz="4" w:space="0" w:color="auto"/>
              <w:right w:val="single" w:sz="4" w:space="0" w:color="auto"/>
            </w:tcBorders>
            <w:shd w:val="clear" w:color="auto" w:fill="FFFFFF"/>
            <w:hideMark/>
          </w:tcPr>
          <w:p w14:paraId="46DD057D"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lastRenderedPageBreak/>
              <w:t>основной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28547E" w14:textId="2E385BEB"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60,9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E3E3593" w14:textId="239338D0"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57,0</w:t>
            </w:r>
          </w:p>
        </w:tc>
        <w:tc>
          <w:tcPr>
            <w:tcW w:w="1327" w:type="dxa"/>
            <w:tcBorders>
              <w:top w:val="single" w:sz="4" w:space="0" w:color="auto"/>
              <w:left w:val="single" w:sz="4" w:space="0" w:color="auto"/>
              <w:bottom w:val="single" w:sz="4" w:space="0" w:color="auto"/>
              <w:right w:val="single" w:sz="4" w:space="0" w:color="000000"/>
            </w:tcBorders>
            <w:shd w:val="clear" w:color="auto" w:fill="FFFFFF"/>
          </w:tcPr>
          <w:p w14:paraId="239A0D0A" w14:textId="522495D3"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56,5</w:t>
            </w:r>
          </w:p>
        </w:tc>
      </w:tr>
    </w:tbl>
    <w:p w14:paraId="1DD4998E" w14:textId="31E5ABBE" w:rsidR="009D4928" w:rsidRPr="00236C42" w:rsidRDefault="009D4928" w:rsidP="009D4928">
      <w:pPr>
        <w:rPr>
          <w:lang w:val="ru-RU"/>
        </w:rPr>
      </w:pPr>
    </w:p>
    <w:tbl>
      <w:tblPr>
        <w:tblW w:w="15300" w:type="dxa"/>
        <w:jc w:val="center"/>
        <w:shd w:val="clear" w:color="auto" w:fill="FFFFFF"/>
        <w:tblLayout w:type="fixed"/>
        <w:tblCellMar>
          <w:left w:w="28" w:type="dxa"/>
          <w:right w:w="28" w:type="dxa"/>
        </w:tblCellMar>
        <w:tblLook w:val="04A0" w:firstRow="1" w:lastRow="0" w:firstColumn="1" w:lastColumn="0" w:noHBand="0" w:noVBand="1"/>
      </w:tblPr>
      <w:tblGrid>
        <w:gridCol w:w="3129"/>
        <w:gridCol w:w="7159"/>
        <w:gridCol w:w="1417"/>
        <w:gridCol w:w="1276"/>
        <w:gridCol w:w="1134"/>
        <w:gridCol w:w="1185"/>
      </w:tblGrid>
      <w:tr w:rsidR="009D4928" w:rsidRPr="00236C42" w14:paraId="530F382B" w14:textId="77777777" w:rsidTr="009D4928">
        <w:trPr>
          <w:cantSplit/>
          <w:trHeight w:val="188"/>
          <w:jc w:val="center"/>
        </w:trPr>
        <w:tc>
          <w:tcPr>
            <w:tcW w:w="3129" w:type="dxa"/>
            <w:vMerge w:val="restart"/>
            <w:tcBorders>
              <w:top w:val="single" w:sz="4" w:space="0" w:color="auto"/>
              <w:left w:val="single" w:sz="4" w:space="0" w:color="000000"/>
              <w:bottom w:val="single" w:sz="4" w:space="0" w:color="auto"/>
              <w:right w:val="single" w:sz="4" w:space="0" w:color="000000"/>
            </w:tcBorders>
            <w:shd w:val="clear" w:color="auto" w:fill="FFFFFF"/>
            <w:tcMar>
              <w:top w:w="80" w:type="dxa"/>
              <w:left w:w="57" w:type="dxa"/>
              <w:bottom w:w="80" w:type="dxa"/>
              <w:right w:w="57" w:type="dxa"/>
            </w:tcMar>
            <w:hideMark/>
          </w:tcPr>
          <w:p w14:paraId="2B0FFD3E" w14:textId="77777777" w:rsidR="009D4928" w:rsidRPr="00236C42" w:rsidRDefault="009D4928" w:rsidP="009D4928">
            <w:pPr>
              <w:rPr>
                <w:rFonts w:eastAsia="Arial Unicode MS"/>
                <w:b/>
                <w:lang w:val="ru-RU"/>
              </w:rPr>
            </w:pPr>
            <w:r w:rsidRPr="00236C42">
              <w:rPr>
                <w:rFonts w:eastAsia="Arial Unicode MS"/>
                <w:b/>
                <w:lang w:val="ru-RU"/>
              </w:rPr>
              <w:t xml:space="preserve">Показатели программы второго уровня </w:t>
            </w:r>
            <w:r w:rsidRPr="00236C42">
              <w:rPr>
                <w:rFonts w:eastAsia="Arial Unicode MS"/>
                <w:b/>
                <w:lang w:val="ru-RU"/>
              </w:rPr>
              <w:br/>
              <w:t>(используются в аналитических целях)</w:t>
            </w:r>
            <w:r w:rsidRPr="00236C42">
              <w:rPr>
                <w:rStyle w:val="a9"/>
                <w:rFonts w:eastAsia="Arial Unicode MS"/>
                <w:b/>
                <w:lang w:val="ru-RU"/>
              </w:rPr>
              <w:footnoteReference w:id="4"/>
            </w:r>
          </w:p>
        </w:tc>
        <w:tc>
          <w:tcPr>
            <w:tcW w:w="7159" w:type="dxa"/>
            <w:vMerge w:val="restart"/>
            <w:tcBorders>
              <w:top w:val="single" w:sz="4" w:space="0" w:color="auto"/>
              <w:left w:val="single" w:sz="4" w:space="0" w:color="000000"/>
              <w:bottom w:val="nil"/>
              <w:right w:val="single" w:sz="4" w:space="0" w:color="auto"/>
            </w:tcBorders>
            <w:shd w:val="clear" w:color="auto" w:fill="FFFFFF"/>
            <w:tcMar>
              <w:top w:w="80" w:type="dxa"/>
              <w:left w:w="57" w:type="dxa"/>
              <w:bottom w:w="80" w:type="dxa"/>
              <w:right w:w="57" w:type="dxa"/>
            </w:tcMar>
            <w:hideMark/>
          </w:tcPr>
          <w:p w14:paraId="1F72F6E3" w14:textId="77777777" w:rsidR="009D4928" w:rsidRPr="00236C42" w:rsidRDefault="009D4928" w:rsidP="009D4928">
            <w:pPr>
              <w:jc w:val="center"/>
              <w:rPr>
                <w:rFonts w:eastAsia="Arial Unicode MS"/>
                <w:lang w:val="ru-RU"/>
              </w:rPr>
            </w:pPr>
            <w:r w:rsidRPr="00236C42">
              <w:rPr>
                <w:rFonts w:eastAsia="Arial Unicode MS"/>
                <w:lang w:val="ru-RU"/>
              </w:rPr>
              <w:t>Показатель</w:t>
            </w:r>
            <w:r w:rsidRPr="00236C42">
              <w:rPr>
                <w:rStyle w:val="a9"/>
                <w:rFonts w:eastAsia="Arial Unicode MS"/>
                <w:lang w:val="ru-RU"/>
              </w:rPr>
              <w:footnoteReference w:id="5"/>
            </w:r>
          </w:p>
        </w:tc>
        <w:tc>
          <w:tcPr>
            <w:tcW w:w="1417" w:type="dxa"/>
            <w:vMerge w:val="restart"/>
            <w:tcBorders>
              <w:top w:val="single" w:sz="4" w:space="0" w:color="auto"/>
              <w:left w:val="single" w:sz="4" w:space="0" w:color="000000"/>
              <w:bottom w:val="nil"/>
              <w:right w:val="single" w:sz="4" w:space="0" w:color="auto"/>
            </w:tcBorders>
            <w:shd w:val="clear" w:color="auto" w:fill="FFFFFF"/>
            <w:hideMark/>
          </w:tcPr>
          <w:p w14:paraId="18762142"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Тип показателя</w:t>
            </w:r>
          </w:p>
        </w:tc>
        <w:tc>
          <w:tcPr>
            <w:tcW w:w="1276" w:type="dxa"/>
            <w:vMerge w:val="restart"/>
            <w:tcBorders>
              <w:top w:val="single" w:sz="4" w:space="0" w:color="auto"/>
              <w:left w:val="single" w:sz="4" w:space="0" w:color="auto"/>
              <w:bottom w:val="nil"/>
              <w:right w:val="single" w:sz="4" w:space="0" w:color="auto"/>
            </w:tcBorders>
            <w:shd w:val="clear" w:color="auto" w:fill="FFFFFF"/>
            <w:hideMark/>
          </w:tcPr>
          <w:p w14:paraId="06E69CB3" w14:textId="41DBDFA0"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Базовое значение</w:t>
            </w:r>
          </w:p>
          <w:p w14:paraId="58162996"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rPr>
              <w:t>(201</w:t>
            </w:r>
            <w:r w:rsidRPr="00236C42">
              <w:rPr>
                <w:rFonts w:eastAsia="Arial Unicode MS"/>
                <w:bCs/>
                <w:color w:val="000000" w:themeColor="text1"/>
                <w:lang w:val="ru-RU"/>
              </w:rPr>
              <w:t>5</w:t>
            </w:r>
            <w:r w:rsidRPr="00236C42">
              <w:rPr>
                <w:rFonts w:eastAsia="Arial Unicode MS"/>
                <w:bCs/>
                <w:color w:val="000000" w:themeColor="text1"/>
              </w:rPr>
              <w:t>)</w:t>
            </w:r>
            <w:r w:rsidRPr="00236C42">
              <w:rPr>
                <w:rFonts w:eastAsia="Arial Unicode MS"/>
                <w:bCs/>
                <w:color w:val="000000" w:themeColor="text1"/>
                <w:lang w:val="ru-RU"/>
              </w:rPr>
              <w:t xml:space="preserve"> </w:t>
            </w:r>
          </w:p>
        </w:tc>
        <w:tc>
          <w:tcPr>
            <w:tcW w:w="2319" w:type="dxa"/>
            <w:gridSpan w:val="2"/>
            <w:tcBorders>
              <w:top w:val="single" w:sz="4" w:space="0" w:color="auto"/>
              <w:left w:val="single" w:sz="4" w:space="0" w:color="auto"/>
              <w:bottom w:val="single" w:sz="4" w:space="0" w:color="auto"/>
              <w:right w:val="single" w:sz="4" w:space="0" w:color="000000"/>
            </w:tcBorders>
            <w:shd w:val="clear" w:color="auto" w:fill="FFFFFF"/>
            <w:hideMark/>
          </w:tcPr>
          <w:p w14:paraId="65463FEC" w14:textId="2BC9830D"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Период, год</w:t>
            </w:r>
            <w:r w:rsidR="00F630E2" w:rsidRPr="00236C42">
              <w:rPr>
                <w:rFonts w:eastAsia="Arial Unicode MS"/>
                <w:bCs/>
                <w:color w:val="000000" w:themeColor="text1"/>
              </w:rPr>
              <w:t xml:space="preserve"> (</w:t>
            </w:r>
            <w:r w:rsidR="00F630E2" w:rsidRPr="00236C42">
              <w:rPr>
                <w:rFonts w:eastAsia="Arial Unicode MS"/>
                <w:bCs/>
                <w:color w:val="000000" w:themeColor="text1"/>
                <w:lang w:val="ru-RU"/>
              </w:rPr>
              <w:t>нарастающим итогом)</w:t>
            </w:r>
          </w:p>
        </w:tc>
      </w:tr>
      <w:tr w:rsidR="009D4928" w:rsidRPr="00236C42" w14:paraId="79108916" w14:textId="77777777" w:rsidTr="009D4928">
        <w:trPr>
          <w:cantSplit/>
          <w:trHeight w:val="70"/>
          <w:jc w:val="center"/>
        </w:trPr>
        <w:tc>
          <w:tcPr>
            <w:tcW w:w="3129" w:type="dxa"/>
            <w:vMerge/>
            <w:tcBorders>
              <w:top w:val="single" w:sz="4" w:space="0" w:color="auto"/>
              <w:left w:val="single" w:sz="4" w:space="0" w:color="000000"/>
              <w:bottom w:val="single" w:sz="4" w:space="0" w:color="auto"/>
              <w:right w:val="single" w:sz="4" w:space="0" w:color="000000"/>
            </w:tcBorders>
            <w:shd w:val="clear" w:color="auto" w:fill="FFFFFF"/>
            <w:hideMark/>
          </w:tcPr>
          <w:p w14:paraId="09EAB7FE" w14:textId="77777777" w:rsidR="009D4928" w:rsidRPr="00236C42" w:rsidRDefault="009D4928" w:rsidP="009D4928">
            <w:pPr>
              <w:rPr>
                <w:rFonts w:eastAsia="Arial Unicode MS"/>
                <w:b/>
                <w:lang w:val="ru-RU"/>
              </w:rPr>
            </w:pPr>
          </w:p>
        </w:tc>
        <w:tc>
          <w:tcPr>
            <w:tcW w:w="7159" w:type="dxa"/>
            <w:vMerge/>
            <w:tcBorders>
              <w:top w:val="single" w:sz="4" w:space="0" w:color="auto"/>
              <w:left w:val="single" w:sz="4" w:space="0" w:color="000000"/>
              <w:bottom w:val="nil"/>
              <w:right w:val="single" w:sz="4" w:space="0" w:color="auto"/>
            </w:tcBorders>
            <w:shd w:val="clear" w:color="auto" w:fill="FFFFFF"/>
            <w:hideMark/>
          </w:tcPr>
          <w:p w14:paraId="0CA1541B" w14:textId="77777777" w:rsidR="009D4928" w:rsidRPr="00236C42" w:rsidRDefault="009D4928" w:rsidP="009D4928">
            <w:pPr>
              <w:rPr>
                <w:rFonts w:eastAsia="Arial Unicode MS"/>
                <w:lang w:val="ru-RU"/>
              </w:rPr>
            </w:pPr>
          </w:p>
        </w:tc>
        <w:tc>
          <w:tcPr>
            <w:tcW w:w="1417" w:type="dxa"/>
            <w:vMerge/>
            <w:tcBorders>
              <w:top w:val="single" w:sz="4" w:space="0" w:color="auto"/>
              <w:left w:val="single" w:sz="4" w:space="0" w:color="000000"/>
              <w:bottom w:val="nil"/>
              <w:right w:val="single" w:sz="4" w:space="0" w:color="auto"/>
            </w:tcBorders>
            <w:shd w:val="clear" w:color="auto" w:fill="FFFFFF"/>
            <w:hideMark/>
          </w:tcPr>
          <w:p w14:paraId="24245891" w14:textId="77777777" w:rsidR="009D4928" w:rsidRPr="00236C42" w:rsidRDefault="009D4928" w:rsidP="009D4928">
            <w:pPr>
              <w:rPr>
                <w:rFonts w:eastAsia="Arial Unicode MS"/>
                <w:bCs/>
                <w:color w:val="000000" w:themeColor="text1"/>
                <w:lang w:val="ru-RU"/>
              </w:rPr>
            </w:pPr>
          </w:p>
        </w:tc>
        <w:tc>
          <w:tcPr>
            <w:tcW w:w="1276" w:type="dxa"/>
            <w:vMerge/>
            <w:tcBorders>
              <w:top w:val="single" w:sz="4" w:space="0" w:color="auto"/>
              <w:left w:val="single" w:sz="4" w:space="0" w:color="auto"/>
              <w:bottom w:val="nil"/>
              <w:right w:val="single" w:sz="4" w:space="0" w:color="auto"/>
            </w:tcBorders>
            <w:shd w:val="clear" w:color="auto" w:fill="FFFFFF"/>
            <w:hideMark/>
          </w:tcPr>
          <w:p w14:paraId="21667477" w14:textId="77777777" w:rsidR="009D4928" w:rsidRPr="00236C42" w:rsidRDefault="009D4928" w:rsidP="009D4928">
            <w:pPr>
              <w:rPr>
                <w:rFonts w:eastAsia="Arial Unicode MS"/>
                <w:bCs/>
                <w:color w:val="000000" w:themeColor="text1"/>
                <w:lang w:val="ru-RU"/>
              </w:rPr>
            </w:pPr>
          </w:p>
        </w:tc>
        <w:tc>
          <w:tcPr>
            <w:tcW w:w="1134" w:type="dxa"/>
            <w:tcBorders>
              <w:top w:val="single" w:sz="4" w:space="0" w:color="auto"/>
              <w:left w:val="single" w:sz="4" w:space="0" w:color="auto"/>
              <w:bottom w:val="nil"/>
              <w:right w:val="single" w:sz="4" w:space="0" w:color="auto"/>
            </w:tcBorders>
            <w:shd w:val="clear" w:color="auto" w:fill="FFFFFF"/>
            <w:hideMark/>
          </w:tcPr>
          <w:p w14:paraId="728EBF23" w14:textId="77777777" w:rsidR="009D4928" w:rsidRPr="00236C42" w:rsidRDefault="009D4928" w:rsidP="009D4928">
            <w:pPr>
              <w:jc w:val="center"/>
              <w:rPr>
                <w:rFonts w:eastAsia="Arial Unicode MS"/>
                <w:lang w:val="ru-RU"/>
              </w:rPr>
            </w:pPr>
            <w:r w:rsidRPr="00236C42">
              <w:rPr>
                <w:rFonts w:eastAsia="Arial Unicode MS"/>
                <w:lang w:val="ru-RU"/>
              </w:rPr>
              <w:t>2017</w:t>
            </w:r>
          </w:p>
        </w:tc>
        <w:tc>
          <w:tcPr>
            <w:tcW w:w="1185" w:type="dxa"/>
            <w:tcBorders>
              <w:top w:val="single" w:sz="4" w:space="0" w:color="auto"/>
              <w:left w:val="single" w:sz="4" w:space="0" w:color="auto"/>
              <w:bottom w:val="nil"/>
              <w:right w:val="single" w:sz="4" w:space="0" w:color="000000"/>
            </w:tcBorders>
            <w:shd w:val="clear" w:color="auto" w:fill="FFFFFF"/>
            <w:hideMark/>
          </w:tcPr>
          <w:p w14:paraId="69478D9C" w14:textId="77777777" w:rsidR="009D4928" w:rsidRPr="00236C42" w:rsidRDefault="009D4928" w:rsidP="009D4928">
            <w:pPr>
              <w:jc w:val="center"/>
              <w:rPr>
                <w:rFonts w:eastAsia="Arial Unicode MS"/>
                <w:bCs/>
                <w:color w:val="000000" w:themeColor="text1"/>
                <w:lang w:val="ru-RU"/>
              </w:rPr>
            </w:pPr>
            <w:r w:rsidRPr="00236C42">
              <w:rPr>
                <w:rFonts w:eastAsia="Arial Unicode MS"/>
                <w:lang w:val="ru-RU"/>
              </w:rPr>
              <w:t>2018</w:t>
            </w:r>
          </w:p>
        </w:tc>
      </w:tr>
      <w:tr w:rsidR="009D4928" w:rsidRPr="00236C42" w14:paraId="1ADE23D2" w14:textId="77777777" w:rsidTr="00B34592">
        <w:trPr>
          <w:cantSplit/>
          <w:trHeight w:val="20"/>
          <w:jc w:val="center"/>
        </w:trPr>
        <w:tc>
          <w:tcPr>
            <w:tcW w:w="3129" w:type="dxa"/>
            <w:vMerge/>
            <w:tcBorders>
              <w:top w:val="single" w:sz="4" w:space="0" w:color="auto"/>
              <w:left w:val="single" w:sz="4" w:space="0" w:color="000000"/>
              <w:bottom w:val="single" w:sz="4" w:space="0" w:color="auto"/>
              <w:right w:val="single" w:sz="4" w:space="0" w:color="000000"/>
            </w:tcBorders>
            <w:shd w:val="clear" w:color="auto" w:fill="FFFFFF"/>
            <w:hideMark/>
          </w:tcPr>
          <w:p w14:paraId="0A681505" w14:textId="77777777" w:rsidR="009D4928" w:rsidRPr="00236C42" w:rsidRDefault="009D4928" w:rsidP="009D4928">
            <w:pPr>
              <w:rPr>
                <w:rFonts w:eastAsia="Arial Unicode MS"/>
                <w:b/>
                <w:lang w:val="ru-RU"/>
              </w:rPr>
            </w:pPr>
          </w:p>
        </w:tc>
        <w:tc>
          <w:tcPr>
            <w:tcW w:w="7159" w:type="dxa"/>
            <w:tcBorders>
              <w:top w:val="single" w:sz="4" w:space="0" w:color="000000"/>
              <w:left w:val="single" w:sz="4" w:space="0" w:color="000000"/>
              <w:bottom w:val="nil"/>
              <w:right w:val="single" w:sz="4" w:space="0" w:color="auto"/>
            </w:tcBorders>
            <w:shd w:val="clear" w:color="auto" w:fill="FFFFFF"/>
            <w:tcMar>
              <w:top w:w="80" w:type="dxa"/>
              <w:left w:w="57" w:type="dxa"/>
              <w:bottom w:w="80" w:type="dxa"/>
              <w:right w:w="57" w:type="dxa"/>
            </w:tcMar>
            <w:hideMark/>
          </w:tcPr>
          <w:p w14:paraId="55FB1664" w14:textId="2E0C8C83" w:rsidR="009D4928" w:rsidRPr="00236C42" w:rsidRDefault="009D4928" w:rsidP="00B34592">
            <w:pPr>
              <w:pStyle w:val="a3"/>
              <w:numPr>
                <w:ilvl w:val="0"/>
                <w:numId w:val="14"/>
              </w:numPr>
              <w:ind w:left="0" w:firstLine="0"/>
              <w:contextualSpacing w:val="0"/>
              <w:rPr>
                <w:rFonts w:eastAsia="Calibri"/>
                <w:lang w:val="ru-RU"/>
              </w:rPr>
            </w:pPr>
            <w:r w:rsidRPr="00236C42">
              <w:rPr>
                <w:rFonts w:eastAsia="Calibri"/>
                <w:lang w:val="ru-RU"/>
              </w:rPr>
              <w:t xml:space="preserve">Количество созданных новых рабочих мест, не связанных с деятельностью градообразующего предприятия, в секторе </w:t>
            </w:r>
            <w:r w:rsidR="00312360" w:rsidRPr="00236C42">
              <w:rPr>
                <w:rFonts w:eastAsia="Calibri"/>
                <w:lang w:val="ru-RU"/>
              </w:rPr>
              <w:t xml:space="preserve">малого и среднего предпринимательства (далее – </w:t>
            </w:r>
            <w:r w:rsidRPr="00236C42">
              <w:rPr>
                <w:rFonts w:eastAsia="Calibri"/>
                <w:lang w:val="ru-RU"/>
              </w:rPr>
              <w:t>МСП</w:t>
            </w:r>
            <w:r w:rsidR="00312360" w:rsidRPr="00236C42">
              <w:rPr>
                <w:rFonts w:eastAsia="Calibri"/>
                <w:lang w:val="ru-RU"/>
              </w:rPr>
              <w:t>)</w:t>
            </w:r>
            <w:r w:rsidRPr="00236C42">
              <w:rPr>
                <w:rFonts w:eastAsia="Calibri"/>
                <w:lang w:val="ru-RU"/>
              </w:rPr>
              <w:t>, тыс. единиц</w:t>
            </w:r>
          </w:p>
        </w:tc>
        <w:tc>
          <w:tcPr>
            <w:tcW w:w="1417" w:type="dxa"/>
            <w:tcBorders>
              <w:top w:val="single" w:sz="4" w:space="0" w:color="000000"/>
              <w:left w:val="single" w:sz="4" w:space="0" w:color="000000"/>
              <w:bottom w:val="nil"/>
              <w:right w:val="single" w:sz="4" w:space="0" w:color="auto"/>
            </w:tcBorders>
            <w:shd w:val="clear" w:color="auto" w:fill="FFFFFF"/>
            <w:hideMark/>
          </w:tcPr>
          <w:p w14:paraId="1C96CF4D" w14:textId="77777777" w:rsidR="009D4928" w:rsidRPr="00236C42" w:rsidRDefault="009D4928" w:rsidP="009D4928">
            <w:pPr>
              <w:jc w:val="center"/>
              <w:rPr>
                <w:rFonts w:eastAsia="Arial Unicode MS"/>
                <w:bCs/>
                <w:color w:val="000000" w:themeColor="text1"/>
                <w:lang w:val="ru-RU"/>
              </w:rPr>
            </w:pPr>
            <w:proofErr w:type="spellStart"/>
            <w:proofErr w:type="gramStart"/>
            <w:r w:rsidRPr="00236C42">
              <w:rPr>
                <w:rFonts w:eastAsia="Arial Unicode MS"/>
                <w:bCs/>
                <w:color w:val="000000" w:themeColor="text1"/>
                <w:lang w:val="ru-RU"/>
              </w:rPr>
              <w:t>аналити-ческий</w:t>
            </w:r>
            <w:proofErr w:type="spellEnd"/>
            <w:proofErr w:type="gramEnd"/>
          </w:p>
        </w:tc>
        <w:tc>
          <w:tcPr>
            <w:tcW w:w="1276" w:type="dxa"/>
            <w:tcBorders>
              <w:top w:val="single" w:sz="4" w:space="0" w:color="000000"/>
              <w:left w:val="single" w:sz="4" w:space="0" w:color="auto"/>
              <w:bottom w:val="nil"/>
              <w:right w:val="single" w:sz="4" w:space="0" w:color="auto"/>
            </w:tcBorders>
            <w:shd w:val="clear" w:color="auto" w:fill="FFFFFF"/>
          </w:tcPr>
          <w:p w14:paraId="609B6FB3"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134" w:type="dxa"/>
            <w:tcBorders>
              <w:top w:val="single" w:sz="4" w:space="0" w:color="000000"/>
              <w:left w:val="single" w:sz="4" w:space="0" w:color="auto"/>
              <w:bottom w:val="nil"/>
              <w:right w:val="single" w:sz="4" w:space="0" w:color="auto"/>
            </w:tcBorders>
            <w:shd w:val="clear" w:color="auto" w:fill="FFFFFF"/>
          </w:tcPr>
          <w:p w14:paraId="4618FEBE" w14:textId="3F4EDB4E" w:rsidR="009D4928" w:rsidRPr="00236C42" w:rsidRDefault="00102D2F" w:rsidP="009D4928">
            <w:pPr>
              <w:jc w:val="center"/>
              <w:rPr>
                <w:rFonts w:eastAsia="Arial Unicode MS"/>
                <w:bCs/>
                <w:lang w:val="ru-RU"/>
              </w:rPr>
            </w:pPr>
            <w:r w:rsidRPr="00236C42">
              <w:rPr>
                <w:rFonts w:eastAsia="Arial Unicode MS"/>
                <w:bCs/>
                <w:lang w:val="ru-RU"/>
              </w:rPr>
              <w:t>0,326</w:t>
            </w:r>
          </w:p>
        </w:tc>
        <w:tc>
          <w:tcPr>
            <w:tcW w:w="1185" w:type="dxa"/>
            <w:tcBorders>
              <w:top w:val="single" w:sz="4" w:space="0" w:color="000000"/>
              <w:left w:val="single" w:sz="4" w:space="0" w:color="auto"/>
              <w:bottom w:val="nil"/>
              <w:right w:val="single" w:sz="4" w:space="0" w:color="000000"/>
            </w:tcBorders>
            <w:shd w:val="clear" w:color="auto" w:fill="FFFFFF"/>
          </w:tcPr>
          <w:p w14:paraId="47F19B43" w14:textId="51F9A86E" w:rsidR="009D4928" w:rsidRPr="00236C42" w:rsidRDefault="009D4928" w:rsidP="00102D2F">
            <w:pPr>
              <w:jc w:val="center"/>
              <w:rPr>
                <w:rFonts w:eastAsia="Arial Unicode MS"/>
                <w:bCs/>
                <w:lang w:val="ru-RU"/>
              </w:rPr>
            </w:pPr>
            <w:r w:rsidRPr="00236C42">
              <w:rPr>
                <w:rFonts w:eastAsia="Arial Unicode MS"/>
                <w:bCs/>
                <w:lang w:val="ru-RU"/>
              </w:rPr>
              <w:t>0,</w:t>
            </w:r>
            <w:r w:rsidR="00102D2F" w:rsidRPr="00236C42">
              <w:rPr>
                <w:rFonts w:eastAsia="Arial Unicode MS"/>
                <w:bCs/>
                <w:lang w:val="ru-RU"/>
              </w:rPr>
              <w:t>509</w:t>
            </w:r>
          </w:p>
        </w:tc>
      </w:tr>
      <w:tr w:rsidR="009D4928" w:rsidRPr="00236C42" w14:paraId="796AF8D0" w14:textId="77777777" w:rsidTr="00327B57">
        <w:trPr>
          <w:cantSplit/>
          <w:trHeight w:val="241"/>
          <w:jc w:val="center"/>
        </w:trPr>
        <w:tc>
          <w:tcPr>
            <w:tcW w:w="3129" w:type="dxa"/>
            <w:vMerge/>
            <w:tcBorders>
              <w:top w:val="single" w:sz="4" w:space="0" w:color="auto"/>
              <w:left w:val="single" w:sz="4" w:space="0" w:color="000000"/>
              <w:bottom w:val="single" w:sz="4" w:space="0" w:color="auto"/>
              <w:right w:val="single" w:sz="4" w:space="0" w:color="000000"/>
            </w:tcBorders>
            <w:shd w:val="clear" w:color="auto" w:fill="FFFFFF"/>
            <w:hideMark/>
          </w:tcPr>
          <w:p w14:paraId="5710F7E5" w14:textId="77777777" w:rsidR="009D4928" w:rsidRPr="00236C42" w:rsidRDefault="009D4928" w:rsidP="009D4928">
            <w:pPr>
              <w:rPr>
                <w:rFonts w:eastAsia="Arial Unicode MS"/>
                <w:b/>
                <w:lang w:val="ru-RU"/>
              </w:rPr>
            </w:pPr>
          </w:p>
        </w:tc>
        <w:tc>
          <w:tcPr>
            <w:tcW w:w="7159" w:type="dxa"/>
            <w:tcBorders>
              <w:top w:val="single" w:sz="4" w:space="0" w:color="000000"/>
              <w:left w:val="single" w:sz="4" w:space="0" w:color="000000"/>
              <w:bottom w:val="nil"/>
              <w:right w:val="single" w:sz="4" w:space="0" w:color="auto"/>
            </w:tcBorders>
            <w:shd w:val="clear" w:color="auto" w:fill="FFFFFF"/>
            <w:tcMar>
              <w:top w:w="80" w:type="dxa"/>
              <w:left w:w="57" w:type="dxa"/>
              <w:bottom w:w="80" w:type="dxa"/>
              <w:right w:w="57" w:type="dxa"/>
            </w:tcMar>
            <w:hideMark/>
          </w:tcPr>
          <w:p w14:paraId="4102E668" w14:textId="768F6865" w:rsidR="009D4928" w:rsidRPr="00236C42" w:rsidRDefault="009D4928" w:rsidP="00391660">
            <w:pPr>
              <w:pStyle w:val="a3"/>
              <w:numPr>
                <w:ilvl w:val="0"/>
                <w:numId w:val="14"/>
              </w:numPr>
              <w:ind w:left="0" w:firstLine="0"/>
              <w:contextualSpacing w:val="0"/>
              <w:rPr>
                <w:rFonts w:eastAsia="Arial Unicode MS"/>
                <w:lang w:val="ru-RU"/>
              </w:rPr>
            </w:pPr>
            <w:r w:rsidRPr="00236C42">
              <w:rPr>
                <w:rFonts w:eastAsia="Calibri"/>
                <w:lang w:val="ru-RU"/>
              </w:rPr>
              <w:t xml:space="preserve">Количество созданных новых рабочих мест, не связанных с деятельностью градообразующего предприятия, за счет поддержки, оказываемой </w:t>
            </w:r>
            <w:r w:rsidR="00391660" w:rsidRPr="00236C42">
              <w:rPr>
                <w:rFonts w:eastAsia="Calibri"/>
                <w:lang w:val="ru-RU"/>
              </w:rPr>
              <w:t>Фондом</w:t>
            </w:r>
            <w:r w:rsidRPr="00236C42">
              <w:rPr>
                <w:rFonts w:eastAsia="Calibri"/>
                <w:lang w:val="ru-RU"/>
              </w:rPr>
              <w:t>, тыс. единиц</w:t>
            </w:r>
          </w:p>
        </w:tc>
        <w:tc>
          <w:tcPr>
            <w:tcW w:w="1417" w:type="dxa"/>
            <w:tcBorders>
              <w:top w:val="single" w:sz="4" w:space="0" w:color="000000"/>
              <w:left w:val="single" w:sz="4" w:space="0" w:color="000000"/>
              <w:bottom w:val="nil"/>
              <w:right w:val="single" w:sz="4" w:space="0" w:color="auto"/>
            </w:tcBorders>
            <w:shd w:val="clear" w:color="auto" w:fill="FFFFFF"/>
            <w:hideMark/>
          </w:tcPr>
          <w:p w14:paraId="274DF1EF" w14:textId="77777777" w:rsidR="009D4928" w:rsidRPr="00236C42" w:rsidRDefault="009D4928" w:rsidP="009D4928">
            <w:pPr>
              <w:jc w:val="center"/>
              <w:rPr>
                <w:rFonts w:eastAsia="Arial Unicode MS"/>
                <w:bCs/>
                <w:color w:val="000000" w:themeColor="text1"/>
                <w:lang w:val="ru-RU"/>
              </w:rPr>
            </w:pPr>
            <w:proofErr w:type="spellStart"/>
            <w:proofErr w:type="gramStart"/>
            <w:r w:rsidRPr="00236C42">
              <w:rPr>
                <w:rFonts w:eastAsia="Arial Unicode MS"/>
                <w:bCs/>
                <w:color w:val="000000" w:themeColor="text1"/>
                <w:lang w:val="ru-RU"/>
              </w:rPr>
              <w:t>аналити-ческий</w:t>
            </w:r>
            <w:proofErr w:type="spellEnd"/>
            <w:proofErr w:type="gramEnd"/>
          </w:p>
        </w:tc>
        <w:tc>
          <w:tcPr>
            <w:tcW w:w="1276" w:type="dxa"/>
            <w:tcBorders>
              <w:top w:val="single" w:sz="4" w:space="0" w:color="000000"/>
              <w:left w:val="single" w:sz="4" w:space="0" w:color="auto"/>
              <w:bottom w:val="nil"/>
              <w:right w:val="single" w:sz="4" w:space="0" w:color="auto"/>
            </w:tcBorders>
            <w:shd w:val="clear" w:color="auto" w:fill="FFFFFF"/>
          </w:tcPr>
          <w:p w14:paraId="7447229B"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134" w:type="dxa"/>
            <w:tcBorders>
              <w:top w:val="single" w:sz="4" w:space="0" w:color="000000"/>
              <w:left w:val="single" w:sz="4" w:space="0" w:color="auto"/>
              <w:bottom w:val="nil"/>
              <w:right w:val="single" w:sz="4" w:space="0" w:color="auto"/>
            </w:tcBorders>
            <w:shd w:val="clear" w:color="auto" w:fill="FFFFFF"/>
          </w:tcPr>
          <w:p w14:paraId="68078AC5" w14:textId="7A78334D"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185" w:type="dxa"/>
            <w:tcBorders>
              <w:top w:val="single" w:sz="4" w:space="0" w:color="000000"/>
              <w:left w:val="single" w:sz="4" w:space="0" w:color="auto"/>
              <w:bottom w:val="nil"/>
              <w:right w:val="single" w:sz="4" w:space="0" w:color="000000"/>
            </w:tcBorders>
            <w:shd w:val="clear" w:color="auto" w:fill="FFFFFF"/>
          </w:tcPr>
          <w:p w14:paraId="04638827" w14:textId="08C05146"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r>
      <w:tr w:rsidR="009D4928" w:rsidRPr="00236C42" w14:paraId="1405F38B" w14:textId="77777777" w:rsidTr="00327B57">
        <w:trPr>
          <w:cantSplit/>
          <w:trHeight w:val="313"/>
          <w:jc w:val="center"/>
        </w:trPr>
        <w:tc>
          <w:tcPr>
            <w:tcW w:w="3129" w:type="dxa"/>
            <w:vMerge/>
            <w:tcBorders>
              <w:top w:val="single" w:sz="4" w:space="0" w:color="auto"/>
              <w:left w:val="single" w:sz="4" w:space="0" w:color="000000"/>
              <w:bottom w:val="single" w:sz="4" w:space="0" w:color="auto"/>
              <w:right w:val="single" w:sz="4" w:space="0" w:color="000000"/>
            </w:tcBorders>
            <w:shd w:val="clear" w:color="auto" w:fill="FFFFFF"/>
            <w:hideMark/>
          </w:tcPr>
          <w:p w14:paraId="17D829B1" w14:textId="77777777" w:rsidR="009D4928" w:rsidRPr="00236C42" w:rsidRDefault="009D4928" w:rsidP="009D4928">
            <w:pPr>
              <w:rPr>
                <w:rFonts w:eastAsia="Arial Unicode MS"/>
                <w:b/>
                <w:lang w:val="ru-RU"/>
              </w:rPr>
            </w:pPr>
          </w:p>
        </w:tc>
        <w:tc>
          <w:tcPr>
            <w:tcW w:w="7159"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5AC434F4" w14:textId="74C96894" w:rsidR="009D4928" w:rsidRPr="00236C42" w:rsidRDefault="009D4928" w:rsidP="00B34592">
            <w:pPr>
              <w:pStyle w:val="a3"/>
              <w:numPr>
                <w:ilvl w:val="0"/>
                <w:numId w:val="14"/>
              </w:numPr>
              <w:ind w:left="0" w:firstLine="0"/>
              <w:contextualSpacing w:val="0"/>
              <w:rPr>
                <w:rFonts w:eastAsia="Arial Unicode MS"/>
                <w:lang w:val="ru-RU"/>
              </w:rPr>
            </w:pPr>
            <w:r w:rsidRPr="00236C42">
              <w:rPr>
                <w:rFonts w:eastAsia="Calibri"/>
                <w:lang w:val="ru-RU"/>
              </w:rPr>
              <w:t xml:space="preserve">Количество созданных новых рабочих мест, не связанных с деятельностью градообразующего предприятия, на предприятиях-резидентах территории опережающего социально-экономического развития, тыс. единиц (в </w:t>
            </w:r>
            <w:proofErr w:type="spellStart"/>
            <w:r w:rsidRPr="00236C42">
              <w:rPr>
                <w:rFonts w:eastAsia="Calibri"/>
                <w:lang w:val="ru-RU"/>
              </w:rPr>
              <w:t>т.ч</w:t>
            </w:r>
            <w:proofErr w:type="spellEnd"/>
            <w:r w:rsidRPr="00236C42">
              <w:rPr>
                <w:rFonts w:eastAsia="Calibri"/>
                <w:lang w:val="ru-RU"/>
              </w:rPr>
              <w:t>. ОАО «ОЭЗ «Титановая долина»)</w:t>
            </w:r>
          </w:p>
        </w:tc>
        <w:tc>
          <w:tcPr>
            <w:tcW w:w="1417" w:type="dxa"/>
            <w:tcBorders>
              <w:top w:val="single" w:sz="4" w:space="0" w:color="auto"/>
              <w:left w:val="single" w:sz="4" w:space="0" w:color="000000"/>
              <w:bottom w:val="single" w:sz="4" w:space="0" w:color="auto"/>
              <w:right w:val="single" w:sz="4" w:space="0" w:color="auto"/>
            </w:tcBorders>
            <w:shd w:val="clear" w:color="auto" w:fill="FFFFFF"/>
            <w:hideMark/>
          </w:tcPr>
          <w:p w14:paraId="343063AF" w14:textId="77777777" w:rsidR="009D4928" w:rsidRPr="00236C42" w:rsidRDefault="009D4928" w:rsidP="009D4928">
            <w:pPr>
              <w:jc w:val="center"/>
              <w:rPr>
                <w:rFonts w:eastAsia="Arial Unicode MS"/>
                <w:bCs/>
                <w:color w:val="000000" w:themeColor="text1"/>
                <w:lang w:val="ru-RU"/>
              </w:rPr>
            </w:pPr>
            <w:proofErr w:type="spellStart"/>
            <w:proofErr w:type="gramStart"/>
            <w:r w:rsidRPr="00236C42">
              <w:rPr>
                <w:rFonts w:eastAsia="Arial Unicode MS"/>
                <w:bCs/>
                <w:color w:val="000000" w:themeColor="text1"/>
                <w:lang w:val="ru-RU"/>
              </w:rPr>
              <w:t>аналити-ческий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6D11C2"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4F0981"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0,178</w:t>
            </w:r>
          </w:p>
        </w:tc>
        <w:tc>
          <w:tcPr>
            <w:tcW w:w="1185" w:type="dxa"/>
            <w:tcBorders>
              <w:top w:val="single" w:sz="4" w:space="0" w:color="auto"/>
              <w:left w:val="single" w:sz="4" w:space="0" w:color="auto"/>
              <w:bottom w:val="single" w:sz="4" w:space="0" w:color="auto"/>
              <w:right w:val="single" w:sz="4" w:space="0" w:color="000000"/>
            </w:tcBorders>
            <w:shd w:val="clear" w:color="auto" w:fill="FFFFFF"/>
          </w:tcPr>
          <w:p w14:paraId="312C8563" w14:textId="7A1B3DF3" w:rsidR="009D4928" w:rsidRPr="00236C42" w:rsidRDefault="009D4928" w:rsidP="00102D2F">
            <w:pPr>
              <w:jc w:val="center"/>
              <w:rPr>
                <w:rFonts w:eastAsia="Arial Unicode MS"/>
                <w:bCs/>
                <w:color w:val="000000" w:themeColor="text1"/>
                <w:lang w:val="ru-RU"/>
              </w:rPr>
            </w:pPr>
            <w:r w:rsidRPr="00236C42">
              <w:rPr>
                <w:rFonts w:eastAsia="Arial Unicode MS"/>
                <w:bCs/>
                <w:color w:val="000000" w:themeColor="text1"/>
                <w:lang w:val="ru-RU"/>
              </w:rPr>
              <w:t>0,</w:t>
            </w:r>
            <w:r w:rsidR="00102D2F" w:rsidRPr="00236C42">
              <w:rPr>
                <w:rFonts w:eastAsia="Arial Unicode MS"/>
                <w:bCs/>
                <w:color w:val="000000" w:themeColor="text1"/>
                <w:lang w:val="ru-RU"/>
              </w:rPr>
              <w:t>525</w:t>
            </w:r>
          </w:p>
        </w:tc>
      </w:tr>
      <w:tr w:rsidR="009D4928" w:rsidRPr="00236C42" w14:paraId="346414B3" w14:textId="77777777" w:rsidTr="00327B57">
        <w:trPr>
          <w:cantSplit/>
          <w:trHeight w:val="175"/>
          <w:jc w:val="center"/>
        </w:trPr>
        <w:tc>
          <w:tcPr>
            <w:tcW w:w="3129" w:type="dxa"/>
            <w:vMerge/>
            <w:tcBorders>
              <w:top w:val="single" w:sz="4" w:space="0" w:color="auto"/>
              <w:left w:val="single" w:sz="4" w:space="0" w:color="000000"/>
              <w:bottom w:val="single" w:sz="4" w:space="0" w:color="auto"/>
              <w:right w:val="single" w:sz="4" w:space="0" w:color="000000"/>
            </w:tcBorders>
            <w:shd w:val="clear" w:color="auto" w:fill="FFFFFF"/>
            <w:hideMark/>
          </w:tcPr>
          <w:p w14:paraId="435CE766" w14:textId="77777777" w:rsidR="009D4928" w:rsidRPr="00236C42" w:rsidRDefault="009D4928" w:rsidP="009D4928">
            <w:pPr>
              <w:rPr>
                <w:rFonts w:eastAsia="Arial Unicode MS"/>
                <w:b/>
                <w:lang w:val="ru-RU"/>
              </w:rPr>
            </w:pPr>
          </w:p>
        </w:tc>
        <w:tc>
          <w:tcPr>
            <w:tcW w:w="7159"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5E260DF8" w14:textId="77777777" w:rsidR="009D4928" w:rsidRPr="00236C42" w:rsidRDefault="009D4928" w:rsidP="00B34592">
            <w:pPr>
              <w:pStyle w:val="a3"/>
              <w:numPr>
                <w:ilvl w:val="0"/>
                <w:numId w:val="14"/>
              </w:numPr>
              <w:ind w:left="0" w:firstLine="0"/>
              <w:contextualSpacing w:val="0"/>
              <w:rPr>
                <w:rFonts w:eastAsia="Calibri"/>
                <w:lang w:val="ru-RU"/>
              </w:rPr>
            </w:pPr>
            <w:r w:rsidRPr="00236C42">
              <w:rPr>
                <w:rFonts w:eastAsia="Calibri"/>
                <w:lang w:val="ru-RU"/>
              </w:rPr>
              <w:t>Количество созданных новых рабочих мест, связанных с деятельностью градообразующего предприятия, тыс. единиц</w:t>
            </w:r>
          </w:p>
        </w:tc>
        <w:tc>
          <w:tcPr>
            <w:tcW w:w="1417" w:type="dxa"/>
            <w:tcBorders>
              <w:top w:val="single" w:sz="4" w:space="0" w:color="auto"/>
              <w:left w:val="single" w:sz="4" w:space="0" w:color="000000"/>
              <w:bottom w:val="single" w:sz="4" w:space="0" w:color="auto"/>
              <w:right w:val="single" w:sz="4" w:space="0" w:color="auto"/>
            </w:tcBorders>
            <w:shd w:val="clear" w:color="auto" w:fill="FFFFFF"/>
            <w:hideMark/>
          </w:tcPr>
          <w:p w14:paraId="74F2BBBB" w14:textId="77777777" w:rsidR="009D4928" w:rsidRPr="00236C42" w:rsidRDefault="009D4928" w:rsidP="009D4928">
            <w:pPr>
              <w:jc w:val="center"/>
              <w:rPr>
                <w:rFonts w:eastAsia="Arial Unicode MS"/>
                <w:bCs/>
                <w:color w:val="000000" w:themeColor="text1"/>
                <w:lang w:val="ru-RU"/>
              </w:rPr>
            </w:pPr>
            <w:proofErr w:type="spellStart"/>
            <w:proofErr w:type="gramStart"/>
            <w:r w:rsidRPr="00236C42">
              <w:rPr>
                <w:rFonts w:eastAsia="Arial Unicode MS"/>
                <w:bCs/>
                <w:color w:val="000000" w:themeColor="text1"/>
                <w:lang w:val="ru-RU"/>
              </w:rPr>
              <w:t>аналити-ческий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18F091"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D1B96E" w14:textId="0F42FC76" w:rsidR="009D4928" w:rsidRPr="00236C42" w:rsidRDefault="009D4928" w:rsidP="00102D2F">
            <w:pPr>
              <w:jc w:val="center"/>
              <w:rPr>
                <w:rFonts w:eastAsia="Arial Unicode MS"/>
                <w:bCs/>
                <w:lang w:val="ru-RU"/>
              </w:rPr>
            </w:pPr>
            <w:r w:rsidRPr="00236C42">
              <w:rPr>
                <w:rFonts w:eastAsia="Arial Unicode MS"/>
                <w:bCs/>
                <w:lang w:val="ru-RU"/>
              </w:rPr>
              <w:t>0,</w:t>
            </w:r>
            <w:r w:rsidR="00102D2F" w:rsidRPr="00236C42">
              <w:rPr>
                <w:rFonts w:eastAsia="Arial Unicode MS"/>
                <w:bCs/>
                <w:lang w:val="ru-RU"/>
              </w:rPr>
              <w:t>015</w:t>
            </w:r>
          </w:p>
        </w:tc>
        <w:tc>
          <w:tcPr>
            <w:tcW w:w="1185" w:type="dxa"/>
            <w:tcBorders>
              <w:top w:val="single" w:sz="4" w:space="0" w:color="auto"/>
              <w:left w:val="single" w:sz="4" w:space="0" w:color="auto"/>
              <w:bottom w:val="single" w:sz="4" w:space="0" w:color="auto"/>
              <w:right w:val="single" w:sz="4" w:space="0" w:color="000000"/>
            </w:tcBorders>
            <w:shd w:val="clear" w:color="auto" w:fill="FFFFFF"/>
          </w:tcPr>
          <w:p w14:paraId="7AC360C3" w14:textId="11E7406C" w:rsidR="009D4928" w:rsidRPr="00236C42" w:rsidRDefault="009D4928" w:rsidP="00102D2F">
            <w:pPr>
              <w:jc w:val="center"/>
              <w:rPr>
                <w:rFonts w:eastAsia="Arial Unicode MS"/>
                <w:bCs/>
                <w:lang w:val="ru-RU"/>
              </w:rPr>
            </w:pPr>
            <w:r w:rsidRPr="00236C42">
              <w:rPr>
                <w:rFonts w:eastAsia="Arial Unicode MS"/>
                <w:bCs/>
                <w:lang w:val="ru-RU"/>
              </w:rPr>
              <w:t>0,0</w:t>
            </w:r>
            <w:r w:rsidR="00102D2F" w:rsidRPr="00236C42">
              <w:rPr>
                <w:rFonts w:eastAsia="Arial Unicode MS"/>
                <w:bCs/>
                <w:lang w:val="ru-RU"/>
              </w:rPr>
              <w:t>15</w:t>
            </w:r>
          </w:p>
        </w:tc>
      </w:tr>
      <w:tr w:rsidR="009D4928" w:rsidRPr="00236C42" w14:paraId="4BE832EC" w14:textId="77777777" w:rsidTr="00327B57">
        <w:trPr>
          <w:cantSplit/>
          <w:trHeight w:val="175"/>
          <w:jc w:val="center"/>
        </w:trPr>
        <w:tc>
          <w:tcPr>
            <w:tcW w:w="3129" w:type="dxa"/>
            <w:vMerge/>
            <w:tcBorders>
              <w:top w:val="single" w:sz="4" w:space="0" w:color="auto"/>
              <w:left w:val="single" w:sz="4" w:space="0" w:color="000000"/>
              <w:bottom w:val="single" w:sz="4" w:space="0" w:color="auto"/>
              <w:right w:val="single" w:sz="4" w:space="0" w:color="000000"/>
            </w:tcBorders>
            <w:shd w:val="clear" w:color="auto" w:fill="FFFFFF"/>
            <w:hideMark/>
          </w:tcPr>
          <w:p w14:paraId="7E7AD43E" w14:textId="77777777" w:rsidR="009D4928" w:rsidRPr="00236C42" w:rsidRDefault="009D4928" w:rsidP="009D4928">
            <w:pPr>
              <w:rPr>
                <w:rFonts w:eastAsia="Arial Unicode MS"/>
                <w:b/>
                <w:lang w:val="ru-RU"/>
              </w:rPr>
            </w:pPr>
          </w:p>
        </w:tc>
        <w:tc>
          <w:tcPr>
            <w:tcW w:w="7159" w:type="dxa"/>
            <w:tcBorders>
              <w:top w:val="single" w:sz="4" w:space="0" w:color="000000"/>
              <w:left w:val="single" w:sz="4" w:space="0" w:color="000000"/>
              <w:bottom w:val="nil"/>
              <w:right w:val="single" w:sz="4" w:space="0" w:color="auto"/>
            </w:tcBorders>
            <w:shd w:val="clear" w:color="auto" w:fill="FFFFFF"/>
            <w:tcMar>
              <w:top w:w="80" w:type="dxa"/>
              <w:left w:w="57" w:type="dxa"/>
              <w:bottom w:w="80" w:type="dxa"/>
              <w:right w:w="57" w:type="dxa"/>
            </w:tcMar>
            <w:hideMark/>
          </w:tcPr>
          <w:p w14:paraId="492D37B9" w14:textId="7F85FE0C" w:rsidR="009D4928" w:rsidRPr="00236C42" w:rsidRDefault="009D4928" w:rsidP="00B34592">
            <w:pPr>
              <w:pStyle w:val="a3"/>
              <w:numPr>
                <w:ilvl w:val="0"/>
                <w:numId w:val="14"/>
              </w:numPr>
              <w:ind w:left="0" w:firstLine="0"/>
              <w:contextualSpacing w:val="0"/>
              <w:rPr>
                <w:rFonts w:eastAsia="Calibri"/>
                <w:lang w:val="ru-RU"/>
              </w:rPr>
            </w:pPr>
            <w:r w:rsidRPr="00236C42">
              <w:rPr>
                <w:rFonts w:eastAsia="Calibri"/>
                <w:lang w:val="ru-RU"/>
              </w:rPr>
              <w:t xml:space="preserve">Объем привлеченных инвестиций в основной капитал без учета деятельности градообразующего предприятия, </w:t>
            </w:r>
            <w:r w:rsidRPr="00236C42">
              <w:rPr>
                <w:rFonts w:eastAsia="Arial Unicode MS"/>
                <w:lang w:val="ru-RU"/>
              </w:rPr>
              <w:t>млн</w:t>
            </w:r>
            <w:r w:rsidR="00312360" w:rsidRPr="00236C42">
              <w:rPr>
                <w:rFonts w:eastAsia="Arial Unicode MS"/>
                <w:lang w:val="ru-RU"/>
              </w:rPr>
              <w:t>.</w:t>
            </w:r>
            <w:r w:rsidRPr="00236C42">
              <w:rPr>
                <w:rFonts w:eastAsia="Arial Unicode MS"/>
                <w:lang w:val="ru-RU"/>
              </w:rPr>
              <w:t xml:space="preserve"> рублей</w:t>
            </w:r>
          </w:p>
        </w:tc>
        <w:tc>
          <w:tcPr>
            <w:tcW w:w="1417" w:type="dxa"/>
            <w:tcBorders>
              <w:top w:val="single" w:sz="4" w:space="0" w:color="000000"/>
              <w:left w:val="single" w:sz="4" w:space="0" w:color="000000"/>
              <w:bottom w:val="nil"/>
              <w:right w:val="single" w:sz="4" w:space="0" w:color="auto"/>
            </w:tcBorders>
            <w:shd w:val="clear" w:color="auto" w:fill="FFFFFF"/>
            <w:hideMark/>
          </w:tcPr>
          <w:p w14:paraId="66BF8EF1" w14:textId="77777777" w:rsidR="009D4928" w:rsidRPr="00236C42" w:rsidRDefault="009D4928" w:rsidP="009D4928">
            <w:pPr>
              <w:jc w:val="center"/>
              <w:rPr>
                <w:rFonts w:eastAsia="Arial Unicode MS"/>
                <w:bCs/>
                <w:color w:val="000000" w:themeColor="text1"/>
                <w:lang w:val="ru-RU"/>
              </w:rPr>
            </w:pPr>
            <w:proofErr w:type="spellStart"/>
            <w:proofErr w:type="gramStart"/>
            <w:r w:rsidRPr="00236C42">
              <w:rPr>
                <w:rFonts w:eastAsia="Arial Unicode MS"/>
                <w:bCs/>
                <w:color w:val="000000" w:themeColor="text1"/>
                <w:lang w:val="ru-RU"/>
              </w:rPr>
              <w:t>аналити-ческий</w:t>
            </w:r>
            <w:proofErr w:type="spellEnd"/>
            <w:proofErr w:type="gramEnd"/>
          </w:p>
        </w:tc>
        <w:tc>
          <w:tcPr>
            <w:tcW w:w="1276" w:type="dxa"/>
            <w:tcBorders>
              <w:top w:val="single" w:sz="4" w:space="0" w:color="000000"/>
              <w:left w:val="single" w:sz="4" w:space="0" w:color="auto"/>
              <w:bottom w:val="nil"/>
              <w:right w:val="single" w:sz="4" w:space="0" w:color="auto"/>
            </w:tcBorders>
            <w:shd w:val="clear" w:color="auto" w:fill="FFFFFF"/>
          </w:tcPr>
          <w:p w14:paraId="5DDBB27A"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134" w:type="dxa"/>
            <w:tcBorders>
              <w:top w:val="single" w:sz="4" w:space="0" w:color="000000"/>
              <w:left w:val="single" w:sz="4" w:space="0" w:color="auto"/>
              <w:bottom w:val="nil"/>
              <w:right w:val="single" w:sz="4" w:space="0" w:color="auto"/>
            </w:tcBorders>
            <w:shd w:val="clear" w:color="auto" w:fill="FFFFFF"/>
          </w:tcPr>
          <w:p w14:paraId="505AE6FC" w14:textId="1F3ED0FF" w:rsidR="009D4928" w:rsidRPr="00236C42" w:rsidRDefault="00102D2F" w:rsidP="009D4928">
            <w:pPr>
              <w:jc w:val="center"/>
              <w:rPr>
                <w:rFonts w:eastAsia="Arial Unicode MS"/>
                <w:bCs/>
                <w:lang w:val="ru-RU"/>
              </w:rPr>
            </w:pPr>
            <w:r w:rsidRPr="00236C42">
              <w:rPr>
                <w:rFonts w:eastAsia="Arial Unicode MS"/>
                <w:bCs/>
                <w:lang w:val="ru-RU"/>
              </w:rPr>
              <w:t>934</w:t>
            </w:r>
            <w:r w:rsidR="009D4928" w:rsidRPr="00236C42">
              <w:rPr>
                <w:rFonts w:eastAsia="Arial Unicode MS"/>
                <w:bCs/>
                <w:lang w:val="ru-RU"/>
              </w:rPr>
              <w:t>,04</w:t>
            </w:r>
          </w:p>
        </w:tc>
        <w:tc>
          <w:tcPr>
            <w:tcW w:w="1185" w:type="dxa"/>
            <w:tcBorders>
              <w:top w:val="single" w:sz="4" w:space="0" w:color="000000"/>
              <w:left w:val="single" w:sz="4" w:space="0" w:color="auto"/>
              <w:bottom w:val="nil"/>
              <w:right w:val="single" w:sz="4" w:space="0" w:color="000000"/>
            </w:tcBorders>
            <w:shd w:val="clear" w:color="auto" w:fill="FFFFFF"/>
          </w:tcPr>
          <w:p w14:paraId="4A5C2444" w14:textId="24EB082A" w:rsidR="009D4928" w:rsidRPr="00236C42" w:rsidRDefault="009D4928" w:rsidP="00102D2F">
            <w:pPr>
              <w:jc w:val="center"/>
              <w:rPr>
                <w:rFonts w:eastAsia="Arial Unicode MS"/>
                <w:bCs/>
                <w:lang w:val="ru-RU"/>
              </w:rPr>
            </w:pPr>
            <w:r w:rsidRPr="00236C42">
              <w:rPr>
                <w:rFonts w:eastAsia="Arial Unicode MS"/>
                <w:bCs/>
                <w:lang w:val="ru-RU"/>
              </w:rPr>
              <w:t>94</w:t>
            </w:r>
            <w:r w:rsidR="00102D2F" w:rsidRPr="00236C42">
              <w:rPr>
                <w:rFonts w:eastAsia="Arial Unicode MS"/>
                <w:bCs/>
                <w:lang w:val="ru-RU"/>
              </w:rPr>
              <w:t>2</w:t>
            </w:r>
            <w:r w:rsidRPr="00236C42">
              <w:rPr>
                <w:rFonts w:eastAsia="Arial Unicode MS"/>
                <w:bCs/>
                <w:lang w:val="ru-RU"/>
              </w:rPr>
              <w:t>,79</w:t>
            </w:r>
          </w:p>
        </w:tc>
      </w:tr>
      <w:tr w:rsidR="009D4928" w:rsidRPr="00236C42" w14:paraId="7E8F4EE4" w14:textId="77777777" w:rsidTr="00327B57">
        <w:trPr>
          <w:cantSplit/>
          <w:trHeight w:val="175"/>
          <w:jc w:val="center"/>
        </w:trPr>
        <w:tc>
          <w:tcPr>
            <w:tcW w:w="3129" w:type="dxa"/>
            <w:vMerge/>
            <w:tcBorders>
              <w:top w:val="single" w:sz="4" w:space="0" w:color="auto"/>
              <w:left w:val="single" w:sz="4" w:space="0" w:color="000000"/>
              <w:bottom w:val="single" w:sz="4" w:space="0" w:color="auto"/>
              <w:right w:val="single" w:sz="4" w:space="0" w:color="000000"/>
            </w:tcBorders>
            <w:shd w:val="clear" w:color="auto" w:fill="FFFFFF"/>
            <w:hideMark/>
          </w:tcPr>
          <w:p w14:paraId="25F668FE" w14:textId="77777777" w:rsidR="009D4928" w:rsidRPr="00236C42" w:rsidRDefault="009D4928" w:rsidP="009D4928">
            <w:pPr>
              <w:rPr>
                <w:rFonts w:eastAsia="Arial Unicode MS"/>
                <w:b/>
                <w:lang w:val="ru-RU"/>
              </w:rPr>
            </w:pPr>
          </w:p>
        </w:tc>
        <w:tc>
          <w:tcPr>
            <w:tcW w:w="7159" w:type="dxa"/>
            <w:tcBorders>
              <w:top w:val="single" w:sz="4" w:space="0" w:color="000000"/>
              <w:left w:val="single" w:sz="4" w:space="0" w:color="000000"/>
              <w:bottom w:val="nil"/>
              <w:right w:val="single" w:sz="4" w:space="0" w:color="auto"/>
            </w:tcBorders>
            <w:shd w:val="clear" w:color="auto" w:fill="FFFFFF"/>
            <w:tcMar>
              <w:top w:w="80" w:type="dxa"/>
              <w:left w:w="57" w:type="dxa"/>
              <w:bottom w:w="80" w:type="dxa"/>
              <w:right w:w="57" w:type="dxa"/>
            </w:tcMar>
            <w:hideMark/>
          </w:tcPr>
          <w:p w14:paraId="7926A945" w14:textId="32774FDD" w:rsidR="009D4928" w:rsidRPr="00236C42" w:rsidRDefault="009D4928" w:rsidP="00B34592">
            <w:pPr>
              <w:pStyle w:val="a3"/>
              <w:numPr>
                <w:ilvl w:val="0"/>
                <w:numId w:val="14"/>
              </w:numPr>
              <w:ind w:left="0" w:firstLine="0"/>
              <w:contextualSpacing w:val="0"/>
              <w:rPr>
                <w:rFonts w:eastAsia="Calibri"/>
                <w:lang w:val="ru-RU"/>
              </w:rPr>
            </w:pPr>
            <w:r w:rsidRPr="00236C42">
              <w:rPr>
                <w:rFonts w:eastAsia="Calibri"/>
                <w:lang w:val="ru-RU"/>
              </w:rPr>
              <w:t xml:space="preserve">Объем привлеченных инвестиций в основной капитал в секторе МСП, </w:t>
            </w:r>
            <w:r w:rsidRPr="00236C42">
              <w:rPr>
                <w:rFonts w:eastAsia="Arial Unicode MS"/>
                <w:lang w:val="ru-RU"/>
              </w:rPr>
              <w:t>млн</w:t>
            </w:r>
            <w:r w:rsidR="00312360" w:rsidRPr="00236C42">
              <w:rPr>
                <w:rFonts w:eastAsia="Arial Unicode MS"/>
                <w:lang w:val="ru-RU"/>
              </w:rPr>
              <w:t>.</w:t>
            </w:r>
            <w:r w:rsidRPr="00236C42">
              <w:rPr>
                <w:rFonts w:eastAsia="Arial Unicode MS"/>
                <w:lang w:val="ru-RU"/>
              </w:rPr>
              <w:t xml:space="preserve"> рублей</w:t>
            </w:r>
          </w:p>
        </w:tc>
        <w:tc>
          <w:tcPr>
            <w:tcW w:w="1417" w:type="dxa"/>
            <w:tcBorders>
              <w:top w:val="single" w:sz="4" w:space="0" w:color="000000"/>
              <w:left w:val="single" w:sz="4" w:space="0" w:color="000000"/>
              <w:bottom w:val="nil"/>
              <w:right w:val="single" w:sz="4" w:space="0" w:color="auto"/>
            </w:tcBorders>
            <w:shd w:val="clear" w:color="auto" w:fill="FFFFFF"/>
            <w:hideMark/>
          </w:tcPr>
          <w:p w14:paraId="5B38A377" w14:textId="77777777" w:rsidR="009D4928" w:rsidRPr="00236C42" w:rsidRDefault="009D4928" w:rsidP="009D4928">
            <w:pPr>
              <w:jc w:val="center"/>
              <w:rPr>
                <w:rFonts w:eastAsia="Arial Unicode MS"/>
                <w:bCs/>
                <w:color w:val="000000" w:themeColor="text1"/>
                <w:lang w:val="ru-RU"/>
              </w:rPr>
            </w:pPr>
            <w:proofErr w:type="spellStart"/>
            <w:proofErr w:type="gramStart"/>
            <w:r w:rsidRPr="00236C42">
              <w:rPr>
                <w:rFonts w:eastAsia="Arial Unicode MS"/>
                <w:bCs/>
                <w:color w:val="000000" w:themeColor="text1"/>
                <w:lang w:val="ru-RU"/>
              </w:rPr>
              <w:t>аналити-ческий</w:t>
            </w:r>
            <w:proofErr w:type="spellEnd"/>
            <w:proofErr w:type="gramEnd"/>
          </w:p>
        </w:tc>
        <w:tc>
          <w:tcPr>
            <w:tcW w:w="1276" w:type="dxa"/>
            <w:tcBorders>
              <w:top w:val="single" w:sz="4" w:space="0" w:color="000000"/>
              <w:left w:val="single" w:sz="4" w:space="0" w:color="auto"/>
              <w:bottom w:val="nil"/>
              <w:right w:val="single" w:sz="4" w:space="0" w:color="auto"/>
            </w:tcBorders>
            <w:shd w:val="clear" w:color="auto" w:fill="FFFFFF"/>
          </w:tcPr>
          <w:p w14:paraId="26E3FF8C"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134" w:type="dxa"/>
            <w:tcBorders>
              <w:top w:val="single" w:sz="4" w:space="0" w:color="000000"/>
              <w:left w:val="single" w:sz="4" w:space="0" w:color="auto"/>
              <w:bottom w:val="nil"/>
              <w:right w:val="single" w:sz="4" w:space="0" w:color="auto"/>
            </w:tcBorders>
            <w:shd w:val="clear" w:color="auto" w:fill="FFFFFF"/>
          </w:tcPr>
          <w:p w14:paraId="13CF663E" w14:textId="4C801191" w:rsidR="009D4928" w:rsidRPr="00236C42" w:rsidRDefault="00102D2F" w:rsidP="009D4928">
            <w:pPr>
              <w:jc w:val="center"/>
              <w:rPr>
                <w:rFonts w:eastAsia="Arial Unicode MS"/>
                <w:bCs/>
                <w:lang w:val="ru-RU"/>
              </w:rPr>
            </w:pPr>
            <w:r w:rsidRPr="00236C42">
              <w:rPr>
                <w:rFonts w:eastAsia="Arial Unicode MS"/>
                <w:bCs/>
                <w:lang w:val="ru-RU"/>
              </w:rPr>
              <w:t>3,0</w:t>
            </w:r>
          </w:p>
        </w:tc>
        <w:tc>
          <w:tcPr>
            <w:tcW w:w="1185" w:type="dxa"/>
            <w:tcBorders>
              <w:top w:val="single" w:sz="4" w:space="0" w:color="000000"/>
              <w:left w:val="single" w:sz="4" w:space="0" w:color="auto"/>
              <w:bottom w:val="nil"/>
              <w:right w:val="single" w:sz="4" w:space="0" w:color="000000"/>
            </w:tcBorders>
            <w:shd w:val="clear" w:color="auto" w:fill="FFFFFF"/>
          </w:tcPr>
          <w:p w14:paraId="16921DD6" w14:textId="675AD7DD" w:rsidR="009D4928" w:rsidRPr="00236C42" w:rsidRDefault="00102D2F" w:rsidP="009D4928">
            <w:pPr>
              <w:jc w:val="center"/>
              <w:rPr>
                <w:rFonts w:eastAsia="Arial Unicode MS"/>
                <w:bCs/>
                <w:lang w:val="ru-RU"/>
              </w:rPr>
            </w:pPr>
            <w:r w:rsidRPr="00236C42">
              <w:rPr>
                <w:rFonts w:eastAsia="Arial Unicode MS"/>
                <w:bCs/>
                <w:lang w:val="ru-RU"/>
              </w:rPr>
              <w:t>7,0</w:t>
            </w:r>
          </w:p>
        </w:tc>
      </w:tr>
      <w:tr w:rsidR="009D4928" w:rsidRPr="00236C42" w14:paraId="630EA11A" w14:textId="77777777" w:rsidTr="00327B57">
        <w:trPr>
          <w:cantSplit/>
          <w:trHeight w:val="175"/>
          <w:jc w:val="center"/>
        </w:trPr>
        <w:tc>
          <w:tcPr>
            <w:tcW w:w="3129" w:type="dxa"/>
            <w:vMerge/>
            <w:tcBorders>
              <w:top w:val="single" w:sz="4" w:space="0" w:color="auto"/>
              <w:left w:val="single" w:sz="4" w:space="0" w:color="000000"/>
              <w:bottom w:val="single" w:sz="4" w:space="0" w:color="auto"/>
              <w:right w:val="single" w:sz="4" w:space="0" w:color="000000"/>
            </w:tcBorders>
            <w:shd w:val="clear" w:color="auto" w:fill="FFFFFF"/>
            <w:hideMark/>
          </w:tcPr>
          <w:p w14:paraId="5AD26ADA" w14:textId="77777777" w:rsidR="009D4928" w:rsidRPr="00236C42" w:rsidRDefault="009D4928" w:rsidP="009D4928">
            <w:pPr>
              <w:rPr>
                <w:rFonts w:eastAsia="Arial Unicode MS"/>
                <w:b/>
                <w:lang w:val="ru-RU"/>
              </w:rPr>
            </w:pPr>
          </w:p>
        </w:tc>
        <w:tc>
          <w:tcPr>
            <w:tcW w:w="7159" w:type="dxa"/>
            <w:tcBorders>
              <w:top w:val="single" w:sz="4" w:space="0" w:color="000000"/>
              <w:left w:val="single" w:sz="4" w:space="0" w:color="000000"/>
              <w:bottom w:val="nil"/>
              <w:right w:val="single" w:sz="4" w:space="0" w:color="auto"/>
            </w:tcBorders>
            <w:shd w:val="clear" w:color="auto" w:fill="FFFFFF"/>
            <w:tcMar>
              <w:top w:w="80" w:type="dxa"/>
              <w:left w:w="57" w:type="dxa"/>
              <w:bottom w:w="80" w:type="dxa"/>
              <w:right w:w="57" w:type="dxa"/>
            </w:tcMar>
            <w:hideMark/>
          </w:tcPr>
          <w:p w14:paraId="555A07EF" w14:textId="303020CD" w:rsidR="009D4928" w:rsidRPr="00236C42" w:rsidRDefault="009D4928" w:rsidP="00391660">
            <w:pPr>
              <w:pStyle w:val="a3"/>
              <w:numPr>
                <w:ilvl w:val="0"/>
                <w:numId w:val="14"/>
              </w:numPr>
              <w:ind w:left="0" w:firstLine="0"/>
              <w:contextualSpacing w:val="0"/>
              <w:rPr>
                <w:rFonts w:eastAsia="Calibri"/>
                <w:lang w:val="ru-RU"/>
              </w:rPr>
            </w:pPr>
            <w:r w:rsidRPr="00236C42">
              <w:rPr>
                <w:rFonts w:eastAsia="Calibri"/>
                <w:lang w:val="ru-RU"/>
              </w:rPr>
              <w:t xml:space="preserve">Объем привлеченных инвестиций в основной капитал при поддержке, оказываемой </w:t>
            </w:r>
            <w:r w:rsidR="00391660" w:rsidRPr="00236C42">
              <w:rPr>
                <w:rFonts w:eastAsia="Calibri"/>
                <w:lang w:val="ru-RU"/>
              </w:rPr>
              <w:t>Фондом</w:t>
            </w:r>
            <w:r w:rsidRPr="00236C42">
              <w:rPr>
                <w:rFonts w:eastAsia="Calibri"/>
                <w:lang w:val="ru-RU"/>
              </w:rPr>
              <w:t xml:space="preserve"> (без учета средств Фонда), </w:t>
            </w:r>
            <w:r w:rsidRPr="00236C42">
              <w:rPr>
                <w:rFonts w:eastAsia="Arial Unicode MS"/>
                <w:lang w:val="ru-RU"/>
              </w:rPr>
              <w:t>млн</w:t>
            </w:r>
            <w:r w:rsidR="00312360" w:rsidRPr="00236C42">
              <w:rPr>
                <w:rFonts w:eastAsia="Arial Unicode MS"/>
                <w:lang w:val="ru-RU"/>
              </w:rPr>
              <w:t>.</w:t>
            </w:r>
            <w:r w:rsidRPr="00236C42">
              <w:rPr>
                <w:rFonts w:eastAsia="Arial Unicode MS"/>
                <w:lang w:val="ru-RU"/>
              </w:rPr>
              <w:t xml:space="preserve"> рублей</w:t>
            </w:r>
          </w:p>
        </w:tc>
        <w:tc>
          <w:tcPr>
            <w:tcW w:w="1417" w:type="dxa"/>
            <w:tcBorders>
              <w:top w:val="single" w:sz="4" w:space="0" w:color="000000"/>
              <w:left w:val="single" w:sz="4" w:space="0" w:color="000000"/>
              <w:bottom w:val="nil"/>
              <w:right w:val="single" w:sz="4" w:space="0" w:color="auto"/>
            </w:tcBorders>
            <w:shd w:val="clear" w:color="auto" w:fill="FFFFFF"/>
            <w:hideMark/>
          </w:tcPr>
          <w:p w14:paraId="79EF3463" w14:textId="77777777" w:rsidR="009D4928" w:rsidRPr="00236C42" w:rsidRDefault="009D4928" w:rsidP="009D4928">
            <w:pPr>
              <w:jc w:val="center"/>
              <w:rPr>
                <w:rFonts w:eastAsia="Arial Unicode MS"/>
                <w:bCs/>
                <w:color w:val="000000" w:themeColor="text1"/>
                <w:lang w:val="ru-RU"/>
              </w:rPr>
            </w:pPr>
            <w:proofErr w:type="spellStart"/>
            <w:proofErr w:type="gramStart"/>
            <w:r w:rsidRPr="00236C42">
              <w:rPr>
                <w:rFonts w:eastAsia="Arial Unicode MS"/>
                <w:bCs/>
                <w:color w:val="000000" w:themeColor="text1"/>
                <w:lang w:val="ru-RU"/>
              </w:rPr>
              <w:t>аналити-ческий</w:t>
            </w:r>
            <w:proofErr w:type="spellEnd"/>
            <w:proofErr w:type="gramEnd"/>
          </w:p>
        </w:tc>
        <w:tc>
          <w:tcPr>
            <w:tcW w:w="1276" w:type="dxa"/>
            <w:tcBorders>
              <w:top w:val="single" w:sz="4" w:space="0" w:color="000000"/>
              <w:left w:val="single" w:sz="4" w:space="0" w:color="auto"/>
              <w:bottom w:val="nil"/>
              <w:right w:val="single" w:sz="4" w:space="0" w:color="auto"/>
            </w:tcBorders>
            <w:shd w:val="clear" w:color="auto" w:fill="FFFFFF"/>
          </w:tcPr>
          <w:p w14:paraId="68B9AEA0"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134" w:type="dxa"/>
            <w:tcBorders>
              <w:top w:val="single" w:sz="4" w:space="0" w:color="000000"/>
              <w:left w:val="single" w:sz="4" w:space="0" w:color="auto"/>
              <w:bottom w:val="nil"/>
              <w:right w:val="single" w:sz="4" w:space="0" w:color="auto"/>
            </w:tcBorders>
            <w:shd w:val="clear" w:color="auto" w:fill="FFFFFF"/>
          </w:tcPr>
          <w:p w14:paraId="366D2949"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185" w:type="dxa"/>
            <w:tcBorders>
              <w:top w:val="single" w:sz="4" w:space="0" w:color="000000"/>
              <w:left w:val="single" w:sz="4" w:space="0" w:color="auto"/>
              <w:bottom w:val="nil"/>
              <w:right w:val="single" w:sz="4" w:space="0" w:color="000000"/>
            </w:tcBorders>
            <w:shd w:val="clear" w:color="auto" w:fill="FFFFFF"/>
          </w:tcPr>
          <w:p w14:paraId="14D5A459"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29,25</w:t>
            </w:r>
          </w:p>
        </w:tc>
      </w:tr>
      <w:tr w:rsidR="009D4928" w:rsidRPr="00236C42" w14:paraId="7207B900" w14:textId="77777777" w:rsidTr="00327B57">
        <w:trPr>
          <w:cantSplit/>
          <w:trHeight w:val="175"/>
          <w:jc w:val="center"/>
        </w:trPr>
        <w:tc>
          <w:tcPr>
            <w:tcW w:w="3129" w:type="dxa"/>
            <w:vMerge/>
            <w:tcBorders>
              <w:top w:val="single" w:sz="4" w:space="0" w:color="auto"/>
              <w:left w:val="single" w:sz="4" w:space="0" w:color="000000"/>
              <w:bottom w:val="single" w:sz="4" w:space="0" w:color="auto"/>
              <w:right w:val="single" w:sz="4" w:space="0" w:color="000000"/>
            </w:tcBorders>
            <w:shd w:val="clear" w:color="auto" w:fill="FFFFFF"/>
            <w:hideMark/>
          </w:tcPr>
          <w:p w14:paraId="43475A2E" w14:textId="77777777" w:rsidR="009D4928" w:rsidRPr="00236C42" w:rsidRDefault="009D4928" w:rsidP="009D4928">
            <w:pPr>
              <w:rPr>
                <w:rFonts w:eastAsia="Arial Unicode MS"/>
                <w:b/>
                <w:lang w:val="ru-RU"/>
              </w:rPr>
            </w:pPr>
          </w:p>
        </w:tc>
        <w:tc>
          <w:tcPr>
            <w:tcW w:w="7159"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235B7A98" w14:textId="705EA148" w:rsidR="009D4928" w:rsidRPr="00236C42" w:rsidRDefault="009D4928" w:rsidP="00B34592">
            <w:pPr>
              <w:pStyle w:val="a3"/>
              <w:numPr>
                <w:ilvl w:val="0"/>
                <w:numId w:val="14"/>
              </w:numPr>
              <w:ind w:left="0" w:firstLine="0"/>
              <w:contextualSpacing w:val="0"/>
              <w:rPr>
                <w:rFonts w:eastAsia="Calibri"/>
                <w:lang w:val="ru-RU"/>
              </w:rPr>
            </w:pPr>
            <w:r w:rsidRPr="00236C42">
              <w:rPr>
                <w:rFonts w:eastAsia="Calibri"/>
                <w:lang w:val="ru-RU"/>
              </w:rPr>
              <w:t xml:space="preserve">Объем привлеченных инвестиций предприятиями-резидентами ОАО «ОЭЗ «Титановая долина», </w:t>
            </w:r>
            <w:r w:rsidRPr="00236C42">
              <w:rPr>
                <w:rFonts w:eastAsia="Arial Unicode MS"/>
                <w:lang w:val="ru-RU"/>
              </w:rPr>
              <w:t>млн</w:t>
            </w:r>
            <w:r w:rsidR="00312360" w:rsidRPr="00236C42">
              <w:rPr>
                <w:rFonts w:eastAsia="Arial Unicode MS"/>
                <w:lang w:val="ru-RU"/>
              </w:rPr>
              <w:t>.</w:t>
            </w:r>
            <w:r w:rsidRPr="00236C42">
              <w:rPr>
                <w:rFonts w:eastAsia="Arial Unicode MS"/>
                <w:lang w:val="ru-RU"/>
              </w:rPr>
              <w:t xml:space="preserve"> руб</w:t>
            </w:r>
            <w:r w:rsidRPr="00236C42">
              <w:rPr>
                <w:rFonts w:eastAsia="Calibri"/>
                <w:lang w:val="ru-RU"/>
              </w:rPr>
              <w:t>лей</w:t>
            </w:r>
          </w:p>
        </w:tc>
        <w:tc>
          <w:tcPr>
            <w:tcW w:w="1417" w:type="dxa"/>
            <w:tcBorders>
              <w:top w:val="single" w:sz="4" w:space="0" w:color="auto"/>
              <w:left w:val="single" w:sz="4" w:space="0" w:color="000000"/>
              <w:bottom w:val="single" w:sz="4" w:space="0" w:color="auto"/>
              <w:right w:val="single" w:sz="4" w:space="0" w:color="auto"/>
            </w:tcBorders>
            <w:shd w:val="clear" w:color="auto" w:fill="FFFFFF"/>
            <w:hideMark/>
          </w:tcPr>
          <w:p w14:paraId="077AD192" w14:textId="77777777" w:rsidR="009D4928" w:rsidRPr="00236C42" w:rsidRDefault="009D4928" w:rsidP="009D4928">
            <w:pPr>
              <w:jc w:val="center"/>
              <w:rPr>
                <w:rFonts w:eastAsia="Arial Unicode MS"/>
                <w:bCs/>
                <w:color w:val="000000" w:themeColor="text1"/>
                <w:lang w:val="ru-RU"/>
              </w:rPr>
            </w:pPr>
            <w:proofErr w:type="spellStart"/>
            <w:proofErr w:type="gramStart"/>
            <w:r w:rsidRPr="00236C42">
              <w:rPr>
                <w:rFonts w:eastAsia="Arial Unicode MS"/>
                <w:bCs/>
                <w:color w:val="000000" w:themeColor="text1"/>
                <w:lang w:val="ru-RU"/>
              </w:rPr>
              <w:t>аналити-ческий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C671EF"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0D9187"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1024,97</w:t>
            </w:r>
          </w:p>
        </w:tc>
        <w:tc>
          <w:tcPr>
            <w:tcW w:w="1185" w:type="dxa"/>
            <w:tcBorders>
              <w:top w:val="single" w:sz="4" w:space="0" w:color="auto"/>
              <w:left w:val="single" w:sz="4" w:space="0" w:color="auto"/>
              <w:bottom w:val="single" w:sz="4" w:space="0" w:color="auto"/>
              <w:right w:val="single" w:sz="4" w:space="0" w:color="000000"/>
            </w:tcBorders>
            <w:shd w:val="clear" w:color="auto" w:fill="FFFFFF"/>
          </w:tcPr>
          <w:p w14:paraId="5094A841"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1199,1</w:t>
            </w:r>
          </w:p>
        </w:tc>
      </w:tr>
      <w:tr w:rsidR="009D4928" w:rsidRPr="00236C42" w14:paraId="210CA79C" w14:textId="77777777" w:rsidTr="00327B57">
        <w:trPr>
          <w:cantSplit/>
          <w:trHeight w:val="175"/>
          <w:jc w:val="center"/>
        </w:trPr>
        <w:tc>
          <w:tcPr>
            <w:tcW w:w="3129" w:type="dxa"/>
            <w:vMerge/>
            <w:tcBorders>
              <w:top w:val="single" w:sz="4" w:space="0" w:color="auto"/>
              <w:left w:val="single" w:sz="4" w:space="0" w:color="000000"/>
              <w:bottom w:val="single" w:sz="4" w:space="0" w:color="auto"/>
              <w:right w:val="single" w:sz="4" w:space="0" w:color="000000"/>
            </w:tcBorders>
            <w:shd w:val="clear" w:color="auto" w:fill="FFFFFF"/>
            <w:hideMark/>
          </w:tcPr>
          <w:p w14:paraId="2D512AB7" w14:textId="77777777" w:rsidR="009D4928" w:rsidRPr="00236C42" w:rsidRDefault="009D4928" w:rsidP="009D4928">
            <w:pPr>
              <w:rPr>
                <w:rFonts w:eastAsia="Arial Unicode MS"/>
                <w:b/>
                <w:lang w:val="ru-RU"/>
              </w:rPr>
            </w:pPr>
          </w:p>
        </w:tc>
        <w:tc>
          <w:tcPr>
            <w:tcW w:w="7159"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hideMark/>
          </w:tcPr>
          <w:p w14:paraId="1DE06FBF" w14:textId="795E3C44" w:rsidR="009D4928" w:rsidRPr="00236C42" w:rsidRDefault="009D4928" w:rsidP="00B34592">
            <w:pPr>
              <w:pStyle w:val="a3"/>
              <w:numPr>
                <w:ilvl w:val="0"/>
                <w:numId w:val="14"/>
              </w:numPr>
              <w:ind w:left="0" w:firstLine="0"/>
              <w:contextualSpacing w:val="0"/>
              <w:rPr>
                <w:rFonts w:eastAsia="Calibri"/>
                <w:lang w:val="ru-RU"/>
              </w:rPr>
            </w:pPr>
            <w:r w:rsidRPr="00236C42">
              <w:rPr>
                <w:rFonts w:eastAsia="Calibri"/>
                <w:lang w:val="ru-RU"/>
              </w:rPr>
              <w:t xml:space="preserve">Объем привлеченных инвестиций градообразующим предприятием, </w:t>
            </w:r>
            <w:r w:rsidRPr="00236C42">
              <w:rPr>
                <w:rFonts w:eastAsia="Arial Unicode MS"/>
                <w:lang w:val="ru-RU"/>
              </w:rPr>
              <w:t>млн</w:t>
            </w:r>
            <w:r w:rsidR="00312360" w:rsidRPr="00236C42">
              <w:rPr>
                <w:rFonts w:eastAsia="Arial Unicode MS"/>
                <w:lang w:val="ru-RU"/>
              </w:rPr>
              <w:t>.</w:t>
            </w:r>
            <w:r w:rsidRPr="00236C42">
              <w:rPr>
                <w:rFonts w:eastAsia="Arial Unicode MS"/>
                <w:lang w:val="ru-RU"/>
              </w:rPr>
              <w:t xml:space="preserve"> руб</w:t>
            </w:r>
            <w:r w:rsidRPr="00236C42">
              <w:rPr>
                <w:rFonts w:eastAsia="Calibri"/>
                <w:lang w:val="ru-RU"/>
              </w:rPr>
              <w:t>лей</w:t>
            </w:r>
          </w:p>
        </w:tc>
        <w:tc>
          <w:tcPr>
            <w:tcW w:w="1417" w:type="dxa"/>
            <w:tcBorders>
              <w:top w:val="single" w:sz="4" w:space="0" w:color="auto"/>
              <w:left w:val="single" w:sz="4" w:space="0" w:color="000000"/>
              <w:bottom w:val="single" w:sz="4" w:space="0" w:color="auto"/>
              <w:right w:val="single" w:sz="4" w:space="0" w:color="auto"/>
            </w:tcBorders>
            <w:shd w:val="clear" w:color="auto" w:fill="FFFFFF"/>
            <w:hideMark/>
          </w:tcPr>
          <w:p w14:paraId="462BADE1" w14:textId="77777777" w:rsidR="009D4928" w:rsidRPr="00236C42" w:rsidRDefault="009D4928" w:rsidP="009D4928">
            <w:pPr>
              <w:jc w:val="center"/>
              <w:rPr>
                <w:rFonts w:eastAsia="Arial Unicode MS"/>
                <w:bCs/>
                <w:color w:val="000000" w:themeColor="text1"/>
                <w:lang w:val="ru-RU"/>
              </w:rPr>
            </w:pPr>
            <w:proofErr w:type="spellStart"/>
            <w:proofErr w:type="gramStart"/>
            <w:r w:rsidRPr="00236C42">
              <w:rPr>
                <w:rFonts w:eastAsia="Arial Unicode MS"/>
                <w:bCs/>
                <w:color w:val="000000" w:themeColor="text1"/>
                <w:lang w:val="ru-RU"/>
              </w:rPr>
              <w:t>аналити-ческий</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BA731F" w14:textId="77777777"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DF32B2" w14:textId="54FA9B35"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10 159,66</w:t>
            </w:r>
          </w:p>
        </w:tc>
        <w:tc>
          <w:tcPr>
            <w:tcW w:w="1185" w:type="dxa"/>
            <w:tcBorders>
              <w:top w:val="single" w:sz="4" w:space="0" w:color="auto"/>
              <w:left w:val="single" w:sz="4" w:space="0" w:color="auto"/>
              <w:bottom w:val="single" w:sz="4" w:space="0" w:color="auto"/>
              <w:right w:val="single" w:sz="4" w:space="0" w:color="000000"/>
            </w:tcBorders>
            <w:shd w:val="clear" w:color="auto" w:fill="FFFFFF"/>
          </w:tcPr>
          <w:p w14:paraId="40A8A69D" w14:textId="2D21239C" w:rsidR="009D4928" w:rsidRPr="00236C42" w:rsidRDefault="009D4928" w:rsidP="009D4928">
            <w:pPr>
              <w:jc w:val="center"/>
              <w:rPr>
                <w:rFonts w:eastAsia="Arial Unicode MS"/>
                <w:bCs/>
                <w:color w:val="000000" w:themeColor="text1"/>
                <w:lang w:val="ru-RU"/>
              </w:rPr>
            </w:pPr>
            <w:r w:rsidRPr="00236C42">
              <w:rPr>
                <w:rFonts w:eastAsia="Arial Unicode MS"/>
                <w:bCs/>
                <w:color w:val="000000" w:themeColor="text1"/>
                <w:lang w:val="ru-RU"/>
              </w:rPr>
              <w:t>17 871,56</w:t>
            </w:r>
          </w:p>
        </w:tc>
      </w:tr>
    </w:tbl>
    <w:p w14:paraId="29723F83" w14:textId="77777777" w:rsidR="0015181F" w:rsidRPr="00236C42" w:rsidRDefault="0015181F" w:rsidP="009D4928">
      <w:pPr>
        <w:rPr>
          <w:lang w:val="ru-RU"/>
        </w:rPr>
      </w:pPr>
    </w:p>
    <w:tbl>
      <w:tblPr>
        <w:tblStyle w:val="ab"/>
        <w:tblW w:w="14992" w:type="dxa"/>
        <w:tblInd w:w="-176" w:type="dxa"/>
        <w:tblLook w:val="04A0" w:firstRow="1" w:lastRow="0" w:firstColumn="1" w:lastColumn="0" w:noHBand="0" w:noVBand="1"/>
      </w:tblPr>
      <w:tblGrid>
        <w:gridCol w:w="2802"/>
        <w:gridCol w:w="12190"/>
      </w:tblGrid>
      <w:tr w:rsidR="00630C36" w:rsidRPr="00F87F2C" w14:paraId="10E4AFAE" w14:textId="77777777" w:rsidTr="00630C36">
        <w:tc>
          <w:tcPr>
            <w:tcW w:w="2802" w:type="dxa"/>
          </w:tcPr>
          <w:p w14:paraId="188616C0" w14:textId="77777777" w:rsidR="00630C36" w:rsidRPr="00236C42" w:rsidRDefault="00630C36" w:rsidP="00FE0EBD">
            <w:pPr>
              <w:rPr>
                <w:lang w:val="ru-RU"/>
              </w:rPr>
            </w:pPr>
            <w:r w:rsidRPr="00236C42">
              <w:rPr>
                <w:rFonts w:eastAsia="Arial Unicode MS"/>
                <w:b/>
                <w:u w:color="000000"/>
                <w:lang w:val="ru-RU"/>
              </w:rPr>
              <w:t>Результаты программы</w:t>
            </w:r>
          </w:p>
        </w:tc>
        <w:tc>
          <w:tcPr>
            <w:tcW w:w="12190" w:type="dxa"/>
          </w:tcPr>
          <w:p w14:paraId="6B2372BA" w14:textId="77777777" w:rsidR="00630C36" w:rsidRPr="00236C42" w:rsidRDefault="00630C36" w:rsidP="00FE0EBD">
            <w:pPr>
              <w:pStyle w:val="a3"/>
              <w:widowControl w:val="0"/>
              <w:ind w:left="0" w:firstLine="709"/>
              <w:contextualSpacing w:val="0"/>
              <w:jc w:val="both"/>
              <w:rPr>
                <w:rFonts w:eastAsia="Arial Unicode MS"/>
                <w:b/>
                <w:u w:color="000000"/>
                <w:lang w:val="ru-RU"/>
              </w:rPr>
            </w:pPr>
            <w:r w:rsidRPr="00236C42">
              <w:rPr>
                <w:rFonts w:eastAsia="Arial Unicode MS"/>
                <w:b/>
                <w:iCs/>
                <w:u w:color="000000"/>
                <w:lang w:val="ru-RU"/>
              </w:rPr>
              <w:t xml:space="preserve">Направление </w:t>
            </w:r>
            <w:r w:rsidRPr="00236C42">
              <w:rPr>
                <w:rFonts w:eastAsia="Arial Unicode MS"/>
                <w:b/>
                <w:u w:color="000000"/>
                <w:lang w:val="ru-RU"/>
              </w:rPr>
              <w:t>«Повышение инвестиционной привлекательности моногорода»:</w:t>
            </w:r>
          </w:p>
          <w:p w14:paraId="49F54580" w14:textId="77777777"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 проведены мероприятия по анализу незанятых инвестиционных ниш;</w:t>
            </w:r>
          </w:p>
          <w:p w14:paraId="61782A1F" w14:textId="77777777"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iCs/>
                <w:u w:color="000000"/>
                <w:lang w:val="ru-RU"/>
              </w:rPr>
              <w:t>– проведены презентации инвестиционной привлекательности моногорода Верхняя Салда.</w:t>
            </w:r>
          </w:p>
          <w:p w14:paraId="205B54B1" w14:textId="77777777" w:rsidR="00630C36" w:rsidRPr="00236C42" w:rsidRDefault="00630C36" w:rsidP="00FE0EBD">
            <w:pPr>
              <w:pStyle w:val="a3"/>
              <w:widowControl w:val="0"/>
              <w:ind w:left="0" w:firstLine="709"/>
              <w:contextualSpacing w:val="0"/>
              <w:jc w:val="both"/>
              <w:rPr>
                <w:rFonts w:eastAsia="Arial Unicode MS"/>
                <w:b/>
                <w:u w:color="000000"/>
                <w:lang w:val="ru-RU"/>
              </w:rPr>
            </w:pPr>
            <w:r w:rsidRPr="00236C42">
              <w:rPr>
                <w:rFonts w:eastAsia="Arial Unicode MS"/>
                <w:b/>
                <w:u w:color="000000"/>
                <w:lang w:val="ru-RU"/>
              </w:rPr>
              <w:t>Направление «Развитие городской среды и благоустройство»:</w:t>
            </w:r>
          </w:p>
          <w:p w14:paraId="6ACCDFB7" w14:textId="77777777"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По благоустройству центральной части города (в районе ул. Энгельса):</w:t>
            </w:r>
          </w:p>
          <w:p w14:paraId="50AF7261" w14:textId="77777777"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 отремонтировано 5,1 км асфальтового дорожного полотна, заменено и дополнительно установлено 140 фонарей освещения, заасфальтировано 0,5 км пешеходных тротуаров, в т. ч. тротуар от ул. Ленина до ул. Сабурова вдоль школы № 14, обустроено 0,5 км ливневой канализации, произведена замена 100 м металлического решетчатого ограждения вдоль пешеходного тротуара в районе школы № 14;</w:t>
            </w:r>
          </w:p>
          <w:p w14:paraId="75C3D9AA" w14:textId="77777777"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По реконструкции парка им. Гагарина в г. Верхняя Салда:</w:t>
            </w:r>
          </w:p>
          <w:p w14:paraId="75823435" w14:textId="4D8A5778"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 реконструирована танцплощадка, 12 малых архитектурных форм скейтпарка, установлено 2 детские игровые и спортивные площадки, посажено 30 деревьев, расширено русло реки Салда, проведены работы по облагораживанию береговой полосы пруда, образованного за счёт расширения русла реки Салда, установлено 57 светильников электроосвещения, проведены мероприятия по озеленению, омоложению живых изгородей</w:t>
            </w:r>
            <w:r w:rsidR="008F6CF5" w:rsidRPr="00236C42">
              <w:rPr>
                <w:rFonts w:eastAsia="Arial Unicode MS"/>
                <w:u w:color="000000"/>
                <w:lang w:val="ru-RU"/>
              </w:rPr>
              <w:t>, отремонтировано ограждение парка</w:t>
            </w:r>
            <w:r w:rsidRPr="00236C42">
              <w:rPr>
                <w:rFonts w:eastAsia="Arial Unicode MS"/>
                <w:u w:color="000000"/>
                <w:lang w:val="ru-RU"/>
              </w:rPr>
              <w:t>.</w:t>
            </w:r>
          </w:p>
          <w:p w14:paraId="3CCE3EDF" w14:textId="77777777" w:rsidR="00630C36" w:rsidRPr="00236C42" w:rsidRDefault="00630C36" w:rsidP="00FE0EBD">
            <w:pPr>
              <w:pStyle w:val="a3"/>
              <w:widowControl w:val="0"/>
              <w:ind w:left="0" w:firstLine="709"/>
              <w:contextualSpacing w:val="0"/>
              <w:jc w:val="both"/>
              <w:rPr>
                <w:rFonts w:eastAsia="Arial Unicode MS"/>
                <w:b/>
                <w:u w:color="000000"/>
                <w:lang w:val="ru-RU"/>
              </w:rPr>
            </w:pPr>
            <w:r w:rsidRPr="00236C42">
              <w:rPr>
                <w:rFonts w:eastAsia="Arial Unicode MS"/>
                <w:b/>
                <w:u w:color="000000"/>
                <w:lang w:val="ru-RU"/>
              </w:rPr>
              <w:t>Направление «Создание благоприятных условий для развития малого и среднего предпринимательства»:</w:t>
            </w:r>
          </w:p>
          <w:p w14:paraId="4F4ED1AB" w14:textId="77777777" w:rsidR="00630C36" w:rsidRPr="00236C42" w:rsidRDefault="00630C36" w:rsidP="00FE0EBD">
            <w:pPr>
              <w:pStyle w:val="a3"/>
              <w:widowControl w:val="0"/>
              <w:ind w:left="0" w:firstLine="709"/>
              <w:contextualSpacing w:val="0"/>
              <w:jc w:val="both"/>
              <w:rPr>
                <w:lang w:val="ru-RU"/>
              </w:rPr>
            </w:pPr>
            <w:r w:rsidRPr="00236C42">
              <w:rPr>
                <w:rFonts w:eastAsia="Arial Unicode MS"/>
                <w:iCs/>
                <w:u w:color="000000"/>
                <w:lang w:val="ru-RU"/>
              </w:rPr>
              <w:t xml:space="preserve">– муниципальный фонд поддержки предпринимательства выполняет функции информационного центра, центра компетенции, кооперации, франчайзинга и </w:t>
            </w:r>
            <w:proofErr w:type="spellStart"/>
            <w:r w:rsidRPr="00236C42">
              <w:rPr>
                <w:rFonts w:eastAsia="Arial Unicode MS"/>
                <w:iCs/>
                <w:u w:color="000000"/>
                <w:lang w:val="ru-RU"/>
              </w:rPr>
              <w:t>муниципально</w:t>
            </w:r>
            <w:proofErr w:type="spellEnd"/>
            <w:r w:rsidRPr="00236C42">
              <w:rPr>
                <w:rFonts w:eastAsia="Arial Unicode MS"/>
                <w:iCs/>
                <w:u w:color="000000"/>
                <w:lang w:val="ru-RU"/>
              </w:rPr>
              <w:t>-частного партнерства, фондом подготовлен проект организации банного комплекса в д. Северная,</w:t>
            </w:r>
            <w:r w:rsidRPr="00236C42">
              <w:rPr>
                <w:b/>
                <w:lang w:val="ru-RU"/>
              </w:rPr>
              <w:t xml:space="preserve"> </w:t>
            </w:r>
            <w:r w:rsidRPr="00236C42">
              <w:rPr>
                <w:lang w:val="ru-RU"/>
              </w:rPr>
              <w:t>привлечен инвестор для реализации проекта.</w:t>
            </w:r>
          </w:p>
          <w:p w14:paraId="14226817" w14:textId="77777777" w:rsidR="00630C36" w:rsidRPr="00236C42" w:rsidRDefault="00630C36" w:rsidP="00FE0EBD">
            <w:pPr>
              <w:pStyle w:val="a3"/>
              <w:widowControl w:val="0"/>
              <w:ind w:left="0" w:firstLine="709"/>
              <w:contextualSpacing w:val="0"/>
              <w:jc w:val="both"/>
              <w:rPr>
                <w:rFonts w:eastAsia="Arial Unicode MS"/>
                <w:b/>
                <w:u w:color="000000"/>
                <w:lang w:val="ru-RU"/>
              </w:rPr>
            </w:pPr>
            <w:r w:rsidRPr="00236C42">
              <w:rPr>
                <w:b/>
                <w:lang w:val="ru-RU"/>
              </w:rPr>
              <w:t xml:space="preserve">Направление </w:t>
            </w:r>
            <w:r w:rsidRPr="00236C42">
              <w:rPr>
                <w:rFonts w:eastAsia="Arial Unicode MS"/>
                <w:b/>
                <w:u w:color="000000"/>
                <w:lang w:val="ru-RU"/>
              </w:rPr>
              <w:t>«Содействие реализации инвестиционных проектов», «Развитие промышленности»:</w:t>
            </w:r>
          </w:p>
          <w:p w14:paraId="26B22F41" w14:textId="01C9DA85" w:rsidR="00630C36" w:rsidRPr="00236C42" w:rsidRDefault="00630C36" w:rsidP="00FE0EBD">
            <w:pPr>
              <w:pStyle w:val="a3"/>
              <w:widowControl w:val="0"/>
              <w:ind w:left="0" w:firstLine="709"/>
              <w:contextualSpacing w:val="0"/>
              <w:jc w:val="both"/>
              <w:rPr>
                <w:b/>
                <w:lang w:val="ru-RU"/>
              </w:rPr>
            </w:pPr>
            <w:r w:rsidRPr="00236C42">
              <w:rPr>
                <w:rFonts w:eastAsia="Arial Unicode MS"/>
                <w:lang w:val="ru-RU"/>
              </w:rPr>
              <w:t xml:space="preserve">освоена </w:t>
            </w:r>
            <w:proofErr w:type="spellStart"/>
            <w:r w:rsidRPr="00236C42">
              <w:rPr>
                <w:lang w:val="ru-RU"/>
              </w:rPr>
              <w:t>Пийская</w:t>
            </w:r>
            <w:proofErr w:type="spellEnd"/>
            <w:r w:rsidRPr="00236C42">
              <w:rPr>
                <w:lang w:val="ru-RU"/>
              </w:rPr>
              <w:t xml:space="preserve"> группа </w:t>
            </w:r>
            <w:proofErr w:type="spellStart"/>
            <w:r w:rsidRPr="00236C42">
              <w:rPr>
                <w:lang w:val="ru-RU"/>
              </w:rPr>
              <w:t>Комбаихинского</w:t>
            </w:r>
            <w:proofErr w:type="spellEnd"/>
            <w:r w:rsidRPr="00236C42">
              <w:rPr>
                <w:lang w:val="ru-RU"/>
              </w:rPr>
              <w:t xml:space="preserve"> месторождения железных руд при получении мер поддержки по линии некоммерческой организации «Фонд развития моногородов» в целях восполнения дефицита потребности в сырьевой базе.</w:t>
            </w:r>
          </w:p>
          <w:p w14:paraId="1CCBA150" w14:textId="77777777" w:rsidR="00630C36" w:rsidRPr="00236C42" w:rsidRDefault="00630C36" w:rsidP="00FE0EBD">
            <w:pPr>
              <w:pStyle w:val="a3"/>
              <w:widowControl w:val="0"/>
              <w:ind w:left="0" w:firstLine="709"/>
              <w:contextualSpacing w:val="0"/>
              <w:jc w:val="both"/>
              <w:rPr>
                <w:rFonts w:eastAsia="Arial Unicode MS"/>
                <w:b/>
                <w:u w:color="000000"/>
                <w:lang w:val="ru-RU"/>
              </w:rPr>
            </w:pPr>
            <w:r w:rsidRPr="00236C42">
              <w:rPr>
                <w:b/>
                <w:lang w:val="ru-RU"/>
              </w:rPr>
              <w:t xml:space="preserve">Направление </w:t>
            </w:r>
            <w:r w:rsidRPr="00236C42">
              <w:rPr>
                <w:rFonts w:eastAsia="Arial Unicode MS"/>
                <w:b/>
                <w:u w:color="000000"/>
                <w:lang w:val="ru-RU"/>
              </w:rPr>
              <w:t>«Развитие образования»:</w:t>
            </w:r>
          </w:p>
          <w:p w14:paraId="4AF84597" w14:textId="1A9A2BF5"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 xml:space="preserve">– восполнен дефицит квалифицированных специалистов. </w:t>
            </w:r>
          </w:p>
          <w:p w14:paraId="31928F4B" w14:textId="3A5D1A87"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lastRenderedPageBreak/>
              <w:t>– построена новая школа на 550 мест</w:t>
            </w:r>
            <w:r w:rsidR="008F6CF5" w:rsidRPr="00236C42">
              <w:rPr>
                <w:rFonts w:eastAsia="Arial Unicode MS"/>
                <w:u w:color="000000"/>
                <w:lang w:val="ru-RU"/>
              </w:rPr>
              <w:t xml:space="preserve"> к 2025 году.</w:t>
            </w:r>
          </w:p>
          <w:p w14:paraId="54088062" w14:textId="77777777" w:rsidR="00630C36" w:rsidRPr="00236C42" w:rsidRDefault="00630C36" w:rsidP="00FE0EBD">
            <w:pPr>
              <w:pStyle w:val="a3"/>
              <w:widowControl w:val="0"/>
              <w:ind w:left="0" w:firstLine="709"/>
              <w:contextualSpacing w:val="0"/>
              <w:jc w:val="both"/>
              <w:rPr>
                <w:rFonts w:eastAsia="Arial Unicode MS"/>
                <w:b/>
                <w:u w:color="000000"/>
                <w:lang w:val="ru-RU"/>
              </w:rPr>
            </w:pPr>
            <w:r w:rsidRPr="00236C42">
              <w:rPr>
                <w:rFonts w:eastAsia="Arial Unicode MS"/>
                <w:b/>
                <w:u w:color="000000"/>
                <w:lang w:val="ru-RU"/>
              </w:rPr>
              <w:t>Направление «Развитие здравоохранения»:</w:t>
            </w:r>
          </w:p>
          <w:p w14:paraId="65320FCF" w14:textId="27951DC9"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 xml:space="preserve">– восполнен дефицит квалифицированных специалистов. </w:t>
            </w:r>
          </w:p>
          <w:p w14:paraId="4C955ABB" w14:textId="52F058F3"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 модернизирована входная зона в детской поликлинике по адресу:</w:t>
            </w:r>
            <w:r w:rsidR="00BC7435">
              <w:rPr>
                <w:rFonts w:eastAsia="Arial Unicode MS"/>
                <w:u w:color="000000"/>
                <w:lang w:val="ru-RU"/>
              </w:rPr>
              <w:t xml:space="preserve"> г. Верхняя Салда, Крупская, 36.</w:t>
            </w:r>
          </w:p>
          <w:p w14:paraId="1201FD52" w14:textId="77777777" w:rsidR="00630C36" w:rsidRPr="00236C42" w:rsidRDefault="00630C36" w:rsidP="00FE0EBD">
            <w:pPr>
              <w:pStyle w:val="a3"/>
              <w:widowControl w:val="0"/>
              <w:ind w:left="0" w:firstLine="709"/>
              <w:contextualSpacing w:val="0"/>
              <w:jc w:val="both"/>
              <w:rPr>
                <w:rFonts w:eastAsia="Arial Unicode MS"/>
                <w:b/>
                <w:u w:color="000000"/>
                <w:lang w:val="ru-RU"/>
              </w:rPr>
            </w:pPr>
            <w:r w:rsidRPr="00236C42">
              <w:rPr>
                <w:rFonts w:eastAsia="Arial Unicode MS"/>
                <w:b/>
                <w:u w:color="000000"/>
                <w:lang w:val="ru-RU"/>
              </w:rPr>
              <w:t>Направление «Развитие объектов транспортной инфраструктуры»:</w:t>
            </w:r>
          </w:p>
          <w:p w14:paraId="715FE5AA" w14:textId="77777777"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 построен участок автомобильной дороги местного значения по ул. Энгельса протяженностью 0,438 км;</w:t>
            </w:r>
          </w:p>
          <w:p w14:paraId="06FA916A" w14:textId="77777777"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 отремонтированы автомобильные дороги местного значения.</w:t>
            </w:r>
          </w:p>
          <w:p w14:paraId="58A1190C" w14:textId="77777777" w:rsidR="00630C36" w:rsidRPr="00236C42" w:rsidRDefault="00630C36" w:rsidP="00FE0EBD">
            <w:pPr>
              <w:pStyle w:val="a3"/>
              <w:widowControl w:val="0"/>
              <w:ind w:left="0" w:firstLine="709"/>
              <w:contextualSpacing w:val="0"/>
              <w:jc w:val="both"/>
              <w:rPr>
                <w:rFonts w:eastAsia="Arial Unicode MS"/>
                <w:b/>
                <w:u w:color="000000"/>
                <w:lang w:val="ru-RU"/>
              </w:rPr>
            </w:pPr>
            <w:r w:rsidRPr="00236C42">
              <w:rPr>
                <w:rFonts w:eastAsia="Arial Unicode MS"/>
                <w:b/>
                <w:u w:color="000000"/>
                <w:lang w:val="ru-RU"/>
              </w:rPr>
              <w:t>Направление «Развитие коммунальной инфраструктуры»:</w:t>
            </w:r>
          </w:p>
          <w:p w14:paraId="374AC10B" w14:textId="77777777" w:rsidR="00630C36" w:rsidRPr="00236C42" w:rsidRDefault="00630C36" w:rsidP="00FE0EBD">
            <w:pPr>
              <w:pStyle w:val="a3"/>
              <w:widowControl w:val="0"/>
              <w:ind w:left="0" w:firstLine="709"/>
              <w:contextualSpacing w:val="0"/>
              <w:jc w:val="both"/>
              <w:rPr>
                <w:lang w:val="ru-RU"/>
              </w:rPr>
            </w:pPr>
            <w:r w:rsidRPr="00236C42">
              <w:rPr>
                <w:rFonts w:eastAsia="Arial Unicode MS"/>
                <w:u w:color="000000"/>
                <w:lang w:val="ru-RU"/>
              </w:rPr>
              <w:t>– проектирование с</w:t>
            </w:r>
            <w:r w:rsidRPr="00236C42">
              <w:rPr>
                <w:lang w:val="ru-RU"/>
              </w:rPr>
              <w:t xml:space="preserve">троительства объекта: сооружения электроснабжения </w:t>
            </w:r>
            <w:proofErr w:type="spellStart"/>
            <w:r w:rsidRPr="00236C42">
              <w:rPr>
                <w:lang w:val="ru-RU"/>
              </w:rPr>
              <w:t>мкр</w:t>
            </w:r>
            <w:proofErr w:type="spellEnd"/>
            <w:r w:rsidRPr="00236C42">
              <w:rPr>
                <w:lang w:val="ru-RU"/>
              </w:rPr>
              <w:t xml:space="preserve">. «Мельничный», </w:t>
            </w:r>
            <w:proofErr w:type="spellStart"/>
            <w:r w:rsidRPr="00236C42">
              <w:rPr>
                <w:lang w:val="ru-RU"/>
              </w:rPr>
              <w:t>мкр</w:t>
            </w:r>
            <w:proofErr w:type="spellEnd"/>
            <w:r w:rsidRPr="00236C42">
              <w:rPr>
                <w:lang w:val="ru-RU"/>
              </w:rPr>
              <w:t>. «Юго-Восточный», ул. Ветеринарная – ул. Лесная в г. Верхняя Салда;</w:t>
            </w:r>
          </w:p>
          <w:p w14:paraId="49DC9B1D" w14:textId="77777777" w:rsidR="00630C36" w:rsidRPr="00236C42" w:rsidRDefault="00630C36" w:rsidP="00FE0EBD">
            <w:pPr>
              <w:pStyle w:val="a3"/>
              <w:widowControl w:val="0"/>
              <w:ind w:left="0" w:firstLine="709"/>
              <w:contextualSpacing w:val="0"/>
              <w:jc w:val="both"/>
              <w:rPr>
                <w:lang w:val="ru-RU"/>
              </w:rPr>
            </w:pPr>
            <w:r w:rsidRPr="00236C42">
              <w:rPr>
                <w:rFonts w:eastAsia="Arial Unicode MS"/>
                <w:u w:color="000000"/>
                <w:lang w:val="ru-RU"/>
              </w:rPr>
              <w:t>– проектирование</w:t>
            </w:r>
            <w:r w:rsidRPr="00236C42">
              <w:rPr>
                <w:lang w:val="ru-RU"/>
              </w:rPr>
              <w:t xml:space="preserve"> строительства сети водоснабжения Ду-400 от точки подключения к водоводу на ОЭЗ «Титановая Долина» до ВК до ЦТП «пос. Центральный» (ДУ-400), г. Верхняя Салда;</w:t>
            </w:r>
          </w:p>
          <w:p w14:paraId="2F377264" w14:textId="77777777" w:rsidR="00630C36" w:rsidRPr="00236C42" w:rsidRDefault="00630C36" w:rsidP="00FE0EBD">
            <w:pPr>
              <w:pStyle w:val="a3"/>
              <w:widowControl w:val="0"/>
              <w:ind w:left="0" w:firstLine="709"/>
              <w:contextualSpacing w:val="0"/>
              <w:jc w:val="both"/>
              <w:rPr>
                <w:lang w:val="ru-RU"/>
              </w:rPr>
            </w:pPr>
            <w:r w:rsidRPr="00236C42">
              <w:rPr>
                <w:lang w:val="ru-RU"/>
              </w:rPr>
              <w:t xml:space="preserve">– </w:t>
            </w:r>
            <w:r w:rsidRPr="00236C42">
              <w:rPr>
                <w:rFonts w:eastAsia="Arial Unicode MS"/>
                <w:u w:color="000000"/>
                <w:lang w:val="ru-RU"/>
              </w:rPr>
              <w:t>проектирование</w:t>
            </w:r>
            <w:r w:rsidRPr="00236C42">
              <w:rPr>
                <w:lang w:val="ru-RU"/>
              </w:rPr>
              <w:t xml:space="preserve"> Строительства сооружения биологической очистки хозяйственно-бытовых сточных вод в </w:t>
            </w:r>
            <w:proofErr w:type="spellStart"/>
            <w:r w:rsidRPr="00236C42">
              <w:rPr>
                <w:lang w:val="ru-RU"/>
              </w:rPr>
              <w:t>мкр</w:t>
            </w:r>
            <w:proofErr w:type="spellEnd"/>
            <w:r w:rsidRPr="00236C42">
              <w:rPr>
                <w:lang w:val="ru-RU"/>
              </w:rPr>
              <w:t>. «Юго-Западный», г. Верхняя Салда.</w:t>
            </w:r>
          </w:p>
          <w:p w14:paraId="228A471E" w14:textId="77777777" w:rsidR="00630C36" w:rsidRPr="00236C42" w:rsidRDefault="00630C36" w:rsidP="00FE0EBD">
            <w:pPr>
              <w:pStyle w:val="a3"/>
              <w:widowControl w:val="0"/>
              <w:ind w:left="0" w:firstLine="709"/>
              <w:contextualSpacing w:val="0"/>
              <w:jc w:val="both"/>
              <w:rPr>
                <w:rFonts w:eastAsia="Arial Unicode MS"/>
                <w:b/>
                <w:u w:color="000000"/>
                <w:lang w:val="ru-RU"/>
              </w:rPr>
            </w:pPr>
            <w:r w:rsidRPr="00236C42">
              <w:rPr>
                <w:rFonts w:eastAsia="Arial Unicode MS"/>
                <w:b/>
                <w:u w:color="000000"/>
                <w:lang w:val="ru-RU"/>
              </w:rPr>
              <w:t xml:space="preserve">Направление «Развитие физической культуры и спорта»: </w:t>
            </w:r>
            <w:r w:rsidRPr="00236C42">
              <w:rPr>
                <w:rFonts w:eastAsia="Arial Unicode MS"/>
                <w:u w:color="000000"/>
                <w:lang w:val="ru-RU"/>
              </w:rPr>
              <w:t>реализованы проекты по строительству спортивных площадок в загородном оздоровительном лагере «Лесная сказка».</w:t>
            </w:r>
          </w:p>
          <w:p w14:paraId="300D2C25" w14:textId="77777777" w:rsidR="00630C36" w:rsidRPr="00236C42" w:rsidRDefault="00630C36" w:rsidP="00FE0EBD">
            <w:pPr>
              <w:pStyle w:val="a3"/>
              <w:widowControl w:val="0"/>
              <w:ind w:left="0" w:firstLine="709"/>
              <w:contextualSpacing w:val="0"/>
              <w:jc w:val="both"/>
              <w:rPr>
                <w:b/>
                <w:lang w:val="ru-RU"/>
              </w:rPr>
            </w:pPr>
            <w:r w:rsidRPr="00236C42">
              <w:rPr>
                <w:b/>
                <w:lang w:val="ru-RU"/>
              </w:rPr>
              <w:t>Направление «Экологическое развитие»:</w:t>
            </w:r>
          </w:p>
          <w:p w14:paraId="04635F7C" w14:textId="77777777" w:rsidR="00630C36" w:rsidRPr="00236C42" w:rsidRDefault="00630C36" w:rsidP="00FE0EBD">
            <w:pPr>
              <w:pStyle w:val="a3"/>
              <w:widowControl w:val="0"/>
              <w:ind w:left="0" w:firstLine="709"/>
              <w:contextualSpacing w:val="0"/>
              <w:jc w:val="both"/>
              <w:rPr>
                <w:rFonts w:eastAsia="Arial Unicode MS"/>
                <w:u w:val="single"/>
                <w:lang w:val="ru-RU"/>
              </w:rPr>
            </w:pPr>
            <w:r w:rsidRPr="00236C42">
              <w:rPr>
                <w:rFonts w:eastAsia="Arial Unicode MS"/>
                <w:u w:val="single"/>
                <w:lang w:val="ru-RU"/>
              </w:rPr>
              <w:t xml:space="preserve">По проведению экологических мероприятий по обращению с отходами производства и потребления: </w:t>
            </w:r>
          </w:p>
          <w:p w14:paraId="7352DBEE" w14:textId="77777777"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 улучшение состояния окружающей среды;</w:t>
            </w:r>
          </w:p>
          <w:p w14:paraId="4CCC2907" w14:textId="77777777"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 xml:space="preserve">– улучшение состояния береговой зоны </w:t>
            </w:r>
            <w:proofErr w:type="spellStart"/>
            <w:r w:rsidRPr="00236C42">
              <w:rPr>
                <w:rFonts w:eastAsia="Arial Unicode MS"/>
                <w:u w:color="000000"/>
                <w:lang w:val="ru-RU"/>
              </w:rPr>
              <w:t>Верхнесалдинского</w:t>
            </w:r>
            <w:proofErr w:type="spellEnd"/>
            <w:r w:rsidRPr="00236C42">
              <w:rPr>
                <w:rFonts w:eastAsia="Arial Unicode MS"/>
                <w:u w:color="000000"/>
                <w:lang w:val="ru-RU"/>
              </w:rPr>
              <w:t xml:space="preserve"> пруда.</w:t>
            </w:r>
          </w:p>
          <w:p w14:paraId="4F4EDD37" w14:textId="77777777" w:rsidR="00630C36" w:rsidRPr="00236C42" w:rsidRDefault="00630C36" w:rsidP="00FE0EBD">
            <w:pPr>
              <w:pStyle w:val="a3"/>
              <w:widowControl w:val="0"/>
              <w:ind w:left="0" w:firstLine="709"/>
              <w:contextualSpacing w:val="0"/>
              <w:jc w:val="both"/>
              <w:rPr>
                <w:rFonts w:eastAsia="Arial Unicode MS"/>
                <w:u w:val="single"/>
                <w:lang w:val="ru-RU"/>
              </w:rPr>
            </w:pPr>
            <w:r w:rsidRPr="00236C42">
              <w:rPr>
                <w:rFonts w:eastAsia="Arial Unicode MS"/>
                <w:u w:val="single"/>
                <w:lang w:val="ru-RU"/>
              </w:rPr>
              <w:t>По обустройству источников нецентрализованного водоснабжения:</w:t>
            </w:r>
          </w:p>
          <w:p w14:paraId="1F89617F" w14:textId="77777777" w:rsidR="00630C36" w:rsidRPr="00236C42" w:rsidRDefault="00630C36" w:rsidP="00FE0EBD">
            <w:pPr>
              <w:pStyle w:val="a3"/>
              <w:widowControl w:val="0"/>
              <w:ind w:left="0" w:firstLine="709"/>
              <w:contextualSpacing w:val="0"/>
              <w:jc w:val="both"/>
              <w:rPr>
                <w:rFonts w:eastAsia="Arial Unicode MS"/>
                <w:u w:color="000000"/>
                <w:lang w:val="ru-RU"/>
              </w:rPr>
            </w:pPr>
            <w:r w:rsidRPr="00236C42">
              <w:rPr>
                <w:rFonts w:eastAsia="Arial Unicode MS"/>
                <w:u w:color="000000"/>
                <w:lang w:val="ru-RU"/>
              </w:rPr>
              <w:t>– улучшение качества питьевой воды в нецентрализованных источниках водоснабжения.</w:t>
            </w:r>
          </w:p>
          <w:p w14:paraId="3C5454C6" w14:textId="77777777" w:rsidR="00630C36" w:rsidRPr="00236C42" w:rsidRDefault="00630C36" w:rsidP="00FE0EBD">
            <w:pPr>
              <w:pStyle w:val="a3"/>
              <w:widowControl w:val="0"/>
              <w:ind w:left="0" w:firstLine="709"/>
              <w:contextualSpacing w:val="0"/>
              <w:jc w:val="both"/>
              <w:rPr>
                <w:rFonts w:eastAsia="Arial Unicode MS"/>
                <w:b/>
                <w:u w:color="000000"/>
                <w:lang w:val="ru-RU"/>
              </w:rPr>
            </w:pPr>
            <w:r w:rsidRPr="00236C42">
              <w:rPr>
                <w:rFonts w:eastAsia="Arial Unicode MS"/>
                <w:b/>
                <w:u w:color="000000"/>
                <w:lang w:val="ru-RU"/>
              </w:rPr>
              <w:t>Направление «Развитие туризма»</w:t>
            </w:r>
          </w:p>
          <w:p w14:paraId="0A4501AE" w14:textId="77777777" w:rsidR="00630C36" w:rsidRPr="00236C42" w:rsidRDefault="00630C36" w:rsidP="00FE0EBD">
            <w:pPr>
              <w:pStyle w:val="a3"/>
              <w:widowControl w:val="0"/>
              <w:ind w:left="0" w:firstLine="709"/>
              <w:contextualSpacing w:val="0"/>
              <w:jc w:val="both"/>
              <w:rPr>
                <w:lang w:val="ru-RU"/>
              </w:rPr>
            </w:pPr>
            <w:r w:rsidRPr="00236C42">
              <w:rPr>
                <w:rFonts w:eastAsia="Arial Unicode MS"/>
                <w:u w:color="000000"/>
                <w:lang w:val="ru-RU"/>
              </w:rPr>
              <w:t>– р</w:t>
            </w:r>
            <w:r w:rsidRPr="00236C42">
              <w:rPr>
                <w:lang w:val="ru-RU"/>
              </w:rPr>
              <w:t>азработан и внедрен брэнд городского округа;</w:t>
            </w:r>
          </w:p>
          <w:p w14:paraId="145E2A35" w14:textId="77777777" w:rsidR="00630C36" w:rsidRPr="00236C42" w:rsidRDefault="00630C36" w:rsidP="00FE0EBD">
            <w:pPr>
              <w:pStyle w:val="a3"/>
              <w:widowControl w:val="0"/>
              <w:ind w:left="0" w:firstLine="709"/>
              <w:contextualSpacing w:val="0"/>
              <w:jc w:val="both"/>
              <w:rPr>
                <w:lang w:val="ru-RU"/>
              </w:rPr>
            </w:pPr>
            <w:r w:rsidRPr="00236C42">
              <w:rPr>
                <w:lang w:val="ru-RU"/>
              </w:rPr>
              <w:t>– проведены празднично-ярмарочные мероприятия;</w:t>
            </w:r>
          </w:p>
          <w:p w14:paraId="5E557E8C" w14:textId="37D0C5DB" w:rsidR="00630C36" w:rsidRPr="00236C42" w:rsidRDefault="00630C36" w:rsidP="00D479D4">
            <w:pPr>
              <w:pStyle w:val="a3"/>
              <w:widowControl w:val="0"/>
              <w:ind w:left="0" w:firstLine="709"/>
              <w:contextualSpacing w:val="0"/>
              <w:jc w:val="both"/>
              <w:rPr>
                <w:lang w:val="ru-RU"/>
              </w:rPr>
            </w:pPr>
            <w:r w:rsidRPr="00236C42">
              <w:rPr>
                <w:lang w:val="ru-RU"/>
              </w:rPr>
              <w:t xml:space="preserve">– разработка проектной документации по реставрации </w:t>
            </w:r>
            <w:proofErr w:type="spellStart"/>
            <w:r w:rsidRPr="00236C42">
              <w:rPr>
                <w:lang w:val="ru-RU"/>
              </w:rPr>
              <w:t>Верхнесалдинского</w:t>
            </w:r>
            <w:proofErr w:type="spellEnd"/>
            <w:r w:rsidRPr="00236C42">
              <w:rPr>
                <w:lang w:val="ru-RU"/>
              </w:rPr>
              <w:t xml:space="preserve"> краеведческого музея.</w:t>
            </w:r>
          </w:p>
        </w:tc>
      </w:tr>
      <w:tr w:rsidR="00630C36" w:rsidRPr="00F87F2C" w14:paraId="78B000F9" w14:textId="77777777" w:rsidTr="00630C36">
        <w:tc>
          <w:tcPr>
            <w:tcW w:w="2802" w:type="dxa"/>
          </w:tcPr>
          <w:p w14:paraId="3034727D" w14:textId="77777777" w:rsidR="00630C36" w:rsidRPr="00236C42" w:rsidRDefault="00630C36" w:rsidP="00FE0EBD">
            <w:pPr>
              <w:rPr>
                <w:lang w:val="ru-RU"/>
              </w:rPr>
            </w:pPr>
            <w:r w:rsidRPr="00236C42">
              <w:rPr>
                <w:rFonts w:eastAsia="Arial Unicode MS"/>
                <w:b/>
                <w:u w:color="000000"/>
                <w:lang w:val="ru-RU"/>
              </w:rPr>
              <w:lastRenderedPageBreak/>
              <w:t>Описание модели функционирования результатов программы</w:t>
            </w:r>
          </w:p>
        </w:tc>
        <w:tc>
          <w:tcPr>
            <w:tcW w:w="12190" w:type="dxa"/>
          </w:tcPr>
          <w:p w14:paraId="6718FBCD" w14:textId="77777777" w:rsidR="00630C36" w:rsidRPr="00236C42" w:rsidRDefault="00630C36" w:rsidP="00FE0EBD">
            <w:pPr>
              <w:pStyle w:val="a3"/>
              <w:ind w:left="0" w:firstLine="709"/>
              <w:contextualSpacing w:val="0"/>
              <w:jc w:val="both"/>
              <w:outlineLvl w:val="0"/>
              <w:rPr>
                <w:rFonts w:eastAsia="Arial Unicode MS"/>
                <w:iCs/>
                <w:u w:color="000000"/>
                <w:lang w:val="ru-RU"/>
              </w:rPr>
            </w:pPr>
            <w:r w:rsidRPr="00236C42">
              <w:rPr>
                <w:rFonts w:eastAsia="Arial Unicode MS"/>
                <w:iCs/>
                <w:u w:color="000000"/>
                <w:lang w:val="ru-RU"/>
              </w:rPr>
              <w:t xml:space="preserve">Внедрение проектного управления в деятельности администрации </w:t>
            </w:r>
            <w:proofErr w:type="spellStart"/>
            <w:r w:rsidRPr="00236C42">
              <w:rPr>
                <w:rFonts w:eastAsia="Arial Unicode MS"/>
                <w:iCs/>
                <w:u w:color="000000"/>
                <w:lang w:val="ru-RU"/>
              </w:rPr>
              <w:t>Верхнесалдинского</w:t>
            </w:r>
            <w:proofErr w:type="spellEnd"/>
            <w:r w:rsidRPr="00236C42">
              <w:rPr>
                <w:rFonts w:eastAsia="Arial Unicode MS"/>
                <w:iCs/>
                <w:u w:color="000000"/>
                <w:lang w:val="ru-RU"/>
              </w:rPr>
              <w:t xml:space="preserve"> городского округа позволит сократить сроки реализации проектов, уменьшить объем ресурсов, выделяемых на реализацию проектов, повысить ответственность исполнителей за конечный результат, вовлечь в экспертизу и мониторинг реализации проектов активную часть населения города.</w:t>
            </w:r>
          </w:p>
          <w:p w14:paraId="4480D1DF" w14:textId="3AE9F5D0" w:rsidR="00630C36" w:rsidRPr="00236C42" w:rsidRDefault="00630C36" w:rsidP="00FE0EBD">
            <w:pPr>
              <w:pStyle w:val="a3"/>
              <w:ind w:left="0" w:firstLine="709"/>
              <w:contextualSpacing w:val="0"/>
              <w:jc w:val="both"/>
              <w:outlineLvl w:val="0"/>
              <w:rPr>
                <w:rFonts w:eastAsia="Arial Unicode MS"/>
                <w:iCs/>
                <w:u w:color="000000"/>
                <w:lang w:val="ru-RU"/>
              </w:rPr>
            </w:pPr>
            <w:r w:rsidRPr="00236C42">
              <w:rPr>
                <w:rFonts w:eastAsia="Arial Unicode MS"/>
                <w:iCs/>
                <w:u w:color="000000"/>
                <w:lang w:val="ru-RU"/>
              </w:rPr>
              <w:t>Благоустройство объектов городской среды будет способствовать улучшению оценки жителями города качества жизни, снижению миграции в трудоспособном возрасте, росту рождаемости, снижению социальных конфликтов, снижению уличной преступности. Как следствие, это позволит увеличить привлекательность территории для предпринимательства и развития инвестиционной деятельности.</w:t>
            </w:r>
          </w:p>
          <w:p w14:paraId="1D002F28" w14:textId="77777777" w:rsidR="00630C36" w:rsidRPr="00236C42" w:rsidRDefault="00630C36" w:rsidP="00FE0EBD">
            <w:pPr>
              <w:pStyle w:val="a3"/>
              <w:ind w:left="0" w:firstLine="709"/>
              <w:contextualSpacing w:val="0"/>
              <w:jc w:val="both"/>
              <w:outlineLvl w:val="0"/>
              <w:rPr>
                <w:rFonts w:eastAsia="Arial Unicode MS"/>
                <w:iCs/>
                <w:u w:color="000000"/>
                <w:lang w:val="ru-RU"/>
              </w:rPr>
            </w:pPr>
            <w:r w:rsidRPr="00236C42">
              <w:rPr>
                <w:rFonts w:eastAsia="Arial Unicode MS"/>
                <w:iCs/>
                <w:u w:color="000000"/>
                <w:lang w:val="ru-RU"/>
              </w:rPr>
              <w:lastRenderedPageBreak/>
              <w:t xml:space="preserve">Внедрение инвестиционного стандарта позволит системно решать задачу по повышению инвестиционной привлекательности территории, будет проведен подробный маркетинговый анализ и оценка свободных ниш, сформирована база инвестиционных площадок, разработаны типовые бизнес-проекты, выстроена система эффективного взаимодействия с инвесторами, институтами развития и предпринимательским сообществом. Таким образом, муниципальный фонд поддержки предпринимательства будет выполнять функции информационного центра, центра компетенции, кооперации, франчайзинга и </w:t>
            </w:r>
            <w:proofErr w:type="spellStart"/>
            <w:r w:rsidRPr="00236C42">
              <w:rPr>
                <w:rFonts w:eastAsia="Arial Unicode MS"/>
                <w:iCs/>
                <w:u w:color="000000"/>
                <w:lang w:val="ru-RU"/>
              </w:rPr>
              <w:t>муниципально</w:t>
            </w:r>
            <w:proofErr w:type="spellEnd"/>
            <w:r w:rsidRPr="00236C42">
              <w:rPr>
                <w:rFonts w:eastAsia="Arial Unicode MS"/>
                <w:iCs/>
                <w:u w:color="000000"/>
                <w:lang w:val="ru-RU"/>
              </w:rPr>
              <w:t>-частного партнерства, что станет серьезной поддержкой, не только для начинающих, действующих предпринимателей, а также и для крупных инвесторов, решивших разместить бизнес на территории городского округа. Кроме того, такой инструмент, позволит более оперативно решать проблемы предпринимательского сообщества, наладить более тесное взаимодействие между бизнесом и органами исполнительной власти, что создаст благоприятную атмосферу для развития бизнеса, привлечения инвестиций и создания новых рабочих мест.</w:t>
            </w:r>
          </w:p>
          <w:p w14:paraId="2B1DCE86" w14:textId="77777777" w:rsidR="00630C36" w:rsidRPr="00236C42" w:rsidRDefault="00630C36" w:rsidP="00FE0EBD">
            <w:pPr>
              <w:pStyle w:val="a3"/>
              <w:ind w:left="0" w:firstLine="709"/>
              <w:contextualSpacing w:val="0"/>
              <w:jc w:val="both"/>
              <w:outlineLvl w:val="0"/>
              <w:rPr>
                <w:rFonts w:eastAsia="Arial Unicode MS"/>
                <w:iCs/>
                <w:u w:color="000000"/>
                <w:lang w:val="ru-RU"/>
              </w:rPr>
            </w:pPr>
            <w:r w:rsidRPr="00236C42">
              <w:rPr>
                <w:rFonts w:eastAsia="Arial Unicode MS"/>
                <w:iCs/>
                <w:u w:color="000000"/>
                <w:lang w:val="ru-RU"/>
              </w:rPr>
              <w:t>В результате строительства школы на 550 мест в бюджетной сфере будет создано дополнительно 30 новых рабочих мест, а учебный процесс организован в 1 смену. В 2018 году планируется разработка проектно-сметной документации по строительству школы.</w:t>
            </w:r>
          </w:p>
          <w:p w14:paraId="3188BEFA" w14:textId="77777777" w:rsidR="00630C36" w:rsidRPr="00236C42" w:rsidRDefault="00630C36" w:rsidP="00FE0EBD">
            <w:pPr>
              <w:pStyle w:val="a3"/>
              <w:ind w:left="0" w:firstLine="709"/>
              <w:contextualSpacing w:val="0"/>
              <w:jc w:val="both"/>
              <w:outlineLvl w:val="0"/>
              <w:rPr>
                <w:rFonts w:eastAsia="Arial Unicode MS"/>
                <w:iCs/>
                <w:u w:color="000000"/>
                <w:lang w:val="ru-RU"/>
              </w:rPr>
            </w:pPr>
            <w:r w:rsidRPr="00236C42">
              <w:rPr>
                <w:rFonts w:eastAsia="Arial Unicode MS"/>
                <w:iCs/>
                <w:u w:color="000000"/>
                <w:lang w:val="ru-RU"/>
              </w:rPr>
              <w:t xml:space="preserve">Современные спортивные площадки на территориях общего пользования и в лагере «Лесная сказка» с искусственным покрытием сделают занятия физической культурой для учеников более доступными, разнообразными и безопасными. </w:t>
            </w:r>
          </w:p>
          <w:p w14:paraId="66133D8E" w14:textId="77777777" w:rsidR="00630C36" w:rsidRPr="00236C42" w:rsidRDefault="00630C36" w:rsidP="00FE0EBD">
            <w:pPr>
              <w:pStyle w:val="a3"/>
              <w:ind w:left="0" w:firstLine="709"/>
              <w:contextualSpacing w:val="0"/>
              <w:jc w:val="both"/>
              <w:outlineLvl w:val="0"/>
              <w:rPr>
                <w:rFonts w:eastAsia="Arial Unicode MS"/>
                <w:iCs/>
                <w:u w:color="000000"/>
                <w:lang w:val="ru-RU"/>
              </w:rPr>
            </w:pPr>
            <w:r w:rsidRPr="00236C42">
              <w:rPr>
                <w:rFonts w:eastAsia="Arial Unicode MS"/>
                <w:iCs/>
                <w:u w:color="000000"/>
                <w:lang w:val="ru-RU"/>
              </w:rPr>
              <w:t xml:space="preserve">Строительство в г. Верхняя Салда линии электроснабжения в </w:t>
            </w:r>
            <w:proofErr w:type="spellStart"/>
            <w:r w:rsidRPr="00236C42">
              <w:rPr>
                <w:rFonts w:eastAsia="Arial Unicode MS"/>
                <w:iCs/>
                <w:u w:color="000000"/>
                <w:lang w:val="ru-RU"/>
              </w:rPr>
              <w:t>мкр</w:t>
            </w:r>
            <w:proofErr w:type="spellEnd"/>
            <w:r w:rsidRPr="00236C42">
              <w:rPr>
                <w:rFonts w:eastAsia="Arial Unicode MS"/>
                <w:iCs/>
                <w:u w:color="000000"/>
                <w:lang w:val="ru-RU"/>
              </w:rPr>
              <w:t xml:space="preserve">. «Мельничный», </w:t>
            </w:r>
            <w:proofErr w:type="spellStart"/>
            <w:r w:rsidRPr="00236C42">
              <w:rPr>
                <w:rFonts w:eastAsia="Arial Unicode MS"/>
                <w:iCs/>
                <w:u w:color="000000"/>
                <w:lang w:val="ru-RU"/>
              </w:rPr>
              <w:t>мкр</w:t>
            </w:r>
            <w:proofErr w:type="spellEnd"/>
            <w:r w:rsidRPr="00236C42">
              <w:rPr>
                <w:rFonts w:eastAsia="Arial Unicode MS"/>
                <w:iCs/>
                <w:u w:color="000000"/>
                <w:lang w:val="ru-RU"/>
              </w:rPr>
              <w:t>. «Юго-восточный», в районе улиц Ветеринарная-Лесная, водовода Ду-400 от точки подключения к водоводу ОЭЗ «Титановая долина» до ВК до ЦТП «пос. Центральный», сооружений биологической очистки хозяйственно-бытовых сточных вод позволит обустроить жителям города более комфортные и перспективные условия проживания и повлечет развитие строительства индивидуального жилищного строительства.</w:t>
            </w:r>
          </w:p>
          <w:p w14:paraId="0B2D6E65" w14:textId="77777777" w:rsidR="00630C36" w:rsidRPr="00236C42" w:rsidRDefault="00630C36" w:rsidP="00FE0EBD">
            <w:pPr>
              <w:pStyle w:val="a3"/>
              <w:ind w:left="0" w:firstLine="709"/>
              <w:contextualSpacing w:val="0"/>
              <w:jc w:val="both"/>
              <w:outlineLvl w:val="0"/>
              <w:rPr>
                <w:rFonts w:eastAsia="Arial Unicode MS"/>
                <w:iCs/>
                <w:u w:color="000000"/>
                <w:lang w:val="ru-RU"/>
              </w:rPr>
            </w:pPr>
            <w:r w:rsidRPr="00236C42">
              <w:rPr>
                <w:rFonts w:eastAsia="Arial Unicode MS"/>
                <w:iCs/>
                <w:u w:color="000000"/>
                <w:lang w:val="ru-RU"/>
              </w:rPr>
              <w:t>В результате строительства водовода жители получат возможность пользоваться чистой питьевой водой.</w:t>
            </w:r>
          </w:p>
          <w:p w14:paraId="68F0CB31" w14:textId="1CC835B9" w:rsidR="00630C36" w:rsidRPr="00236C42" w:rsidRDefault="00630C36" w:rsidP="00340B90">
            <w:pPr>
              <w:ind w:firstLine="709"/>
              <w:jc w:val="both"/>
              <w:rPr>
                <w:lang w:val="ru-RU"/>
              </w:rPr>
            </w:pPr>
            <w:r w:rsidRPr="00236C42">
              <w:rPr>
                <w:rFonts w:eastAsia="Arial Unicode MS"/>
                <w:iCs/>
                <w:u w:color="000000"/>
                <w:lang w:val="ru-RU"/>
              </w:rPr>
              <w:t>Благоустройство центральной части города позволит создать удобную рекреационную зону, установить новые контактные экспозиции, благоустроить городское пространство. Реконструкция парка им.</w:t>
            </w:r>
            <w:r w:rsidR="00340B90" w:rsidRPr="00236C42">
              <w:rPr>
                <w:rFonts w:eastAsia="Arial Unicode MS"/>
                <w:iCs/>
                <w:u w:color="000000"/>
                <w:lang w:val="ru-RU"/>
              </w:rPr>
              <w:t xml:space="preserve"> Ю.А. </w:t>
            </w:r>
            <w:r w:rsidRPr="00236C42">
              <w:rPr>
                <w:rFonts w:eastAsia="Arial Unicode MS"/>
                <w:iCs/>
                <w:u w:color="000000"/>
                <w:lang w:val="ru-RU"/>
              </w:rPr>
              <w:t>Гагарина создаст благоприятные условия жителям различных возрастных групп и будут способствовать развитию занятий физической культурой, спортом, как на профессиональном, так и на любительском уровне.</w:t>
            </w:r>
          </w:p>
        </w:tc>
      </w:tr>
    </w:tbl>
    <w:p w14:paraId="398AAFC6" w14:textId="77777777" w:rsidR="00630C36" w:rsidRPr="00236C42" w:rsidRDefault="00630C36" w:rsidP="009D4928">
      <w:pPr>
        <w:rPr>
          <w:lang w:val="ru-RU"/>
        </w:rPr>
      </w:pPr>
    </w:p>
    <w:p w14:paraId="1EFB3F43" w14:textId="77777777" w:rsidR="0015181F" w:rsidRPr="00236C42" w:rsidRDefault="0015181F" w:rsidP="009D4928">
      <w:pPr>
        <w:rPr>
          <w:lang w:val="ru-RU"/>
        </w:rPr>
      </w:pPr>
    </w:p>
    <w:p w14:paraId="22B10F71" w14:textId="77777777" w:rsidR="00327B57" w:rsidRPr="00236C42" w:rsidRDefault="00327B57" w:rsidP="009D4928">
      <w:pPr>
        <w:pStyle w:val="2"/>
        <w:spacing w:before="0"/>
        <w:rPr>
          <w:rFonts w:ascii="Times New Roman" w:eastAsia="Arial Unicode MS" w:hAnsi="Times New Roman" w:cs="Times New Roman"/>
          <w:b/>
          <w:u w:color="000000"/>
          <w:lang w:val="ru-RU"/>
        </w:rPr>
      </w:pPr>
      <w:r w:rsidRPr="00236C42">
        <w:rPr>
          <w:rFonts w:ascii="Times New Roman" w:eastAsia="Arial Unicode MS" w:hAnsi="Times New Roman" w:cs="Times New Roman"/>
          <w:b/>
          <w:u w:color="000000"/>
          <w:lang w:val="ru-RU"/>
        </w:rPr>
        <w:br w:type="page"/>
      </w:r>
    </w:p>
    <w:p w14:paraId="1F8FC75B" w14:textId="18CD9A9C" w:rsidR="00D0699A" w:rsidRPr="00236C42" w:rsidRDefault="00E83F86" w:rsidP="009D4928">
      <w:pPr>
        <w:pStyle w:val="2"/>
        <w:spacing w:before="0"/>
        <w:rPr>
          <w:rFonts w:ascii="Times New Roman" w:eastAsia="Arial Unicode MS" w:hAnsi="Times New Roman" w:cs="Times New Roman"/>
          <w:b/>
          <w:color w:val="auto"/>
          <w:u w:color="000000"/>
          <w:lang w:val="ru-RU"/>
        </w:rPr>
      </w:pPr>
      <w:r w:rsidRPr="00236C42">
        <w:rPr>
          <w:rFonts w:ascii="Times New Roman" w:eastAsia="Arial Unicode MS" w:hAnsi="Times New Roman" w:cs="Times New Roman"/>
          <w:b/>
          <w:color w:val="auto"/>
          <w:u w:color="000000"/>
          <w:lang w:val="ru-RU"/>
        </w:rPr>
        <w:lastRenderedPageBreak/>
        <w:t xml:space="preserve">3. </w:t>
      </w:r>
      <w:r w:rsidR="00D0699A" w:rsidRPr="00236C42">
        <w:rPr>
          <w:rFonts w:ascii="Times New Roman" w:eastAsia="Arial Unicode MS" w:hAnsi="Times New Roman" w:cs="Times New Roman"/>
          <w:b/>
          <w:color w:val="auto"/>
          <w:u w:color="000000"/>
          <w:lang w:val="ru-RU"/>
        </w:rPr>
        <w:t>ПЕРЕЧЕНЬ ПРОЕКТОВ И МЕРОПРИЯТИЙ ПРОГРАММЫ</w:t>
      </w:r>
    </w:p>
    <w:p w14:paraId="69DFA128" w14:textId="77777777" w:rsidR="00D0699A" w:rsidRPr="00236C42" w:rsidRDefault="00D0699A" w:rsidP="009D4928">
      <w:pPr>
        <w:rPr>
          <w:lang w:val="ru-RU"/>
        </w:rPr>
      </w:pPr>
    </w:p>
    <w:tbl>
      <w:tblPr>
        <w:tblStyle w:val="ab"/>
        <w:tblW w:w="15180" w:type="dxa"/>
        <w:tblLayout w:type="fixed"/>
        <w:tblCellMar>
          <w:left w:w="28" w:type="dxa"/>
          <w:right w:w="28" w:type="dxa"/>
        </w:tblCellMar>
        <w:tblLook w:val="04A0" w:firstRow="1" w:lastRow="0" w:firstColumn="1" w:lastColumn="0" w:noHBand="0" w:noVBand="1"/>
      </w:tblPr>
      <w:tblGrid>
        <w:gridCol w:w="599"/>
        <w:gridCol w:w="4397"/>
        <w:gridCol w:w="1703"/>
        <w:gridCol w:w="1557"/>
        <w:gridCol w:w="3142"/>
        <w:gridCol w:w="1812"/>
        <w:gridCol w:w="1970"/>
      </w:tblGrid>
      <w:tr w:rsidR="00D0699A" w:rsidRPr="00F87F2C" w14:paraId="2408DA13" w14:textId="77777777" w:rsidTr="00340B90">
        <w:trPr>
          <w:trHeight w:val="1569"/>
        </w:trPr>
        <w:tc>
          <w:tcPr>
            <w:tcW w:w="197" w:type="pct"/>
          </w:tcPr>
          <w:p w14:paraId="43367717" w14:textId="77777777" w:rsidR="00D0699A" w:rsidRPr="00236C42" w:rsidRDefault="00D0699A" w:rsidP="00327B57">
            <w:pPr>
              <w:jc w:val="center"/>
              <w:outlineLvl w:val="0"/>
              <w:rPr>
                <w:rFonts w:eastAsia="Arial Unicode MS"/>
                <w:u w:color="000000"/>
                <w:lang w:val="ru-RU"/>
              </w:rPr>
            </w:pPr>
            <w:r w:rsidRPr="00236C42">
              <w:rPr>
                <w:rFonts w:eastAsia="Arial Unicode MS"/>
                <w:u w:color="000000"/>
                <w:lang w:val="ru-RU"/>
              </w:rPr>
              <w:t>№</w:t>
            </w:r>
          </w:p>
          <w:p w14:paraId="1B8374FD" w14:textId="77777777" w:rsidR="00D0699A" w:rsidRPr="00236C42" w:rsidRDefault="00D0699A" w:rsidP="00327B57">
            <w:pPr>
              <w:jc w:val="center"/>
              <w:outlineLvl w:val="0"/>
              <w:rPr>
                <w:rFonts w:eastAsia="Arial Unicode MS"/>
                <w:u w:color="000000"/>
                <w:lang w:val="ru-RU"/>
              </w:rPr>
            </w:pPr>
            <w:r w:rsidRPr="00236C42">
              <w:rPr>
                <w:rFonts w:eastAsia="Arial Unicode MS"/>
                <w:u w:color="000000"/>
                <w:lang w:val="ru-RU"/>
              </w:rPr>
              <w:t>п/п</w:t>
            </w:r>
          </w:p>
        </w:tc>
        <w:tc>
          <w:tcPr>
            <w:tcW w:w="1448" w:type="pct"/>
          </w:tcPr>
          <w:p w14:paraId="1D2BDA44" w14:textId="77777777" w:rsidR="00D0699A" w:rsidRPr="00236C42" w:rsidRDefault="00D0699A" w:rsidP="00327B57">
            <w:pPr>
              <w:jc w:val="center"/>
              <w:outlineLvl w:val="0"/>
              <w:rPr>
                <w:rFonts w:eastAsia="Arial Unicode MS"/>
                <w:u w:color="000000"/>
                <w:lang w:val="ru-RU"/>
              </w:rPr>
            </w:pPr>
            <w:r w:rsidRPr="00236C42">
              <w:rPr>
                <w:rFonts w:eastAsia="Arial Unicode MS"/>
                <w:u w:color="000000"/>
                <w:lang w:val="ru-RU"/>
              </w:rPr>
              <w:t>Наименование проекта</w:t>
            </w:r>
          </w:p>
          <w:p w14:paraId="366119B4" w14:textId="77777777" w:rsidR="00D0699A" w:rsidRPr="00236C42" w:rsidRDefault="00D0699A" w:rsidP="00327B57">
            <w:pPr>
              <w:jc w:val="center"/>
              <w:outlineLvl w:val="0"/>
              <w:rPr>
                <w:rFonts w:eastAsia="Arial Unicode MS"/>
                <w:u w:color="000000"/>
                <w:lang w:val="ru-RU"/>
              </w:rPr>
            </w:pPr>
            <w:r w:rsidRPr="00236C42">
              <w:rPr>
                <w:rFonts w:eastAsia="Arial Unicode MS"/>
                <w:u w:color="000000"/>
                <w:lang w:val="ru-RU"/>
              </w:rPr>
              <w:t>и (или) мероприятия</w:t>
            </w:r>
          </w:p>
        </w:tc>
        <w:tc>
          <w:tcPr>
            <w:tcW w:w="561" w:type="pct"/>
          </w:tcPr>
          <w:p w14:paraId="4623CE4E" w14:textId="77777777" w:rsidR="00D0699A" w:rsidRPr="00236C42" w:rsidRDefault="00D0699A" w:rsidP="00327B57">
            <w:pPr>
              <w:jc w:val="center"/>
              <w:outlineLvl w:val="0"/>
              <w:rPr>
                <w:rFonts w:eastAsia="Arial Unicode MS"/>
                <w:u w:color="000000"/>
                <w:lang w:val="ru-RU"/>
              </w:rPr>
            </w:pPr>
            <w:r w:rsidRPr="00236C42">
              <w:rPr>
                <w:rFonts w:eastAsia="Arial Unicode MS"/>
                <w:u w:color="000000"/>
                <w:lang w:val="ru-RU"/>
              </w:rPr>
              <w:t>Форма реализации</w:t>
            </w:r>
          </w:p>
        </w:tc>
        <w:tc>
          <w:tcPr>
            <w:tcW w:w="513" w:type="pct"/>
          </w:tcPr>
          <w:p w14:paraId="66AE5DDA" w14:textId="77777777" w:rsidR="00D0699A" w:rsidRPr="00236C42" w:rsidRDefault="00D0699A" w:rsidP="00327B57">
            <w:pPr>
              <w:jc w:val="center"/>
              <w:outlineLvl w:val="0"/>
              <w:rPr>
                <w:rFonts w:eastAsia="Arial Unicode MS"/>
                <w:u w:color="000000"/>
                <w:lang w:val="ru-RU"/>
              </w:rPr>
            </w:pPr>
            <w:r w:rsidRPr="00236C42">
              <w:rPr>
                <w:rFonts w:eastAsia="Arial Unicode MS"/>
                <w:u w:color="000000"/>
                <w:lang w:val="ru-RU"/>
              </w:rPr>
              <w:t>Сроки реализации</w:t>
            </w:r>
          </w:p>
        </w:tc>
        <w:tc>
          <w:tcPr>
            <w:tcW w:w="1035" w:type="pct"/>
          </w:tcPr>
          <w:p w14:paraId="4A535407" w14:textId="77777777" w:rsidR="00D0699A" w:rsidRPr="00236C42" w:rsidRDefault="00D0699A" w:rsidP="00327B57">
            <w:pPr>
              <w:jc w:val="center"/>
              <w:outlineLvl w:val="0"/>
              <w:rPr>
                <w:rFonts w:eastAsia="Arial Unicode MS"/>
                <w:u w:color="000000"/>
                <w:lang w:val="ru-RU"/>
              </w:rPr>
            </w:pPr>
            <w:r w:rsidRPr="00236C42">
              <w:rPr>
                <w:rFonts w:eastAsia="Arial Unicode MS"/>
                <w:u w:color="000000"/>
                <w:lang w:val="ru-RU"/>
              </w:rPr>
              <w:t>Результаты</w:t>
            </w:r>
          </w:p>
        </w:tc>
        <w:tc>
          <w:tcPr>
            <w:tcW w:w="597" w:type="pct"/>
          </w:tcPr>
          <w:p w14:paraId="79CB7698" w14:textId="77777777" w:rsidR="00D0699A" w:rsidRPr="00236C42" w:rsidRDefault="00D0699A" w:rsidP="00327B57">
            <w:pPr>
              <w:jc w:val="center"/>
              <w:outlineLvl w:val="0"/>
              <w:rPr>
                <w:rFonts w:eastAsia="Arial Unicode MS"/>
                <w:u w:color="000000"/>
                <w:lang w:val="ru-RU"/>
              </w:rPr>
            </w:pPr>
            <w:proofErr w:type="spellStart"/>
            <w:proofErr w:type="gramStart"/>
            <w:r w:rsidRPr="00236C42">
              <w:rPr>
                <w:rFonts w:eastAsia="Arial Unicode MS"/>
                <w:u w:color="000000"/>
                <w:lang w:val="ru-RU"/>
              </w:rPr>
              <w:t>Функциональ-ный</w:t>
            </w:r>
            <w:proofErr w:type="spellEnd"/>
            <w:proofErr w:type="gramEnd"/>
            <w:r w:rsidRPr="00236C42">
              <w:rPr>
                <w:rFonts w:eastAsia="Arial Unicode MS"/>
                <w:u w:color="000000"/>
                <w:lang w:val="ru-RU"/>
              </w:rPr>
              <w:t xml:space="preserve"> заказчик</w:t>
            </w:r>
          </w:p>
        </w:tc>
        <w:tc>
          <w:tcPr>
            <w:tcW w:w="649" w:type="pct"/>
          </w:tcPr>
          <w:p w14:paraId="0D918E32" w14:textId="77777777" w:rsidR="00D0699A" w:rsidRPr="00236C42" w:rsidRDefault="00D0699A" w:rsidP="00327B57">
            <w:pPr>
              <w:jc w:val="center"/>
              <w:outlineLvl w:val="0"/>
              <w:rPr>
                <w:rFonts w:eastAsia="Arial Unicode MS"/>
                <w:u w:color="000000"/>
                <w:lang w:val="ru-RU"/>
              </w:rPr>
            </w:pPr>
            <w:r w:rsidRPr="00236C42">
              <w:rPr>
                <w:rFonts w:eastAsia="Arial Unicode MS"/>
                <w:u w:color="000000"/>
                <w:lang w:val="ru-RU"/>
              </w:rPr>
              <w:t>Руководитель проекта/ ответственный исполнитель мероприятия</w:t>
            </w:r>
          </w:p>
        </w:tc>
      </w:tr>
    </w:tbl>
    <w:p w14:paraId="10436282" w14:textId="77777777" w:rsidR="00327B57" w:rsidRPr="00236C42" w:rsidRDefault="00327B57">
      <w:pPr>
        <w:rPr>
          <w:sz w:val="2"/>
          <w:szCs w:val="2"/>
          <w:lang w:val="ru-RU"/>
        </w:rPr>
      </w:pPr>
    </w:p>
    <w:tbl>
      <w:tblPr>
        <w:tblStyle w:val="ab"/>
        <w:tblW w:w="15180" w:type="dxa"/>
        <w:tblLayout w:type="fixed"/>
        <w:tblCellMar>
          <w:left w:w="28" w:type="dxa"/>
          <w:right w:w="28" w:type="dxa"/>
        </w:tblCellMar>
        <w:tblLook w:val="04A0" w:firstRow="1" w:lastRow="0" w:firstColumn="1" w:lastColumn="0" w:noHBand="0" w:noVBand="1"/>
      </w:tblPr>
      <w:tblGrid>
        <w:gridCol w:w="599"/>
        <w:gridCol w:w="4397"/>
        <w:gridCol w:w="1703"/>
        <w:gridCol w:w="1557"/>
        <w:gridCol w:w="3112"/>
        <w:gridCol w:w="30"/>
        <w:gridCol w:w="1812"/>
        <w:gridCol w:w="1970"/>
      </w:tblGrid>
      <w:tr w:rsidR="00327B57" w:rsidRPr="00236C42" w14:paraId="61E93A61" w14:textId="77777777" w:rsidTr="00312360">
        <w:trPr>
          <w:trHeight w:val="70"/>
          <w:tblHeader/>
        </w:trPr>
        <w:tc>
          <w:tcPr>
            <w:tcW w:w="197" w:type="pct"/>
          </w:tcPr>
          <w:p w14:paraId="5E221446" w14:textId="4B718496" w:rsidR="00327B57" w:rsidRPr="00236C42" w:rsidRDefault="00327B57" w:rsidP="00D43821">
            <w:pPr>
              <w:widowControl w:val="0"/>
              <w:jc w:val="center"/>
              <w:outlineLvl w:val="0"/>
              <w:rPr>
                <w:rFonts w:eastAsia="Arial Unicode MS"/>
                <w:u w:color="000000"/>
                <w:lang w:val="ru-RU"/>
              </w:rPr>
            </w:pPr>
            <w:r w:rsidRPr="00236C42">
              <w:rPr>
                <w:rFonts w:eastAsia="Arial Unicode MS"/>
                <w:u w:color="000000"/>
                <w:lang w:val="ru-RU"/>
              </w:rPr>
              <w:t>1</w:t>
            </w:r>
          </w:p>
        </w:tc>
        <w:tc>
          <w:tcPr>
            <w:tcW w:w="1448" w:type="pct"/>
          </w:tcPr>
          <w:p w14:paraId="5C70BA5D" w14:textId="5CF8572A" w:rsidR="00327B57" w:rsidRPr="00236C42" w:rsidRDefault="00327B57" w:rsidP="00D43821">
            <w:pPr>
              <w:widowControl w:val="0"/>
              <w:jc w:val="center"/>
              <w:outlineLvl w:val="0"/>
              <w:rPr>
                <w:rFonts w:eastAsia="Arial Unicode MS"/>
                <w:u w:color="000000"/>
                <w:lang w:val="ru-RU"/>
              </w:rPr>
            </w:pPr>
            <w:r w:rsidRPr="00236C42">
              <w:rPr>
                <w:rFonts w:eastAsia="Arial Unicode MS"/>
                <w:u w:color="000000"/>
                <w:lang w:val="ru-RU"/>
              </w:rPr>
              <w:t>2</w:t>
            </w:r>
          </w:p>
        </w:tc>
        <w:tc>
          <w:tcPr>
            <w:tcW w:w="561" w:type="pct"/>
          </w:tcPr>
          <w:p w14:paraId="6BAA6211" w14:textId="3E34DCF2" w:rsidR="00327B57" w:rsidRPr="00236C42" w:rsidRDefault="00327B57" w:rsidP="00D43821">
            <w:pPr>
              <w:widowControl w:val="0"/>
              <w:jc w:val="center"/>
              <w:outlineLvl w:val="0"/>
              <w:rPr>
                <w:rFonts w:eastAsia="Arial Unicode MS"/>
                <w:u w:color="000000"/>
                <w:lang w:val="ru-RU"/>
              </w:rPr>
            </w:pPr>
            <w:r w:rsidRPr="00236C42">
              <w:rPr>
                <w:rFonts w:eastAsia="Arial Unicode MS"/>
                <w:u w:color="000000"/>
                <w:lang w:val="ru-RU"/>
              </w:rPr>
              <w:t>3</w:t>
            </w:r>
          </w:p>
        </w:tc>
        <w:tc>
          <w:tcPr>
            <w:tcW w:w="513" w:type="pct"/>
          </w:tcPr>
          <w:p w14:paraId="02810FAE" w14:textId="0D0CFEF8" w:rsidR="00327B57" w:rsidRPr="00236C42" w:rsidRDefault="00327B57" w:rsidP="00D43821">
            <w:pPr>
              <w:widowControl w:val="0"/>
              <w:jc w:val="center"/>
              <w:outlineLvl w:val="0"/>
              <w:rPr>
                <w:rFonts w:eastAsia="Arial Unicode MS"/>
                <w:u w:color="000000"/>
                <w:lang w:val="ru-RU"/>
              </w:rPr>
            </w:pPr>
            <w:r w:rsidRPr="00236C42">
              <w:rPr>
                <w:rFonts w:eastAsia="Arial Unicode MS"/>
                <w:u w:color="000000"/>
                <w:lang w:val="ru-RU"/>
              </w:rPr>
              <w:t>4</w:t>
            </w:r>
          </w:p>
        </w:tc>
        <w:tc>
          <w:tcPr>
            <w:tcW w:w="1035" w:type="pct"/>
            <w:gridSpan w:val="2"/>
          </w:tcPr>
          <w:p w14:paraId="2C433019" w14:textId="469E1568" w:rsidR="00327B57" w:rsidRPr="00236C42" w:rsidRDefault="00327B57" w:rsidP="00D43821">
            <w:pPr>
              <w:widowControl w:val="0"/>
              <w:jc w:val="center"/>
              <w:outlineLvl w:val="0"/>
              <w:rPr>
                <w:rFonts w:eastAsia="Arial Unicode MS"/>
                <w:u w:color="000000"/>
                <w:lang w:val="ru-RU"/>
              </w:rPr>
            </w:pPr>
            <w:r w:rsidRPr="00236C42">
              <w:rPr>
                <w:rFonts w:eastAsia="Arial Unicode MS"/>
                <w:u w:color="000000"/>
                <w:lang w:val="ru-RU"/>
              </w:rPr>
              <w:t>5</w:t>
            </w:r>
          </w:p>
        </w:tc>
        <w:tc>
          <w:tcPr>
            <w:tcW w:w="597" w:type="pct"/>
          </w:tcPr>
          <w:p w14:paraId="2898F72B" w14:textId="39A82227" w:rsidR="00327B57" w:rsidRPr="00236C42" w:rsidRDefault="00327B57" w:rsidP="00D43821">
            <w:pPr>
              <w:widowControl w:val="0"/>
              <w:jc w:val="center"/>
              <w:outlineLvl w:val="0"/>
              <w:rPr>
                <w:rFonts w:eastAsia="Arial Unicode MS"/>
                <w:u w:color="000000"/>
                <w:lang w:val="ru-RU"/>
              </w:rPr>
            </w:pPr>
            <w:r w:rsidRPr="00236C42">
              <w:rPr>
                <w:rFonts w:eastAsia="Arial Unicode MS"/>
                <w:u w:color="000000"/>
                <w:lang w:val="ru-RU"/>
              </w:rPr>
              <w:t>6</w:t>
            </w:r>
          </w:p>
        </w:tc>
        <w:tc>
          <w:tcPr>
            <w:tcW w:w="649" w:type="pct"/>
          </w:tcPr>
          <w:p w14:paraId="0F4EED10" w14:textId="0233172D" w:rsidR="00327B57" w:rsidRPr="00236C42" w:rsidRDefault="00327B57" w:rsidP="00D43821">
            <w:pPr>
              <w:widowControl w:val="0"/>
              <w:jc w:val="center"/>
              <w:outlineLvl w:val="0"/>
              <w:rPr>
                <w:rFonts w:eastAsia="Arial Unicode MS"/>
                <w:u w:color="000000"/>
                <w:lang w:val="ru-RU"/>
              </w:rPr>
            </w:pPr>
            <w:r w:rsidRPr="00236C42">
              <w:rPr>
                <w:rFonts w:eastAsia="Arial Unicode MS"/>
                <w:u w:color="000000"/>
                <w:lang w:val="ru-RU"/>
              </w:rPr>
              <w:t>7</w:t>
            </w:r>
          </w:p>
        </w:tc>
      </w:tr>
      <w:tr w:rsidR="00D0699A" w:rsidRPr="00F87F2C" w14:paraId="4DD253B0" w14:textId="77777777" w:rsidTr="00312360">
        <w:trPr>
          <w:trHeight w:val="70"/>
        </w:trPr>
        <w:tc>
          <w:tcPr>
            <w:tcW w:w="197" w:type="pct"/>
          </w:tcPr>
          <w:p w14:paraId="02A2D071" w14:textId="77777777" w:rsidR="00D0699A" w:rsidRPr="00236C42" w:rsidRDefault="00D0699A" w:rsidP="00D43821">
            <w:pPr>
              <w:widowControl w:val="0"/>
              <w:jc w:val="center"/>
              <w:outlineLvl w:val="0"/>
              <w:rPr>
                <w:rFonts w:eastAsia="Arial Unicode MS"/>
                <w:u w:color="000000"/>
                <w:lang w:val="ru-RU"/>
              </w:rPr>
            </w:pPr>
            <w:r w:rsidRPr="00236C42">
              <w:rPr>
                <w:rFonts w:eastAsia="Arial Unicode MS"/>
                <w:u w:color="000000"/>
                <w:lang w:val="ru-RU"/>
              </w:rPr>
              <w:t>1</w:t>
            </w:r>
          </w:p>
        </w:tc>
        <w:tc>
          <w:tcPr>
            <w:tcW w:w="4803" w:type="pct"/>
            <w:gridSpan w:val="7"/>
          </w:tcPr>
          <w:p w14:paraId="3B2321BE" w14:textId="1DB7D30B" w:rsidR="00D0699A" w:rsidRPr="00236C42" w:rsidRDefault="00D0699A" w:rsidP="00D43821">
            <w:pPr>
              <w:pStyle w:val="aa"/>
              <w:widowControl w:val="0"/>
              <w:spacing w:before="0" w:beforeAutospacing="0" w:after="0" w:afterAutospacing="0"/>
              <w:jc w:val="center"/>
            </w:pPr>
            <w:r w:rsidRPr="00236C42">
              <w:rPr>
                <w:rFonts w:eastAsia="Arial Unicode MS"/>
                <w:u w:color="000000"/>
              </w:rPr>
              <w:t xml:space="preserve">Направление </w:t>
            </w:r>
            <w:r w:rsidR="009D4928" w:rsidRPr="00236C42">
              <w:rPr>
                <w:rFonts w:eastAsia="Arial Unicode MS"/>
                <w:u w:color="000000"/>
              </w:rPr>
              <w:t>«</w:t>
            </w:r>
            <w:r w:rsidRPr="00236C42">
              <w:rPr>
                <w:rFonts w:eastAsia="Arial Unicode MS"/>
                <w:u w:color="000000"/>
              </w:rPr>
              <w:t>Повышение инвестиционной привлекательности моногорода</w:t>
            </w:r>
            <w:r w:rsidR="009D4928" w:rsidRPr="00236C42">
              <w:rPr>
                <w:rFonts w:eastAsia="Arial Unicode MS"/>
                <w:u w:color="000000"/>
              </w:rPr>
              <w:t>»</w:t>
            </w:r>
          </w:p>
        </w:tc>
      </w:tr>
      <w:tr w:rsidR="00DC6EB7" w:rsidRPr="00F87F2C" w14:paraId="72AADBC3" w14:textId="77777777" w:rsidTr="00312360">
        <w:trPr>
          <w:trHeight w:val="257"/>
        </w:trPr>
        <w:tc>
          <w:tcPr>
            <w:tcW w:w="197" w:type="pct"/>
          </w:tcPr>
          <w:p w14:paraId="18E1535E" w14:textId="77777777" w:rsidR="00DC6EB7" w:rsidRPr="00236C42" w:rsidRDefault="00DC6EB7" w:rsidP="00D43821">
            <w:pPr>
              <w:widowControl w:val="0"/>
              <w:outlineLvl w:val="0"/>
              <w:rPr>
                <w:rFonts w:eastAsia="Arial Unicode MS"/>
                <w:u w:color="000000"/>
                <w:lang w:val="ru-RU"/>
              </w:rPr>
            </w:pPr>
            <w:r w:rsidRPr="00236C42">
              <w:rPr>
                <w:rFonts w:eastAsia="Arial Unicode MS"/>
                <w:u w:color="000000"/>
                <w:lang w:val="ru-RU"/>
              </w:rPr>
              <w:t>1.1.</w:t>
            </w:r>
          </w:p>
        </w:tc>
        <w:tc>
          <w:tcPr>
            <w:tcW w:w="1448" w:type="pct"/>
          </w:tcPr>
          <w:p w14:paraId="1747FB1E" w14:textId="6E2FD292" w:rsidR="00DC6EB7" w:rsidRPr="00236C42" w:rsidRDefault="00DC6EB7" w:rsidP="00B34592">
            <w:pPr>
              <w:widowControl w:val="0"/>
              <w:outlineLvl w:val="0"/>
              <w:rPr>
                <w:rFonts w:eastAsia="Arial Unicode MS"/>
                <w:u w:color="000000"/>
                <w:lang w:val="ru-RU"/>
              </w:rPr>
            </w:pPr>
            <w:r w:rsidRPr="00236C42">
              <w:rPr>
                <w:rFonts w:eastAsia="Arial Unicode MS"/>
                <w:u w:color="000000"/>
                <w:lang w:val="ru-RU"/>
              </w:rPr>
              <w:t>Внедрение практик, включенных в атлас муниц</w:t>
            </w:r>
            <w:r w:rsidR="00B34592" w:rsidRPr="00236C42">
              <w:rPr>
                <w:rFonts w:eastAsia="Arial Unicode MS"/>
                <w:u w:color="000000"/>
                <w:lang w:val="ru-RU"/>
              </w:rPr>
              <w:t>ипальных практик АСИ: разработка и утверждение нормативных документов</w:t>
            </w:r>
            <w:r w:rsidRPr="00236C42">
              <w:rPr>
                <w:rFonts w:eastAsia="Arial Unicode MS"/>
                <w:u w:color="000000"/>
                <w:lang w:val="ru-RU"/>
              </w:rPr>
              <w:t xml:space="preserve"> по реализации инвестиционных проектов с использованием механизмов </w:t>
            </w:r>
            <w:proofErr w:type="spellStart"/>
            <w:r w:rsidRPr="00236C42">
              <w:rPr>
                <w:rFonts w:eastAsia="Arial Unicode MS"/>
                <w:u w:color="000000"/>
                <w:lang w:val="ru-RU"/>
              </w:rPr>
              <w:t>муниципально</w:t>
            </w:r>
            <w:proofErr w:type="spellEnd"/>
            <w:r w:rsidRPr="00236C42">
              <w:rPr>
                <w:rFonts w:eastAsia="Arial Unicode MS"/>
                <w:u w:color="000000"/>
                <w:lang w:val="ru-RU"/>
              </w:rPr>
              <w:t>-частного партнерства</w:t>
            </w:r>
            <w:r w:rsidR="00327B57" w:rsidRPr="00236C42">
              <w:rPr>
                <w:rFonts w:eastAsia="Arial Unicode MS"/>
                <w:u w:color="000000"/>
                <w:lang w:val="ru-RU"/>
              </w:rPr>
              <w:t>; подготов</w:t>
            </w:r>
            <w:r w:rsidR="00B34592" w:rsidRPr="00236C42">
              <w:rPr>
                <w:rFonts w:eastAsia="Arial Unicode MS"/>
                <w:u w:color="000000"/>
                <w:lang w:val="ru-RU"/>
              </w:rPr>
              <w:t>ка и принятие</w:t>
            </w:r>
            <w:r w:rsidRPr="00236C42">
              <w:rPr>
                <w:rFonts w:eastAsia="Arial Unicode MS"/>
                <w:u w:color="000000"/>
                <w:lang w:val="ru-RU"/>
              </w:rPr>
              <w:t xml:space="preserve"> инвестиционных меморандум </w:t>
            </w:r>
            <w:r w:rsidR="00327B57" w:rsidRPr="00236C42">
              <w:rPr>
                <w:rFonts w:eastAsia="Arial Unicode MS"/>
                <w:u w:color="000000"/>
                <w:lang w:val="ru-RU"/>
              </w:rPr>
              <w:t>главы городского округа</w:t>
            </w:r>
            <w:r w:rsidRPr="00236C42">
              <w:rPr>
                <w:rFonts w:eastAsia="Arial Unicode MS"/>
                <w:u w:color="000000"/>
                <w:lang w:val="ru-RU"/>
              </w:rPr>
              <w:t xml:space="preserve"> на 2018 год</w:t>
            </w:r>
          </w:p>
        </w:tc>
        <w:tc>
          <w:tcPr>
            <w:tcW w:w="561" w:type="pct"/>
            <w:shd w:val="clear" w:color="auto" w:fill="auto"/>
          </w:tcPr>
          <w:p w14:paraId="3F7969B1" w14:textId="372ACCA8" w:rsidR="00DC6EB7" w:rsidRPr="00236C42" w:rsidRDefault="00C2701A" w:rsidP="00D43821">
            <w:pPr>
              <w:pStyle w:val="aa"/>
              <w:widowControl w:val="0"/>
              <w:spacing w:before="0" w:beforeAutospacing="0" w:after="0" w:afterAutospacing="0"/>
              <w:jc w:val="center"/>
            </w:pPr>
            <w:r w:rsidRPr="00236C42">
              <w:t>Мероприятие</w:t>
            </w:r>
          </w:p>
        </w:tc>
        <w:tc>
          <w:tcPr>
            <w:tcW w:w="513" w:type="pct"/>
            <w:shd w:val="clear" w:color="auto" w:fill="auto"/>
          </w:tcPr>
          <w:p w14:paraId="2FD88331" w14:textId="42E09F91" w:rsidR="00DC6EB7" w:rsidRPr="00236C42" w:rsidRDefault="00FA7ACB" w:rsidP="00D43821">
            <w:pPr>
              <w:pStyle w:val="aa"/>
              <w:widowControl w:val="0"/>
              <w:spacing w:before="0" w:beforeAutospacing="0" w:after="0" w:afterAutospacing="0"/>
              <w:jc w:val="center"/>
            </w:pPr>
            <w:r w:rsidRPr="00236C42">
              <w:t>31.01.2017</w:t>
            </w:r>
            <w:r w:rsidR="00327B57" w:rsidRPr="00236C42">
              <w:t xml:space="preserve"> – </w:t>
            </w:r>
            <w:r w:rsidRPr="00236C42">
              <w:t>01.03.2018</w:t>
            </w:r>
          </w:p>
        </w:tc>
        <w:tc>
          <w:tcPr>
            <w:tcW w:w="1035" w:type="pct"/>
            <w:gridSpan w:val="2"/>
            <w:shd w:val="clear" w:color="auto" w:fill="auto"/>
          </w:tcPr>
          <w:p w14:paraId="202DCB1D" w14:textId="076876CB" w:rsidR="00DC6EB7" w:rsidRPr="00236C42" w:rsidRDefault="00DC6EB7" w:rsidP="00362E04">
            <w:pPr>
              <w:pStyle w:val="aa"/>
              <w:widowControl w:val="0"/>
              <w:tabs>
                <w:tab w:val="left" w:pos="28"/>
                <w:tab w:val="left" w:pos="1097"/>
              </w:tabs>
              <w:spacing w:before="0" w:beforeAutospacing="0" w:after="0" w:afterAutospacing="0"/>
            </w:pPr>
            <w:r w:rsidRPr="00236C42">
              <w:rPr>
                <w:rFonts w:eastAsia="Arial Unicode MS"/>
                <w:u w:color="000000"/>
              </w:rPr>
              <w:t xml:space="preserve">Утверждены нормативные документы по </w:t>
            </w:r>
            <w:proofErr w:type="spellStart"/>
            <w:r w:rsidRPr="00236C42">
              <w:rPr>
                <w:rFonts w:eastAsia="Arial Unicode MS"/>
                <w:u w:color="000000"/>
              </w:rPr>
              <w:t>му</w:t>
            </w:r>
            <w:r w:rsidR="00327B57" w:rsidRPr="00236C42">
              <w:rPr>
                <w:rFonts w:eastAsia="Arial Unicode MS"/>
                <w:u w:color="000000"/>
              </w:rPr>
              <w:t>ниципально</w:t>
            </w:r>
            <w:proofErr w:type="spellEnd"/>
            <w:r w:rsidR="00327B57" w:rsidRPr="00236C42">
              <w:rPr>
                <w:rFonts w:eastAsia="Arial Unicode MS"/>
                <w:u w:color="000000"/>
              </w:rPr>
              <w:t>-частному партнерству,</w:t>
            </w:r>
            <w:r w:rsidRPr="00236C42">
              <w:rPr>
                <w:rFonts w:eastAsia="Arial Unicode MS"/>
                <w:u w:color="000000"/>
              </w:rPr>
              <w:t xml:space="preserve"> принят инвестиционный меморандум </w:t>
            </w:r>
            <w:r w:rsidR="00327B57" w:rsidRPr="00236C42">
              <w:rPr>
                <w:rFonts w:eastAsia="Arial Unicode MS"/>
                <w:u w:color="000000"/>
              </w:rPr>
              <w:t>главы городско</w:t>
            </w:r>
            <w:r w:rsidR="0047756D" w:rsidRPr="00236C42">
              <w:rPr>
                <w:rFonts w:eastAsia="Arial Unicode MS"/>
                <w:u w:color="000000"/>
              </w:rPr>
              <w:t>го</w:t>
            </w:r>
            <w:r w:rsidR="00327B57" w:rsidRPr="00236C42">
              <w:rPr>
                <w:rFonts w:eastAsia="Arial Unicode MS"/>
                <w:u w:color="000000"/>
              </w:rPr>
              <w:t xml:space="preserve"> округа</w:t>
            </w:r>
            <w:r w:rsidRPr="00236C42">
              <w:rPr>
                <w:rFonts w:eastAsia="Arial Unicode MS"/>
                <w:u w:color="000000"/>
              </w:rPr>
              <w:t xml:space="preserve"> на 2018</w:t>
            </w:r>
            <w:r w:rsidR="00362E04" w:rsidRPr="00236C42">
              <w:rPr>
                <w:rFonts w:eastAsia="Arial Unicode MS"/>
                <w:u w:color="000000"/>
              </w:rPr>
              <w:t> </w:t>
            </w:r>
            <w:r w:rsidRPr="00236C42">
              <w:rPr>
                <w:rFonts w:eastAsia="Arial Unicode MS"/>
                <w:u w:color="000000"/>
              </w:rPr>
              <w:t>год</w:t>
            </w:r>
          </w:p>
        </w:tc>
        <w:tc>
          <w:tcPr>
            <w:tcW w:w="597" w:type="pct"/>
            <w:shd w:val="clear" w:color="auto" w:fill="auto"/>
          </w:tcPr>
          <w:p w14:paraId="17D5E8FC" w14:textId="33805698" w:rsidR="00DC6EB7" w:rsidRPr="00236C42" w:rsidRDefault="00DC6EB7" w:rsidP="00D43821">
            <w:pPr>
              <w:pStyle w:val="aa"/>
              <w:widowControl w:val="0"/>
              <w:spacing w:before="0" w:beforeAutospacing="0" w:after="0" w:afterAutospacing="0"/>
            </w:pPr>
            <w:r w:rsidRPr="00236C42">
              <w:t xml:space="preserve">Администрация </w:t>
            </w:r>
            <w:proofErr w:type="spellStart"/>
            <w:r w:rsidRPr="00236C42">
              <w:t>Верхнесалдинского</w:t>
            </w:r>
            <w:proofErr w:type="spellEnd"/>
            <w:r w:rsidRPr="00236C42">
              <w:t xml:space="preserve"> городского округа</w:t>
            </w:r>
            <w:r w:rsidR="0047756D" w:rsidRPr="00236C42">
              <w:t xml:space="preserve"> (далее – Администрация)</w:t>
            </w:r>
          </w:p>
        </w:tc>
        <w:tc>
          <w:tcPr>
            <w:tcW w:w="649" w:type="pct"/>
            <w:shd w:val="clear" w:color="auto" w:fill="auto"/>
          </w:tcPr>
          <w:p w14:paraId="37D49D7F" w14:textId="5DB3CB51" w:rsidR="00DC6EB7" w:rsidRPr="00236C42" w:rsidRDefault="0041624F" w:rsidP="00D43821">
            <w:pPr>
              <w:pStyle w:val="aa"/>
              <w:widowControl w:val="0"/>
              <w:spacing w:before="0" w:beforeAutospacing="0" w:after="0" w:afterAutospacing="0"/>
            </w:pPr>
            <w:r w:rsidRPr="00236C42">
              <w:t>А.Н. Забродин</w:t>
            </w:r>
            <w:r w:rsidR="00DC6EB7" w:rsidRPr="00236C42">
              <w:t>/ Л.А. Устинова</w:t>
            </w:r>
          </w:p>
        </w:tc>
      </w:tr>
      <w:tr w:rsidR="000B334A" w:rsidRPr="00F87F2C" w14:paraId="011FC8E8" w14:textId="77777777" w:rsidTr="00312360">
        <w:trPr>
          <w:trHeight w:val="677"/>
        </w:trPr>
        <w:tc>
          <w:tcPr>
            <w:tcW w:w="197" w:type="pct"/>
          </w:tcPr>
          <w:p w14:paraId="1FBDC4BF" w14:textId="77777777" w:rsidR="000B334A" w:rsidRPr="00236C42" w:rsidRDefault="000B334A" w:rsidP="00D43821">
            <w:pPr>
              <w:widowControl w:val="0"/>
              <w:outlineLvl w:val="0"/>
              <w:rPr>
                <w:rFonts w:eastAsia="Arial Unicode MS"/>
                <w:u w:color="000000"/>
                <w:lang w:val="ru-RU"/>
              </w:rPr>
            </w:pPr>
            <w:r w:rsidRPr="00236C42">
              <w:rPr>
                <w:rFonts w:eastAsia="Arial Unicode MS"/>
                <w:u w:color="000000"/>
                <w:lang w:val="ru-RU"/>
              </w:rPr>
              <w:t>1.2.</w:t>
            </w:r>
          </w:p>
        </w:tc>
        <w:tc>
          <w:tcPr>
            <w:tcW w:w="1448" w:type="pct"/>
          </w:tcPr>
          <w:p w14:paraId="4E31A56F" w14:textId="77777777" w:rsidR="000B334A" w:rsidRPr="00236C42" w:rsidRDefault="000B334A" w:rsidP="00D43821">
            <w:pPr>
              <w:widowControl w:val="0"/>
              <w:outlineLvl w:val="0"/>
              <w:rPr>
                <w:rFonts w:eastAsia="Arial Unicode MS"/>
                <w:u w:color="000000"/>
                <w:lang w:val="ru-RU"/>
              </w:rPr>
            </w:pPr>
            <w:r w:rsidRPr="00236C42">
              <w:rPr>
                <w:rFonts w:eastAsia="Arial Unicode MS"/>
                <w:iCs/>
                <w:u w:color="000000"/>
                <w:lang w:val="ru-RU"/>
              </w:rPr>
              <w:t>Подготовка аналитического отчета об инвестиционных нишах в моногороде</w:t>
            </w:r>
          </w:p>
        </w:tc>
        <w:tc>
          <w:tcPr>
            <w:tcW w:w="561" w:type="pct"/>
            <w:shd w:val="clear" w:color="auto" w:fill="auto"/>
          </w:tcPr>
          <w:p w14:paraId="61A46931" w14:textId="77777777" w:rsidR="000B334A" w:rsidRPr="00236C42" w:rsidRDefault="000B334A" w:rsidP="00D43821">
            <w:pPr>
              <w:pStyle w:val="aa"/>
              <w:widowControl w:val="0"/>
              <w:spacing w:before="0" w:beforeAutospacing="0" w:after="0" w:afterAutospacing="0"/>
              <w:jc w:val="center"/>
            </w:pPr>
            <w:r w:rsidRPr="00236C42">
              <w:t>Мероприятие</w:t>
            </w:r>
          </w:p>
        </w:tc>
        <w:tc>
          <w:tcPr>
            <w:tcW w:w="513" w:type="pct"/>
            <w:shd w:val="clear" w:color="auto" w:fill="auto"/>
          </w:tcPr>
          <w:p w14:paraId="7B645CC8" w14:textId="12CCA497" w:rsidR="000B334A" w:rsidRPr="00236C42" w:rsidRDefault="00FA7ACB" w:rsidP="00D43821">
            <w:pPr>
              <w:pStyle w:val="aa"/>
              <w:widowControl w:val="0"/>
              <w:spacing w:before="0" w:beforeAutospacing="0" w:after="0" w:afterAutospacing="0"/>
              <w:jc w:val="center"/>
            </w:pPr>
            <w:r w:rsidRPr="00236C42">
              <w:t>30.05.2017</w:t>
            </w:r>
            <w:r w:rsidR="00327B57" w:rsidRPr="00236C42">
              <w:t xml:space="preserve"> – </w:t>
            </w:r>
            <w:r w:rsidRPr="00236C42">
              <w:t>30.06.2017</w:t>
            </w:r>
          </w:p>
        </w:tc>
        <w:tc>
          <w:tcPr>
            <w:tcW w:w="1035" w:type="pct"/>
            <w:gridSpan w:val="2"/>
            <w:shd w:val="clear" w:color="auto" w:fill="auto"/>
          </w:tcPr>
          <w:p w14:paraId="544858A5" w14:textId="77777777" w:rsidR="000B334A" w:rsidRPr="00236C42" w:rsidRDefault="000B334A" w:rsidP="00D43821">
            <w:pPr>
              <w:pStyle w:val="aa"/>
              <w:widowControl w:val="0"/>
              <w:tabs>
                <w:tab w:val="left" w:pos="28"/>
                <w:tab w:val="left" w:pos="1097"/>
              </w:tabs>
              <w:spacing w:before="0" w:beforeAutospacing="0" w:after="0" w:afterAutospacing="0"/>
            </w:pPr>
            <w:r w:rsidRPr="00236C42">
              <w:t>Подготовлен отчет об инвестиционных нишах</w:t>
            </w:r>
          </w:p>
        </w:tc>
        <w:tc>
          <w:tcPr>
            <w:tcW w:w="597" w:type="pct"/>
            <w:shd w:val="clear" w:color="auto" w:fill="auto"/>
          </w:tcPr>
          <w:p w14:paraId="767D92AC" w14:textId="1AB7CDA8" w:rsidR="000B334A" w:rsidRPr="00236C42" w:rsidRDefault="0047756D" w:rsidP="00D43821">
            <w:pPr>
              <w:pStyle w:val="aa"/>
              <w:widowControl w:val="0"/>
              <w:spacing w:before="0" w:beforeAutospacing="0" w:after="0" w:afterAutospacing="0"/>
            </w:pPr>
            <w:r w:rsidRPr="00236C42">
              <w:t>Администрация</w:t>
            </w:r>
          </w:p>
        </w:tc>
        <w:tc>
          <w:tcPr>
            <w:tcW w:w="649" w:type="pct"/>
            <w:shd w:val="clear" w:color="auto" w:fill="auto"/>
          </w:tcPr>
          <w:p w14:paraId="622002FF" w14:textId="6D8B8552" w:rsidR="000B334A" w:rsidRPr="00236C42" w:rsidRDefault="000B334A" w:rsidP="00D43821">
            <w:pPr>
              <w:pStyle w:val="aa"/>
              <w:widowControl w:val="0"/>
              <w:spacing w:before="0" w:beforeAutospacing="0" w:after="0" w:afterAutospacing="0"/>
            </w:pPr>
            <w:r w:rsidRPr="00236C42">
              <w:t>А.Н. За</w:t>
            </w:r>
            <w:r w:rsidR="00B511F7" w:rsidRPr="00236C42">
              <w:t>бродин</w:t>
            </w:r>
            <w:r w:rsidR="00DC6EB7" w:rsidRPr="00236C42">
              <w:t xml:space="preserve"> / Л.А. Устинова</w:t>
            </w:r>
          </w:p>
        </w:tc>
      </w:tr>
      <w:tr w:rsidR="0047756D" w:rsidRPr="00F87F2C" w14:paraId="71F9B3E4" w14:textId="77777777" w:rsidTr="00312360">
        <w:trPr>
          <w:trHeight w:val="677"/>
        </w:trPr>
        <w:tc>
          <w:tcPr>
            <w:tcW w:w="197" w:type="pct"/>
          </w:tcPr>
          <w:p w14:paraId="3B6B1EB5" w14:textId="77777777" w:rsidR="0047756D" w:rsidRPr="00236C42" w:rsidRDefault="0047756D" w:rsidP="0047756D">
            <w:pPr>
              <w:widowControl w:val="0"/>
              <w:outlineLvl w:val="0"/>
              <w:rPr>
                <w:rFonts w:eastAsia="Arial Unicode MS"/>
                <w:u w:color="000000"/>
                <w:lang w:val="ru-RU"/>
              </w:rPr>
            </w:pPr>
            <w:r w:rsidRPr="00236C42">
              <w:rPr>
                <w:rFonts w:eastAsia="Arial Unicode MS"/>
                <w:u w:color="000000"/>
                <w:lang w:val="ru-RU"/>
              </w:rPr>
              <w:t>1.3.</w:t>
            </w:r>
          </w:p>
        </w:tc>
        <w:tc>
          <w:tcPr>
            <w:tcW w:w="1448" w:type="pct"/>
          </w:tcPr>
          <w:p w14:paraId="1785E8F7" w14:textId="77777777" w:rsidR="0047756D" w:rsidRPr="00236C42" w:rsidRDefault="0047756D" w:rsidP="0047756D">
            <w:pPr>
              <w:widowControl w:val="0"/>
              <w:outlineLvl w:val="0"/>
              <w:rPr>
                <w:rFonts w:eastAsia="Arial Unicode MS"/>
                <w:u w:color="000000"/>
                <w:lang w:val="ru-RU"/>
              </w:rPr>
            </w:pPr>
            <w:r w:rsidRPr="00236C42">
              <w:rPr>
                <w:rFonts w:eastAsia="Arial Unicode MS"/>
                <w:iCs/>
                <w:u w:color="000000"/>
                <w:lang w:val="ru-RU"/>
              </w:rPr>
              <w:t>Проведение презентации инвестиционной привлекательности моногорода Верхняя Салда</w:t>
            </w:r>
          </w:p>
        </w:tc>
        <w:tc>
          <w:tcPr>
            <w:tcW w:w="561" w:type="pct"/>
            <w:shd w:val="clear" w:color="auto" w:fill="auto"/>
          </w:tcPr>
          <w:p w14:paraId="0746F731" w14:textId="77777777" w:rsidR="0047756D" w:rsidRPr="00236C42" w:rsidRDefault="0047756D" w:rsidP="0047756D">
            <w:pPr>
              <w:pStyle w:val="aa"/>
              <w:widowControl w:val="0"/>
              <w:spacing w:before="0" w:beforeAutospacing="0" w:after="0" w:afterAutospacing="0"/>
              <w:jc w:val="center"/>
            </w:pPr>
            <w:r w:rsidRPr="00236C42">
              <w:t>Мероприятие</w:t>
            </w:r>
          </w:p>
        </w:tc>
        <w:tc>
          <w:tcPr>
            <w:tcW w:w="513" w:type="pct"/>
            <w:shd w:val="clear" w:color="auto" w:fill="auto"/>
          </w:tcPr>
          <w:p w14:paraId="4885D3C3" w14:textId="6CFEEA52" w:rsidR="0047756D" w:rsidRPr="00236C42" w:rsidRDefault="0047756D" w:rsidP="0047756D">
            <w:pPr>
              <w:pStyle w:val="aa"/>
              <w:widowControl w:val="0"/>
              <w:spacing w:before="0" w:beforeAutospacing="0" w:after="0" w:afterAutospacing="0"/>
              <w:jc w:val="center"/>
            </w:pPr>
            <w:r w:rsidRPr="00236C42">
              <w:t>30.06.2017 – 30.08.2017</w:t>
            </w:r>
          </w:p>
        </w:tc>
        <w:tc>
          <w:tcPr>
            <w:tcW w:w="1035" w:type="pct"/>
            <w:gridSpan w:val="2"/>
            <w:shd w:val="clear" w:color="auto" w:fill="auto"/>
          </w:tcPr>
          <w:p w14:paraId="5119CC2F" w14:textId="3A09DE0B" w:rsidR="0047756D" w:rsidRPr="00236C42" w:rsidRDefault="0047756D" w:rsidP="0047756D">
            <w:pPr>
              <w:pStyle w:val="aa"/>
              <w:widowControl w:val="0"/>
              <w:tabs>
                <w:tab w:val="left" w:pos="28"/>
                <w:tab w:val="left" w:pos="1097"/>
              </w:tabs>
              <w:spacing w:before="0" w:beforeAutospacing="0" w:after="0" w:afterAutospacing="0"/>
            </w:pPr>
            <w:r w:rsidRPr="00236C42">
              <w:t>Проведены презентации для 500 слушателей. Презентация размещена в открытом доступе, зарегистрировано 1000 просмотров</w:t>
            </w:r>
          </w:p>
        </w:tc>
        <w:tc>
          <w:tcPr>
            <w:tcW w:w="597" w:type="pct"/>
            <w:shd w:val="clear" w:color="auto" w:fill="auto"/>
          </w:tcPr>
          <w:p w14:paraId="65BB19F0" w14:textId="1FD1451A" w:rsidR="0047756D" w:rsidRPr="00236C42" w:rsidRDefault="0047756D" w:rsidP="0047756D">
            <w:pPr>
              <w:pStyle w:val="aa"/>
              <w:widowControl w:val="0"/>
              <w:spacing w:before="0" w:beforeAutospacing="0" w:after="0" w:afterAutospacing="0"/>
            </w:pPr>
            <w:r w:rsidRPr="00236C42">
              <w:t>Администрация</w:t>
            </w:r>
          </w:p>
        </w:tc>
        <w:tc>
          <w:tcPr>
            <w:tcW w:w="649" w:type="pct"/>
            <w:shd w:val="clear" w:color="auto" w:fill="auto"/>
          </w:tcPr>
          <w:p w14:paraId="65C92E14" w14:textId="6FE6F732" w:rsidR="0047756D" w:rsidRPr="00236C42" w:rsidRDefault="0047756D" w:rsidP="0047756D">
            <w:pPr>
              <w:pStyle w:val="aa"/>
              <w:widowControl w:val="0"/>
              <w:spacing w:before="0" w:beforeAutospacing="0" w:after="0" w:afterAutospacing="0"/>
            </w:pPr>
            <w:r w:rsidRPr="00236C42">
              <w:t>А.Н. Забродин / Л.А. Устинова</w:t>
            </w:r>
          </w:p>
        </w:tc>
      </w:tr>
      <w:tr w:rsidR="0005620F" w:rsidRPr="00F87F2C" w14:paraId="127BD28F" w14:textId="77777777" w:rsidTr="00312360">
        <w:trPr>
          <w:trHeight w:val="60"/>
        </w:trPr>
        <w:tc>
          <w:tcPr>
            <w:tcW w:w="197" w:type="pct"/>
          </w:tcPr>
          <w:p w14:paraId="137730FC" w14:textId="77777777" w:rsidR="0005620F" w:rsidRPr="00236C42" w:rsidRDefault="0005620F" w:rsidP="00D43821">
            <w:pPr>
              <w:widowControl w:val="0"/>
              <w:outlineLvl w:val="0"/>
              <w:rPr>
                <w:rFonts w:eastAsia="Arial Unicode MS"/>
                <w:u w:color="000000"/>
                <w:lang w:val="ru-RU"/>
              </w:rPr>
            </w:pPr>
            <w:r w:rsidRPr="00236C42">
              <w:rPr>
                <w:rFonts w:eastAsia="Arial Unicode MS"/>
                <w:u w:color="000000"/>
                <w:lang w:val="ru-RU"/>
              </w:rPr>
              <w:t>2</w:t>
            </w:r>
          </w:p>
        </w:tc>
        <w:tc>
          <w:tcPr>
            <w:tcW w:w="4803" w:type="pct"/>
            <w:gridSpan w:val="7"/>
          </w:tcPr>
          <w:p w14:paraId="5E9EF076" w14:textId="0098CC75" w:rsidR="0005620F" w:rsidRPr="00236C42" w:rsidRDefault="0005620F" w:rsidP="00D43821">
            <w:pPr>
              <w:pStyle w:val="aa"/>
              <w:widowControl w:val="0"/>
              <w:spacing w:before="0" w:beforeAutospacing="0" w:after="0" w:afterAutospacing="0"/>
              <w:jc w:val="center"/>
            </w:pPr>
            <w:r w:rsidRPr="00236C42">
              <w:rPr>
                <w:rFonts w:eastAsia="Arial Unicode MS"/>
                <w:u w:color="000000"/>
              </w:rPr>
              <w:t xml:space="preserve">Направление </w:t>
            </w:r>
            <w:r w:rsidR="009D4928" w:rsidRPr="00236C42">
              <w:rPr>
                <w:rFonts w:eastAsia="Arial Unicode MS"/>
                <w:u w:color="000000"/>
              </w:rPr>
              <w:t>«</w:t>
            </w:r>
            <w:r w:rsidRPr="00236C42">
              <w:rPr>
                <w:rFonts w:eastAsia="Arial Unicode MS"/>
                <w:u w:color="000000"/>
              </w:rPr>
              <w:t>Повышение эффективности муниципального управления</w:t>
            </w:r>
            <w:r w:rsidR="009D4928" w:rsidRPr="00236C42">
              <w:rPr>
                <w:rFonts w:eastAsia="Arial Unicode MS"/>
                <w:u w:color="000000"/>
              </w:rPr>
              <w:t>»</w:t>
            </w:r>
          </w:p>
        </w:tc>
      </w:tr>
      <w:tr w:rsidR="0047756D" w:rsidRPr="00F87F2C" w14:paraId="41F08D12" w14:textId="77777777" w:rsidTr="00312360">
        <w:trPr>
          <w:trHeight w:val="677"/>
        </w:trPr>
        <w:tc>
          <w:tcPr>
            <w:tcW w:w="197" w:type="pct"/>
          </w:tcPr>
          <w:p w14:paraId="33497CCF" w14:textId="77777777" w:rsidR="0047756D" w:rsidRPr="00236C42" w:rsidRDefault="0047756D" w:rsidP="0047756D">
            <w:pPr>
              <w:widowControl w:val="0"/>
              <w:outlineLvl w:val="0"/>
              <w:rPr>
                <w:rFonts w:eastAsia="Arial Unicode MS"/>
                <w:u w:color="000000"/>
                <w:lang w:val="ru-RU"/>
              </w:rPr>
            </w:pPr>
            <w:r w:rsidRPr="00236C42">
              <w:rPr>
                <w:rFonts w:eastAsia="Arial Unicode MS"/>
                <w:u w:color="000000"/>
                <w:lang w:val="ru-RU"/>
              </w:rPr>
              <w:t>2.1.</w:t>
            </w:r>
          </w:p>
        </w:tc>
        <w:tc>
          <w:tcPr>
            <w:tcW w:w="1448" w:type="pct"/>
          </w:tcPr>
          <w:p w14:paraId="2545E845" w14:textId="2814344E" w:rsidR="0047756D" w:rsidRPr="00236C42" w:rsidRDefault="0047756D" w:rsidP="0047756D">
            <w:pPr>
              <w:widowControl w:val="0"/>
              <w:rPr>
                <w:lang w:val="ru-RU"/>
              </w:rPr>
            </w:pPr>
            <w:r w:rsidRPr="00236C42">
              <w:rPr>
                <w:lang w:val="ru-RU"/>
              </w:rPr>
              <w:t xml:space="preserve">Внедрение проектного управления </w:t>
            </w:r>
          </w:p>
        </w:tc>
        <w:tc>
          <w:tcPr>
            <w:tcW w:w="561" w:type="pct"/>
            <w:shd w:val="clear" w:color="auto" w:fill="auto"/>
          </w:tcPr>
          <w:p w14:paraId="05EC5518" w14:textId="366F80D8" w:rsidR="0047756D" w:rsidRPr="00236C42" w:rsidRDefault="0047756D" w:rsidP="0047756D">
            <w:pPr>
              <w:widowControl w:val="0"/>
              <w:jc w:val="center"/>
              <w:rPr>
                <w:lang w:val="ru-RU"/>
              </w:rPr>
            </w:pPr>
            <w:r w:rsidRPr="00236C42">
              <w:rPr>
                <w:lang w:val="ru-RU"/>
              </w:rPr>
              <w:t>Мероприятие</w:t>
            </w:r>
          </w:p>
        </w:tc>
        <w:tc>
          <w:tcPr>
            <w:tcW w:w="513" w:type="pct"/>
            <w:shd w:val="clear" w:color="auto" w:fill="auto"/>
          </w:tcPr>
          <w:p w14:paraId="56892BC5" w14:textId="0EE094B9" w:rsidR="0047756D" w:rsidRPr="00236C42" w:rsidRDefault="0047756D" w:rsidP="0047756D">
            <w:pPr>
              <w:pStyle w:val="aa"/>
              <w:widowControl w:val="0"/>
              <w:spacing w:before="0" w:beforeAutospacing="0" w:after="0" w:afterAutospacing="0"/>
              <w:jc w:val="center"/>
            </w:pPr>
            <w:r w:rsidRPr="00236C42">
              <w:t>01.01.2017 – 30.12.2017</w:t>
            </w:r>
          </w:p>
        </w:tc>
        <w:tc>
          <w:tcPr>
            <w:tcW w:w="1035" w:type="pct"/>
            <w:gridSpan w:val="2"/>
            <w:shd w:val="clear" w:color="auto" w:fill="auto"/>
          </w:tcPr>
          <w:p w14:paraId="67610B4A" w14:textId="646D1433" w:rsidR="0047756D" w:rsidRPr="00236C42" w:rsidRDefault="0047756D" w:rsidP="0047756D">
            <w:pPr>
              <w:pStyle w:val="aa"/>
              <w:widowControl w:val="0"/>
              <w:tabs>
                <w:tab w:val="left" w:pos="28"/>
                <w:tab w:val="left" w:pos="1097"/>
              </w:tabs>
              <w:spacing w:before="0" w:beforeAutospacing="0" w:after="0" w:afterAutospacing="0"/>
            </w:pPr>
            <w:r w:rsidRPr="00236C42">
              <w:t>Сформирован проектный офис, утверждено положение по проектному управлению</w:t>
            </w:r>
          </w:p>
        </w:tc>
        <w:tc>
          <w:tcPr>
            <w:tcW w:w="597" w:type="pct"/>
            <w:shd w:val="clear" w:color="auto" w:fill="auto"/>
          </w:tcPr>
          <w:p w14:paraId="10FB1736" w14:textId="20CF71D4" w:rsidR="0047756D" w:rsidRPr="00236C42" w:rsidRDefault="008F6CF5" w:rsidP="0047756D">
            <w:pPr>
              <w:widowControl w:val="0"/>
              <w:rPr>
                <w:lang w:val="ru-RU"/>
              </w:rPr>
            </w:pPr>
            <w:r w:rsidRPr="00236C42">
              <w:rPr>
                <w:lang w:val="ru-RU"/>
              </w:rPr>
              <w:t xml:space="preserve"> </w:t>
            </w:r>
            <w:r w:rsidR="0047756D" w:rsidRPr="00236C42">
              <w:t>Администрация</w:t>
            </w:r>
          </w:p>
        </w:tc>
        <w:tc>
          <w:tcPr>
            <w:tcW w:w="649" w:type="pct"/>
            <w:shd w:val="clear" w:color="auto" w:fill="auto"/>
          </w:tcPr>
          <w:p w14:paraId="0BB639BA" w14:textId="6CF68EC0" w:rsidR="0047756D" w:rsidRPr="00236C42" w:rsidRDefault="0047756D" w:rsidP="0047756D">
            <w:pPr>
              <w:pStyle w:val="aa"/>
              <w:widowControl w:val="0"/>
              <w:spacing w:before="0" w:beforeAutospacing="0" w:after="0" w:afterAutospacing="0"/>
              <w:rPr>
                <w:szCs w:val="22"/>
              </w:rPr>
            </w:pPr>
            <w:r w:rsidRPr="00236C42">
              <w:t>А.Н. Забродин / Е.Р Бахтина</w:t>
            </w:r>
          </w:p>
          <w:p w14:paraId="68D15681" w14:textId="77777777" w:rsidR="0047756D" w:rsidRPr="00236C42" w:rsidRDefault="0047756D" w:rsidP="0047756D">
            <w:pPr>
              <w:widowControl w:val="0"/>
              <w:rPr>
                <w:szCs w:val="22"/>
                <w:lang w:val="ru-RU"/>
              </w:rPr>
            </w:pPr>
          </w:p>
        </w:tc>
      </w:tr>
      <w:tr w:rsidR="0047756D" w:rsidRPr="00F87F2C" w14:paraId="7CF4EF77" w14:textId="77777777" w:rsidTr="00312360">
        <w:trPr>
          <w:trHeight w:val="677"/>
        </w:trPr>
        <w:tc>
          <w:tcPr>
            <w:tcW w:w="197" w:type="pct"/>
          </w:tcPr>
          <w:p w14:paraId="4460CF32" w14:textId="77777777" w:rsidR="0047756D" w:rsidRPr="00236C42" w:rsidRDefault="0047756D" w:rsidP="0047756D">
            <w:pPr>
              <w:widowControl w:val="0"/>
              <w:outlineLvl w:val="0"/>
              <w:rPr>
                <w:rFonts w:eastAsia="Arial Unicode MS"/>
                <w:u w:color="000000"/>
                <w:lang w:val="ru-RU"/>
              </w:rPr>
            </w:pPr>
            <w:r w:rsidRPr="00236C42">
              <w:rPr>
                <w:rFonts w:eastAsia="Arial Unicode MS"/>
                <w:u w:color="000000"/>
                <w:lang w:val="ru-RU"/>
              </w:rPr>
              <w:t>2.2.</w:t>
            </w:r>
          </w:p>
        </w:tc>
        <w:tc>
          <w:tcPr>
            <w:tcW w:w="1448" w:type="pct"/>
          </w:tcPr>
          <w:p w14:paraId="50F97AF8" w14:textId="77777777" w:rsidR="0047756D" w:rsidRPr="00236C42" w:rsidRDefault="0047756D" w:rsidP="0047756D">
            <w:pPr>
              <w:widowControl w:val="0"/>
              <w:outlineLvl w:val="0"/>
              <w:rPr>
                <w:rFonts w:eastAsia="Arial Unicode MS"/>
                <w:u w:color="000000"/>
                <w:lang w:val="ru-RU"/>
              </w:rPr>
            </w:pPr>
            <w:r w:rsidRPr="00236C42">
              <w:rPr>
                <w:rFonts w:eastAsia="Arial Unicode MS"/>
                <w:u w:color="000000"/>
                <w:lang w:val="ru-RU"/>
              </w:rPr>
              <w:t>Модернизация официального сайта городского округа</w:t>
            </w:r>
          </w:p>
        </w:tc>
        <w:tc>
          <w:tcPr>
            <w:tcW w:w="561" w:type="pct"/>
            <w:shd w:val="clear" w:color="auto" w:fill="auto"/>
          </w:tcPr>
          <w:p w14:paraId="0DEF52B7" w14:textId="3FECFFDB" w:rsidR="0047756D" w:rsidRPr="00236C42" w:rsidRDefault="0047756D" w:rsidP="0047756D">
            <w:pPr>
              <w:pStyle w:val="aa"/>
              <w:widowControl w:val="0"/>
              <w:spacing w:before="0" w:beforeAutospacing="0" w:after="0" w:afterAutospacing="0"/>
              <w:jc w:val="center"/>
            </w:pPr>
            <w:r w:rsidRPr="00236C42">
              <w:t xml:space="preserve">Мероприятие </w:t>
            </w:r>
          </w:p>
        </w:tc>
        <w:tc>
          <w:tcPr>
            <w:tcW w:w="513" w:type="pct"/>
            <w:shd w:val="clear" w:color="auto" w:fill="auto"/>
          </w:tcPr>
          <w:p w14:paraId="3BADAF3A" w14:textId="58B62691" w:rsidR="0047756D" w:rsidRPr="00236C42" w:rsidRDefault="0047756D" w:rsidP="0047756D">
            <w:pPr>
              <w:pStyle w:val="aa"/>
              <w:widowControl w:val="0"/>
              <w:spacing w:before="0" w:beforeAutospacing="0" w:after="0" w:afterAutospacing="0"/>
              <w:jc w:val="center"/>
            </w:pPr>
            <w:r w:rsidRPr="00236C42">
              <w:t>01.12.2016-20.04.2017</w:t>
            </w:r>
          </w:p>
        </w:tc>
        <w:tc>
          <w:tcPr>
            <w:tcW w:w="1035" w:type="pct"/>
            <w:gridSpan w:val="2"/>
            <w:shd w:val="clear" w:color="auto" w:fill="auto"/>
          </w:tcPr>
          <w:p w14:paraId="1128288D" w14:textId="3FB35B94" w:rsidR="0047756D" w:rsidRPr="00236C42" w:rsidRDefault="00391660" w:rsidP="00391660">
            <w:pPr>
              <w:pStyle w:val="aa"/>
              <w:widowControl w:val="0"/>
              <w:tabs>
                <w:tab w:val="left" w:pos="28"/>
                <w:tab w:val="left" w:pos="1097"/>
              </w:tabs>
              <w:spacing w:before="0" w:beforeAutospacing="0" w:after="0" w:afterAutospacing="0"/>
            </w:pPr>
            <w:r w:rsidRPr="00236C42">
              <w:t xml:space="preserve">Увеличено </w:t>
            </w:r>
            <w:r w:rsidR="00362E04" w:rsidRPr="00236C42">
              <w:t xml:space="preserve">количество </w:t>
            </w:r>
            <w:r w:rsidRPr="00236C42">
              <w:t>посещений</w:t>
            </w:r>
            <w:r w:rsidR="0047756D" w:rsidRPr="00236C42">
              <w:t xml:space="preserve"> сайт</w:t>
            </w:r>
            <w:r w:rsidRPr="00236C42">
              <w:t>а</w:t>
            </w:r>
            <w:r w:rsidR="0047756D" w:rsidRPr="00236C42">
              <w:t xml:space="preserve"> на 10 %</w:t>
            </w:r>
          </w:p>
        </w:tc>
        <w:tc>
          <w:tcPr>
            <w:tcW w:w="597" w:type="pct"/>
            <w:shd w:val="clear" w:color="auto" w:fill="auto"/>
          </w:tcPr>
          <w:p w14:paraId="4CA872F4" w14:textId="365AF38E" w:rsidR="0047756D" w:rsidRPr="00236C42" w:rsidRDefault="0047756D" w:rsidP="0047756D">
            <w:pPr>
              <w:pStyle w:val="aa"/>
              <w:widowControl w:val="0"/>
              <w:spacing w:before="0" w:beforeAutospacing="0" w:after="0" w:afterAutospacing="0"/>
            </w:pPr>
            <w:r w:rsidRPr="00236C42">
              <w:t>Администрация</w:t>
            </w:r>
          </w:p>
        </w:tc>
        <w:tc>
          <w:tcPr>
            <w:tcW w:w="649" w:type="pct"/>
            <w:shd w:val="clear" w:color="auto" w:fill="auto"/>
          </w:tcPr>
          <w:p w14:paraId="754ECA49" w14:textId="49CF445A" w:rsidR="0047756D" w:rsidRPr="00236C42" w:rsidRDefault="0047756D" w:rsidP="0047756D">
            <w:pPr>
              <w:pStyle w:val="aa"/>
              <w:widowControl w:val="0"/>
              <w:spacing w:before="0" w:beforeAutospacing="0" w:after="0" w:afterAutospacing="0"/>
            </w:pPr>
            <w:r w:rsidRPr="00236C42">
              <w:t xml:space="preserve">А.Н. Забродин / </w:t>
            </w:r>
          </w:p>
          <w:p w14:paraId="2F7DFA0D" w14:textId="7245F77E" w:rsidR="0047756D" w:rsidRPr="00236C42" w:rsidRDefault="0047756D" w:rsidP="0047756D">
            <w:pPr>
              <w:pStyle w:val="aa"/>
              <w:widowControl w:val="0"/>
              <w:spacing w:before="0" w:beforeAutospacing="0" w:after="0" w:afterAutospacing="0"/>
            </w:pPr>
            <w:r w:rsidRPr="00236C42">
              <w:t>Н.С. Балакина</w:t>
            </w:r>
          </w:p>
          <w:p w14:paraId="6AB355F1" w14:textId="77777777" w:rsidR="0047756D" w:rsidRPr="00236C42" w:rsidRDefault="0047756D" w:rsidP="0047756D">
            <w:pPr>
              <w:pStyle w:val="aa"/>
              <w:widowControl w:val="0"/>
              <w:spacing w:before="0" w:beforeAutospacing="0" w:after="0" w:afterAutospacing="0"/>
            </w:pPr>
          </w:p>
        </w:tc>
      </w:tr>
      <w:tr w:rsidR="00D429EE" w:rsidRPr="00F87F2C" w14:paraId="3E805334" w14:textId="77777777" w:rsidTr="003F700F">
        <w:trPr>
          <w:trHeight w:val="677"/>
        </w:trPr>
        <w:tc>
          <w:tcPr>
            <w:tcW w:w="197" w:type="pct"/>
          </w:tcPr>
          <w:p w14:paraId="0531E0A8" w14:textId="1FB9F485" w:rsidR="00D429EE" w:rsidRPr="00236C42" w:rsidRDefault="008F6CF5" w:rsidP="00D429EE">
            <w:pPr>
              <w:widowControl w:val="0"/>
              <w:outlineLvl w:val="0"/>
              <w:rPr>
                <w:rFonts w:eastAsia="Arial Unicode MS"/>
                <w:u w:color="000000"/>
                <w:lang w:val="ru-RU"/>
              </w:rPr>
            </w:pPr>
            <w:r w:rsidRPr="00236C42">
              <w:rPr>
                <w:rFonts w:eastAsia="Arial Unicode MS"/>
                <w:u w:color="000000"/>
                <w:lang w:val="ru-RU"/>
              </w:rPr>
              <w:lastRenderedPageBreak/>
              <w:t>2.3</w:t>
            </w:r>
          </w:p>
        </w:tc>
        <w:tc>
          <w:tcPr>
            <w:tcW w:w="1448" w:type="pct"/>
          </w:tcPr>
          <w:p w14:paraId="65844407" w14:textId="004A1D38" w:rsidR="00D429EE" w:rsidRPr="00236C42" w:rsidRDefault="00D429EE" w:rsidP="00D429EE">
            <w:pPr>
              <w:widowControl w:val="0"/>
              <w:outlineLvl w:val="0"/>
              <w:rPr>
                <w:rFonts w:eastAsia="Arial Unicode MS"/>
                <w:u w:color="000000"/>
                <w:lang w:val="ru-RU"/>
              </w:rPr>
            </w:pPr>
            <w:r w:rsidRPr="00236C42">
              <w:rPr>
                <w:rFonts w:eastAsia="Arial Unicode MS"/>
                <w:u w:color="000000"/>
                <w:lang w:val="ru-RU"/>
              </w:rPr>
              <w:t>Обучение команды, управляющих проектами развития моногорода</w:t>
            </w:r>
          </w:p>
        </w:tc>
        <w:tc>
          <w:tcPr>
            <w:tcW w:w="561" w:type="pct"/>
            <w:shd w:val="clear" w:color="auto" w:fill="auto"/>
          </w:tcPr>
          <w:p w14:paraId="1E32A6D3" w14:textId="364F8D57" w:rsidR="00D429EE" w:rsidRPr="00236C42" w:rsidRDefault="00D429EE" w:rsidP="00D429EE">
            <w:pPr>
              <w:pStyle w:val="aa"/>
              <w:widowControl w:val="0"/>
              <w:spacing w:before="0" w:beforeAutospacing="0" w:after="0" w:afterAutospacing="0"/>
              <w:jc w:val="center"/>
            </w:pPr>
            <w:r w:rsidRPr="00236C42">
              <w:rPr>
                <w:rFonts w:eastAsia="Arial Unicode MS"/>
                <w:u w:color="000000"/>
              </w:rPr>
              <w:t>мероприятие</w:t>
            </w:r>
          </w:p>
        </w:tc>
        <w:tc>
          <w:tcPr>
            <w:tcW w:w="513" w:type="pct"/>
            <w:shd w:val="clear" w:color="auto" w:fill="auto"/>
          </w:tcPr>
          <w:p w14:paraId="18369DCF" w14:textId="672227D5" w:rsidR="00D429EE" w:rsidRPr="00236C42" w:rsidRDefault="00D429EE" w:rsidP="00D429EE">
            <w:pPr>
              <w:pStyle w:val="aa"/>
              <w:widowControl w:val="0"/>
              <w:spacing w:before="0" w:beforeAutospacing="0" w:after="0" w:afterAutospacing="0"/>
              <w:jc w:val="center"/>
            </w:pPr>
            <w:r w:rsidRPr="00236C42">
              <w:rPr>
                <w:rFonts w:eastAsia="Arial Unicode MS"/>
                <w:u w:color="000000"/>
              </w:rPr>
              <w:t>10.03.2017–17.06.2017</w:t>
            </w:r>
          </w:p>
        </w:tc>
        <w:tc>
          <w:tcPr>
            <w:tcW w:w="1035" w:type="pct"/>
            <w:gridSpan w:val="2"/>
            <w:shd w:val="clear" w:color="auto" w:fill="auto"/>
          </w:tcPr>
          <w:p w14:paraId="0250C7AC" w14:textId="5B3F5E92" w:rsidR="00D429EE" w:rsidRPr="00236C42" w:rsidRDefault="00D429EE" w:rsidP="00D429EE">
            <w:pPr>
              <w:pStyle w:val="aa"/>
              <w:widowControl w:val="0"/>
              <w:tabs>
                <w:tab w:val="left" w:pos="28"/>
                <w:tab w:val="left" w:pos="1097"/>
              </w:tabs>
              <w:spacing w:before="0" w:beforeAutospacing="0" w:after="0" w:afterAutospacing="0"/>
            </w:pPr>
            <w:r w:rsidRPr="00236C42">
              <w:rPr>
                <w:rFonts w:eastAsia="Arial Unicode MS"/>
                <w:u w:color="000000"/>
              </w:rPr>
              <w:t>завершено обучение команды, управляющих проектами развития моногорода. Разработана стратегия развития моногорода</w:t>
            </w:r>
          </w:p>
        </w:tc>
        <w:tc>
          <w:tcPr>
            <w:tcW w:w="597" w:type="pct"/>
            <w:shd w:val="clear" w:color="auto" w:fill="auto"/>
          </w:tcPr>
          <w:p w14:paraId="7008D12C" w14:textId="48B75BA2" w:rsidR="00D429EE" w:rsidRPr="00236C42" w:rsidRDefault="00D429EE" w:rsidP="00D429EE">
            <w:pPr>
              <w:pStyle w:val="aa"/>
              <w:widowControl w:val="0"/>
              <w:spacing w:before="0" w:beforeAutospacing="0" w:after="0" w:afterAutospacing="0"/>
            </w:pPr>
            <w:r w:rsidRPr="00236C42">
              <w:t>Администрация</w:t>
            </w:r>
          </w:p>
        </w:tc>
        <w:tc>
          <w:tcPr>
            <w:tcW w:w="649" w:type="pct"/>
            <w:shd w:val="clear" w:color="auto" w:fill="auto"/>
          </w:tcPr>
          <w:p w14:paraId="533385DF" w14:textId="77777777" w:rsidR="00D429EE" w:rsidRPr="00236C42" w:rsidRDefault="00D429EE" w:rsidP="00D429EE">
            <w:pPr>
              <w:pStyle w:val="aa"/>
              <w:widowControl w:val="0"/>
              <w:spacing w:before="0" w:beforeAutospacing="0" w:after="0" w:afterAutospacing="0"/>
              <w:rPr>
                <w:szCs w:val="22"/>
              </w:rPr>
            </w:pPr>
            <w:r w:rsidRPr="00236C42">
              <w:t>А.Н. Забродин / Е.Р Бахтина</w:t>
            </w:r>
          </w:p>
          <w:p w14:paraId="1D4D6DF7" w14:textId="3D43201B" w:rsidR="00D429EE" w:rsidRPr="00236C42" w:rsidRDefault="00D429EE" w:rsidP="00D429EE">
            <w:pPr>
              <w:pStyle w:val="aa"/>
              <w:widowControl w:val="0"/>
              <w:spacing w:before="0" w:beforeAutospacing="0" w:after="0" w:afterAutospacing="0"/>
            </w:pPr>
          </w:p>
        </w:tc>
      </w:tr>
      <w:tr w:rsidR="00D429EE" w:rsidRPr="00F87F2C" w14:paraId="1C5AD5AC" w14:textId="77777777" w:rsidTr="003F700F">
        <w:trPr>
          <w:trHeight w:val="677"/>
        </w:trPr>
        <w:tc>
          <w:tcPr>
            <w:tcW w:w="197" w:type="pct"/>
          </w:tcPr>
          <w:p w14:paraId="5C04CDC0" w14:textId="3BE65B86" w:rsidR="00D429EE" w:rsidRPr="00236C42" w:rsidRDefault="008F6CF5" w:rsidP="00D429EE">
            <w:pPr>
              <w:widowControl w:val="0"/>
              <w:outlineLvl w:val="0"/>
              <w:rPr>
                <w:rFonts w:eastAsia="Arial Unicode MS"/>
                <w:u w:color="000000"/>
                <w:lang w:val="ru-RU"/>
              </w:rPr>
            </w:pPr>
            <w:r w:rsidRPr="00236C42">
              <w:rPr>
                <w:rFonts w:eastAsia="Arial Unicode MS"/>
                <w:u w:color="000000"/>
                <w:lang w:val="ru-RU"/>
              </w:rPr>
              <w:t>2.4</w:t>
            </w:r>
          </w:p>
        </w:tc>
        <w:tc>
          <w:tcPr>
            <w:tcW w:w="1448" w:type="pct"/>
          </w:tcPr>
          <w:p w14:paraId="3F56331D" w14:textId="314A42AD" w:rsidR="00D429EE" w:rsidRPr="00236C42" w:rsidRDefault="00D429EE" w:rsidP="00D429EE">
            <w:pPr>
              <w:widowControl w:val="0"/>
              <w:outlineLvl w:val="0"/>
              <w:rPr>
                <w:rFonts w:eastAsia="Arial Unicode MS"/>
                <w:u w:color="000000"/>
                <w:lang w:val="ru-RU"/>
              </w:rPr>
            </w:pPr>
            <w:r w:rsidRPr="00236C42">
              <w:rPr>
                <w:lang w:val="ru-RU"/>
              </w:rPr>
              <w:t>Участие глав моногородов в ежегодном семинаре, проводимом Министерством экономического развития Российской Федерации, Фондом и Внешэкономбанком</w:t>
            </w:r>
          </w:p>
        </w:tc>
        <w:tc>
          <w:tcPr>
            <w:tcW w:w="561" w:type="pct"/>
            <w:shd w:val="clear" w:color="auto" w:fill="auto"/>
          </w:tcPr>
          <w:p w14:paraId="68F3BCBE" w14:textId="08ECBB72" w:rsidR="00D429EE" w:rsidRPr="00236C42" w:rsidRDefault="00D429EE" w:rsidP="00D429EE">
            <w:pPr>
              <w:pStyle w:val="aa"/>
              <w:widowControl w:val="0"/>
              <w:spacing w:before="0" w:beforeAutospacing="0" w:after="0" w:afterAutospacing="0"/>
              <w:jc w:val="center"/>
            </w:pPr>
            <w:r w:rsidRPr="00236C42">
              <w:rPr>
                <w:rFonts w:eastAsia="Arial Unicode MS"/>
                <w:color w:val="000000" w:themeColor="text1"/>
                <w:u w:color="000000"/>
              </w:rPr>
              <w:t>мероприятие</w:t>
            </w:r>
          </w:p>
        </w:tc>
        <w:tc>
          <w:tcPr>
            <w:tcW w:w="513" w:type="pct"/>
            <w:shd w:val="clear" w:color="auto" w:fill="auto"/>
          </w:tcPr>
          <w:p w14:paraId="699CC3BA" w14:textId="7CDFBAA9" w:rsidR="00D429EE" w:rsidRPr="00236C42" w:rsidRDefault="00D429EE" w:rsidP="00D429EE">
            <w:pPr>
              <w:pStyle w:val="aa"/>
              <w:widowControl w:val="0"/>
              <w:spacing w:before="0" w:beforeAutospacing="0" w:after="0" w:afterAutospacing="0"/>
              <w:jc w:val="center"/>
            </w:pPr>
            <w:r w:rsidRPr="00236C42">
              <w:rPr>
                <w:rFonts w:eastAsia="Arial Unicode MS"/>
                <w:color w:val="000000" w:themeColor="text1"/>
                <w:u w:color="000000"/>
              </w:rPr>
              <w:t>ежегодно</w:t>
            </w:r>
          </w:p>
        </w:tc>
        <w:tc>
          <w:tcPr>
            <w:tcW w:w="1035" w:type="pct"/>
            <w:gridSpan w:val="2"/>
            <w:shd w:val="clear" w:color="auto" w:fill="auto"/>
          </w:tcPr>
          <w:p w14:paraId="3E0D9654" w14:textId="2E08D2B7" w:rsidR="00D429EE" w:rsidRPr="00236C42" w:rsidRDefault="00D429EE" w:rsidP="00D429EE">
            <w:pPr>
              <w:pStyle w:val="aa"/>
              <w:widowControl w:val="0"/>
              <w:tabs>
                <w:tab w:val="left" w:pos="28"/>
                <w:tab w:val="left" w:pos="1097"/>
              </w:tabs>
              <w:spacing w:before="0" w:beforeAutospacing="0" w:after="0" w:afterAutospacing="0"/>
            </w:pPr>
            <w:r w:rsidRPr="00236C42">
              <w:t>принял участие</w:t>
            </w:r>
          </w:p>
        </w:tc>
        <w:tc>
          <w:tcPr>
            <w:tcW w:w="597" w:type="pct"/>
            <w:shd w:val="clear" w:color="auto" w:fill="auto"/>
          </w:tcPr>
          <w:p w14:paraId="2A4CF39A" w14:textId="3F349FF6" w:rsidR="00D429EE" w:rsidRPr="00236C42" w:rsidRDefault="00D429EE" w:rsidP="00D429EE">
            <w:pPr>
              <w:pStyle w:val="aa"/>
              <w:widowControl w:val="0"/>
              <w:spacing w:before="0" w:beforeAutospacing="0" w:after="0" w:afterAutospacing="0"/>
            </w:pPr>
            <w:r w:rsidRPr="00236C42">
              <w:t>Администрация</w:t>
            </w:r>
          </w:p>
        </w:tc>
        <w:tc>
          <w:tcPr>
            <w:tcW w:w="649" w:type="pct"/>
            <w:shd w:val="clear" w:color="auto" w:fill="auto"/>
          </w:tcPr>
          <w:p w14:paraId="77303E5D" w14:textId="77777777" w:rsidR="00D429EE" w:rsidRPr="00236C42" w:rsidRDefault="00D429EE" w:rsidP="00D429EE">
            <w:pPr>
              <w:pStyle w:val="aa"/>
              <w:widowControl w:val="0"/>
              <w:spacing w:before="0" w:beforeAutospacing="0" w:after="0" w:afterAutospacing="0"/>
              <w:rPr>
                <w:szCs w:val="22"/>
              </w:rPr>
            </w:pPr>
            <w:r w:rsidRPr="00236C42">
              <w:t>А.Н. Забродин / Е.Р Бахтина</w:t>
            </w:r>
          </w:p>
          <w:p w14:paraId="652A21AD" w14:textId="60E974BC" w:rsidR="00D429EE" w:rsidRPr="00236C42" w:rsidRDefault="00D429EE" w:rsidP="00D429EE">
            <w:pPr>
              <w:pStyle w:val="aa"/>
              <w:widowControl w:val="0"/>
              <w:spacing w:before="0" w:beforeAutospacing="0" w:after="0" w:afterAutospacing="0"/>
            </w:pPr>
          </w:p>
        </w:tc>
      </w:tr>
      <w:tr w:rsidR="00B95196" w:rsidRPr="00F87F2C" w14:paraId="1245D3C0" w14:textId="77777777" w:rsidTr="00312360">
        <w:trPr>
          <w:trHeight w:val="60"/>
        </w:trPr>
        <w:tc>
          <w:tcPr>
            <w:tcW w:w="197" w:type="pct"/>
          </w:tcPr>
          <w:p w14:paraId="5B939E2B" w14:textId="0EEE97E5" w:rsidR="00B95196" w:rsidRPr="00236C42" w:rsidRDefault="00B95196" w:rsidP="00D43821">
            <w:pPr>
              <w:widowControl w:val="0"/>
              <w:outlineLvl w:val="0"/>
              <w:rPr>
                <w:rFonts w:eastAsia="Arial Unicode MS"/>
                <w:u w:color="000000"/>
                <w:lang w:val="ru-RU"/>
              </w:rPr>
            </w:pPr>
            <w:r w:rsidRPr="00236C42">
              <w:rPr>
                <w:rFonts w:eastAsia="Arial Unicode MS"/>
                <w:u w:color="000000"/>
                <w:lang w:val="ru-RU"/>
              </w:rPr>
              <w:t>3.</w:t>
            </w:r>
          </w:p>
        </w:tc>
        <w:tc>
          <w:tcPr>
            <w:tcW w:w="4803" w:type="pct"/>
            <w:gridSpan w:val="7"/>
          </w:tcPr>
          <w:p w14:paraId="4927ADDD" w14:textId="27981787" w:rsidR="00B95196" w:rsidRPr="00236C42" w:rsidRDefault="00B95196" w:rsidP="00D43821">
            <w:pPr>
              <w:pStyle w:val="aa"/>
              <w:widowControl w:val="0"/>
              <w:spacing w:before="0" w:beforeAutospacing="0" w:after="0" w:afterAutospacing="0"/>
              <w:jc w:val="center"/>
            </w:pPr>
            <w:r w:rsidRPr="00236C42">
              <w:rPr>
                <w:rFonts w:eastAsia="Arial Unicode MS"/>
                <w:u w:color="000000"/>
              </w:rPr>
              <w:t xml:space="preserve">Направление </w:t>
            </w:r>
            <w:r w:rsidR="009D4928" w:rsidRPr="00236C42">
              <w:rPr>
                <w:rFonts w:eastAsia="Arial Unicode MS"/>
                <w:u w:color="000000"/>
              </w:rPr>
              <w:t>«</w:t>
            </w:r>
            <w:r w:rsidRPr="00236C42">
              <w:rPr>
                <w:rFonts w:eastAsia="Arial Unicode MS"/>
                <w:u w:color="000000"/>
              </w:rPr>
              <w:t>Развитие городской среды и благоустройство</w:t>
            </w:r>
            <w:r w:rsidR="009D4928" w:rsidRPr="00236C42">
              <w:rPr>
                <w:rFonts w:eastAsia="Arial Unicode MS"/>
                <w:u w:color="000000"/>
              </w:rPr>
              <w:t>»</w:t>
            </w:r>
          </w:p>
        </w:tc>
      </w:tr>
      <w:tr w:rsidR="0047756D" w:rsidRPr="00F87F2C" w14:paraId="3233A8D9" w14:textId="77777777" w:rsidTr="00312360">
        <w:trPr>
          <w:trHeight w:val="677"/>
        </w:trPr>
        <w:tc>
          <w:tcPr>
            <w:tcW w:w="197" w:type="pct"/>
          </w:tcPr>
          <w:p w14:paraId="1BD925C6" w14:textId="77777777" w:rsidR="0047756D" w:rsidRPr="00236C42" w:rsidRDefault="0047756D" w:rsidP="0047756D">
            <w:pPr>
              <w:widowControl w:val="0"/>
              <w:outlineLvl w:val="0"/>
              <w:rPr>
                <w:rFonts w:eastAsia="Arial Unicode MS"/>
                <w:u w:color="000000"/>
                <w:lang w:val="ru-RU"/>
              </w:rPr>
            </w:pPr>
            <w:r w:rsidRPr="00236C42">
              <w:rPr>
                <w:rFonts w:eastAsia="Arial Unicode MS"/>
                <w:u w:color="000000"/>
                <w:lang w:val="ru-RU"/>
              </w:rPr>
              <w:t>3.1.</w:t>
            </w:r>
          </w:p>
        </w:tc>
        <w:tc>
          <w:tcPr>
            <w:tcW w:w="1448" w:type="pct"/>
          </w:tcPr>
          <w:p w14:paraId="748AD92B" w14:textId="77777777" w:rsidR="0047756D" w:rsidRPr="00236C42" w:rsidRDefault="0047756D" w:rsidP="0047756D">
            <w:pPr>
              <w:widowControl w:val="0"/>
              <w:outlineLvl w:val="0"/>
              <w:rPr>
                <w:rFonts w:eastAsia="Arial Unicode MS"/>
                <w:u w:color="000000"/>
                <w:lang w:val="ru-RU"/>
              </w:rPr>
            </w:pPr>
            <w:r w:rsidRPr="00236C42">
              <w:rPr>
                <w:rFonts w:eastAsia="Arial Unicode MS"/>
                <w:u w:color="000000"/>
                <w:lang w:val="ru-RU"/>
              </w:rPr>
              <w:t>Благоустройство центральной части города (в районе ул. Энгельса)</w:t>
            </w:r>
          </w:p>
        </w:tc>
        <w:tc>
          <w:tcPr>
            <w:tcW w:w="561" w:type="pct"/>
            <w:shd w:val="clear" w:color="auto" w:fill="auto"/>
          </w:tcPr>
          <w:p w14:paraId="0DBA4853" w14:textId="77777777" w:rsidR="0047756D" w:rsidRPr="00236C42" w:rsidRDefault="0047756D" w:rsidP="0047756D">
            <w:pPr>
              <w:pStyle w:val="aa"/>
              <w:widowControl w:val="0"/>
              <w:spacing w:before="0" w:beforeAutospacing="0" w:after="0" w:afterAutospacing="0"/>
              <w:jc w:val="center"/>
            </w:pPr>
            <w:r w:rsidRPr="00236C42">
              <w:t>Проект</w:t>
            </w:r>
          </w:p>
        </w:tc>
        <w:tc>
          <w:tcPr>
            <w:tcW w:w="513" w:type="pct"/>
            <w:shd w:val="clear" w:color="auto" w:fill="auto"/>
          </w:tcPr>
          <w:p w14:paraId="3E755BD0" w14:textId="0F2949BD" w:rsidR="0047756D" w:rsidRPr="00236C42" w:rsidRDefault="0047756D" w:rsidP="0047756D">
            <w:pPr>
              <w:pStyle w:val="aa"/>
              <w:widowControl w:val="0"/>
              <w:spacing w:before="0" w:beforeAutospacing="0" w:after="0" w:afterAutospacing="0"/>
              <w:jc w:val="center"/>
            </w:pPr>
            <w:r w:rsidRPr="00236C42">
              <w:t>01.01.2017 – 30.12.2018</w:t>
            </w:r>
          </w:p>
        </w:tc>
        <w:tc>
          <w:tcPr>
            <w:tcW w:w="1035" w:type="pct"/>
            <w:gridSpan w:val="2"/>
            <w:shd w:val="clear" w:color="auto" w:fill="auto"/>
          </w:tcPr>
          <w:p w14:paraId="3750153A" w14:textId="0F62F373" w:rsidR="0047756D" w:rsidRPr="00236C42" w:rsidRDefault="0047756D" w:rsidP="00391660">
            <w:pPr>
              <w:pStyle w:val="aa"/>
              <w:widowControl w:val="0"/>
              <w:tabs>
                <w:tab w:val="left" w:pos="28"/>
                <w:tab w:val="left" w:pos="1097"/>
              </w:tabs>
              <w:spacing w:before="0" w:beforeAutospacing="0" w:after="0" w:afterAutospacing="0"/>
            </w:pPr>
            <w:r w:rsidRPr="00236C42">
              <w:t>Отремонтировано 5,1 км асфальтового дорожного полотна, заменены и дополнительно установлены 140 фонарей освещения; заасфальтировано 0,5 км пешеходных тротуаров; обустроено 0,5 км ливневой канализации, произведе</w:t>
            </w:r>
            <w:r w:rsidR="00391660" w:rsidRPr="00236C42">
              <w:t>на замена 100 м металлического</w:t>
            </w:r>
            <w:r w:rsidRPr="00236C42">
              <w:t xml:space="preserve"> ограждения, выполнено благоустройство Парка Труда и Победы</w:t>
            </w:r>
          </w:p>
        </w:tc>
        <w:tc>
          <w:tcPr>
            <w:tcW w:w="597" w:type="pct"/>
            <w:shd w:val="clear" w:color="auto" w:fill="auto"/>
          </w:tcPr>
          <w:p w14:paraId="164B23AC" w14:textId="56346B79" w:rsidR="0047756D" w:rsidRPr="00236C42" w:rsidRDefault="0047756D" w:rsidP="0047756D">
            <w:pPr>
              <w:pStyle w:val="aa"/>
              <w:widowControl w:val="0"/>
              <w:spacing w:before="0" w:beforeAutospacing="0" w:after="0" w:afterAutospacing="0"/>
            </w:pPr>
            <w:r w:rsidRPr="00236C42">
              <w:t>Администрация</w:t>
            </w:r>
          </w:p>
        </w:tc>
        <w:tc>
          <w:tcPr>
            <w:tcW w:w="649" w:type="pct"/>
            <w:shd w:val="clear" w:color="auto" w:fill="auto"/>
          </w:tcPr>
          <w:p w14:paraId="43DA8BD8" w14:textId="33B4E410" w:rsidR="0047756D" w:rsidRPr="00236C42" w:rsidRDefault="0047756D" w:rsidP="0047756D">
            <w:pPr>
              <w:pStyle w:val="aa"/>
              <w:widowControl w:val="0"/>
              <w:spacing w:before="0" w:beforeAutospacing="0" w:after="0" w:afterAutospacing="0"/>
            </w:pPr>
            <w:r w:rsidRPr="00236C42">
              <w:t xml:space="preserve">А.Н. Забродин / Г.В. Наумова </w:t>
            </w:r>
          </w:p>
        </w:tc>
      </w:tr>
      <w:tr w:rsidR="0047756D" w:rsidRPr="00F87F2C" w14:paraId="22C7D2C6" w14:textId="77777777" w:rsidTr="00312360">
        <w:trPr>
          <w:trHeight w:val="677"/>
        </w:trPr>
        <w:tc>
          <w:tcPr>
            <w:tcW w:w="197" w:type="pct"/>
          </w:tcPr>
          <w:p w14:paraId="02E15C56" w14:textId="77777777" w:rsidR="0047756D" w:rsidRPr="00236C42" w:rsidRDefault="0047756D" w:rsidP="0047756D">
            <w:pPr>
              <w:widowControl w:val="0"/>
              <w:outlineLvl w:val="0"/>
              <w:rPr>
                <w:rFonts w:eastAsia="Arial Unicode MS"/>
                <w:u w:color="000000"/>
                <w:lang w:val="ru-RU"/>
              </w:rPr>
            </w:pPr>
            <w:r w:rsidRPr="00236C42">
              <w:rPr>
                <w:rFonts w:eastAsia="Arial Unicode MS"/>
                <w:u w:color="000000"/>
                <w:lang w:val="ru-RU"/>
              </w:rPr>
              <w:t>3.2.</w:t>
            </w:r>
          </w:p>
        </w:tc>
        <w:tc>
          <w:tcPr>
            <w:tcW w:w="1448" w:type="pct"/>
          </w:tcPr>
          <w:p w14:paraId="1A9FF801" w14:textId="6D960BA2" w:rsidR="0047756D" w:rsidRPr="00236C42" w:rsidRDefault="0047756D" w:rsidP="0047756D">
            <w:pPr>
              <w:widowControl w:val="0"/>
              <w:outlineLvl w:val="0"/>
              <w:rPr>
                <w:rFonts w:eastAsia="Arial Unicode MS"/>
                <w:u w:color="000000"/>
                <w:lang w:val="ru-RU"/>
              </w:rPr>
            </w:pPr>
            <w:r w:rsidRPr="00236C42">
              <w:rPr>
                <w:rFonts w:eastAsia="Arial Unicode MS"/>
                <w:u w:color="000000"/>
                <w:lang w:val="ru-RU"/>
              </w:rPr>
              <w:t>Реконструкция парка им. Ю.А. Гагарина в г. Верхняя Салда</w:t>
            </w:r>
          </w:p>
        </w:tc>
        <w:tc>
          <w:tcPr>
            <w:tcW w:w="561" w:type="pct"/>
            <w:shd w:val="clear" w:color="auto" w:fill="auto"/>
          </w:tcPr>
          <w:p w14:paraId="05FA1104" w14:textId="77777777" w:rsidR="0047756D" w:rsidRPr="00236C42" w:rsidRDefault="0047756D" w:rsidP="0047756D">
            <w:pPr>
              <w:pStyle w:val="aa"/>
              <w:widowControl w:val="0"/>
              <w:spacing w:before="0" w:beforeAutospacing="0" w:after="0" w:afterAutospacing="0"/>
              <w:jc w:val="center"/>
            </w:pPr>
            <w:r w:rsidRPr="00236C42">
              <w:t>Проект</w:t>
            </w:r>
          </w:p>
        </w:tc>
        <w:tc>
          <w:tcPr>
            <w:tcW w:w="513" w:type="pct"/>
            <w:shd w:val="clear" w:color="auto" w:fill="auto"/>
          </w:tcPr>
          <w:p w14:paraId="656B77FB" w14:textId="07F04A78" w:rsidR="0047756D" w:rsidRPr="00236C42" w:rsidRDefault="0047756D" w:rsidP="0047756D">
            <w:pPr>
              <w:pStyle w:val="aa"/>
              <w:widowControl w:val="0"/>
              <w:spacing w:before="0" w:beforeAutospacing="0" w:after="0" w:afterAutospacing="0"/>
              <w:jc w:val="center"/>
            </w:pPr>
            <w:r w:rsidRPr="00236C42">
              <w:t>01.01.2017 – 30.12.2018</w:t>
            </w:r>
          </w:p>
        </w:tc>
        <w:tc>
          <w:tcPr>
            <w:tcW w:w="1035" w:type="pct"/>
            <w:gridSpan w:val="2"/>
            <w:shd w:val="clear" w:color="auto" w:fill="auto"/>
          </w:tcPr>
          <w:p w14:paraId="66E6B47E" w14:textId="3C714291" w:rsidR="0047756D" w:rsidRPr="00236C42" w:rsidRDefault="0047756D" w:rsidP="008F6CF5">
            <w:pPr>
              <w:pStyle w:val="aa"/>
              <w:widowControl w:val="0"/>
              <w:tabs>
                <w:tab w:val="left" w:pos="28"/>
                <w:tab w:val="left" w:pos="1097"/>
              </w:tabs>
              <w:spacing w:before="0" w:beforeAutospacing="0" w:after="0" w:afterAutospacing="0"/>
            </w:pPr>
            <w:r w:rsidRPr="00236C42">
              <w:t xml:space="preserve">Реконструирована танцплощадка, установлено 12 малых архитектурных форм скейтпарка, установлено 2 детские игровые и спортивные площадки проведены работы по </w:t>
            </w:r>
            <w:r w:rsidR="00391660" w:rsidRPr="00236C42">
              <w:t>благоустройству</w:t>
            </w:r>
            <w:r w:rsidRPr="00236C42">
              <w:t xml:space="preserve"> береговой полосы пруда, </w:t>
            </w:r>
            <w:r w:rsidRPr="00236C42">
              <w:lastRenderedPageBreak/>
              <w:t>установлено 57 светильников электроосвещения, проведены мероприятия по озеленению, омоложению живых изгородей; обустроена подпорная стена для рисования граффити; реконструирован хоккейный корт, организованы точки розничной торговли и общественного питания</w:t>
            </w:r>
            <w:r w:rsidR="008F6CF5" w:rsidRPr="00236C42">
              <w:t xml:space="preserve">, </w:t>
            </w:r>
            <w:r w:rsidR="008F6CF5" w:rsidRPr="00236C42">
              <w:rPr>
                <w:rFonts w:eastAsia="Arial Unicode MS"/>
                <w:u w:color="000000"/>
              </w:rPr>
              <w:t>о</w:t>
            </w:r>
            <w:r w:rsidR="00236C42" w:rsidRPr="00236C42">
              <w:rPr>
                <w:rFonts w:eastAsia="Arial Unicode MS"/>
                <w:u w:color="000000"/>
              </w:rPr>
              <w:t>тремонтировано ограждение парка</w:t>
            </w:r>
          </w:p>
        </w:tc>
        <w:tc>
          <w:tcPr>
            <w:tcW w:w="597" w:type="pct"/>
            <w:shd w:val="clear" w:color="auto" w:fill="auto"/>
          </w:tcPr>
          <w:p w14:paraId="3BA73D96" w14:textId="48F1D1F5" w:rsidR="0047756D" w:rsidRPr="00236C42" w:rsidRDefault="0047756D" w:rsidP="0047756D">
            <w:pPr>
              <w:pStyle w:val="aa"/>
              <w:widowControl w:val="0"/>
              <w:spacing w:before="0" w:beforeAutospacing="0" w:after="0" w:afterAutospacing="0"/>
            </w:pPr>
            <w:r w:rsidRPr="00236C42">
              <w:lastRenderedPageBreak/>
              <w:t>Администрация</w:t>
            </w:r>
          </w:p>
        </w:tc>
        <w:tc>
          <w:tcPr>
            <w:tcW w:w="649" w:type="pct"/>
            <w:shd w:val="clear" w:color="auto" w:fill="auto"/>
          </w:tcPr>
          <w:p w14:paraId="038BBC6A" w14:textId="5A52C0A2" w:rsidR="0047756D" w:rsidRPr="00236C42" w:rsidRDefault="0047756D" w:rsidP="0047756D">
            <w:pPr>
              <w:pStyle w:val="aa"/>
              <w:widowControl w:val="0"/>
              <w:spacing w:before="0" w:beforeAutospacing="0" w:after="0" w:afterAutospacing="0"/>
            </w:pPr>
            <w:r w:rsidRPr="00236C42">
              <w:t xml:space="preserve">А.Н. Забродин / Г.В. Наумова </w:t>
            </w:r>
          </w:p>
        </w:tc>
      </w:tr>
      <w:tr w:rsidR="00E13B0C" w:rsidRPr="00F87F2C" w14:paraId="21D1EC5D" w14:textId="77777777" w:rsidTr="00312360">
        <w:trPr>
          <w:trHeight w:val="60"/>
        </w:trPr>
        <w:tc>
          <w:tcPr>
            <w:tcW w:w="197" w:type="pct"/>
          </w:tcPr>
          <w:p w14:paraId="66EDCC78" w14:textId="77777777" w:rsidR="00E13B0C" w:rsidRPr="00236C42" w:rsidRDefault="00E13B0C" w:rsidP="00D43821">
            <w:pPr>
              <w:widowControl w:val="0"/>
              <w:outlineLvl w:val="0"/>
              <w:rPr>
                <w:rFonts w:eastAsia="Arial Unicode MS"/>
                <w:u w:color="000000"/>
                <w:lang w:val="ru-RU"/>
              </w:rPr>
            </w:pPr>
            <w:r w:rsidRPr="00236C42">
              <w:rPr>
                <w:rFonts w:eastAsia="Arial Unicode MS"/>
                <w:u w:color="000000"/>
                <w:lang w:val="ru-RU"/>
              </w:rPr>
              <w:t>4</w:t>
            </w:r>
          </w:p>
        </w:tc>
        <w:tc>
          <w:tcPr>
            <w:tcW w:w="4803" w:type="pct"/>
            <w:gridSpan w:val="7"/>
          </w:tcPr>
          <w:p w14:paraId="4BCA0FEE" w14:textId="5BA7BCA5" w:rsidR="00E13B0C" w:rsidRPr="00236C42" w:rsidRDefault="00E13B0C" w:rsidP="00D43821">
            <w:pPr>
              <w:pStyle w:val="a3"/>
              <w:widowControl w:val="0"/>
              <w:ind w:left="0"/>
              <w:contextualSpacing w:val="0"/>
              <w:jc w:val="center"/>
              <w:rPr>
                <w:rFonts w:eastAsia="Arial Unicode MS"/>
                <w:u w:color="000000"/>
                <w:lang w:val="ru-RU"/>
              </w:rPr>
            </w:pPr>
            <w:r w:rsidRPr="00236C42">
              <w:rPr>
                <w:rFonts w:eastAsia="Arial Unicode MS"/>
                <w:u w:color="000000"/>
                <w:lang w:val="ru-RU"/>
              </w:rPr>
              <w:t xml:space="preserve">Направление </w:t>
            </w:r>
            <w:r w:rsidR="009D4928" w:rsidRPr="00236C42">
              <w:rPr>
                <w:rFonts w:eastAsia="Arial Unicode MS"/>
                <w:u w:color="000000"/>
                <w:lang w:val="ru-RU"/>
              </w:rPr>
              <w:t>«</w:t>
            </w:r>
            <w:r w:rsidRPr="00236C42">
              <w:rPr>
                <w:rFonts w:eastAsia="Arial Unicode MS"/>
                <w:u w:color="000000"/>
                <w:lang w:val="ru-RU"/>
              </w:rPr>
              <w:t>Создание благоприятных условий для развития малого и среднего предпринимательства</w:t>
            </w:r>
            <w:r w:rsidR="009D4928" w:rsidRPr="00236C42">
              <w:rPr>
                <w:rFonts w:eastAsia="Arial Unicode MS"/>
                <w:u w:color="000000"/>
                <w:lang w:val="ru-RU"/>
              </w:rPr>
              <w:t>»</w:t>
            </w:r>
          </w:p>
        </w:tc>
      </w:tr>
      <w:tr w:rsidR="0047756D" w:rsidRPr="00F87F2C" w14:paraId="438A355E" w14:textId="77777777" w:rsidTr="00312360">
        <w:trPr>
          <w:trHeight w:val="677"/>
        </w:trPr>
        <w:tc>
          <w:tcPr>
            <w:tcW w:w="197" w:type="pct"/>
          </w:tcPr>
          <w:p w14:paraId="0D656988" w14:textId="77777777" w:rsidR="0047756D" w:rsidRPr="00236C42" w:rsidRDefault="0047756D" w:rsidP="0047756D">
            <w:pPr>
              <w:widowControl w:val="0"/>
              <w:outlineLvl w:val="0"/>
              <w:rPr>
                <w:rFonts w:eastAsia="Arial Unicode MS"/>
                <w:u w:color="000000"/>
                <w:lang w:val="ru-RU"/>
              </w:rPr>
            </w:pPr>
            <w:r w:rsidRPr="00236C42">
              <w:rPr>
                <w:rFonts w:eastAsia="Arial Unicode MS"/>
                <w:u w:color="000000"/>
                <w:lang w:val="ru-RU"/>
              </w:rPr>
              <w:t>4.1.</w:t>
            </w:r>
          </w:p>
        </w:tc>
        <w:tc>
          <w:tcPr>
            <w:tcW w:w="1448" w:type="pct"/>
          </w:tcPr>
          <w:p w14:paraId="068E2D4C" w14:textId="11FD75DE" w:rsidR="0047756D" w:rsidRPr="00236C42" w:rsidRDefault="0047756D" w:rsidP="0047756D">
            <w:pPr>
              <w:widowControl w:val="0"/>
              <w:outlineLvl w:val="0"/>
              <w:rPr>
                <w:rFonts w:eastAsia="Arial Unicode MS"/>
                <w:u w:color="000000"/>
                <w:lang w:val="ru-RU"/>
              </w:rPr>
            </w:pPr>
            <w:r w:rsidRPr="00236C42">
              <w:rPr>
                <w:rFonts w:eastAsia="Arial Unicode MS"/>
                <w:iCs/>
                <w:u w:color="000000"/>
                <w:lang w:val="ru-RU"/>
              </w:rPr>
              <w:t>Строительство банного комплекса в д. Северная</w:t>
            </w:r>
            <w:r w:rsidR="008F6CF5" w:rsidRPr="00236C42">
              <w:rPr>
                <w:rFonts w:eastAsia="Arial Unicode MS"/>
                <w:iCs/>
                <w:u w:color="000000"/>
                <w:lang w:val="ru-RU"/>
              </w:rPr>
              <w:t xml:space="preserve"> </w:t>
            </w:r>
          </w:p>
        </w:tc>
        <w:tc>
          <w:tcPr>
            <w:tcW w:w="561" w:type="pct"/>
            <w:shd w:val="clear" w:color="auto" w:fill="auto"/>
          </w:tcPr>
          <w:p w14:paraId="176C7A81" w14:textId="1D15668C" w:rsidR="0047756D" w:rsidRPr="00236C42" w:rsidRDefault="0047756D" w:rsidP="0047756D">
            <w:pPr>
              <w:pStyle w:val="aa"/>
              <w:widowControl w:val="0"/>
              <w:spacing w:before="0" w:beforeAutospacing="0" w:after="0" w:afterAutospacing="0"/>
              <w:jc w:val="center"/>
            </w:pPr>
            <w:r w:rsidRPr="00236C42">
              <w:t>Проект</w:t>
            </w:r>
          </w:p>
        </w:tc>
        <w:tc>
          <w:tcPr>
            <w:tcW w:w="513" w:type="pct"/>
            <w:shd w:val="clear" w:color="auto" w:fill="auto"/>
          </w:tcPr>
          <w:p w14:paraId="37A45BB0" w14:textId="42055D7B" w:rsidR="0047756D" w:rsidRPr="00236C42" w:rsidRDefault="0047756D" w:rsidP="0047756D">
            <w:pPr>
              <w:pStyle w:val="aa"/>
              <w:widowControl w:val="0"/>
              <w:spacing w:before="0" w:beforeAutospacing="0" w:after="0" w:afterAutospacing="0"/>
              <w:jc w:val="center"/>
            </w:pPr>
            <w:r w:rsidRPr="00236C42">
              <w:t>01.03.2017 – 30.12.2025</w:t>
            </w:r>
          </w:p>
        </w:tc>
        <w:tc>
          <w:tcPr>
            <w:tcW w:w="1035" w:type="pct"/>
            <w:gridSpan w:val="2"/>
            <w:shd w:val="clear" w:color="auto" w:fill="auto"/>
          </w:tcPr>
          <w:p w14:paraId="375E4AF3" w14:textId="370DF8C8" w:rsidR="0047756D" w:rsidRPr="00236C42" w:rsidRDefault="0047756D" w:rsidP="0047756D">
            <w:pPr>
              <w:pStyle w:val="aa"/>
              <w:widowControl w:val="0"/>
              <w:tabs>
                <w:tab w:val="left" w:pos="28"/>
                <w:tab w:val="left" w:pos="1097"/>
              </w:tabs>
              <w:spacing w:before="0" w:beforeAutospacing="0" w:after="0" w:afterAutospacing="0"/>
            </w:pPr>
            <w:r w:rsidRPr="00236C42">
              <w:t>Построен банный комплекс, организовано 5 новых рабочих мест</w:t>
            </w:r>
          </w:p>
        </w:tc>
        <w:tc>
          <w:tcPr>
            <w:tcW w:w="597" w:type="pct"/>
            <w:shd w:val="clear" w:color="auto" w:fill="auto"/>
          </w:tcPr>
          <w:p w14:paraId="376E2837" w14:textId="130A1A31" w:rsidR="0047756D" w:rsidRPr="00236C42" w:rsidRDefault="0047756D" w:rsidP="0047756D">
            <w:pPr>
              <w:pStyle w:val="aa"/>
              <w:widowControl w:val="0"/>
              <w:spacing w:before="0" w:beforeAutospacing="0" w:after="0" w:afterAutospacing="0"/>
            </w:pPr>
            <w:r w:rsidRPr="00236C42">
              <w:t>Администрация</w:t>
            </w:r>
          </w:p>
        </w:tc>
        <w:tc>
          <w:tcPr>
            <w:tcW w:w="649" w:type="pct"/>
            <w:shd w:val="clear" w:color="auto" w:fill="auto"/>
          </w:tcPr>
          <w:p w14:paraId="18099AF4" w14:textId="24054A75" w:rsidR="0047756D" w:rsidRPr="00236C42" w:rsidRDefault="0047756D" w:rsidP="0047756D">
            <w:pPr>
              <w:pStyle w:val="aa"/>
              <w:widowControl w:val="0"/>
              <w:spacing w:before="0" w:beforeAutospacing="0" w:after="0" w:afterAutospacing="0"/>
            </w:pPr>
            <w:r w:rsidRPr="00236C42">
              <w:t>А.Н. Забродин / руководитель фонда поддержки предпринимательства</w:t>
            </w:r>
          </w:p>
        </w:tc>
      </w:tr>
      <w:tr w:rsidR="00D06BB4" w:rsidRPr="00F87F2C" w14:paraId="29C74602" w14:textId="77777777" w:rsidTr="003F700F">
        <w:trPr>
          <w:trHeight w:val="677"/>
        </w:trPr>
        <w:tc>
          <w:tcPr>
            <w:tcW w:w="197" w:type="pct"/>
          </w:tcPr>
          <w:p w14:paraId="5AEC67AA" w14:textId="77777777"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4.2.</w:t>
            </w:r>
          </w:p>
        </w:tc>
        <w:tc>
          <w:tcPr>
            <w:tcW w:w="1448" w:type="pct"/>
          </w:tcPr>
          <w:p w14:paraId="3A51BEE6" w14:textId="3408CD07" w:rsidR="00D06BB4" w:rsidRPr="00236C42" w:rsidRDefault="00D06BB4" w:rsidP="00D06BB4">
            <w:pPr>
              <w:widowControl w:val="0"/>
              <w:outlineLvl w:val="0"/>
              <w:rPr>
                <w:rFonts w:eastAsia="Arial Unicode MS"/>
                <w:iCs/>
                <w:u w:color="000000"/>
                <w:lang w:val="ru-RU"/>
              </w:rPr>
            </w:pPr>
            <w:r w:rsidRPr="00236C42">
              <w:rPr>
                <w:lang w:val="ru-RU"/>
              </w:rPr>
              <w:t>Разработка и реализация муниципальной программы, содержащей мероприятия, направленные на развитие субъектов малого и среднего предпринимательства</w:t>
            </w:r>
          </w:p>
        </w:tc>
        <w:tc>
          <w:tcPr>
            <w:tcW w:w="561" w:type="pct"/>
            <w:shd w:val="clear" w:color="auto" w:fill="auto"/>
          </w:tcPr>
          <w:p w14:paraId="6D1544BC" w14:textId="563A4AF0" w:rsidR="00D06BB4" w:rsidRPr="00236C42" w:rsidRDefault="00D06BB4" w:rsidP="00D06BB4">
            <w:pPr>
              <w:pStyle w:val="aa"/>
              <w:widowControl w:val="0"/>
              <w:spacing w:before="0" w:beforeAutospacing="0" w:after="0" w:afterAutospacing="0"/>
              <w:jc w:val="center"/>
            </w:pPr>
            <w:r w:rsidRPr="00236C42">
              <w:t xml:space="preserve">Мероприятие </w:t>
            </w:r>
          </w:p>
        </w:tc>
        <w:tc>
          <w:tcPr>
            <w:tcW w:w="513" w:type="pct"/>
            <w:shd w:val="clear" w:color="auto" w:fill="auto"/>
          </w:tcPr>
          <w:p w14:paraId="63FACF90" w14:textId="305CAC38" w:rsidR="00D06BB4" w:rsidRPr="00236C42" w:rsidRDefault="00D06BB4" w:rsidP="00D06BB4">
            <w:pPr>
              <w:pStyle w:val="aa"/>
              <w:widowControl w:val="0"/>
              <w:spacing w:before="0" w:beforeAutospacing="0" w:after="0" w:afterAutospacing="0"/>
              <w:jc w:val="center"/>
            </w:pPr>
            <w:r w:rsidRPr="00236C42">
              <w:t>01.01.2017–31.12.2025</w:t>
            </w:r>
          </w:p>
        </w:tc>
        <w:tc>
          <w:tcPr>
            <w:tcW w:w="1035" w:type="pct"/>
            <w:gridSpan w:val="2"/>
            <w:shd w:val="clear" w:color="auto" w:fill="auto"/>
          </w:tcPr>
          <w:p w14:paraId="27F9BD7A" w14:textId="48F9879F" w:rsidR="00D06BB4" w:rsidRPr="00236C42" w:rsidRDefault="00D06BB4" w:rsidP="00D06BB4">
            <w:pPr>
              <w:pStyle w:val="aa"/>
              <w:widowControl w:val="0"/>
              <w:tabs>
                <w:tab w:val="left" w:pos="28"/>
                <w:tab w:val="left" w:pos="1097"/>
              </w:tabs>
              <w:spacing w:before="0" w:beforeAutospacing="0" w:after="0" w:afterAutospacing="0"/>
            </w:pPr>
            <w:r w:rsidRPr="00236C42">
              <w:t>Реализована муниципальная программа, направленная на развитие субъектов малого и среднего предпринимательства в моногороде Верхняя Салда</w:t>
            </w:r>
          </w:p>
        </w:tc>
        <w:tc>
          <w:tcPr>
            <w:tcW w:w="597" w:type="pct"/>
            <w:shd w:val="clear" w:color="auto" w:fill="auto"/>
          </w:tcPr>
          <w:p w14:paraId="32E6B5F5" w14:textId="3E394481"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3605D84A" w14:textId="77777777" w:rsidR="00D06BB4" w:rsidRPr="00236C42" w:rsidRDefault="00D06BB4" w:rsidP="00D06BB4">
            <w:pPr>
              <w:pStyle w:val="aa"/>
              <w:widowControl w:val="0"/>
              <w:spacing w:before="0" w:beforeAutospacing="0" w:after="0" w:afterAutospacing="0"/>
              <w:rPr>
                <w:szCs w:val="22"/>
              </w:rPr>
            </w:pPr>
            <w:r w:rsidRPr="00236C42">
              <w:t xml:space="preserve">А.Н. Забродин / Е.С. Вербах </w:t>
            </w:r>
          </w:p>
          <w:p w14:paraId="57DF3A2A" w14:textId="77777777" w:rsidR="00D06BB4" w:rsidRPr="00236C42" w:rsidRDefault="00D06BB4" w:rsidP="00D06BB4">
            <w:pPr>
              <w:pStyle w:val="aa"/>
              <w:widowControl w:val="0"/>
              <w:spacing w:before="0" w:beforeAutospacing="0" w:after="0" w:afterAutospacing="0"/>
            </w:pPr>
          </w:p>
        </w:tc>
      </w:tr>
      <w:tr w:rsidR="00D06BB4" w:rsidRPr="00F87F2C" w14:paraId="7051C551" w14:textId="77777777" w:rsidTr="003F700F">
        <w:trPr>
          <w:trHeight w:val="677"/>
        </w:trPr>
        <w:tc>
          <w:tcPr>
            <w:tcW w:w="197" w:type="pct"/>
          </w:tcPr>
          <w:p w14:paraId="5CD59204" w14:textId="00827213"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4.3.</w:t>
            </w:r>
          </w:p>
        </w:tc>
        <w:tc>
          <w:tcPr>
            <w:tcW w:w="1448" w:type="pct"/>
          </w:tcPr>
          <w:p w14:paraId="084F94C0" w14:textId="3B1332CE" w:rsidR="00D06BB4" w:rsidRPr="00236C42" w:rsidRDefault="00D06BB4" w:rsidP="00D06BB4">
            <w:pPr>
              <w:widowControl w:val="0"/>
              <w:outlineLvl w:val="0"/>
              <w:rPr>
                <w:rFonts w:eastAsia="Arial Unicode MS"/>
                <w:iCs/>
                <w:u w:color="000000"/>
                <w:lang w:val="ru-RU"/>
              </w:rPr>
            </w:pPr>
            <w:r w:rsidRPr="00236C42">
              <w:rPr>
                <w:lang w:val="ru-RU"/>
              </w:rPr>
              <w:t>Обеспечена деятельность муниципального фонда поддержки предпринимательства в моногороде Верхняя Салда</w:t>
            </w:r>
          </w:p>
        </w:tc>
        <w:tc>
          <w:tcPr>
            <w:tcW w:w="561" w:type="pct"/>
            <w:shd w:val="clear" w:color="auto" w:fill="auto"/>
          </w:tcPr>
          <w:p w14:paraId="700A2F70" w14:textId="2EA2F4CB" w:rsidR="00D06BB4" w:rsidRPr="00236C42" w:rsidRDefault="00D06BB4" w:rsidP="00D06BB4">
            <w:pPr>
              <w:pStyle w:val="aa"/>
              <w:widowControl w:val="0"/>
              <w:spacing w:before="0" w:beforeAutospacing="0" w:after="0" w:afterAutospacing="0"/>
              <w:jc w:val="center"/>
            </w:pPr>
            <w:r w:rsidRPr="00236C42">
              <w:t xml:space="preserve">Мероприятие </w:t>
            </w:r>
          </w:p>
        </w:tc>
        <w:tc>
          <w:tcPr>
            <w:tcW w:w="513" w:type="pct"/>
            <w:shd w:val="clear" w:color="auto" w:fill="auto"/>
          </w:tcPr>
          <w:p w14:paraId="51CAC38A" w14:textId="42F2BABC" w:rsidR="00D06BB4" w:rsidRPr="00236C42" w:rsidRDefault="00D06BB4" w:rsidP="00D06BB4">
            <w:pPr>
              <w:pStyle w:val="aa"/>
              <w:widowControl w:val="0"/>
              <w:spacing w:before="0" w:beforeAutospacing="0" w:after="0" w:afterAutospacing="0"/>
              <w:jc w:val="center"/>
            </w:pPr>
            <w:r w:rsidRPr="00236C42">
              <w:t>01.01.2017–31.12.2025</w:t>
            </w:r>
          </w:p>
        </w:tc>
        <w:tc>
          <w:tcPr>
            <w:tcW w:w="1035" w:type="pct"/>
            <w:gridSpan w:val="2"/>
            <w:shd w:val="clear" w:color="auto" w:fill="auto"/>
          </w:tcPr>
          <w:p w14:paraId="6ABC55AE" w14:textId="480E540F" w:rsidR="00D06BB4" w:rsidRPr="00236C42" w:rsidRDefault="00D06BB4" w:rsidP="00D06BB4">
            <w:pPr>
              <w:pStyle w:val="aa"/>
              <w:widowControl w:val="0"/>
              <w:tabs>
                <w:tab w:val="left" w:pos="28"/>
                <w:tab w:val="left" w:pos="1097"/>
              </w:tabs>
              <w:spacing w:before="0" w:beforeAutospacing="0" w:after="0" w:afterAutospacing="0"/>
            </w:pPr>
            <w:r w:rsidRPr="00236C42">
              <w:t>Соглашение о предоставлении субсидии</w:t>
            </w:r>
          </w:p>
        </w:tc>
        <w:tc>
          <w:tcPr>
            <w:tcW w:w="597" w:type="pct"/>
            <w:shd w:val="clear" w:color="auto" w:fill="auto"/>
          </w:tcPr>
          <w:p w14:paraId="562FD82A" w14:textId="6DFCE07B"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0484A8F1" w14:textId="193CCED0" w:rsidR="00D06BB4" w:rsidRPr="00236C42" w:rsidRDefault="00D06BB4" w:rsidP="00D06BB4">
            <w:pPr>
              <w:pStyle w:val="aa"/>
              <w:widowControl w:val="0"/>
              <w:spacing w:before="0" w:beforeAutospacing="0" w:after="0" w:afterAutospacing="0"/>
            </w:pPr>
            <w:r w:rsidRPr="00236C42">
              <w:t>А.Н. Забродин / руководитель фонда поддержки предпринимательства</w:t>
            </w:r>
          </w:p>
        </w:tc>
      </w:tr>
      <w:tr w:rsidR="00D06BB4" w:rsidRPr="00F87F2C" w14:paraId="60B5D527" w14:textId="77777777" w:rsidTr="003F700F">
        <w:trPr>
          <w:trHeight w:val="677"/>
        </w:trPr>
        <w:tc>
          <w:tcPr>
            <w:tcW w:w="197" w:type="pct"/>
          </w:tcPr>
          <w:p w14:paraId="0C0BB53B" w14:textId="0385DD3D"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4.4.</w:t>
            </w:r>
          </w:p>
        </w:tc>
        <w:tc>
          <w:tcPr>
            <w:tcW w:w="1448" w:type="pct"/>
          </w:tcPr>
          <w:p w14:paraId="38345534" w14:textId="7C9572E9" w:rsidR="00D06BB4" w:rsidRPr="00236C42" w:rsidRDefault="00D06BB4" w:rsidP="00D06BB4">
            <w:pPr>
              <w:widowControl w:val="0"/>
              <w:outlineLvl w:val="0"/>
              <w:rPr>
                <w:rFonts w:eastAsia="Arial Unicode MS"/>
                <w:iCs/>
                <w:u w:color="000000"/>
                <w:lang w:val="ru-RU"/>
              </w:rPr>
            </w:pPr>
            <w:r w:rsidRPr="00236C42">
              <w:rPr>
                <w:rFonts w:eastAsia="Arial Unicode MS"/>
                <w:color w:val="000000" w:themeColor="text1"/>
                <w:u w:color="000000"/>
                <w:lang w:val="ru-RU"/>
              </w:rPr>
              <w:t>Предоставление грантов начинающим субъектам малого и среднего предпринимательства</w:t>
            </w:r>
          </w:p>
        </w:tc>
        <w:tc>
          <w:tcPr>
            <w:tcW w:w="561" w:type="pct"/>
            <w:shd w:val="clear" w:color="auto" w:fill="auto"/>
          </w:tcPr>
          <w:p w14:paraId="4AB56B48" w14:textId="4C484426" w:rsidR="00D06BB4" w:rsidRPr="00236C42" w:rsidRDefault="00D06BB4" w:rsidP="00D06BB4">
            <w:pPr>
              <w:pStyle w:val="aa"/>
              <w:widowControl w:val="0"/>
              <w:spacing w:before="0" w:beforeAutospacing="0" w:after="0" w:afterAutospacing="0"/>
              <w:jc w:val="center"/>
            </w:pPr>
            <w:r w:rsidRPr="00236C42">
              <w:t xml:space="preserve">Мероприятие </w:t>
            </w:r>
          </w:p>
        </w:tc>
        <w:tc>
          <w:tcPr>
            <w:tcW w:w="513" w:type="pct"/>
            <w:shd w:val="clear" w:color="auto" w:fill="auto"/>
          </w:tcPr>
          <w:p w14:paraId="2CE17642" w14:textId="3892D5EC" w:rsidR="00D06BB4" w:rsidRPr="00236C42" w:rsidRDefault="00D06BB4" w:rsidP="00D06BB4">
            <w:pPr>
              <w:pStyle w:val="aa"/>
              <w:widowControl w:val="0"/>
              <w:spacing w:before="0" w:beforeAutospacing="0" w:after="0" w:afterAutospacing="0"/>
              <w:jc w:val="center"/>
            </w:pPr>
            <w:r w:rsidRPr="00236C42">
              <w:t>01.01.2017–31.12.2017</w:t>
            </w:r>
          </w:p>
        </w:tc>
        <w:tc>
          <w:tcPr>
            <w:tcW w:w="1035" w:type="pct"/>
            <w:gridSpan w:val="2"/>
            <w:shd w:val="clear" w:color="auto" w:fill="auto"/>
          </w:tcPr>
          <w:p w14:paraId="6082984B" w14:textId="69478DEF" w:rsidR="00D06BB4" w:rsidRPr="00236C42" w:rsidRDefault="00D06BB4" w:rsidP="00D06BB4">
            <w:pPr>
              <w:pStyle w:val="aa"/>
              <w:widowControl w:val="0"/>
              <w:tabs>
                <w:tab w:val="left" w:pos="28"/>
                <w:tab w:val="left" w:pos="1097"/>
              </w:tabs>
              <w:spacing w:before="0" w:beforeAutospacing="0" w:after="0" w:afterAutospacing="0"/>
            </w:pPr>
            <w:r w:rsidRPr="00236C42">
              <w:t>предоставлена финансовая поддержка субъектам малого и среднего предпринимательства, зарегистрированным и осуществляющим деятельность на территории моногорода Верхняя Салда</w:t>
            </w:r>
          </w:p>
        </w:tc>
        <w:tc>
          <w:tcPr>
            <w:tcW w:w="597" w:type="pct"/>
            <w:shd w:val="clear" w:color="auto" w:fill="auto"/>
          </w:tcPr>
          <w:p w14:paraId="0D1958AE" w14:textId="4CD6CC6A"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206BC01D" w14:textId="676CE9F4" w:rsidR="00D06BB4" w:rsidRPr="00236C42" w:rsidRDefault="00D06BB4" w:rsidP="00D06BB4">
            <w:pPr>
              <w:pStyle w:val="aa"/>
              <w:widowControl w:val="0"/>
              <w:spacing w:before="0" w:beforeAutospacing="0" w:after="0" w:afterAutospacing="0"/>
            </w:pPr>
            <w:r w:rsidRPr="00236C42">
              <w:t>А.Н. Забродин / руководитель фонда поддержки предпринимательства</w:t>
            </w:r>
          </w:p>
        </w:tc>
      </w:tr>
      <w:tr w:rsidR="00D06BB4" w:rsidRPr="00F87F2C" w14:paraId="2B208AEB" w14:textId="77777777" w:rsidTr="00312360">
        <w:trPr>
          <w:trHeight w:val="60"/>
        </w:trPr>
        <w:tc>
          <w:tcPr>
            <w:tcW w:w="197" w:type="pct"/>
          </w:tcPr>
          <w:p w14:paraId="7310AFB6" w14:textId="5A0F27DF"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5</w:t>
            </w:r>
          </w:p>
        </w:tc>
        <w:tc>
          <w:tcPr>
            <w:tcW w:w="4803" w:type="pct"/>
            <w:gridSpan w:val="7"/>
          </w:tcPr>
          <w:p w14:paraId="6231CA08" w14:textId="77140644" w:rsidR="00D06BB4" w:rsidRPr="00236C42" w:rsidRDefault="00D06BB4" w:rsidP="00D06BB4">
            <w:pPr>
              <w:pStyle w:val="aa"/>
              <w:widowControl w:val="0"/>
              <w:spacing w:before="0" w:beforeAutospacing="0" w:after="0" w:afterAutospacing="0"/>
              <w:jc w:val="center"/>
            </w:pPr>
            <w:r w:rsidRPr="00236C42">
              <w:rPr>
                <w:rFonts w:eastAsia="Arial Unicode MS"/>
                <w:u w:color="000000"/>
              </w:rPr>
              <w:t>Направление «Получение мер государственной (федеральной и региональной) поддержки моногородов»</w:t>
            </w:r>
          </w:p>
        </w:tc>
      </w:tr>
      <w:tr w:rsidR="00D06BB4" w:rsidRPr="00F87F2C" w14:paraId="27CD8A3A" w14:textId="77777777" w:rsidTr="00312360">
        <w:trPr>
          <w:trHeight w:val="677"/>
        </w:trPr>
        <w:tc>
          <w:tcPr>
            <w:tcW w:w="197" w:type="pct"/>
          </w:tcPr>
          <w:p w14:paraId="62A94D35" w14:textId="123F775A"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5.1.</w:t>
            </w:r>
          </w:p>
        </w:tc>
        <w:tc>
          <w:tcPr>
            <w:tcW w:w="1448" w:type="pct"/>
            <w:shd w:val="clear" w:color="auto" w:fill="auto"/>
          </w:tcPr>
          <w:p w14:paraId="1403C30C" w14:textId="77777777" w:rsidR="00D06BB4" w:rsidRPr="00236C42" w:rsidRDefault="00D06BB4" w:rsidP="00D06BB4">
            <w:pPr>
              <w:widowControl w:val="0"/>
              <w:rPr>
                <w:lang w:val="ru-RU"/>
              </w:rPr>
            </w:pPr>
            <w:r w:rsidRPr="00236C42">
              <w:rPr>
                <w:lang w:val="ru-RU"/>
              </w:rPr>
              <w:t>Поддержка социально ориентированных некоммерческих организаций (СОНКО)</w:t>
            </w:r>
          </w:p>
        </w:tc>
        <w:tc>
          <w:tcPr>
            <w:tcW w:w="561" w:type="pct"/>
            <w:shd w:val="clear" w:color="auto" w:fill="auto"/>
          </w:tcPr>
          <w:p w14:paraId="6F5E6033" w14:textId="1CC15A83" w:rsidR="00D06BB4" w:rsidRPr="00236C42" w:rsidRDefault="00D06BB4" w:rsidP="00D06BB4">
            <w:pPr>
              <w:widowControl w:val="0"/>
              <w:jc w:val="center"/>
              <w:rPr>
                <w:lang w:val="ru-RU"/>
              </w:rPr>
            </w:pPr>
            <w:r w:rsidRPr="00236C42">
              <w:rPr>
                <w:lang w:val="ru-RU"/>
              </w:rPr>
              <w:t>Мероприятие</w:t>
            </w:r>
          </w:p>
        </w:tc>
        <w:tc>
          <w:tcPr>
            <w:tcW w:w="513" w:type="pct"/>
            <w:shd w:val="clear" w:color="auto" w:fill="auto"/>
          </w:tcPr>
          <w:p w14:paraId="129D7140" w14:textId="6AEB63AF" w:rsidR="00D06BB4" w:rsidRPr="00236C42" w:rsidRDefault="00D06BB4" w:rsidP="00D06BB4">
            <w:pPr>
              <w:pStyle w:val="aa"/>
              <w:widowControl w:val="0"/>
              <w:spacing w:before="0" w:beforeAutospacing="0" w:after="0" w:afterAutospacing="0"/>
              <w:jc w:val="center"/>
            </w:pPr>
            <w:r w:rsidRPr="00236C42">
              <w:t>01.01.2017 – 30.12.2017</w:t>
            </w:r>
          </w:p>
        </w:tc>
        <w:tc>
          <w:tcPr>
            <w:tcW w:w="1025" w:type="pct"/>
            <w:shd w:val="clear" w:color="auto" w:fill="auto"/>
          </w:tcPr>
          <w:p w14:paraId="6D8426FE" w14:textId="176AAFA6" w:rsidR="00D06BB4" w:rsidRPr="00236C42" w:rsidRDefault="00D06BB4" w:rsidP="00D06BB4">
            <w:pPr>
              <w:pStyle w:val="aa"/>
              <w:widowControl w:val="0"/>
              <w:tabs>
                <w:tab w:val="left" w:pos="28"/>
                <w:tab w:val="left" w:pos="1097"/>
              </w:tabs>
              <w:spacing w:before="0" w:beforeAutospacing="0" w:after="0" w:afterAutospacing="0"/>
            </w:pPr>
            <w:r w:rsidRPr="00236C42">
              <w:t>Оказана финансовая поддержка СОНКО (выполнен ремонт занимаемых помещений, произведена оплата за коммунальные услуги, выполнено оснащение и переоборудование занимаемых помещений)</w:t>
            </w:r>
          </w:p>
        </w:tc>
        <w:tc>
          <w:tcPr>
            <w:tcW w:w="607" w:type="pct"/>
            <w:gridSpan w:val="2"/>
            <w:shd w:val="clear" w:color="auto" w:fill="auto"/>
          </w:tcPr>
          <w:p w14:paraId="01D8E06E" w14:textId="2A031FAC" w:rsidR="00D06BB4" w:rsidRPr="00236C42" w:rsidRDefault="00D06BB4" w:rsidP="00D06BB4">
            <w:pPr>
              <w:widowControl w:val="0"/>
            </w:pPr>
            <w:r w:rsidRPr="00236C42">
              <w:t>Администрация</w:t>
            </w:r>
          </w:p>
        </w:tc>
        <w:tc>
          <w:tcPr>
            <w:tcW w:w="649" w:type="pct"/>
            <w:shd w:val="clear" w:color="000000" w:fill="FFFFFF"/>
          </w:tcPr>
          <w:p w14:paraId="78267CB4" w14:textId="1955807C" w:rsidR="00D06BB4" w:rsidRPr="00236C42" w:rsidRDefault="00D06BB4" w:rsidP="00D06BB4">
            <w:pPr>
              <w:pStyle w:val="aa"/>
              <w:widowControl w:val="0"/>
              <w:spacing w:before="0" w:beforeAutospacing="0" w:after="0" w:afterAutospacing="0"/>
              <w:rPr>
                <w:szCs w:val="22"/>
              </w:rPr>
            </w:pPr>
            <w:r w:rsidRPr="00236C42">
              <w:t xml:space="preserve">А.Н. Забродин / Е.С. Вербах </w:t>
            </w:r>
          </w:p>
          <w:p w14:paraId="778AEDB1" w14:textId="77777777" w:rsidR="00D06BB4" w:rsidRPr="00236C42" w:rsidRDefault="00D06BB4" w:rsidP="00D06BB4">
            <w:pPr>
              <w:widowControl w:val="0"/>
              <w:rPr>
                <w:szCs w:val="22"/>
                <w:lang w:val="ru-RU"/>
              </w:rPr>
            </w:pPr>
          </w:p>
        </w:tc>
      </w:tr>
      <w:tr w:rsidR="00D06BB4" w:rsidRPr="00F87F2C" w14:paraId="166C07EC" w14:textId="77777777" w:rsidTr="00312360">
        <w:trPr>
          <w:trHeight w:val="677"/>
        </w:trPr>
        <w:tc>
          <w:tcPr>
            <w:tcW w:w="197" w:type="pct"/>
          </w:tcPr>
          <w:p w14:paraId="528D673B" w14:textId="2F1978DD"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5.2.</w:t>
            </w:r>
          </w:p>
        </w:tc>
        <w:tc>
          <w:tcPr>
            <w:tcW w:w="1448" w:type="pct"/>
            <w:shd w:val="clear" w:color="auto" w:fill="auto"/>
          </w:tcPr>
          <w:p w14:paraId="15BE215F" w14:textId="77777777" w:rsidR="00D06BB4" w:rsidRPr="00236C42" w:rsidRDefault="00D06BB4" w:rsidP="00D06BB4">
            <w:pPr>
              <w:widowControl w:val="0"/>
              <w:rPr>
                <w:lang w:val="ru-RU"/>
              </w:rPr>
            </w:pPr>
            <w:r w:rsidRPr="00236C42">
              <w:rPr>
                <w:lang w:val="ru-RU"/>
              </w:rPr>
              <w:t xml:space="preserve">Размещение информации об инвестиционных возможностях моногородов на Инвестиционном портале регионов России </w:t>
            </w:r>
            <w:proofErr w:type="spellStart"/>
            <w:r w:rsidRPr="00236C42">
              <w:t>investinregions</w:t>
            </w:r>
            <w:proofErr w:type="spellEnd"/>
            <w:r w:rsidRPr="00236C42">
              <w:rPr>
                <w:lang w:val="ru-RU"/>
              </w:rPr>
              <w:t>.</w:t>
            </w:r>
            <w:proofErr w:type="spellStart"/>
            <w:r w:rsidRPr="00236C42">
              <w:t>ru</w:t>
            </w:r>
            <w:proofErr w:type="spellEnd"/>
            <w:r w:rsidRPr="00236C42">
              <w:rPr>
                <w:lang w:val="ru-RU"/>
              </w:rPr>
              <w:t xml:space="preserve"> </w:t>
            </w:r>
          </w:p>
        </w:tc>
        <w:tc>
          <w:tcPr>
            <w:tcW w:w="561" w:type="pct"/>
            <w:shd w:val="clear" w:color="auto" w:fill="auto"/>
          </w:tcPr>
          <w:p w14:paraId="3A12F24F" w14:textId="77777777" w:rsidR="00D06BB4" w:rsidRPr="00236C42" w:rsidRDefault="00D06BB4" w:rsidP="00D06BB4">
            <w:pPr>
              <w:widowControl w:val="0"/>
              <w:jc w:val="center"/>
              <w:rPr>
                <w:lang w:val="ru-RU"/>
              </w:rPr>
            </w:pPr>
            <w:r w:rsidRPr="00236C42">
              <w:rPr>
                <w:lang w:val="ru-RU"/>
              </w:rPr>
              <w:t>Мероприятие</w:t>
            </w:r>
          </w:p>
        </w:tc>
        <w:tc>
          <w:tcPr>
            <w:tcW w:w="513" w:type="pct"/>
            <w:shd w:val="clear" w:color="auto" w:fill="auto"/>
          </w:tcPr>
          <w:p w14:paraId="03E68E67" w14:textId="7923B85E" w:rsidR="00D06BB4" w:rsidRPr="00236C42" w:rsidRDefault="00D06BB4" w:rsidP="00D06BB4">
            <w:pPr>
              <w:pStyle w:val="aa"/>
              <w:widowControl w:val="0"/>
              <w:spacing w:before="0" w:beforeAutospacing="0" w:after="0" w:afterAutospacing="0"/>
              <w:jc w:val="center"/>
            </w:pPr>
            <w:r w:rsidRPr="00236C42">
              <w:t>30.06.2017</w:t>
            </w:r>
          </w:p>
        </w:tc>
        <w:tc>
          <w:tcPr>
            <w:tcW w:w="1025" w:type="pct"/>
            <w:shd w:val="clear" w:color="auto" w:fill="auto"/>
          </w:tcPr>
          <w:p w14:paraId="3EF1C6C1" w14:textId="73058944" w:rsidR="00D06BB4" w:rsidRPr="00236C42" w:rsidRDefault="00D06BB4" w:rsidP="00D06BB4">
            <w:pPr>
              <w:pStyle w:val="aa"/>
              <w:widowControl w:val="0"/>
              <w:tabs>
                <w:tab w:val="left" w:pos="28"/>
                <w:tab w:val="left" w:pos="1097"/>
              </w:tabs>
              <w:spacing w:before="0" w:beforeAutospacing="0" w:after="0" w:afterAutospacing="0"/>
            </w:pPr>
            <w:r w:rsidRPr="00236C42">
              <w:t xml:space="preserve">Информация подготовлена и направлена для размещения на портале. </w:t>
            </w:r>
          </w:p>
        </w:tc>
        <w:tc>
          <w:tcPr>
            <w:tcW w:w="607" w:type="pct"/>
            <w:gridSpan w:val="2"/>
            <w:shd w:val="clear" w:color="auto" w:fill="auto"/>
          </w:tcPr>
          <w:p w14:paraId="5C62C2F0" w14:textId="1AFC0995" w:rsidR="00D06BB4" w:rsidRPr="00236C42" w:rsidRDefault="00D06BB4" w:rsidP="00D06BB4">
            <w:pPr>
              <w:widowControl w:val="0"/>
              <w:rPr>
                <w:lang w:val="ru-RU"/>
              </w:rPr>
            </w:pPr>
            <w:r w:rsidRPr="00236C42">
              <w:t>Администрация</w:t>
            </w:r>
          </w:p>
        </w:tc>
        <w:tc>
          <w:tcPr>
            <w:tcW w:w="649" w:type="pct"/>
            <w:shd w:val="clear" w:color="000000" w:fill="FFFFFF"/>
          </w:tcPr>
          <w:p w14:paraId="6C3DB595" w14:textId="212ED4D7" w:rsidR="00D06BB4" w:rsidRPr="00236C42" w:rsidRDefault="00D06BB4" w:rsidP="00D06BB4">
            <w:pPr>
              <w:pStyle w:val="aa"/>
              <w:widowControl w:val="0"/>
              <w:spacing w:before="0" w:beforeAutospacing="0" w:after="0" w:afterAutospacing="0"/>
              <w:rPr>
                <w:szCs w:val="22"/>
              </w:rPr>
            </w:pPr>
            <w:r w:rsidRPr="00236C42">
              <w:t>А.Н. Забродин / Л.А. Устинова, Н.С. Балакина</w:t>
            </w:r>
          </w:p>
        </w:tc>
      </w:tr>
      <w:tr w:rsidR="00D06BB4" w:rsidRPr="00236C42" w14:paraId="6A93B042" w14:textId="77777777" w:rsidTr="00312360">
        <w:trPr>
          <w:trHeight w:val="60"/>
        </w:trPr>
        <w:tc>
          <w:tcPr>
            <w:tcW w:w="197" w:type="pct"/>
          </w:tcPr>
          <w:p w14:paraId="2CA22242" w14:textId="3C7AAB7B"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6</w:t>
            </w:r>
          </w:p>
        </w:tc>
        <w:tc>
          <w:tcPr>
            <w:tcW w:w="4803" w:type="pct"/>
            <w:gridSpan w:val="7"/>
          </w:tcPr>
          <w:p w14:paraId="6308FB0B" w14:textId="10CB4D1E" w:rsidR="00D06BB4" w:rsidRPr="00236C42" w:rsidRDefault="00D06BB4" w:rsidP="00D06BB4">
            <w:pPr>
              <w:pStyle w:val="aa"/>
              <w:widowControl w:val="0"/>
              <w:spacing w:before="0" w:beforeAutospacing="0" w:after="0" w:afterAutospacing="0"/>
              <w:jc w:val="center"/>
            </w:pPr>
            <w:r w:rsidRPr="00236C42">
              <w:rPr>
                <w:rFonts w:eastAsia="Arial Unicode MS"/>
                <w:u w:color="000000"/>
              </w:rPr>
              <w:t>Направление «Развитие образования»</w:t>
            </w:r>
          </w:p>
        </w:tc>
      </w:tr>
      <w:tr w:rsidR="00D06BB4" w:rsidRPr="00F87F2C" w14:paraId="5B0BF059" w14:textId="77777777" w:rsidTr="00C2701A">
        <w:trPr>
          <w:trHeight w:val="70"/>
        </w:trPr>
        <w:tc>
          <w:tcPr>
            <w:tcW w:w="197" w:type="pct"/>
          </w:tcPr>
          <w:p w14:paraId="3EDDB6F5" w14:textId="3B24F835" w:rsidR="00D06BB4" w:rsidRPr="00236C42" w:rsidRDefault="00D06BB4" w:rsidP="00D06BB4">
            <w:pPr>
              <w:widowControl w:val="0"/>
              <w:outlineLvl w:val="0"/>
              <w:rPr>
                <w:rFonts w:eastAsia="Arial Unicode MS"/>
                <w:u w:color="000000"/>
              </w:rPr>
            </w:pPr>
            <w:r w:rsidRPr="00236C42">
              <w:rPr>
                <w:rFonts w:eastAsia="Arial Unicode MS"/>
                <w:u w:color="000000"/>
                <w:lang w:val="ru-RU"/>
              </w:rPr>
              <w:t>6</w:t>
            </w:r>
            <w:r w:rsidRPr="00236C42">
              <w:rPr>
                <w:rFonts w:eastAsia="Arial Unicode MS"/>
                <w:u w:color="000000"/>
              </w:rPr>
              <w:t>.1.</w:t>
            </w:r>
          </w:p>
        </w:tc>
        <w:tc>
          <w:tcPr>
            <w:tcW w:w="1448" w:type="pct"/>
          </w:tcPr>
          <w:p w14:paraId="5AC0ACD2" w14:textId="267540E4"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Обеспечение учреждений образования городского округа квалифицированными педагогическими кадрами: 22 специалиста (</w:t>
            </w:r>
            <w:r w:rsidRPr="00236C42">
              <w:rPr>
                <w:lang w:val="ru-RU"/>
              </w:rPr>
              <w:t>география – 1, математика – 2, физика – 3, иностранный язык – 3, история – 2, музыкальное образование – 1, педагогика и методика начального образования – 9, физическая культура – 1, 30 педагогов в новую школу)</w:t>
            </w:r>
          </w:p>
        </w:tc>
        <w:tc>
          <w:tcPr>
            <w:tcW w:w="561" w:type="pct"/>
            <w:shd w:val="clear" w:color="auto" w:fill="auto"/>
          </w:tcPr>
          <w:p w14:paraId="2CB2C9A2" w14:textId="215A5D2E" w:rsidR="00D06BB4" w:rsidRPr="00236C42" w:rsidRDefault="00D06BB4" w:rsidP="00D06BB4">
            <w:pPr>
              <w:pStyle w:val="aa"/>
              <w:widowControl w:val="0"/>
              <w:spacing w:before="0" w:beforeAutospacing="0" w:after="0" w:afterAutospacing="0"/>
              <w:jc w:val="center"/>
            </w:pPr>
            <w:r w:rsidRPr="00236C42">
              <w:t xml:space="preserve">Мероприятие </w:t>
            </w:r>
          </w:p>
        </w:tc>
        <w:tc>
          <w:tcPr>
            <w:tcW w:w="513" w:type="pct"/>
            <w:shd w:val="clear" w:color="auto" w:fill="auto"/>
          </w:tcPr>
          <w:p w14:paraId="61EE216B" w14:textId="4F171068" w:rsidR="00D06BB4" w:rsidRPr="00236C42" w:rsidRDefault="00D06BB4" w:rsidP="00D06BB4">
            <w:pPr>
              <w:pStyle w:val="aa"/>
              <w:widowControl w:val="0"/>
              <w:spacing w:before="0" w:beforeAutospacing="0" w:after="0" w:afterAutospacing="0"/>
              <w:jc w:val="center"/>
            </w:pPr>
            <w:r w:rsidRPr="00236C42">
              <w:t>30.12.2017 – 30.12.2025</w:t>
            </w:r>
          </w:p>
        </w:tc>
        <w:tc>
          <w:tcPr>
            <w:tcW w:w="1035" w:type="pct"/>
            <w:gridSpan w:val="2"/>
            <w:shd w:val="clear" w:color="auto" w:fill="auto"/>
          </w:tcPr>
          <w:p w14:paraId="0784F059" w14:textId="54ECD097" w:rsidR="00D06BB4" w:rsidRPr="00236C42" w:rsidRDefault="00D06BB4" w:rsidP="00D429EE">
            <w:pPr>
              <w:pStyle w:val="aa"/>
              <w:widowControl w:val="0"/>
              <w:tabs>
                <w:tab w:val="left" w:pos="28"/>
                <w:tab w:val="left" w:pos="1097"/>
              </w:tabs>
              <w:spacing w:before="0" w:beforeAutospacing="0" w:after="0" w:afterAutospacing="0"/>
            </w:pPr>
            <w:r w:rsidRPr="00236C42">
              <w:t>Восполнен дефицит квалифицированных специалистов. Привлечено 22 специалиста</w:t>
            </w:r>
          </w:p>
        </w:tc>
        <w:tc>
          <w:tcPr>
            <w:tcW w:w="597" w:type="pct"/>
            <w:shd w:val="clear" w:color="auto" w:fill="auto"/>
          </w:tcPr>
          <w:p w14:paraId="12053E15" w14:textId="3F1DC834"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11BB572C" w14:textId="53D15067" w:rsidR="00D06BB4" w:rsidRPr="00236C42" w:rsidRDefault="00D06BB4" w:rsidP="00D06BB4">
            <w:pPr>
              <w:pStyle w:val="aa"/>
              <w:widowControl w:val="0"/>
              <w:spacing w:before="0" w:beforeAutospacing="0" w:after="0" w:afterAutospacing="0"/>
              <w:rPr>
                <w:szCs w:val="22"/>
              </w:rPr>
            </w:pPr>
            <w:r w:rsidRPr="00236C42">
              <w:t xml:space="preserve">А.Н. Забродин / Е.С. Вербах </w:t>
            </w:r>
          </w:p>
        </w:tc>
      </w:tr>
      <w:tr w:rsidR="00D06BB4" w:rsidRPr="00F87F2C" w14:paraId="2026CEDD" w14:textId="77777777" w:rsidTr="00312360">
        <w:trPr>
          <w:trHeight w:val="677"/>
        </w:trPr>
        <w:tc>
          <w:tcPr>
            <w:tcW w:w="197" w:type="pct"/>
          </w:tcPr>
          <w:p w14:paraId="74107D77" w14:textId="65036771"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6.2.</w:t>
            </w:r>
          </w:p>
        </w:tc>
        <w:tc>
          <w:tcPr>
            <w:tcW w:w="1448" w:type="pct"/>
          </w:tcPr>
          <w:p w14:paraId="10480B0F" w14:textId="77777777" w:rsidR="00340B90" w:rsidRPr="00236C42" w:rsidRDefault="00D06BB4" w:rsidP="00236C42">
            <w:pPr>
              <w:widowControl w:val="0"/>
              <w:outlineLvl w:val="0"/>
              <w:rPr>
                <w:rFonts w:eastAsia="Arial Unicode MS"/>
                <w:color w:val="000000"/>
                <w:u w:color="000000"/>
                <w:lang w:val="ru-RU"/>
              </w:rPr>
            </w:pPr>
            <w:r w:rsidRPr="00236C42">
              <w:rPr>
                <w:rFonts w:eastAsia="Arial Unicode MS"/>
                <w:color w:val="000000"/>
                <w:u w:color="000000"/>
                <w:lang w:val="ru-RU"/>
              </w:rPr>
              <w:t>Строительство объекта капитального строительства «Общеобразовательная школа на 550 мест по улице Карла Маркса, в районе д. № 75 в г. Верхняя Салда, Свердловской области»</w:t>
            </w:r>
          </w:p>
          <w:p w14:paraId="37AA3717" w14:textId="3B82496F" w:rsidR="00236C42" w:rsidRPr="00236C42" w:rsidRDefault="00236C42" w:rsidP="00236C42">
            <w:pPr>
              <w:widowControl w:val="0"/>
              <w:outlineLvl w:val="0"/>
              <w:rPr>
                <w:rFonts w:eastAsia="Arial Unicode MS"/>
                <w:u w:color="000000"/>
                <w:lang w:val="ru-RU"/>
              </w:rPr>
            </w:pPr>
          </w:p>
        </w:tc>
        <w:tc>
          <w:tcPr>
            <w:tcW w:w="561" w:type="pct"/>
            <w:shd w:val="clear" w:color="auto" w:fill="auto"/>
          </w:tcPr>
          <w:p w14:paraId="181046BF"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41D3E1CA" w14:textId="7B043E90" w:rsidR="00D06BB4" w:rsidRPr="00236C42" w:rsidRDefault="00D06BB4" w:rsidP="00D06BB4">
            <w:pPr>
              <w:pStyle w:val="aa"/>
              <w:widowControl w:val="0"/>
              <w:spacing w:before="0" w:beforeAutospacing="0" w:after="0" w:afterAutospacing="0"/>
              <w:jc w:val="center"/>
            </w:pPr>
            <w:r w:rsidRPr="00236C42">
              <w:t>01.02.2018 – 30.12.2021</w:t>
            </w:r>
          </w:p>
        </w:tc>
        <w:tc>
          <w:tcPr>
            <w:tcW w:w="1035" w:type="pct"/>
            <w:gridSpan w:val="2"/>
            <w:shd w:val="clear" w:color="auto" w:fill="auto"/>
          </w:tcPr>
          <w:p w14:paraId="7889CE5B" w14:textId="0366ADD2" w:rsidR="00D06BB4" w:rsidRPr="00236C42" w:rsidRDefault="00D06BB4" w:rsidP="00D06BB4">
            <w:pPr>
              <w:pStyle w:val="aa"/>
              <w:widowControl w:val="0"/>
              <w:tabs>
                <w:tab w:val="left" w:pos="28"/>
                <w:tab w:val="left" w:pos="1097"/>
              </w:tabs>
              <w:spacing w:before="0" w:beforeAutospacing="0" w:after="0" w:afterAutospacing="0"/>
            </w:pPr>
            <w:r w:rsidRPr="00236C42">
              <w:t>Построена новая школа на 550 учащихся, организовано обучение в 1 смену</w:t>
            </w:r>
          </w:p>
        </w:tc>
        <w:tc>
          <w:tcPr>
            <w:tcW w:w="597" w:type="pct"/>
            <w:shd w:val="clear" w:color="auto" w:fill="auto"/>
          </w:tcPr>
          <w:p w14:paraId="59BE804E" w14:textId="47017CF9"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31C2FB13" w14:textId="7CBA4444" w:rsidR="00D06BB4" w:rsidRPr="00236C42" w:rsidRDefault="00D06BB4" w:rsidP="00D06BB4">
            <w:pPr>
              <w:pStyle w:val="aa"/>
              <w:widowControl w:val="0"/>
              <w:spacing w:before="0" w:beforeAutospacing="0" w:after="0" w:afterAutospacing="0"/>
              <w:rPr>
                <w:szCs w:val="22"/>
              </w:rPr>
            </w:pPr>
            <w:r w:rsidRPr="00236C42">
              <w:t>А.Н. Забродин / Л.А. Устинова, Е.С. Вербах</w:t>
            </w:r>
          </w:p>
        </w:tc>
      </w:tr>
      <w:tr w:rsidR="00D06BB4" w:rsidRPr="00236C42" w14:paraId="003D712D" w14:textId="77777777" w:rsidTr="00312360">
        <w:trPr>
          <w:trHeight w:val="60"/>
        </w:trPr>
        <w:tc>
          <w:tcPr>
            <w:tcW w:w="197" w:type="pct"/>
          </w:tcPr>
          <w:p w14:paraId="04410869" w14:textId="2F2AD8F3"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7</w:t>
            </w:r>
          </w:p>
        </w:tc>
        <w:tc>
          <w:tcPr>
            <w:tcW w:w="4803" w:type="pct"/>
            <w:gridSpan w:val="7"/>
          </w:tcPr>
          <w:p w14:paraId="4DEC6076" w14:textId="625A3EC7" w:rsidR="00D06BB4" w:rsidRPr="00236C42" w:rsidRDefault="00D06BB4" w:rsidP="00D06BB4">
            <w:pPr>
              <w:pStyle w:val="aa"/>
              <w:widowControl w:val="0"/>
              <w:spacing w:before="0" w:beforeAutospacing="0" w:after="0" w:afterAutospacing="0"/>
              <w:jc w:val="center"/>
            </w:pPr>
            <w:r w:rsidRPr="00236C42">
              <w:rPr>
                <w:rFonts w:eastAsia="Arial Unicode MS"/>
                <w:u w:color="000000"/>
              </w:rPr>
              <w:t>Направление «Развитие здравоохранения»</w:t>
            </w:r>
          </w:p>
        </w:tc>
      </w:tr>
      <w:tr w:rsidR="00D06BB4" w:rsidRPr="00F87F2C" w14:paraId="7D2A4148" w14:textId="77777777" w:rsidTr="00312360">
        <w:trPr>
          <w:trHeight w:val="677"/>
        </w:trPr>
        <w:tc>
          <w:tcPr>
            <w:tcW w:w="197" w:type="pct"/>
          </w:tcPr>
          <w:p w14:paraId="502B8AD0" w14:textId="19D50E7E"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7.1.</w:t>
            </w:r>
          </w:p>
        </w:tc>
        <w:tc>
          <w:tcPr>
            <w:tcW w:w="1448" w:type="pct"/>
          </w:tcPr>
          <w:p w14:paraId="5FDE9555" w14:textId="46E77E51"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 xml:space="preserve">Модернизация регистратуры детской поликлиники </w:t>
            </w:r>
            <w:r w:rsidRPr="00236C42">
              <w:rPr>
                <w:lang w:val="ru-RU"/>
              </w:rPr>
              <w:t>ГБУЗ СО «</w:t>
            </w:r>
            <w:proofErr w:type="spellStart"/>
            <w:r w:rsidRPr="00236C42">
              <w:rPr>
                <w:lang w:val="ru-RU"/>
              </w:rPr>
              <w:t>Верхнесалдинская</w:t>
            </w:r>
            <w:proofErr w:type="spellEnd"/>
            <w:r w:rsidRPr="00236C42">
              <w:rPr>
                <w:lang w:val="ru-RU"/>
              </w:rPr>
              <w:t xml:space="preserve"> ЦГБ»</w:t>
            </w:r>
          </w:p>
        </w:tc>
        <w:tc>
          <w:tcPr>
            <w:tcW w:w="561" w:type="pct"/>
            <w:shd w:val="clear" w:color="auto" w:fill="auto"/>
          </w:tcPr>
          <w:p w14:paraId="7913C401" w14:textId="4FEA5B93" w:rsidR="00D06BB4" w:rsidRPr="00236C42" w:rsidRDefault="00206A5F" w:rsidP="00D06BB4">
            <w:pPr>
              <w:pStyle w:val="aa"/>
              <w:widowControl w:val="0"/>
              <w:spacing w:before="0" w:beforeAutospacing="0" w:after="0" w:afterAutospacing="0"/>
              <w:jc w:val="center"/>
            </w:pPr>
            <w:r w:rsidRPr="00236C42">
              <w:t>Мероприятие</w:t>
            </w:r>
          </w:p>
        </w:tc>
        <w:tc>
          <w:tcPr>
            <w:tcW w:w="513" w:type="pct"/>
            <w:shd w:val="clear" w:color="auto" w:fill="auto"/>
          </w:tcPr>
          <w:p w14:paraId="06534A4F" w14:textId="6B1DEFE6" w:rsidR="00D06BB4" w:rsidRPr="00236C42" w:rsidRDefault="00D06BB4" w:rsidP="00D429EE">
            <w:pPr>
              <w:pStyle w:val="aa"/>
              <w:widowControl w:val="0"/>
              <w:spacing w:before="0" w:beforeAutospacing="0" w:after="0" w:afterAutospacing="0"/>
              <w:jc w:val="center"/>
            </w:pPr>
            <w:r w:rsidRPr="00236C42">
              <w:t>01.0</w:t>
            </w:r>
            <w:r w:rsidR="00D429EE" w:rsidRPr="00236C42">
              <w:t>2</w:t>
            </w:r>
            <w:r w:rsidRPr="00236C42">
              <w:t>.2017 – 30.12.2018</w:t>
            </w:r>
          </w:p>
        </w:tc>
        <w:tc>
          <w:tcPr>
            <w:tcW w:w="1035" w:type="pct"/>
            <w:gridSpan w:val="2"/>
            <w:shd w:val="clear" w:color="auto" w:fill="auto"/>
          </w:tcPr>
          <w:p w14:paraId="44567A90" w14:textId="77777777" w:rsidR="00D06BB4" w:rsidRPr="00236C42" w:rsidRDefault="00D06BB4" w:rsidP="00D06BB4">
            <w:pPr>
              <w:pStyle w:val="aa"/>
              <w:widowControl w:val="0"/>
              <w:tabs>
                <w:tab w:val="left" w:pos="28"/>
                <w:tab w:val="left" w:pos="1097"/>
              </w:tabs>
              <w:spacing w:before="0" w:beforeAutospacing="0" w:after="0" w:afterAutospacing="0"/>
            </w:pPr>
            <w:r w:rsidRPr="00236C42">
              <w:t>Устранены физические барьеры для маломобильных групп населения, созданы комфортные условия для посетителей в зоне ожидания</w:t>
            </w:r>
          </w:p>
        </w:tc>
        <w:tc>
          <w:tcPr>
            <w:tcW w:w="597" w:type="pct"/>
            <w:shd w:val="clear" w:color="auto" w:fill="auto"/>
          </w:tcPr>
          <w:p w14:paraId="44A8B330" w14:textId="330575A5" w:rsidR="00D06BB4" w:rsidRPr="00236C42" w:rsidRDefault="00D06BB4" w:rsidP="00D06BB4">
            <w:pPr>
              <w:pStyle w:val="aa"/>
              <w:widowControl w:val="0"/>
              <w:spacing w:before="0" w:beforeAutospacing="0" w:after="0" w:afterAutospacing="0"/>
            </w:pPr>
            <w:r w:rsidRPr="00236C42">
              <w:t>ГБУЗ СО «</w:t>
            </w:r>
            <w:proofErr w:type="spellStart"/>
            <w:r w:rsidRPr="00236C42">
              <w:t>Верхнесалдинская</w:t>
            </w:r>
            <w:proofErr w:type="spellEnd"/>
            <w:r w:rsidRPr="00236C42">
              <w:t xml:space="preserve"> ЦГБ»</w:t>
            </w:r>
          </w:p>
        </w:tc>
        <w:tc>
          <w:tcPr>
            <w:tcW w:w="649" w:type="pct"/>
            <w:shd w:val="clear" w:color="auto" w:fill="auto"/>
          </w:tcPr>
          <w:p w14:paraId="6EB3A768" w14:textId="0B723E1C" w:rsidR="00D06BB4" w:rsidRPr="00236C42" w:rsidRDefault="00D06BB4" w:rsidP="00D06BB4">
            <w:pPr>
              <w:pStyle w:val="aa"/>
              <w:widowControl w:val="0"/>
              <w:spacing w:before="0" w:beforeAutospacing="0" w:after="0" w:afterAutospacing="0"/>
            </w:pPr>
            <w:r w:rsidRPr="00236C42">
              <w:t>А.Н. Забродин / Е.С. Вербах, И.М. </w:t>
            </w:r>
            <w:proofErr w:type="spellStart"/>
            <w:r w:rsidRPr="00236C42">
              <w:t>Фатихов</w:t>
            </w:r>
            <w:proofErr w:type="spellEnd"/>
          </w:p>
        </w:tc>
      </w:tr>
      <w:tr w:rsidR="00D06BB4" w:rsidRPr="00F87F2C" w14:paraId="57799CAC" w14:textId="77777777" w:rsidTr="00312360">
        <w:trPr>
          <w:trHeight w:val="677"/>
        </w:trPr>
        <w:tc>
          <w:tcPr>
            <w:tcW w:w="197" w:type="pct"/>
          </w:tcPr>
          <w:p w14:paraId="591754C6" w14:textId="2DE669EB"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7.2.</w:t>
            </w:r>
          </w:p>
        </w:tc>
        <w:tc>
          <w:tcPr>
            <w:tcW w:w="1448" w:type="pct"/>
          </w:tcPr>
          <w:p w14:paraId="25F3EB19" w14:textId="1C61DD60" w:rsidR="00D06BB4" w:rsidRPr="00236C42" w:rsidRDefault="00D06BB4" w:rsidP="00D06BB4">
            <w:pPr>
              <w:widowControl w:val="0"/>
              <w:outlineLvl w:val="0"/>
              <w:rPr>
                <w:lang w:val="ru-RU"/>
              </w:rPr>
            </w:pPr>
            <w:r w:rsidRPr="00236C42">
              <w:rPr>
                <w:rFonts w:eastAsia="Arial Unicode MS"/>
                <w:u w:color="000000"/>
                <w:lang w:val="ru-RU"/>
              </w:rPr>
              <w:t xml:space="preserve">Обеспечение </w:t>
            </w:r>
            <w:r w:rsidRPr="00236C42">
              <w:rPr>
                <w:lang w:val="ru-RU"/>
              </w:rPr>
              <w:t>ГБУЗ СО «</w:t>
            </w:r>
            <w:proofErr w:type="spellStart"/>
            <w:r w:rsidRPr="00236C42">
              <w:rPr>
                <w:lang w:val="ru-RU"/>
              </w:rPr>
              <w:t>Верхнесалдинская</w:t>
            </w:r>
            <w:proofErr w:type="spellEnd"/>
            <w:r w:rsidRPr="00236C42">
              <w:rPr>
                <w:lang w:val="ru-RU"/>
              </w:rPr>
              <w:t xml:space="preserve"> ЦГБ» квалифицированными медицинскими кадрами: </w:t>
            </w:r>
            <w:r w:rsidRPr="00236C42">
              <w:rPr>
                <w:rFonts w:eastAsia="Arial Unicode MS"/>
                <w:u w:color="000000"/>
                <w:lang w:val="ru-RU"/>
              </w:rPr>
              <w:t xml:space="preserve"> 45 специалистов  </w:t>
            </w:r>
            <w:r w:rsidRPr="00236C42">
              <w:rPr>
                <w:lang w:val="ru-RU"/>
              </w:rPr>
              <w:t>(инфекционные болезни</w:t>
            </w:r>
            <w:r w:rsidRPr="00236C42">
              <w:rPr>
                <w:szCs w:val="20"/>
                <w:lang w:val="ru-RU"/>
              </w:rPr>
              <w:t xml:space="preserve"> – </w:t>
            </w:r>
            <w:r w:rsidRPr="00236C42">
              <w:rPr>
                <w:lang w:val="ru-RU"/>
              </w:rPr>
              <w:t>2, неврология</w:t>
            </w:r>
            <w:r w:rsidRPr="00236C42">
              <w:rPr>
                <w:szCs w:val="20"/>
                <w:lang w:val="ru-RU"/>
              </w:rPr>
              <w:t xml:space="preserve"> – </w:t>
            </w:r>
            <w:r w:rsidRPr="00236C42">
              <w:rPr>
                <w:lang w:val="ru-RU"/>
              </w:rPr>
              <w:t>2, оториноларингология</w:t>
            </w:r>
            <w:r w:rsidRPr="00236C42">
              <w:rPr>
                <w:szCs w:val="20"/>
                <w:lang w:val="ru-RU"/>
              </w:rPr>
              <w:t xml:space="preserve"> – </w:t>
            </w:r>
            <w:r w:rsidRPr="00236C42">
              <w:rPr>
                <w:lang w:val="ru-RU"/>
              </w:rPr>
              <w:t>2, офтальмология</w:t>
            </w:r>
            <w:r w:rsidRPr="00236C42">
              <w:rPr>
                <w:szCs w:val="20"/>
                <w:lang w:val="ru-RU"/>
              </w:rPr>
              <w:t xml:space="preserve"> – </w:t>
            </w:r>
            <w:r w:rsidRPr="00236C42">
              <w:rPr>
                <w:lang w:val="ru-RU"/>
              </w:rPr>
              <w:t xml:space="preserve">1, </w:t>
            </w:r>
            <w:proofErr w:type="spellStart"/>
            <w:r w:rsidRPr="00236C42">
              <w:rPr>
                <w:lang w:val="ru-RU"/>
              </w:rPr>
              <w:t>дерматовенерология</w:t>
            </w:r>
            <w:proofErr w:type="spellEnd"/>
            <w:r w:rsidRPr="00236C42">
              <w:rPr>
                <w:szCs w:val="20"/>
                <w:lang w:val="ru-RU"/>
              </w:rPr>
              <w:t xml:space="preserve"> – </w:t>
            </w:r>
            <w:r w:rsidRPr="00236C42">
              <w:rPr>
                <w:lang w:val="ru-RU"/>
              </w:rPr>
              <w:t>1, хирургия</w:t>
            </w:r>
            <w:r w:rsidRPr="00236C42">
              <w:rPr>
                <w:szCs w:val="20"/>
                <w:lang w:val="ru-RU"/>
              </w:rPr>
              <w:t xml:space="preserve"> – </w:t>
            </w:r>
            <w:r w:rsidRPr="00236C42">
              <w:rPr>
                <w:lang w:val="ru-RU"/>
              </w:rPr>
              <w:t>1, эндоскопия</w:t>
            </w:r>
            <w:r w:rsidRPr="00236C42">
              <w:rPr>
                <w:szCs w:val="20"/>
                <w:lang w:val="ru-RU"/>
              </w:rPr>
              <w:t xml:space="preserve"> – </w:t>
            </w:r>
            <w:r w:rsidRPr="00236C42">
              <w:rPr>
                <w:lang w:val="ru-RU"/>
              </w:rPr>
              <w:t>1, акушерство и гинекология</w:t>
            </w:r>
            <w:r w:rsidRPr="00236C42">
              <w:rPr>
                <w:szCs w:val="20"/>
                <w:lang w:val="ru-RU"/>
              </w:rPr>
              <w:t xml:space="preserve"> – </w:t>
            </w:r>
            <w:r w:rsidRPr="00236C42">
              <w:rPr>
                <w:lang w:val="ru-RU"/>
              </w:rPr>
              <w:t>2, трансфузиология</w:t>
            </w:r>
            <w:r w:rsidRPr="00236C42">
              <w:rPr>
                <w:szCs w:val="20"/>
                <w:lang w:val="ru-RU"/>
              </w:rPr>
              <w:t xml:space="preserve"> – </w:t>
            </w:r>
            <w:r w:rsidRPr="00236C42">
              <w:rPr>
                <w:lang w:val="ru-RU"/>
              </w:rPr>
              <w:t>1, анестезиология-реаниматология</w:t>
            </w:r>
            <w:r w:rsidRPr="00236C42">
              <w:rPr>
                <w:szCs w:val="20"/>
                <w:lang w:val="ru-RU"/>
              </w:rPr>
              <w:t xml:space="preserve"> – </w:t>
            </w:r>
            <w:r w:rsidRPr="00236C42">
              <w:rPr>
                <w:lang w:val="ru-RU"/>
              </w:rPr>
              <w:t>2, скорая медицинская помощь</w:t>
            </w:r>
            <w:r w:rsidRPr="00236C42">
              <w:rPr>
                <w:szCs w:val="20"/>
                <w:lang w:val="ru-RU"/>
              </w:rPr>
              <w:t xml:space="preserve"> – </w:t>
            </w:r>
            <w:r w:rsidRPr="00236C42">
              <w:rPr>
                <w:lang w:val="ru-RU"/>
              </w:rPr>
              <w:t>1, ультразвуковая диагностика</w:t>
            </w:r>
            <w:r w:rsidRPr="00236C42">
              <w:rPr>
                <w:szCs w:val="20"/>
                <w:lang w:val="ru-RU"/>
              </w:rPr>
              <w:t xml:space="preserve"> – </w:t>
            </w:r>
            <w:r w:rsidRPr="00236C42">
              <w:rPr>
                <w:lang w:val="ru-RU"/>
              </w:rPr>
              <w:t>1, фтизиатрия</w:t>
            </w:r>
            <w:r w:rsidRPr="00236C42">
              <w:rPr>
                <w:szCs w:val="20"/>
                <w:lang w:val="ru-RU"/>
              </w:rPr>
              <w:t xml:space="preserve"> – </w:t>
            </w:r>
            <w:r w:rsidRPr="00236C42">
              <w:rPr>
                <w:lang w:val="ru-RU"/>
              </w:rPr>
              <w:t>1, эндокринология</w:t>
            </w:r>
            <w:r w:rsidRPr="00236C42">
              <w:rPr>
                <w:szCs w:val="20"/>
                <w:lang w:val="ru-RU"/>
              </w:rPr>
              <w:t xml:space="preserve"> – </w:t>
            </w:r>
            <w:r w:rsidRPr="00236C42">
              <w:rPr>
                <w:lang w:val="ru-RU"/>
              </w:rPr>
              <w:t>1, неонатология</w:t>
            </w:r>
            <w:r w:rsidRPr="00236C42">
              <w:rPr>
                <w:szCs w:val="20"/>
                <w:lang w:val="ru-RU"/>
              </w:rPr>
              <w:t xml:space="preserve"> – </w:t>
            </w:r>
            <w:r w:rsidRPr="00236C42">
              <w:rPr>
                <w:lang w:val="ru-RU"/>
              </w:rPr>
              <w:t>1, физиотерапия</w:t>
            </w:r>
            <w:r w:rsidRPr="00236C42">
              <w:rPr>
                <w:szCs w:val="20"/>
                <w:lang w:val="ru-RU"/>
              </w:rPr>
              <w:t xml:space="preserve"> – </w:t>
            </w:r>
            <w:r w:rsidRPr="00236C42">
              <w:rPr>
                <w:lang w:val="ru-RU"/>
              </w:rPr>
              <w:t>1, онкология</w:t>
            </w:r>
            <w:r w:rsidRPr="00236C42">
              <w:rPr>
                <w:szCs w:val="20"/>
                <w:lang w:val="ru-RU"/>
              </w:rPr>
              <w:t xml:space="preserve"> – </w:t>
            </w:r>
            <w:r w:rsidRPr="00236C42">
              <w:rPr>
                <w:lang w:val="ru-RU"/>
              </w:rPr>
              <w:t>1, рентгенология</w:t>
            </w:r>
            <w:r w:rsidRPr="00236C42">
              <w:rPr>
                <w:szCs w:val="20"/>
                <w:lang w:val="ru-RU"/>
              </w:rPr>
              <w:t xml:space="preserve"> – </w:t>
            </w:r>
            <w:r w:rsidRPr="00236C42">
              <w:rPr>
                <w:lang w:val="ru-RU"/>
              </w:rPr>
              <w:t>2, психиатрия-наркология</w:t>
            </w:r>
            <w:r w:rsidRPr="00236C42">
              <w:rPr>
                <w:szCs w:val="20"/>
                <w:lang w:val="ru-RU"/>
              </w:rPr>
              <w:t xml:space="preserve"> – </w:t>
            </w:r>
            <w:r w:rsidRPr="00236C42">
              <w:rPr>
                <w:lang w:val="ru-RU"/>
              </w:rPr>
              <w:t>1, психиатрия</w:t>
            </w:r>
            <w:r w:rsidRPr="00236C42">
              <w:rPr>
                <w:szCs w:val="20"/>
                <w:lang w:val="ru-RU"/>
              </w:rPr>
              <w:t xml:space="preserve"> – </w:t>
            </w:r>
            <w:r w:rsidRPr="00236C42">
              <w:rPr>
                <w:lang w:val="ru-RU"/>
              </w:rPr>
              <w:t>1, функциональная диагностика</w:t>
            </w:r>
            <w:r w:rsidRPr="00236C42">
              <w:rPr>
                <w:szCs w:val="20"/>
                <w:lang w:val="ru-RU"/>
              </w:rPr>
              <w:t xml:space="preserve"> – </w:t>
            </w:r>
            <w:r w:rsidRPr="00236C42">
              <w:rPr>
                <w:lang w:val="ru-RU"/>
              </w:rPr>
              <w:t>1, общая врачебная практика (семейная медицина)</w:t>
            </w:r>
            <w:r w:rsidRPr="00236C42">
              <w:rPr>
                <w:szCs w:val="20"/>
                <w:lang w:val="ru-RU"/>
              </w:rPr>
              <w:t xml:space="preserve"> – </w:t>
            </w:r>
            <w:r w:rsidRPr="00236C42">
              <w:rPr>
                <w:lang w:val="ru-RU"/>
              </w:rPr>
              <w:t>11, эпидемиология</w:t>
            </w:r>
            <w:r w:rsidRPr="00236C42">
              <w:rPr>
                <w:szCs w:val="20"/>
                <w:lang w:val="ru-RU"/>
              </w:rPr>
              <w:t xml:space="preserve"> – </w:t>
            </w:r>
            <w:r w:rsidRPr="00236C42">
              <w:rPr>
                <w:lang w:val="ru-RU"/>
              </w:rPr>
              <w:t>1, стоматология детская – 1, стоматология хирургическая</w:t>
            </w:r>
            <w:r w:rsidRPr="00236C42">
              <w:rPr>
                <w:szCs w:val="20"/>
                <w:lang w:val="ru-RU"/>
              </w:rPr>
              <w:t xml:space="preserve"> – </w:t>
            </w:r>
            <w:r w:rsidRPr="00236C42">
              <w:rPr>
                <w:lang w:val="ru-RU"/>
              </w:rPr>
              <w:t>1, стоматология общей практики</w:t>
            </w:r>
            <w:r w:rsidRPr="00236C42">
              <w:rPr>
                <w:szCs w:val="20"/>
                <w:lang w:val="ru-RU"/>
              </w:rPr>
              <w:t xml:space="preserve"> – </w:t>
            </w:r>
            <w:r w:rsidRPr="00236C42">
              <w:rPr>
                <w:lang w:val="ru-RU"/>
              </w:rPr>
              <w:t>1, стоматология терапевтическая</w:t>
            </w:r>
            <w:r w:rsidRPr="00236C42">
              <w:rPr>
                <w:szCs w:val="20"/>
                <w:lang w:val="ru-RU"/>
              </w:rPr>
              <w:t xml:space="preserve"> – </w:t>
            </w:r>
            <w:r w:rsidRPr="00236C42">
              <w:rPr>
                <w:lang w:val="ru-RU"/>
              </w:rPr>
              <w:t>2, стоматология ортопедическая</w:t>
            </w:r>
            <w:r w:rsidRPr="00236C42">
              <w:rPr>
                <w:szCs w:val="20"/>
                <w:lang w:val="ru-RU"/>
              </w:rPr>
              <w:t xml:space="preserve"> – </w:t>
            </w:r>
            <w:r w:rsidRPr="00236C42">
              <w:rPr>
                <w:lang w:val="ru-RU"/>
              </w:rPr>
              <w:t xml:space="preserve">1) </w:t>
            </w:r>
          </w:p>
        </w:tc>
        <w:tc>
          <w:tcPr>
            <w:tcW w:w="561" w:type="pct"/>
            <w:shd w:val="clear" w:color="auto" w:fill="auto"/>
          </w:tcPr>
          <w:p w14:paraId="198ED827" w14:textId="57290421" w:rsidR="00D06BB4" w:rsidRPr="00236C42" w:rsidRDefault="00D06BB4" w:rsidP="00D06BB4">
            <w:pPr>
              <w:pStyle w:val="aa"/>
              <w:widowControl w:val="0"/>
              <w:spacing w:before="0" w:beforeAutospacing="0" w:after="0" w:afterAutospacing="0"/>
              <w:jc w:val="center"/>
            </w:pPr>
            <w:r w:rsidRPr="00236C42">
              <w:t>Мероприятие</w:t>
            </w:r>
          </w:p>
        </w:tc>
        <w:tc>
          <w:tcPr>
            <w:tcW w:w="513" w:type="pct"/>
            <w:shd w:val="clear" w:color="auto" w:fill="auto"/>
          </w:tcPr>
          <w:p w14:paraId="1807213E" w14:textId="66A26A61" w:rsidR="00D06BB4" w:rsidRPr="00236C42" w:rsidRDefault="00D06BB4" w:rsidP="00D06BB4">
            <w:pPr>
              <w:pStyle w:val="aa"/>
              <w:widowControl w:val="0"/>
              <w:spacing w:before="0" w:beforeAutospacing="0" w:after="0" w:afterAutospacing="0"/>
              <w:jc w:val="center"/>
            </w:pPr>
            <w:r w:rsidRPr="00236C42">
              <w:t>30.12.2017 – 30.12.2025</w:t>
            </w:r>
          </w:p>
        </w:tc>
        <w:tc>
          <w:tcPr>
            <w:tcW w:w="1035" w:type="pct"/>
            <w:gridSpan w:val="2"/>
            <w:shd w:val="clear" w:color="auto" w:fill="auto"/>
          </w:tcPr>
          <w:p w14:paraId="64930F87" w14:textId="2FCF200D" w:rsidR="00D06BB4" w:rsidRPr="00236C42" w:rsidRDefault="00D429EE" w:rsidP="00D429EE">
            <w:pPr>
              <w:pStyle w:val="aa"/>
              <w:widowControl w:val="0"/>
              <w:tabs>
                <w:tab w:val="left" w:pos="28"/>
                <w:tab w:val="left" w:pos="1097"/>
              </w:tabs>
              <w:spacing w:before="0" w:beforeAutospacing="0" w:after="0" w:afterAutospacing="0"/>
            </w:pPr>
            <w:r w:rsidRPr="00236C42">
              <w:t>Восполнен дефицит квалифицированных специалистов. Привлечено 45 специалистов</w:t>
            </w:r>
          </w:p>
        </w:tc>
        <w:tc>
          <w:tcPr>
            <w:tcW w:w="597" w:type="pct"/>
            <w:shd w:val="clear" w:color="auto" w:fill="auto"/>
          </w:tcPr>
          <w:p w14:paraId="78C79D3C" w14:textId="70281D3C" w:rsidR="00D06BB4" w:rsidRPr="00236C42" w:rsidRDefault="00D06BB4" w:rsidP="00D06BB4">
            <w:pPr>
              <w:pStyle w:val="aa"/>
              <w:widowControl w:val="0"/>
              <w:spacing w:before="0" w:beforeAutospacing="0" w:after="0" w:afterAutospacing="0"/>
            </w:pPr>
            <w:r w:rsidRPr="00236C42">
              <w:t>ГБУЗ СО «</w:t>
            </w:r>
            <w:proofErr w:type="spellStart"/>
            <w:r w:rsidRPr="00236C42">
              <w:t>Верхнесалдинская</w:t>
            </w:r>
            <w:proofErr w:type="spellEnd"/>
            <w:r w:rsidRPr="00236C42">
              <w:t xml:space="preserve"> ЦГБ»</w:t>
            </w:r>
          </w:p>
        </w:tc>
        <w:tc>
          <w:tcPr>
            <w:tcW w:w="649" w:type="pct"/>
            <w:shd w:val="clear" w:color="auto" w:fill="auto"/>
          </w:tcPr>
          <w:p w14:paraId="09D1FA3D" w14:textId="0B4EF37E" w:rsidR="00D06BB4" w:rsidRPr="00236C42" w:rsidRDefault="00D06BB4" w:rsidP="00D06BB4">
            <w:pPr>
              <w:pStyle w:val="aa"/>
              <w:widowControl w:val="0"/>
              <w:spacing w:before="0" w:beforeAutospacing="0" w:after="0" w:afterAutospacing="0"/>
            </w:pPr>
            <w:r w:rsidRPr="00236C42">
              <w:t>А.Н. Забродин / Е.С. Вербах, И.М. </w:t>
            </w:r>
            <w:proofErr w:type="spellStart"/>
            <w:r w:rsidRPr="00236C42">
              <w:t>Фатихов</w:t>
            </w:r>
            <w:proofErr w:type="spellEnd"/>
          </w:p>
        </w:tc>
      </w:tr>
      <w:tr w:rsidR="00D06BB4" w:rsidRPr="00236C42" w14:paraId="10BE25D0" w14:textId="77777777" w:rsidTr="00312360">
        <w:trPr>
          <w:trHeight w:val="677"/>
        </w:trPr>
        <w:tc>
          <w:tcPr>
            <w:tcW w:w="197" w:type="pct"/>
          </w:tcPr>
          <w:p w14:paraId="34A80D06" w14:textId="06991B99" w:rsidR="00D06BB4" w:rsidRPr="00236C42" w:rsidRDefault="00D06BB4" w:rsidP="00BC7435">
            <w:pPr>
              <w:widowControl w:val="0"/>
              <w:outlineLvl w:val="0"/>
              <w:rPr>
                <w:rFonts w:eastAsia="Arial Unicode MS"/>
                <w:u w:color="000000"/>
                <w:lang w:val="ru-RU"/>
              </w:rPr>
            </w:pPr>
            <w:r w:rsidRPr="00236C42">
              <w:rPr>
                <w:rFonts w:eastAsia="Arial Unicode MS"/>
                <w:u w:color="000000"/>
                <w:lang w:val="ru-RU"/>
              </w:rPr>
              <w:t>7.</w:t>
            </w:r>
            <w:r w:rsidR="00BC7435">
              <w:rPr>
                <w:rFonts w:eastAsia="Arial Unicode MS"/>
                <w:u w:color="000000"/>
                <w:lang w:val="ru-RU"/>
              </w:rPr>
              <w:t>3</w:t>
            </w:r>
            <w:r w:rsidRPr="00236C42">
              <w:rPr>
                <w:rFonts w:eastAsia="Arial Unicode MS"/>
                <w:u w:color="000000"/>
                <w:lang w:val="ru-RU"/>
              </w:rPr>
              <w:t>.</w:t>
            </w:r>
          </w:p>
        </w:tc>
        <w:tc>
          <w:tcPr>
            <w:tcW w:w="1448" w:type="pct"/>
          </w:tcPr>
          <w:p w14:paraId="2E08696F" w14:textId="1501292E" w:rsidR="00D06BB4" w:rsidRPr="00236C42" w:rsidRDefault="00D06BB4" w:rsidP="00D06BB4">
            <w:pPr>
              <w:widowControl w:val="0"/>
              <w:outlineLvl w:val="0"/>
              <w:rPr>
                <w:rFonts w:eastAsia="Arial Unicode MS"/>
                <w:u w:color="000000"/>
                <w:lang w:val="ru-RU"/>
              </w:rPr>
            </w:pPr>
            <w:r w:rsidRPr="00236C42">
              <w:rPr>
                <w:noProof/>
                <w:lang w:val="ru-RU"/>
              </w:rPr>
              <w:t>Строительство бальнеологического комплекса санаторий «Здраво» на базе Нелобского месторождения радоновых вод</w:t>
            </w:r>
          </w:p>
        </w:tc>
        <w:tc>
          <w:tcPr>
            <w:tcW w:w="561" w:type="pct"/>
            <w:shd w:val="clear" w:color="auto" w:fill="auto"/>
          </w:tcPr>
          <w:p w14:paraId="13C1A164"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0659398C" w14:textId="0C71B3F1" w:rsidR="00D06BB4" w:rsidRPr="00236C42" w:rsidRDefault="00D06BB4" w:rsidP="00D06BB4">
            <w:pPr>
              <w:pStyle w:val="aa"/>
              <w:widowControl w:val="0"/>
              <w:spacing w:before="0" w:beforeAutospacing="0" w:after="0" w:afterAutospacing="0"/>
              <w:jc w:val="center"/>
            </w:pPr>
            <w:r w:rsidRPr="00236C42">
              <w:t>01.01.2018–30.12.2025</w:t>
            </w:r>
          </w:p>
        </w:tc>
        <w:tc>
          <w:tcPr>
            <w:tcW w:w="1035" w:type="pct"/>
            <w:gridSpan w:val="2"/>
            <w:shd w:val="clear" w:color="auto" w:fill="auto"/>
          </w:tcPr>
          <w:p w14:paraId="28015686" w14:textId="2EFA62EA" w:rsidR="00D06BB4" w:rsidRPr="00236C42" w:rsidRDefault="00D06BB4" w:rsidP="00D06BB4">
            <w:pPr>
              <w:pStyle w:val="aa"/>
              <w:widowControl w:val="0"/>
              <w:tabs>
                <w:tab w:val="left" w:pos="28"/>
                <w:tab w:val="left" w:pos="1097"/>
              </w:tabs>
              <w:spacing w:before="0" w:beforeAutospacing="0" w:after="0" w:afterAutospacing="0"/>
            </w:pPr>
            <w:r w:rsidRPr="00236C42">
              <w:t>Построен бальнеологический комплекс, организовано 10 новых рабочих мест</w:t>
            </w:r>
          </w:p>
        </w:tc>
        <w:tc>
          <w:tcPr>
            <w:tcW w:w="597" w:type="pct"/>
            <w:shd w:val="clear" w:color="auto" w:fill="auto"/>
          </w:tcPr>
          <w:p w14:paraId="56612207" w14:textId="0110CA8B" w:rsidR="00D06BB4" w:rsidRPr="00236C42" w:rsidRDefault="00D06BB4" w:rsidP="00D06BB4">
            <w:pPr>
              <w:pStyle w:val="aa"/>
              <w:widowControl w:val="0"/>
              <w:spacing w:before="0" w:beforeAutospacing="0" w:after="0" w:afterAutospacing="0"/>
            </w:pPr>
            <w:r w:rsidRPr="00236C42">
              <w:t>ИП Матвиенко</w:t>
            </w:r>
          </w:p>
        </w:tc>
        <w:tc>
          <w:tcPr>
            <w:tcW w:w="649" w:type="pct"/>
            <w:shd w:val="clear" w:color="auto" w:fill="auto"/>
          </w:tcPr>
          <w:p w14:paraId="67B7C99B" w14:textId="4B059AF3" w:rsidR="00D06BB4" w:rsidRPr="00236C42" w:rsidRDefault="00D06BB4" w:rsidP="00D06BB4">
            <w:pPr>
              <w:pStyle w:val="aa"/>
              <w:widowControl w:val="0"/>
              <w:spacing w:before="0" w:beforeAutospacing="0" w:after="0" w:afterAutospacing="0"/>
            </w:pPr>
            <w:r w:rsidRPr="00236C42">
              <w:t>ИП Матвиенко</w:t>
            </w:r>
          </w:p>
        </w:tc>
      </w:tr>
      <w:tr w:rsidR="00D06BB4" w:rsidRPr="00236C42" w14:paraId="5D3C5B9C" w14:textId="77777777" w:rsidTr="00312360">
        <w:trPr>
          <w:trHeight w:val="60"/>
        </w:trPr>
        <w:tc>
          <w:tcPr>
            <w:tcW w:w="197" w:type="pct"/>
          </w:tcPr>
          <w:p w14:paraId="69BD629E" w14:textId="7C4E6EFD"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8</w:t>
            </w:r>
          </w:p>
        </w:tc>
        <w:tc>
          <w:tcPr>
            <w:tcW w:w="4803" w:type="pct"/>
            <w:gridSpan w:val="7"/>
          </w:tcPr>
          <w:p w14:paraId="217D413C" w14:textId="3478E712" w:rsidR="00D06BB4" w:rsidRPr="00236C42" w:rsidRDefault="00D06BB4" w:rsidP="00D06BB4">
            <w:pPr>
              <w:pStyle w:val="aa"/>
              <w:widowControl w:val="0"/>
              <w:spacing w:before="0" w:beforeAutospacing="0" w:after="0" w:afterAutospacing="0"/>
              <w:jc w:val="center"/>
            </w:pPr>
            <w:r w:rsidRPr="00236C42">
              <w:rPr>
                <w:rFonts w:eastAsia="Arial Unicode MS"/>
                <w:u w:color="000000"/>
              </w:rPr>
              <w:t>Направление «Развитие промышленности»</w:t>
            </w:r>
          </w:p>
        </w:tc>
      </w:tr>
      <w:tr w:rsidR="00D06BB4" w:rsidRPr="00236C42" w14:paraId="2E1D6440" w14:textId="77777777" w:rsidTr="00312360">
        <w:trPr>
          <w:trHeight w:val="60"/>
        </w:trPr>
        <w:tc>
          <w:tcPr>
            <w:tcW w:w="197" w:type="pct"/>
          </w:tcPr>
          <w:p w14:paraId="6F934E14" w14:textId="4AFE4F30" w:rsidR="00D06BB4" w:rsidRPr="00236C42" w:rsidRDefault="00D06BB4" w:rsidP="00D06BB4">
            <w:pPr>
              <w:widowControl w:val="0"/>
              <w:outlineLvl w:val="0"/>
              <w:rPr>
                <w:rFonts w:eastAsia="Arial Unicode MS"/>
                <w:u w:color="000000"/>
              </w:rPr>
            </w:pPr>
            <w:r w:rsidRPr="00236C42">
              <w:rPr>
                <w:rFonts w:eastAsia="Arial Unicode MS"/>
                <w:u w:color="000000"/>
                <w:lang w:val="ru-RU"/>
              </w:rPr>
              <w:t>8</w:t>
            </w:r>
            <w:r w:rsidRPr="00236C42">
              <w:rPr>
                <w:rFonts w:eastAsia="Arial Unicode MS"/>
                <w:u w:color="000000"/>
              </w:rPr>
              <w:t>.1.</w:t>
            </w:r>
          </w:p>
        </w:tc>
        <w:tc>
          <w:tcPr>
            <w:tcW w:w="1448" w:type="pct"/>
          </w:tcPr>
          <w:p w14:paraId="01275061" w14:textId="1FC15383"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 xml:space="preserve">Освоение </w:t>
            </w:r>
            <w:proofErr w:type="spellStart"/>
            <w:r w:rsidRPr="00236C42">
              <w:rPr>
                <w:lang w:val="ru-RU"/>
              </w:rPr>
              <w:t>Пийской</w:t>
            </w:r>
            <w:proofErr w:type="spellEnd"/>
            <w:r w:rsidRPr="00236C42">
              <w:rPr>
                <w:lang w:val="ru-RU"/>
              </w:rPr>
              <w:t xml:space="preserve"> группы </w:t>
            </w:r>
            <w:proofErr w:type="spellStart"/>
            <w:r w:rsidRPr="00236C42">
              <w:rPr>
                <w:lang w:val="ru-RU"/>
              </w:rPr>
              <w:t>Комбаихинского</w:t>
            </w:r>
            <w:proofErr w:type="spellEnd"/>
            <w:r w:rsidRPr="00236C42">
              <w:rPr>
                <w:lang w:val="ru-RU"/>
              </w:rPr>
              <w:t xml:space="preserve"> месторождения железных руд (ООО</w:t>
            </w:r>
            <w:r w:rsidRPr="00236C42">
              <w:t> </w:t>
            </w:r>
            <w:r w:rsidRPr="00236C42">
              <w:rPr>
                <w:lang w:val="ru-RU"/>
              </w:rPr>
              <w:t xml:space="preserve">«Гарантия железа»), в </w:t>
            </w:r>
            <w:proofErr w:type="spellStart"/>
            <w:r w:rsidRPr="00236C42">
              <w:rPr>
                <w:lang w:val="ru-RU"/>
              </w:rPr>
              <w:t>т.ч</w:t>
            </w:r>
            <w:proofErr w:type="spellEnd"/>
            <w:r w:rsidRPr="00236C42">
              <w:rPr>
                <w:lang w:val="ru-RU"/>
              </w:rPr>
              <w:t xml:space="preserve">. финансирование подготовки проектов, содействие в подготовке и (или) участие в реализации новых инвестиционных проектов в моногородах, </w:t>
            </w:r>
            <w:proofErr w:type="spellStart"/>
            <w:r w:rsidRPr="00236C42">
              <w:rPr>
                <w:lang w:val="ru-RU"/>
              </w:rPr>
              <w:t>софинансирование</w:t>
            </w:r>
            <w:proofErr w:type="spellEnd"/>
            <w:r w:rsidRPr="00236C42">
              <w:rPr>
                <w:lang w:val="ru-RU"/>
              </w:rPr>
              <w:t xml:space="preserve"> расходов в целях реализации мероприятий по строительству и (или), реконструкции объектов инфраструктуры необходимых для реализации инвестиционного проекта</w:t>
            </w:r>
          </w:p>
        </w:tc>
        <w:tc>
          <w:tcPr>
            <w:tcW w:w="561" w:type="pct"/>
            <w:shd w:val="clear" w:color="auto" w:fill="auto"/>
          </w:tcPr>
          <w:p w14:paraId="5C433722"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19A6FF67" w14:textId="28A3D2FB" w:rsidR="00D06BB4" w:rsidRPr="00236C42" w:rsidRDefault="00D06BB4" w:rsidP="00D06BB4">
            <w:pPr>
              <w:pStyle w:val="aa"/>
              <w:widowControl w:val="0"/>
              <w:spacing w:before="0" w:beforeAutospacing="0" w:after="0" w:afterAutospacing="0"/>
              <w:jc w:val="center"/>
            </w:pPr>
            <w:r w:rsidRPr="00236C42">
              <w:t>30.12.2017 – 30.12.2025*</w:t>
            </w:r>
          </w:p>
          <w:p w14:paraId="36A0CE83" w14:textId="5E909B60" w:rsidR="00D06BB4" w:rsidRPr="00236C42" w:rsidRDefault="00D06BB4" w:rsidP="00D06BB4">
            <w:pPr>
              <w:pStyle w:val="aa"/>
              <w:widowControl w:val="0"/>
              <w:spacing w:before="0" w:beforeAutospacing="0" w:after="0" w:afterAutospacing="0"/>
              <w:jc w:val="center"/>
            </w:pPr>
            <w:r w:rsidRPr="00236C42">
              <w:t>(* – срок реализации проекта – 13 лет)</w:t>
            </w:r>
          </w:p>
        </w:tc>
        <w:tc>
          <w:tcPr>
            <w:tcW w:w="1035" w:type="pct"/>
            <w:gridSpan w:val="2"/>
            <w:shd w:val="clear" w:color="auto" w:fill="auto"/>
          </w:tcPr>
          <w:p w14:paraId="521F44FD" w14:textId="639309F3" w:rsidR="00D06BB4" w:rsidRPr="00236C42" w:rsidRDefault="00D06BB4" w:rsidP="00D06BB4">
            <w:pPr>
              <w:pStyle w:val="aa"/>
              <w:widowControl w:val="0"/>
              <w:tabs>
                <w:tab w:val="left" w:pos="28"/>
                <w:tab w:val="left" w:pos="1097"/>
              </w:tabs>
              <w:spacing w:before="0" w:beforeAutospacing="0" w:after="0" w:afterAutospacing="0"/>
            </w:pPr>
            <w:r w:rsidRPr="00236C42">
              <w:t xml:space="preserve">Освоено месторождение железных руд, восполнена потребность в сырьевой базе, создано 2 рабочих места </w:t>
            </w:r>
          </w:p>
        </w:tc>
        <w:tc>
          <w:tcPr>
            <w:tcW w:w="597" w:type="pct"/>
            <w:shd w:val="clear" w:color="auto" w:fill="auto"/>
          </w:tcPr>
          <w:p w14:paraId="14A6901B" w14:textId="31162961" w:rsidR="00D06BB4" w:rsidRPr="00236C42" w:rsidRDefault="00D06BB4" w:rsidP="00D06BB4">
            <w:pPr>
              <w:pStyle w:val="aa"/>
              <w:widowControl w:val="0"/>
              <w:spacing w:before="0" w:beforeAutospacing="0" w:after="0" w:afterAutospacing="0"/>
            </w:pPr>
            <w:r w:rsidRPr="00236C42">
              <w:t>ООО «Гарантия железа»</w:t>
            </w:r>
          </w:p>
        </w:tc>
        <w:tc>
          <w:tcPr>
            <w:tcW w:w="649" w:type="pct"/>
            <w:shd w:val="clear" w:color="auto" w:fill="auto"/>
          </w:tcPr>
          <w:p w14:paraId="0A95C118" w14:textId="2261DF54" w:rsidR="00D06BB4" w:rsidRPr="00236C42" w:rsidRDefault="00D06BB4" w:rsidP="00D06BB4">
            <w:pPr>
              <w:pStyle w:val="aa"/>
              <w:widowControl w:val="0"/>
              <w:spacing w:before="0" w:beforeAutospacing="0" w:after="0" w:afterAutospacing="0"/>
            </w:pPr>
            <w:r w:rsidRPr="00236C42">
              <w:t>директор ООО «Гарантия железа»</w:t>
            </w:r>
          </w:p>
        </w:tc>
      </w:tr>
      <w:tr w:rsidR="00D06BB4" w:rsidRPr="00236C42" w14:paraId="4D6947E7" w14:textId="77777777" w:rsidTr="004C51B6">
        <w:trPr>
          <w:trHeight w:val="677"/>
        </w:trPr>
        <w:tc>
          <w:tcPr>
            <w:tcW w:w="197" w:type="pct"/>
          </w:tcPr>
          <w:p w14:paraId="4DFDC875" w14:textId="248B41BF"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8.2.</w:t>
            </w:r>
          </w:p>
        </w:tc>
        <w:tc>
          <w:tcPr>
            <w:tcW w:w="1448" w:type="pct"/>
          </w:tcPr>
          <w:p w14:paraId="1C0008EC" w14:textId="0F923E9E" w:rsidR="00D06BB4" w:rsidRPr="00236C42" w:rsidRDefault="00D06BB4" w:rsidP="00D06BB4">
            <w:pPr>
              <w:widowControl w:val="0"/>
              <w:outlineLvl w:val="0"/>
              <w:rPr>
                <w:lang w:val="ru-RU"/>
              </w:rPr>
            </w:pPr>
            <w:r w:rsidRPr="00236C42">
              <w:rPr>
                <w:lang w:val="ru-RU"/>
              </w:rPr>
              <w:t xml:space="preserve">Строительство завода по механической обработке штамповок авиационного назначения из титановых сплавов на территории ОАО «ОЭЗ «Титановая долина» (резидент ООО «ВСМПО-Новые технологии» – совместное производство с </w:t>
            </w:r>
            <w:hyperlink r:id="rId8" w:history="1">
              <w:r w:rsidRPr="00236C42">
                <w:rPr>
                  <w:rStyle w:val="af6"/>
                  <w:color w:val="auto"/>
                  <w:u w:val="none"/>
                </w:rPr>
                <w:t>Ural</w:t>
              </w:r>
              <w:r w:rsidRPr="00236C42">
                <w:rPr>
                  <w:rStyle w:val="af6"/>
                  <w:color w:val="auto"/>
                  <w:u w:val="none"/>
                  <w:lang w:val="ru-RU"/>
                </w:rPr>
                <w:t xml:space="preserve"> </w:t>
              </w:r>
              <w:proofErr w:type="spellStart"/>
              <w:r w:rsidRPr="00236C42">
                <w:rPr>
                  <w:rStyle w:val="af6"/>
                  <w:color w:val="auto"/>
                  <w:u w:val="none"/>
                </w:rPr>
                <w:t>boeing</w:t>
              </w:r>
              <w:proofErr w:type="spellEnd"/>
              <w:r w:rsidRPr="00236C42">
                <w:rPr>
                  <w:rStyle w:val="af6"/>
                  <w:color w:val="auto"/>
                  <w:u w:val="none"/>
                  <w:lang w:val="ru-RU"/>
                </w:rPr>
                <w:t xml:space="preserve"> </w:t>
              </w:r>
              <w:r w:rsidRPr="00236C42">
                <w:rPr>
                  <w:rStyle w:val="af6"/>
                  <w:color w:val="auto"/>
                  <w:u w:val="none"/>
                </w:rPr>
                <w:t>manufacturing</w:t>
              </w:r>
            </w:hyperlink>
            <w:r w:rsidRPr="00236C42">
              <w:rPr>
                <w:lang w:val="ru-RU"/>
              </w:rPr>
              <w:t>)</w:t>
            </w:r>
          </w:p>
        </w:tc>
        <w:tc>
          <w:tcPr>
            <w:tcW w:w="561" w:type="pct"/>
            <w:shd w:val="clear" w:color="auto" w:fill="auto"/>
          </w:tcPr>
          <w:p w14:paraId="48630619" w14:textId="2D792E51"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19EDC80C" w14:textId="75C884F5" w:rsidR="00D06BB4" w:rsidRPr="00236C42" w:rsidRDefault="00D06BB4" w:rsidP="00D429EE">
            <w:pPr>
              <w:pStyle w:val="aa"/>
              <w:widowControl w:val="0"/>
              <w:spacing w:before="0" w:beforeAutospacing="0" w:after="0" w:afterAutospacing="0"/>
              <w:jc w:val="center"/>
            </w:pPr>
            <w:r w:rsidRPr="00236C42">
              <w:t>2016–201</w:t>
            </w:r>
            <w:r w:rsidR="00D429EE" w:rsidRPr="00236C42">
              <w:t>7</w:t>
            </w:r>
          </w:p>
        </w:tc>
        <w:tc>
          <w:tcPr>
            <w:tcW w:w="1035" w:type="pct"/>
            <w:gridSpan w:val="2"/>
            <w:shd w:val="clear" w:color="auto" w:fill="auto"/>
          </w:tcPr>
          <w:p w14:paraId="52203B77" w14:textId="25A32B93" w:rsidR="00D06BB4" w:rsidRPr="00236C42" w:rsidRDefault="00D06BB4" w:rsidP="00D06BB4">
            <w:pPr>
              <w:pStyle w:val="aa"/>
              <w:widowControl w:val="0"/>
              <w:tabs>
                <w:tab w:val="left" w:pos="28"/>
                <w:tab w:val="left" w:pos="1097"/>
              </w:tabs>
              <w:spacing w:before="0" w:beforeAutospacing="0" w:after="0" w:afterAutospacing="0"/>
            </w:pPr>
            <w:r w:rsidRPr="00236C42">
              <w:t>Построен новый завод, создано 132 рабочих места</w:t>
            </w:r>
          </w:p>
        </w:tc>
        <w:tc>
          <w:tcPr>
            <w:tcW w:w="597" w:type="pct"/>
            <w:shd w:val="clear" w:color="auto" w:fill="auto"/>
          </w:tcPr>
          <w:p w14:paraId="39962C88" w14:textId="7FCB791F" w:rsidR="00D06BB4" w:rsidRPr="00236C42" w:rsidRDefault="00D06BB4" w:rsidP="00D06BB4">
            <w:pPr>
              <w:pStyle w:val="aa"/>
              <w:widowControl w:val="0"/>
              <w:spacing w:before="0" w:beforeAutospacing="0" w:after="0" w:afterAutospacing="0"/>
            </w:pPr>
            <w:r w:rsidRPr="00236C42">
              <w:t>Особая экономическая зона «Титановая долина», ООО «ВСМПО-Новые технологии»</w:t>
            </w:r>
          </w:p>
        </w:tc>
        <w:tc>
          <w:tcPr>
            <w:tcW w:w="649" w:type="pct"/>
            <w:shd w:val="clear" w:color="auto" w:fill="auto"/>
          </w:tcPr>
          <w:p w14:paraId="51373140" w14:textId="04F14E55" w:rsidR="00D06BB4" w:rsidRPr="00236C42" w:rsidRDefault="00D06BB4" w:rsidP="00D06BB4">
            <w:pPr>
              <w:pStyle w:val="aa"/>
              <w:widowControl w:val="0"/>
              <w:spacing w:before="0" w:beforeAutospacing="0" w:after="0" w:afterAutospacing="0"/>
            </w:pPr>
            <w:r w:rsidRPr="00236C42">
              <w:t>В.Л. Волков</w:t>
            </w:r>
          </w:p>
        </w:tc>
      </w:tr>
      <w:tr w:rsidR="00D06BB4" w:rsidRPr="00236C42" w14:paraId="258DE0DD" w14:textId="77777777" w:rsidTr="004C51B6">
        <w:trPr>
          <w:trHeight w:val="677"/>
        </w:trPr>
        <w:tc>
          <w:tcPr>
            <w:tcW w:w="197" w:type="pct"/>
          </w:tcPr>
          <w:p w14:paraId="0D2B1CBC" w14:textId="1AB86292"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8.3.</w:t>
            </w:r>
          </w:p>
        </w:tc>
        <w:tc>
          <w:tcPr>
            <w:tcW w:w="1448" w:type="pct"/>
          </w:tcPr>
          <w:p w14:paraId="49FA052E" w14:textId="626AB803" w:rsidR="00D06BB4" w:rsidRPr="00236C42" w:rsidRDefault="00D06BB4" w:rsidP="00D06BB4">
            <w:pPr>
              <w:widowControl w:val="0"/>
              <w:outlineLvl w:val="0"/>
              <w:rPr>
                <w:lang w:val="ru-RU"/>
              </w:rPr>
            </w:pPr>
            <w:r w:rsidRPr="00236C42">
              <w:rPr>
                <w:lang w:val="ru-RU"/>
              </w:rPr>
              <w:t>Строительство завода ООО «</w:t>
            </w:r>
            <w:proofErr w:type="spellStart"/>
            <w:r w:rsidRPr="00236C42">
              <w:rPr>
                <w:lang w:val="ru-RU"/>
              </w:rPr>
              <w:t>Зибус</w:t>
            </w:r>
            <w:proofErr w:type="spellEnd"/>
            <w:r w:rsidRPr="00236C42">
              <w:rPr>
                <w:lang w:val="ru-RU"/>
              </w:rPr>
              <w:t xml:space="preserve">» по производству медицинского инструмента и </w:t>
            </w:r>
            <w:proofErr w:type="spellStart"/>
            <w:r w:rsidRPr="00236C42">
              <w:rPr>
                <w:lang w:val="ru-RU"/>
              </w:rPr>
              <w:t>имплантов</w:t>
            </w:r>
            <w:proofErr w:type="spellEnd"/>
            <w:r w:rsidRPr="00236C42">
              <w:rPr>
                <w:lang w:val="ru-RU"/>
              </w:rPr>
              <w:t xml:space="preserve"> для нейрохирургии, в </w:t>
            </w:r>
            <w:proofErr w:type="spellStart"/>
            <w:r w:rsidRPr="00236C42">
              <w:rPr>
                <w:lang w:val="ru-RU"/>
              </w:rPr>
              <w:t>т.ч</w:t>
            </w:r>
            <w:proofErr w:type="spellEnd"/>
            <w:r w:rsidRPr="00236C42">
              <w:rPr>
                <w:lang w:val="ru-RU"/>
              </w:rPr>
              <w:t>. изделий из титановых сплавов на территории ОАО «ОЭЗ «Титановая долина»</w:t>
            </w:r>
          </w:p>
        </w:tc>
        <w:tc>
          <w:tcPr>
            <w:tcW w:w="561" w:type="pct"/>
            <w:shd w:val="clear" w:color="auto" w:fill="auto"/>
          </w:tcPr>
          <w:p w14:paraId="17A587FC" w14:textId="3322496C"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445E92F5" w14:textId="45677127" w:rsidR="00D06BB4" w:rsidRPr="00236C42" w:rsidRDefault="00D06BB4" w:rsidP="00D06BB4">
            <w:pPr>
              <w:pStyle w:val="aa"/>
              <w:widowControl w:val="0"/>
              <w:spacing w:before="0" w:beforeAutospacing="0" w:after="0" w:afterAutospacing="0"/>
              <w:jc w:val="center"/>
            </w:pPr>
            <w:r w:rsidRPr="00236C42">
              <w:t>30.12.2017</w:t>
            </w:r>
          </w:p>
        </w:tc>
        <w:tc>
          <w:tcPr>
            <w:tcW w:w="1035" w:type="pct"/>
            <w:gridSpan w:val="2"/>
            <w:shd w:val="clear" w:color="auto" w:fill="auto"/>
          </w:tcPr>
          <w:p w14:paraId="7B38949F" w14:textId="2C6CB27F" w:rsidR="00D06BB4" w:rsidRPr="00236C42" w:rsidRDefault="00D06BB4" w:rsidP="00D06BB4">
            <w:pPr>
              <w:pStyle w:val="aa"/>
              <w:widowControl w:val="0"/>
              <w:tabs>
                <w:tab w:val="left" w:pos="28"/>
                <w:tab w:val="left" w:pos="1097"/>
              </w:tabs>
              <w:spacing w:before="0" w:beforeAutospacing="0" w:after="0" w:afterAutospacing="0"/>
            </w:pPr>
            <w:r w:rsidRPr="00236C42">
              <w:t>Построен новый завод, создано 10 рабочих места</w:t>
            </w:r>
          </w:p>
        </w:tc>
        <w:tc>
          <w:tcPr>
            <w:tcW w:w="597" w:type="pct"/>
            <w:shd w:val="clear" w:color="auto" w:fill="auto"/>
          </w:tcPr>
          <w:p w14:paraId="44AA8CE0" w14:textId="610876FE" w:rsidR="00D06BB4" w:rsidRPr="00236C42" w:rsidRDefault="00D06BB4" w:rsidP="00D06BB4">
            <w:pPr>
              <w:pStyle w:val="aa"/>
              <w:widowControl w:val="0"/>
              <w:spacing w:before="0" w:beforeAutospacing="0" w:after="0" w:afterAutospacing="0"/>
            </w:pPr>
            <w:r w:rsidRPr="00236C42">
              <w:t>Особая экономическая зона «Титановая долина», ООО «</w:t>
            </w:r>
            <w:proofErr w:type="spellStart"/>
            <w:r w:rsidRPr="00236C42">
              <w:t>Зибус</w:t>
            </w:r>
            <w:proofErr w:type="spellEnd"/>
            <w:r w:rsidRPr="00236C42">
              <w:t>»</w:t>
            </w:r>
          </w:p>
        </w:tc>
        <w:tc>
          <w:tcPr>
            <w:tcW w:w="649" w:type="pct"/>
            <w:shd w:val="clear" w:color="auto" w:fill="auto"/>
          </w:tcPr>
          <w:p w14:paraId="5DEB439E" w14:textId="720A797D" w:rsidR="00D06BB4" w:rsidRPr="00236C42" w:rsidRDefault="00D06BB4" w:rsidP="00D06BB4">
            <w:pPr>
              <w:pStyle w:val="aa"/>
              <w:widowControl w:val="0"/>
              <w:spacing w:before="0" w:beforeAutospacing="0" w:after="0" w:afterAutospacing="0"/>
            </w:pPr>
            <w:r w:rsidRPr="00236C42">
              <w:t>Е.Н. Кривошеин</w:t>
            </w:r>
          </w:p>
        </w:tc>
      </w:tr>
      <w:tr w:rsidR="00D06BB4" w:rsidRPr="00236C42" w14:paraId="5B160940" w14:textId="77777777" w:rsidTr="004C51B6">
        <w:trPr>
          <w:trHeight w:val="677"/>
        </w:trPr>
        <w:tc>
          <w:tcPr>
            <w:tcW w:w="197" w:type="pct"/>
          </w:tcPr>
          <w:p w14:paraId="50ED3E12" w14:textId="559B8386"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8.4.</w:t>
            </w:r>
          </w:p>
        </w:tc>
        <w:tc>
          <w:tcPr>
            <w:tcW w:w="1448" w:type="pct"/>
          </w:tcPr>
          <w:p w14:paraId="38732496" w14:textId="096434C8" w:rsidR="00D06BB4" w:rsidRPr="00236C42" w:rsidRDefault="00D06BB4" w:rsidP="00D06BB4">
            <w:pPr>
              <w:widowControl w:val="0"/>
              <w:outlineLvl w:val="0"/>
              <w:rPr>
                <w:lang w:val="ru-RU"/>
              </w:rPr>
            </w:pPr>
            <w:r w:rsidRPr="00236C42">
              <w:rPr>
                <w:lang w:val="ru-RU"/>
              </w:rPr>
              <w:t>Строительство завода ЗАО «</w:t>
            </w:r>
            <w:proofErr w:type="spellStart"/>
            <w:r w:rsidRPr="00236C42">
              <w:rPr>
                <w:lang w:val="ru-RU"/>
              </w:rPr>
              <w:t>Микромет</w:t>
            </w:r>
            <w:proofErr w:type="spellEnd"/>
            <w:r w:rsidRPr="00236C42">
              <w:rPr>
                <w:lang w:val="ru-RU"/>
              </w:rPr>
              <w:t>» по производству металлических порошков, преимущественно из сплавов титана, и изделий из них методом аддитивных технологий на территории ОАО «ОЭЗ «Титановая долина»</w:t>
            </w:r>
          </w:p>
        </w:tc>
        <w:tc>
          <w:tcPr>
            <w:tcW w:w="561" w:type="pct"/>
            <w:shd w:val="clear" w:color="auto" w:fill="auto"/>
          </w:tcPr>
          <w:p w14:paraId="344F657C" w14:textId="64498EB5"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64F51B77" w14:textId="5A15A5E6" w:rsidR="00D06BB4" w:rsidRPr="00236C42" w:rsidRDefault="00D429EE" w:rsidP="00D06BB4">
            <w:pPr>
              <w:pStyle w:val="aa"/>
              <w:widowControl w:val="0"/>
              <w:spacing w:before="0" w:beforeAutospacing="0" w:after="0" w:afterAutospacing="0"/>
              <w:jc w:val="center"/>
            </w:pPr>
            <w:r w:rsidRPr="00236C42">
              <w:t>30.12.2017</w:t>
            </w:r>
          </w:p>
        </w:tc>
        <w:tc>
          <w:tcPr>
            <w:tcW w:w="1035" w:type="pct"/>
            <w:gridSpan w:val="2"/>
            <w:shd w:val="clear" w:color="auto" w:fill="auto"/>
          </w:tcPr>
          <w:p w14:paraId="2A2B80C5" w14:textId="6723F5A5" w:rsidR="00D06BB4" w:rsidRPr="00236C42" w:rsidRDefault="00D06BB4" w:rsidP="00D06BB4">
            <w:pPr>
              <w:pStyle w:val="aa"/>
              <w:widowControl w:val="0"/>
              <w:tabs>
                <w:tab w:val="left" w:pos="28"/>
                <w:tab w:val="left" w:pos="1097"/>
              </w:tabs>
              <w:spacing w:before="0" w:beforeAutospacing="0" w:after="0" w:afterAutospacing="0"/>
            </w:pPr>
            <w:r w:rsidRPr="00236C42">
              <w:t>Построен новый завод, создано 29 рабочих мест</w:t>
            </w:r>
          </w:p>
        </w:tc>
        <w:tc>
          <w:tcPr>
            <w:tcW w:w="597" w:type="pct"/>
            <w:shd w:val="clear" w:color="auto" w:fill="auto"/>
          </w:tcPr>
          <w:p w14:paraId="61F7C58E" w14:textId="6993A869" w:rsidR="00D06BB4" w:rsidRPr="00236C42" w:rsidRDefault="00D06BB4" w:rsidP="00D06BB4">
            <w:pPr>
              <w:pStyle w:val="aa"/>
              <w:widowControl w:val="0"/>
              <w:spacing w:before="0" w:beforeAutospacing="0" w:after="0" w:afterAutospacing="0"/>
            </w:pPr>
            <w:r w:rsidRPr="00236C42">
              <w:t>Особая экономическая зона «Титановая долина», ЗАО «</w:t>
            </w:r>
            <w:proofErr w:type="spellStart"/>
            <w:r w:rsidRPr="00236C42">
              <w:t>Микромет</w:t>
            </w:r>
            <w:proofErr w:type="spellEnd"/>
            <w:r w:rsidRPr="00236C42">
              <w:t>»</w:t>
            </w:r>
          </w:p>
        </w:tc>
        <w:tc>
          <w:tcPr>
            <w:tcW w:w="649" w:type="pct"/>
            <w:shd w:val="clear" w:color="auto" w:fill="auto"/>
          </w:tcPr>
          <w:p w14:paraId="7962B711" w14:textId="16E3AC92" w:rsidR="00D06BB4" w:rsidRPr="00236C42" w:rsidRDefault="00D06BB4" w:rsidP="00D06BB4">
            <w:pPr>
              <w:pStyle w:val="aa"/>
              <w:widowControl w:val="0"/>
              <w:spacing w:before="0" w:beforeAutospacing="0" w:after="0" w:afterAutospacing="0"/>
            </w:pPr>
            <w:r w:rsidRPr="00236C42">
              <w:t>В.Р. Селиверстов</w:t>
            </w:r>
          </w:p>
        </w:tc>
      </w:tr>
      <w:tr w:rsidR="00D06BB4" w:rsidRPr="00236C42" w14:paraId="347F2E31" w14:textId="77777777" w:rsidTr="004C51B6">
        <w:trPr>
          <w:trHeight w:val="677"/>
        </w:trPr>
        <w:tc>
          <w:tcPr>
            <w:tcW w:w="197" w:type="pct"/>
          </w:tcPr>
          <w:p w14:paraId="0D97CD33" w14:textId="6E7B65A4"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8.5.</w:t>
            </w:r>
          </w:p>
        </w:tc>
        <w:tc>
          <w:tcPr>
            <w:tcW w:w="1448" w:type="pct"/>
          </w:tcPr>
          <w:p w14:paraId="13A7C7B7" w14:textId="74D46542" w:rsidR="00D06BB4" w:rsidRPr="00236C42" w:rsidRDefault="00D06BB4" w:rsidP="00D06BB4">
            <w:pPr>
              <w:widowControl w:val="0"/>
              <w:outlineLvl w:val="0"/>
              <w:rPr>
                <w:lang w:val="ru-RU"/>
              </w:rPr>
            </w:pPr>
            <w:r w:rsidRPr="00236C42">
              <w:rPr>
                <w:lang w:val="ru-RU"/>
              </w:rPr>
              <w:t xml:space="preserve">Строительство завода ООО «Инструментальное производство» по производству и переточке концевых фрез </w:t>
            </w:r>
            <w:proofErr w:type="spellStart"/>
            <w:r w:rsidRPr="00236C42">
              <w:t>Minicut</w:t>
            </w:r>
            <w:proofErr w:type="spellEnd"/>
            <w:r w:rsidRPr="00236C42">
              <w:rPr>
                <w:lang w:val="ru-RU"/>
              </w:rPr>
              <w:t xml:space="preserve"> для механической обработки титановых, жаропрочных и алюминиевых сплавов, нержавеющих и конструкционных сталей, композиционных материалов на территории ОАО «ОЭЗ «Титановая долина»</w:t>
            </w:r>
          </w:p>
        </w:tc>
        <w:tc>
          <w:tcPr>
            <w:tcW w:w="561" w:type="pct"/>
            <w:shd w:val="clear" w:color="auto" w:fill="auto"/>
          </w:tcPr>
          <w:p w14:paraId="26A57513" w14:textId="133D78A2"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34891938" w14:textId="3849A8A8" w:rsidR="00D06BB4" w:rsidRPr="00236C42" w:rsidRDefault="00D06BB4" w:rsidP="00D06BB4">
            <w:pPr>
              <w:pStyle w:val="aa"/>
              <w:widowControl w:val="0"/>
              <w:spacing w:before="0" w:beforeAutospacing="0" w:after="0" w:afterAutospacing="0"/>
              <w:jc w:val="center"/>
            </w:pPr>
            <w:r w:rsidRPr="00236C42">
              <w:t>30.12.2018</w:t>
            </w:r>
          </w:p>
        </w:tc>
        <w:tc>
          <w:tcPr>
            <w:tcW w:w="1035" w:type="pct"/>
            <w:gridSpan w:val="2"/>
            <w:shd w:val="clear" w:color="auto" w:fill="auto"/>
          </w:tcPr>
          <w:p w14:paraId="0A993F7B" w14:textId="7CD80BA5" w:rsidR="00D06BB4" w:rsidRPr="00236C42" w:rsidRDefault="00D06BB4" w:rsidP="00D06BB4">
            <w:pPr>
              <w:pStyle w:val="aa"/>
              <w:widowControl w:val="0"/>
              <w:tabs>
                <w:tab w:val="left" w:pos="28"/>
                <w:tab w:val="left" w:pos="1097"/>
              </w:tabs>
              <w:spacing w:before="0" w:beforeAutospacing="0" w:after="0" w:afterAutospacing="0"/>
            </w:pPr>
            <w:r w:rsidRPr="00236C42">
              <w:t>Построен новый завод, создано 10 рабочих мест</w:t>
            </w:r>
          </w:p>
        </w:tc>
        <w:tc>
          <w:tcPr>
            <w:tcW w:w="597" w:type="pct"/>
            <w:shd w:val="clear" w:color="auto" w:fill="auto"/>
          </w:tcPr>
          <w:p w14:paraId="342505C3" w14:textId="0743B840" w:rsidR="00D06BB4" w:rsidRPr="00236C42" w:rsidRDefault="00D06BB4" w:rsidP="00D06BB4">
            <w:pPr>
              <w:pStyle w:val="aa"/>
              <w:widowControl w:val="0"/>
              <w:spacing w:before="0" w:beforeAutospacing="0" w:after="0" w:afterAutospacing="0"/>
            </w:pPr>
            <w:r w:rsidRPr="00236C42">
              <w:t>Особая экономическая зона «Титановая долина», ООО «Инструментальное производство»</w:t>
            </w:r>
          </w:p>
        </w:tc>
        <w:tc>
          <w:tcPr>
            <w:tcW w:w="649" w:type="pct"/>
            <w:shd w:val="clear" w:color="auto" w:fill="auto"/>
          </w:tcPr>
          <w:p w14:paraId="0B5AC689" w14:textId="37600FC4" w:rsidR="00D06BB4" w:rsidRPr="00236C42" w:rsidRDefault="00D06BB4" w:rsidP="00D06BB4">
            <w:pPr>
              <w:pStyle w:val="aa"/>
              <w:widowControl w:val="0"/>
              <w:spacing w:before="0" w:beforeAutospacing="0" w:after="0" w:afterAutospacing="0"/>
            </w:pPr>
            <w:r w:rsidRPr="00236C42">
              <w:t>М.А. Зайцев</w:t>
            </w:r>
          </w:p>
        </w:tc>
      </w:tr>
      <w:tr w:rsidR="00D06BB4" w:rsidRPr="00236C42" w14:paraId="474B7C55" w14:textId="77777777" w:rsidTr="004C51B6">
        <w:trPr>
          <w:trHeight w:val="677"/>
        </w:trPr>
        <w:tc>
          <w:tcPr>
            <w:tcW w:w="197" w:type="pct"/>
          </w:tcPr>
          <w:p w14:paraId="1BE399F5" w14:textId="0EF74037"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8.6.</w:t>
            </w:r>
          </w:p>
        </w:tc>
        <w:tc>
          <w:tcPr>
            <w:tcW w:w="1448" w:type="pct"/>
          </w:tcPr>
          <w:p w14:paraId="05961EF4" w14:textId="637362FD" w:rsidR="00D06BB4" w:rsidRPr="00236C42" w:rsidRDefault="001246BD" w:rsidP="00D06BB4">
            <w:pPr>
              <w:widowControl w:val="0"/>
              <w:outlineLvl w:val="0"/>
              <w:rPr>
                <w:lang w:val="ru-RU"/>
              </w:rPr>
            </w:pPr>
            <w:r w:rsidRPr="00236C42">
              <w:rPr>
                <w:lang w:val="ru-RU"/>
              </w:rPr>
              <w:t>Строительство</w:t>
            </w:r>
            <w:r w:rsidR="00D06BB4" w:rsidRPr="00236C42">
              <w:rPr>
                <w:lang w:val="ru-RU"/>
              </w:rPr>
              <w:t xml:space="preserve"> </w:t>
            </w:r>
            <w:proofErr w:type="spellStart"/>
            <w:r w:rsidR="00D06BB4" w:rsidRPr="00236C42">
              <w:rPr>
                <w:lang w:val="ru-RU"/>
              </w:rPr>
              <w:t>экометаллургического</w:t>
            </w:r>
            <w:proofErr w:type="spellEnd"/>
            <w:r w:rsidR="00D06BB4" w:rsidRPr="00236C42">
              <w:rPr>
                <w:lang w:val="ru-RU"/>
              </w:rPr>
              <w:t xml:space="preserve"> завода ООО «</w:t>
            </w:r>
            <w:proofErr w:type="spellStart"/>
            <w:r w:rsidR="00D06BB4" w:rsidRPr="00236C42">
              <w:rPr>
                <w:lang w:val="ru-RU"/>
              </w:rPr>
              <w:t>Инферком</w:t>
            </w:r>
            <w:proofErr w:type="spellEnd"/>
            <w:r w:rsidR="00D06BB4" w:rsidRPr="00236C42">
              <w:rPr>
                <w:lang w:val="ru-RU"/>
              </w:rPr>
              <w:t>-Урал» по производству марганцевых сплавов на территории ОАО «ОЭЗ «Титановая долина»</w:t>
            </w:r>
          </w:p>
        </w:tc>
        <w:tc>
          <w:tcPr>
            <w:tcW w:w="561" w:type="pct"/>
            <w:shd w:val="clear" w:color="auto" w:fill="auto"/>
          </w:tcPr>
          <w:p w14:paraId="6B2E2D09" w14:textId="7F5668C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6582AD86" w14:textId="30FE90AE" w:rsidR="00D06BB4" w:rsidRPr="00236C42" w:rsidRDefault="00D06BB4" w:rsidP="00D06BB4">
            <w:pPr>
              <w:pStyle w:val="aa"/>
              <w:widowControl w:val="0"/>
              <w:spacing w:before="0" w:beforeAutospacing="0" w:after="0" w:afterAutospacing="0"/>
              <w:jc w:val="center"/>
            </w:pPr>
            <w:r w:rsidRPr="00236C42">
              <w:t>30.12.2018</w:t>
            </w:r>
          </w:p>
        </w:tc>
        <w:tc>
          <w:tcPr>
            <w:tcW w:w="1035" w:type="pct"/>
            <w:gridSpan w:val="2"/>
            <w:shd w:val="clear" w:color="auto" w:fill="auto"/>
          </w:tcPr>
          <w:p w14:paraId="6147E63D" w14:textId="31013CC0" w:rsidR="00D06BB4" w:rsidRPr="00236C42" w:rsidRDefault="00D06BB4" w:rsidP="00D06BB4">
            <w:pPr>
              <w:pStyle w:val="aa"/>
              <w:widowControl w:val="0"/>
              <w:tabs>
                <w:tab w:val="left" w:pos="28"/>
                <w:tab w:val="left" w:pos="1097"/>
              </w:tabs>
              <w:spacing w:before="0" w:beforeAutospacing="0" w:after="0" w:afterAutospacing="0"/>
            </w:pPr>
            <w:r w:rsidRPr="00236C42">
              <w:t>Построен новый завод, создано 86 рабочих мест</w:t>
            </w:r>
          </w:p>
        </w:tc>
        <w:tc>
          <w:tcPr>
            <w:tcW w:w="597" w:type="pct"/>
            <w:shd w:val="clear" w:color="auto" w:fill="auto"/>
          </w:tcPr>
          <w:p w14:paraId="1E5895F8" w14:textId="17846DEA" w:rsidR="00D06BB4" w:rsidRPr="00236C42" w:rsidRDefault="00D06BB4" w:rsidP="00D06BB4">
            <w:pPr>
              <w:pStyle w:val="aa"/>
              <w:widowControl w:val="0"/>
              <w:spacing w:before="0" w:beforeAutospacing="0" w:after="0" w:afterAutospacing="0"/>
            </w:pPr>
            <w:r w:rsidRPr="00236C42">
              <w:t>Особая экономическая зона «Титановая долина», ООО «</w:t>
            </w:r>
            <w:proofErr w:type="spellStart"/>
            <w:r w:rsidRPr="00236C42">
              <w:t>Инферком</w:t>
            </w:r>
            <w:proofErr w:type="spellEnd"/>
            <w:r w:rsidRPr="00236C42">
              <w:t>-Урал»</w:t>
            </w:r>
          </w:p>
        </w:tc>
        <w:tc>
          <w:tcPr>
            <w:tcW w:w="649" w:type="pct"/>
            <w:shd w:val="clear" w:color="auto" w:fill="auto"/>
          </w:tcPr>
          <w:p w14:paraId="477DFC79" w14:textId="7B49AAEA" w:rsidR="00D06BB4" w:rsidRPr="00236C42" w:rsidRDefault="00D06BB4" w:rsidP="00D06BB4">
            <w:pPr>
              <w:pStyle w:val="aa"/>
              <w:widowControl w:val="0"/>
              <w:spacing w:before="0" w:beforeAutospacing="0" w:after="0" w:afterAutospacing="0"/>
            </w:pPr>
            <w:r w:rsidRPr="00236C42">
              <w:t>Д.М. Андреев</w:t>
            </w:r>
          </w:p>
        </w:tc>
      </w:tr>
      <w:tr w:rsidR="00D06BB4" w:rsidRPr="00236C42" w14:paraId="4C7CBEF4" w14:textId="77777777" w:rsidTr="004C51B6">
        <w:trPr>
          <w:trHeight w:val="677"/>
        </w:trPr>
        <w:tc>
          <w:tcPr>
            <w:tcW w:w="197" w:type="pct"/>
          </w:tcPr>
          <w:p w14:paraId="6026CC05" w14:textId="3E672638"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8.7.</w:t>
            </w:r>
          </w:p>
        </w:tc>
        <w:tc>
          <w:tcPr>
            <w:tcW w:w="1448" w:type="pct"/>
          </w:tcPr>
          <w:p w14:paraId="4B6DD174" w14:textId="236B540C" w:rsidR="00D06BB4" w:rsidRPr="00236C42" w:rsidRDefault="00D06BB4" w:rsidP="00D06BB4">
            <w:pPr>
              <w:widowControl w:val="0"/>
              <w:outlineLvl w:val="0"/>
              <w:rPr>
                <w:lang w:val="ru-RU"/>
              </w:rPr>
            </w:pPr>
            <w:r w:rsidRPr="00236C42">
              <w:rPr>
                <w:lang w:val="ru-RU"/>
              </w:rPr>
              <w:t>Строительство завода базальтовых композитов ООО «Норд-Базальт» мощностью 5000 тонн в год и инжинирингового центра по развитию базальтовых технологий на территории ОАО «ОЭЗ «Титановая долина»</w:t>
            </w:r>
          </w:p>
        </w:tc>
        <w:tc>
          <w:tcPr>
            <w:tcW w:w="561" w:type="pct"/>
            <w:shd w:val="clear" w:color="auto" w:fill="auto"/>
          </w:tcPr>
          <w:p w14:paraId="4F092FB9" w14:textId="678403D5"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2E78AB38" w14:textId="4E93FA6A" w:rsidR="00D06BB4" w:rsidRPr="00236C42" w:rsidRDefault="00D06BB4" w:rsidP="00D06BB4">
            <w:pPr>
              <w:pStyle w:val="aa"/>
              <w:widowControl w:val="0"/>
              <w:spacing w:before="0" w:beforeAutospacing="0" w:after="0" w:afterAutospacing="0"/>
              <w:jc w:val="center"/>
            </w:pPr>
            <w:r w:rsidRPr="00236C42">
              <w:t>30.12.2018</w:t>
            </w:r>
          </w:p>
        </w:tc>
        <w:tc>
          <w:tcPr>
            <w:tcW w:w="1035" w:type="pct"/>
            <w:gridSpan w:val="2"/>
            <w:shd w:val="clear" w:color="auto" w:fill="auto"/>
          </w:tcPr>
          <w:p w14:paraId="664D431B" w14:textId="1DFA8DE6" w:rsidR="00D06BB4" w:rsidRPr="00236C42" w:rsidRDefault="00D06BB4" w:rsidP="00D06BB4">
            <w:pPr>
              <w:pStyle w:val="aa"/>
              <w:widowControl w:val="0"/>
              <w:tabs>
                <w:tab w:val="left" w:pos="28"/>
                <w:tab w:val="left" w:pos="1097"/>
              </w:tabs>
              <w:spacing w:before="0" w:beforeAutospacing="0" w:after="0" w:afterAutospacing="0"/>
            </w:pPr>
            <w:r w:rsidRPr="00236C42">
              <w:t>Построен новый завод, создано 239 рабочих мест</w:t>
            </w:r>
          </w:p>
        </w:tc>
        <w:tc>
          <w:tcPr>
            <w:tcW w:w="597" w:type="pct"/>
            <w:shd w:val="clear" w:color="auto" w:fill="auto"/>
          </w:tcPr>
          <w:p w14:paraId="3D1452C1" w14:textId="30227EC8" w:rsidR="00D06BB4" w:rsidRPr="00236C42" w:rsidRDefault="00D06BB4" w:rsidP="00D06BB4">
            <w:pPr>
              <w:pStyle w:val="aa"/>
              <w:widowControl w:val="0"/>
              <w:spacing w:before="0" w:beforeAutospacing="0" w:after="0" w:afterAutospacing="0"/>
            </w:pPr>
            <w:r w:rsidRPr="00236C42">
              <w:t>Особая экономическая зона «Титановая долина», ООО «Норд-Базальт»</w:t>
            </w:r>
          </w:p>
        </w:tc>
        <w:tc>
          <w:tcPr>
            <w:tcW w:w="649" w:type="pct"/>
            <w:shd w:val="clear" w:color="auto" w:fill="auto"/>
          </w:tcPr>
          <w:p w14:paraId="4FB777D3" w14:textId="056BFC0A" w:rsidR="00D06BB4" w:rsidRPr="00236C42" w:rsidRDefault="00D06BB4" w:rsidP="00D06BB4">
            <w:pPr>
              <w:pStyle w:val="aa"/>
              <w:widowControl w:val="0"/>
              <w:spacing w:before="0" w:beforeAutospacing="0" w:after="0" w:afterAutospacing="0"/>
            </w:pPr>
            <w:r w:rsidRPr="00236C42">
              <w:t xml:space="preserve"> А.В. </w:t>
            </w:r>
            <w:proofErr w:type="spellStart"/>
            <w:r w:rsidRPr="00236C42">
              <w:t>Панаско</w:t>
            </w:r>
            <w:proofErr w:type="spellEnd"/>
          </w:p>
        </w:tc>
      </w:tr>
      <w:tr w:rsidR="00D06BB4" w:rsidRPr="00F87F2C" w14:paraId="034FF21C" w14:textId="77777777" w:rsidTr="00312360">
        <w:trPr>
          <w:trHeight w:val="60"/>
        </w:trPr>
        <w:tc>
          <w:tcPr>
            <w:tcW w:w="197" w:type="pct"/>
          </w:tcPr>
          <w:p w14:paraId="52F8B6B7" w14:textId="1F4A1953"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9</w:t>
            </w:r>
          </w:p>
        </w:tc>
        <w:tc>
          <w:tcPr>
            <w:tcW w:w="4803" w:type="pct"/>
            <w:gridSpan w:val="7"/>
          </w:tcPr>
          <w:p w14:paraId="2A867554" w14:textId="3B27520D" w:rsidR="00D06BB4" w:rsidRPr="00236C42" w:rsidRDefault="00D06BB4" w:rsidP="00D06BB4">
            <w:pPr>
              <w:pStyle w:val="aa"/>
              <w:widowControl w:val="0"/>
              <w:spacing w:before="0" w:beforeAutospacing="0" w:after="0" w:afterAutospacing="0"/>
              <w:jc w:val="center"/>
            </w:pPr>
            <w:r w:rsidRPr="00236C42">
              <w:rPr>
                <w:rFonts w:eastAsia="Arial Unicode MS"/>
                <w:u w:color="000000"/>
              </w:rPr>
              <w:t>Направление «Развитие объектов транспортной инфраструктуры»</w:t>
            </w:r>
          </w:p>
        </w:tc>
      </w:tr>
      <w:tr w:rsidR="00D06BB4" w:rsidRPr="00F87F2C" w14:paraId="6E12DF92" w14:textId="77777777" w:rsidTr="00312360">
        <w:trPr>
          <w:trHeight w:val="677"/>
        </w:trPr>
        <w:tc>
          <w:tcPr>
            <w:tcW w:w="197" w:type="pct"/>
          </w:tcPr>
          <w:p w14:paraId="0E67A23F" w14:textId="3246030A"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9.1.</w:t>
            </w:r>
          </w:p>
        </w:tc>
        <w:tc>
          <w:tcPr>
            <w:tcW w:w="1448" w:type="pct"/>
          </w:tcPr>
          <w:p w14:paraId="38C7F6B8" w14:textId="5843D9A1" w:rsidR="00D06BB4" w:rsidRPr="00236C42" w:rsidRDefault="00D06BB4" w:rsidP="00D06BB4">
            <w:pPr>
              <w:widowControl w:val="0"/>
              <w:outlineLvl w:val="0"/>
              <w:rPr>
                <w:rFonts w:eastAsia="Arial Unicode MS"/>
                <w:u w:color="000000"/>
                <w:lang w:val="ru-RU"/>
              </w:rPr>
            </w:pPr>
            <w:r w:rsidRPr="00236C42">
              <w:rPr>
                <w:color w:val="000000"/>
                <w:lang w:val="ru-RU"/>
              </w:rPr>
              <w:t xml:space="preserve">Ремонт </w:t>
            </w:r>
            <w:r w:rsidRPr="00236C42">
              <w:rPr>
                <w:b/>
                <w:color w:val="000000"/>
                <w:lang w:val="ru-RU"/>
              </w:rPr>
              <w:t>центральной улицы</w:t>
            </w:r>
            <w:r w:rsidRPr="00236C42">
              <w:rPr>
                <w:color w:val="000000"/>
                <w:lang w:val="ru-RU"/>
              </w:rPr>
              <w:t xml:space="preserve"> города ул. Карла Маркса (от ул. </w:t>
            </w:r>
            <w:r w:rsidRPr="00236C42">
              <w:rPr>
                <w:color w:val="000000"/>
              </w:rPr>
              <w:t> </w:t>
            </w:r>
            <w:r w:rsidRPr="00236C42">
              <w:rPr>
                <w:color w:val="000000"/>
                <w:lang w:val="ru-RU"/>
              </w:rPr>
              <w:t>Красноармейская до</w:t>
            </w:r>
            <w:r w:rsidRPr="00236C42">
              <w:rPr>
                <w:rStyle w:val="af"/>
                <w:lang w:val="ru-RU"/>
              </w:rPr>
              <w:t xml:space="preserve"> </w:t>
            </w:r>
            <w:r w:rsidRPr="00236C42">
              <w:rPr>
                <w:color w:val="000000"/>
                <w:lang w:val="ru-RU"/>
              </w:rPr>
              <w:t>ул.</w:t>
            </w:r>
            <w:r w:rsidRPr="00236C42">
              <w:rPr>
                <w:rStyle w:val="af"/>
                <w:lang w:val="ru-RU"/>
              </w:rPr>
              <w:t xml:space="preserve"> </w:t>
            </w:r>
            <w:r w:rsidRPr="00236C42">
              <w:rPr>
                <w:color w:val="000000"/>
                <w:lang w:val="ru-RU"/>
              </w:rPr>
              <w:t>Районная)</w:t>
            </w:r>
          </w:p>
        </w:tc>
        <w:tc>
          <w:tcPr>
            <w:tcW w:w="561" w:type="pct"/>
            <w:shd w:val="clear" w:color="auto" w:fill="auto"/>
          </w:tcPr>
          <w:p w14:paraId="6A50D4A5" w14:textId="1782B978"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39FABC0C" w14:textId="4C543A42" w:rsidR="00D06BB4" w:rsidRPr="00236C42" w:rsidRDefault="00D06BB4" w:rsidP="00D06BB4">
            <w:pPr>
              <w:pStyle w:val="aa"/>
              <w:widowControl w:val="0"/>
              <w:spacing w:before="0" w:beforeAutospacing="0" w:after="0" w:afterAutospacing="0"/>
              <w:jc w:val="center"/>
            </w:pPr>
            <w:r w:rsidRPr="00236C42">
              <w:t>17.02.2017 – 01.10.2017</w:t>
            </w:r>
          </w:p>
        </w:tc>
        <w:tc>
          <w:tcPr>
            <w:tcW w:w="1035" w:type="pct"/>
            <w:gridSpan w:val="2"/>
            <w:shd w:val="clear" w:color="auto" w:fill="auto"/>
          </w:tcPr>
          <w:p w14:paraId="630CE6BC" w14:textId="243F3C96" w:rsidR="00D06BB4" w:rsidRPr="00236C42" w:rsidRDefault="00D06BB4" w:rsidP="00587729">
            <w:pPr>
              <w:pStyle w:val="aa"/>
              <w:widowControl w:val="0"/>
              <w:tabs>
                <w:tab w:val="left" w:pos="28"/>
                <w:tab w:val="left" w:pos="1097"/>
              </w:tabs>
              <w:spacing w:before="0" w:beforeAutospacing="0" w:after="0" w:afterAutospacing="0"/>
            </w:pPr>
            <w:r w:rsidRPr="00236C42">
              <w:t>Отремонтировано 3,</w:t>
            </w:r>
            <w:r w:rsidR="00587729" w:rsidRPr="00236C42">
              <w:t>855</w:t>
            </w:r>
            <w:r w:rsidRPr="00236C42">
              <w:t xml:space="preserve"> км дорожного полотна</w:t>
            </w:r>
          </w:p>
        </w:tc>
        <w:tc>
          <w:tcPr>
            <w:tcW w:w="597" w:type="pct"/>
            <w:shd w:val="clear" w:color="auto" w:fill="auto"/>
          </w:tcPr>
          <w:p w14:paraId="00FC93FD" w14:textId="348FA632"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74C614A4" w14:textId="5C43F255"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0418017B" w14:textId="77777777" w:rsidTr="00312360">
        <w:trPr>
          <w:trHeight w:val="677"/>
        </w:trPr>
        <w:tc>
          <w:tcPr>
            <w:tcW w:w="197" w:type="pct"/>
          </w:tcPr>
          <w:p w14:paraId="6A16A248" w14:textId="7F024057"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9.2.</w:t>
            </w:r>
          </w:p>
        </w:tc>
        <w:tc>
          <w:tcPr>
            <w:tcW w:w="1448" w:type="pct"/>
          </w:tcPr>
          <w:p w14:paraId="5532079C" w14:textId="7FDABCBA" w:rsidR="00D06BB4" w:rsidRPr="00236C42" w:rsidRDefault="00D06BB4" w:rsidP="00D06BB4">
            <w:pPr>
              <w:widowControl w:val="0"/>
              <w:outlineLvl w:val="0"/>
              <w:rPr>
                <w:rFonts w:eastAsia="Arial Unicode MS"/>
                <w:u w:color="000000"/>
                <w:lang w:val="ru-RU"/>
              </w:rPr>
            </w:pPr>
            <w:r w:rsidRPr="00236C42">
              <w:rPr>
                <w:rFonts w:eastAsia="Arial Unicode MS"/>
                <w:b/>
                <w:u w:color="000000"/>
                <w:lang w:val="ru-RU"/>
              </w:rPr>
              <w:t>Строительство</w:t>
            </w:r>
            <w:r w:rsidRPr="00236C42">
              <w:rPr>
                <w:rFonts w:eastAsia="Arial Unicode MS"/>
                <w:u w:color="000000"/>
                <w:lang w:val="ru-RU"/>
              </w:rPr>
              <w:t xml:space="preserve"> автомобильной дороги в г. Верхняя Салда по ул. Энгельса (от ул. Энгельса, д. 48 до ул. Энгельса, д. 60 корп. 2)</w:t>
            </w:r>
          </w:p>
        </w:tc>
        <w:tc>
          <w:tcPr>
            <w:tcW w:w="561" w:type="pct"/>
            <w:shd w:val="clear" w:color="auto" w:fill="auto"/>
          </w:tcPr>
          <w:p w14:paraId="7B5AC2E3"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63F37440" w14:textId="7CF3341F" w:rsidR="00D06BB4" w:rsidRPr="00236C42" w:rsidRDefault="00D06BB4" w:rsidP="00D06BB4">
            <w:pPr>
              <w:pStyle w:val="aa"/>
              <w:widowControl w:val="0"/>
              <w:spacing w:before="0" w:beforeAutospacing="0" w:after="0" w:afterAutospacing="0"/>
              <w:jc w:val="center"/>
            </w:pPr>
            <w:r w:rsidRPr="00236C42">
              <w:t>01.01.2017 – 01.12.2017</w:t>
            </w:r>
          </w:p>
        </w:tc>
        <w:tc>
          <w:tcPr>
            <w:tcW w:w="1035" w:type="pct"/>
            <w:gridSpan w:val="2"/>
            <w:shd w:val="clear" w:color="auto" w:fill="auto"/>
          </w:tcPr>
          <w:p w14:paraId="2565C0C2" w14:textId="0260775D" w:rsidR="00D06BB4" w:rsidRPr="00236C42" w:rsidRDefault="00D06BB4" w:rsidP="00D06BB4">
            <w:pPr>
              <w:pStyle w:val="aa"/>
              <w:widowControl w:val="0"/>
              <w:tabs>
                <w:tab w:val="left" w:pos="28"/>
                <w:tab w:val="left" w:pos="1097"/>
              </w:tabs>
              <w:spacing w:before="0" w:beforeAutospacing="0" w:after="0" w:afterAutospacing="0"/>
            </w:pPr>
            <w:r w:rsidRPr="00236C42">
              <w:t>Построено 0,438 км дорожного полотна, установлено 19 фонарей освещения</w:t>
            </w:r>
          </w:p>
        </w:tc>
        <w:tc>
          <w:tcPr>
            <w:tcW w:w="597" w:type="pct"/>
            <w:shd w:val="clear" w:color="auto" w:fill="auto"/>
          </w:tcPr>
          <w:p w14:paraId="4BA09503" w14:textId="22AA481B"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6A817951" w14:textId="1416EEFF"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0DC4BE75" w14:textId="77777777" w:rsidTr="00312360">
        <w:trPr>
          <w:trHeight w:val="677"/>
        </w:trPr>
        <w:tc>
          <w:tcPr>
            <w:tcW w:w="197" w:type="pct"/>
          </w:tcPr>
          <w:p w14:paraId="27FD7220" w14:textId="714C2F58"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9.3.</w:t>
            </w:r>
          </w:p>
        </w:tc>
        <w:tc>
          <w:tcPr>
            <w:tcW w:w="1448" w:type="pct"/>
          </w:tcPr>
          <w:p w14:paraId="1B79B018" w14:textId="0903EC13"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Сабурова</w:t>
            </w:r>
            <w:r w:rsidRPr="00236C42">
              <w:rPr>
                <w:rFonts w:eastAsia="Arial Unicode MS"/>
                <w:u w:color="000000"/>
                <w:lang w:val="ru-RU"/>
              </w:rPr>
              <w:t xml:space="preserve"> на участке от ул. Парковая до ул. Карла Маркса</w:t>
            </w:r>
          </w:p>
        </w:tc>
        <w:tc>
          <w:tcPr>
            <w:tcW w:w="561" w:type="pct"/>
            <w:shd w:val="clear" w:color="auto" w:fill="auto"/>
          </w:tcPr>
          <w:p w14:paraId="26653C1F"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14C03BF8" w14:textId="41356EA5" w:rsidR="00D06BB4" w:rsidRPr="00236C42" w:rsidRDefault="00D06BB4" w:rsidP="00D06BB4">
            <w:pPr>
              <w:pStyle w:val="aa"/>
              <w:widowControl w:val="0"/>
              <w:spacing w:before="0" w:beforeAutospacing="0" w:after="0" w:afterAutospacing="0"/>
              <w:jc w:val="center"/>
            </w:pPr>
            <w:r w:rsidRPr="00236C42">
              <w:t>01.02.2017 – 01.10.2018</w:t>
            </w:r>
          </w:p>
        </w:tc>
        <w:tc>
          <w:tcPr>
            <w:tcW w:w="1035" w:type="pct"/>
            <w:gridSpan w:val="2"/>
            <w:shd w:val="clear" w:color="auto" w:fill="auto"/>
          </w:tcPr>
          <w:p w14:paraId="7CD1BA25" w14:textId="0A34EFB3" w:rsidR="00D06BB4" w:rsidRPr="00236C42" w:rsidRDefault="00D06BB4" w:rsidP="00D06BB4">
            <w:pPr>
              <w:pStyle w:val="aa"/>
              <w:widowControl w:val="0"/>
              <w:tabs>
                <w:tab w:val="left" w:pos="28"/>
                <w:tab w:val="left" w:pos="1097"/>
              </w:tabs>
              <w:spacing w:before="0" w:beforeAutospacing="0" w:after="0" w:afterAutospacing="0"/>
              <w:rPr>
                <w:strike/>
              </w:rPr>
            </w:pPr>
            <w:r w:rsidRPr="00236C42">
              <w:t>Отремонтировано 1,0 км дорожного полотна</w:t>
            </w:r>
          </w:p>
        </w:tc>
        <w:tc>
          <w:tcPr>
            <w:tcW w:w="597" w:type="pct"/>
            <w:shd w:val="clear" w:color="auto" w:fill="auto"/>
          </w:tcPr>
          <w:p w14:paraId="14DF2464" w14:textId="17723E61"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4F83C90C" w14:textId="5430859B"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380D306B" w14:textId="77777777" w:rsidTr="00C2701A">
        <w:trPr>
          <w:trHeight w:val="70"/>
        </w:trPr>
        <w:tc>
          <w:tcPr>
            <w:tcW w:w="197" w:type="pct"/>
          </w:tcPr>
          <w:p w14:paraId="4FCB53F6" w14:textId="171BD01F"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9.4.</w:t>
            </w:r>
          </w:p>
        </w:tc>
        <w:tc>
          <w:tcPr>
            <w:tcW w:w="1448" w:type="pct"/>
          </w:tcPr>
          <w:p w14:paraId="0F69EFB6" w14:textId="32C1C61C"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Ремонт автомобильной дороги общего пользования местного значения по ул. Ленина на участке от ул. Энгельса до пл. им. Ленина</w:t>
            </w:r>
          </w:p>
        </w:tc>
        <w:tc>
          <w:tcPr>
            <w:tcW w:w="561" w:type="pct"/>
            <w:shd w:val="clear" w:color="auto" w:fill="auto"/>
          </w:tcPr>
          <w:p w14:paraId="6E1DCE2A"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1C719395" w14:textId="737F2FD5" w:rsidR="00D06BB4" w:rsidRPr="00236C42" w:rsidRDefault="00D06BB4" w:rsidP="00D06BB4">
            <w:pPr>
              <w:widowControl w:val="0"/>
              <w:jc w:val="center"/>
              <w:rPr>
                <w:lang w:val="ru-RU"/>
              </w:rPr>
            </w:pPr>
            <w:r w:rsidRPr="00236C42">
              <w:rPr>
                <w:lang w:val="ru-RU"/>
              </w:rPr>
              <w:t>01.02.2018 – 01.10.2018</w:t>
            </w:r>
          </w:p>
        </w:tc>
        <w:tc>
          <w:tcPr>
            <w:tcW w:w="1035" w:type="pct"/>
            <w:gridSpan w:val="2"/>
            <w:shd w:val="clear" w:color="auto" w:fill="auto"/>
          </w:tcPr>
          <w:p w14:paraId="2FCCF093" w14:textId="31591E0A" w:rsidR="00D06BB4" w:rsidRPr="00236C42" w:rsidRDefault="00D06BB4" w:rsidP="00D06BB4">
            <w:pPr>
              <w:widowControl w:val="0"/>
              <w:rPr>
                <w:strike/>
                <w:lang w:val="ru-RU"/>
              </w:rPr>
            </w:pPr>
            <w:r w:rsidRPr="00236C42">
              <w:rPr>
                <w:lang w:val="ru-RU"/>
              </w:rPr>
              <w:t>Отремонтировано 0,8 км дорожного полотна</w:t>
            </w:r>
          </w:p>
        </w:tc>
        <w:tc>
          <w:tcPr>
            <w:tcW w:w="597" w:type="pct"/>
            <w:shd w:val="clear" w:color="auto" w:fill="auto"/>
          </w:tcPr>
          <w:p w14:paraId="6435F8AA" w14:textId="0203316E"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0591739E" w14:textId="7CD06D8C"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79D15B30" w14:textId="77777777" w:rsidTr="00312360">
        <w:trPr>
          <w:trHeight w:val="677"/>
        </w:trPr>
        <w:tc>
          <w:tcPr>
            <w:tcW w:w="197" w:type="pct"/>
          </w:tcPr>
          <w:p w14:paraId="6D073F4D" w14:textId="634AF10B"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9.5.</w:t>
            </w:r>
          </w:p>
        </w:tc>
        <w:tc>
          <w:tcPr>
            <w:tcW w:w="1448" w:type="pct"/>
          </w:tcPr>
          <w:p w14:paraId="0DBFC483" w14:textId="275FE091" w:rsidR="00D06BB4" w:rsidRPr="00236C42" w:rsidRDefault="00D06BB4" w:rsidP="00D06BB4">
            <w:pPr>
              <w:widowControl w:val="0"/>
              <w:rPr>
                <w:lang w:val="ru-RU"/>
              </w:rPr>
            </w:pPr>
            <w:r w:rsidRPr="00236C42">
              <w:rPr>
                <w:lang w:val="ru-RU"/>
              </w:rPr>
              <w:t>Ремонт автомобильной дороги общего пользования местного значения по ул. Карла Либкнехта на участке от ул. Энгельса до пруда</w:t>
            </w:r>
          </w:p>
        </w:tc>
        <w:tc>
          <w:tcPr>
            <w:tcW w:w="561" w:type="pct"/>
            <w:shd w:val="clear" w:color="auto" w:fill="auto"/>
          </w:tcPr>
          <w:p w14:paraId="10E2949C"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669A7028" w14:textId="4BCB6187" w:rsidR="00D06BB4" w:rsidRPr="00236C42" w:rsidRDefault="00D06BB4" w:rsidP="00D06BB4">
            <w:pPr>
              <w:widowControl w:val="0"/>
              <w:jc w:val="center"/>
              <w:rPr>
                <w:lang w:val="ru-RU"/>
              </w:rPr>
            </w:pPr>
            <w:r w:rsidRPr="00236C42">
              <w:rPr>
                <w:lang w:val="ru-RU"/>
              </w:rPr>
              <w:t>01.02.2018 – 01.10.2018</w:t>
            </w:r>
          </w:p>
        </w:tc>
        <w:tc>
          <w:tcPr>
            <w:tcW w:w="1035" w:type="pct"/>
            <w:gridSpan w:val="2"/>
            <w:shd w:val="clear" w:color="auto" w:fill="auto"/>
          </w:tcPr>
          <w:p w14:paraId="2DA0D2B2" w14:textId="190654AA" w:rsidR="00D06BB4" w:rsidRPr="00236C42" w:rsidRDefault="00D06BB4" w:rsidP="00D06BB4">
            <w:pPr>
              <w:widowControl w:val="0"/>
              <w:rPr>
                <w:strike/>
                <w:lang w:val="ru-RU"/>
              </w:rPr>
            </w:pPr>
            <w:r w:rsidRPr="00236C42">
              <w:rPr>
                <w:lang w:val="ru-RU"/>
              </w:rPr>
              <w:t>Отремонтировано 2,0 км дорожного полотна</w:t>
            </w:r>
          </w:p>
        </w:tc>
        <w:tc>
          <w:tcPr>
            <w:tcW w:w="597" w:type="pct"/>
            <w:shd w:val="clear" w:color="auto" w:fill="auto"/>
          </w:tcPr>
          <w:p w14:paraId="0DBFB0F6" w14:textId="4AB04BB8"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0DF48CFC" w14:textId="32CB3287"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7D94ACE6" w14:textId="77777777" w:rsidTr="00312360">
        <w:trPr>
          <w:trHeight w:val="677"/>
        </w:trPr>
        <w:tc>
          <w:tcPr>
            <w:tcW w:w="197" w:type="pct"/>
          </w:tcPr>
          <w:p w14:paraId="6FA430C1" w14:textId="30E98A14"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9.6.</w:t>
            </w:r>
          </w:p>
        </w:tc>
        <w:tc>
          <w:tcPr>
            <w:tcW w:w="1448" w:type="pct"/>
          </w:tcPr>
          <w:p w14:paraId="5D9390C3" w14:textId="2E7B6F1F" w:rsidR="00D06BB4" w:rsidRPr="00236C42" w:rsidRDefault="00D06BB4" w:rsidP="00D06BB4">
            <w:pPr>
              <w:widowControl w:val="0"/>
              <w:rPr>
                <w:lang w:val="ru-RU"/>
              </w:rPr>
            </w:pPr>
            <w:r w:rsidRPr="00236C42">
              <w:rPr>
                <w:lang w:val="ru-RU"/>
              </w:rPr>
              <w:t>Ремонт автомобильной дороги общего пользования местного значения по ул. Районная на участке от ул. Воронова до ул. Карла Маркса</w:t>
            </w:r>
          </w:p>
        </w:tc>
        <w:tc>
          <w:tcPr>
            <w:tcW w:w="561" w:type="pct"/>
            <w:shd w:val="clear" w:color="auto" w:fill="auto"/>
          </w:tcPr>
          <w:p w14:paraId="01257D95"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2E6E9D4B" w14:textId="6AC9F67E" w:rsidR="00D06BB4" w:rsidRPr="00236C42" w:rsidRDefault="00D06BB4" w:rsidP="00D06BB4">
            <w:pPr>
              <w:widowControl w:val="0"/>
              <w:jc w:val="center"/>
              <w:rPr>
                <w:lang w:val="ru-RU"/>
              </w:rPr>
            </w:pPr>
            <w:r w:rsidRPr="00236C42">
              <w:rPr>
                <w:lang w:val="ru-RU"/>
              </w:rPr>
              <w:t>01.02.2018 – 01.10.2018</w:t>
            </w:r>
          </w:p>
        </w:tc>
        <w:tc>
          <w:tcPr>
            <w:tcW w:w="1035" w:type="pct"/>
            <w:gridSpan w:val="2"/>
            <w:shd w:val="clear" w:color="auto" w:fill="auto"/>
          </w:tcPr>
          <w:p w14:paraId="6B21D5F5" w14:textId="091E816F" w:rsidR="00D06BB4" w:rsidRPr="00236C42" w:rsidRDefault="00D06BB4" w:rsidP="00D06BB4">
            <w:pPr>
              <w:widowControl w:val="0"/>
              <w:rPr>
                <w:strike/>
                <w:lang w:val="ru-RU"/>
              </w:rPr>
            </w:pPr>
            <w:r w:rsidRPr="00236C42">
              <w:rPr>
                <w:lang w:val="ru-RU"/>
              </w:rPr>
              <w:t>Отремонтировано 0,4 км дорожного полотна</w:t>
            </w:r>
          </w:p>
        </w:tc>
        <w:tc>
          <w:tcPr>
            <w:tcW w:w="597" w:type="pct"/>
            <w:shd w:val="clear" w:color="auto" w:fill="auto"/>
          </w:tcPr>
          <w:p w14:paraId="0C1A186F" w14:textId="3C4BABDB"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60281AB0" w14:textId="0EF8FFCF"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2176B63D" w14:textId="77777777" w:rsidTr="00312360">
        <w:trPr>
          <w:trHeight w:val="264"/>
        </w:trPr>
        <w:tc>
          <w:tcPr>
            <w:tcW w:w="197" w:type="pct"/>
          </w:tcPr>
          <w:p w14:paraId="4BB9E106" w14:textId="0E0C5D3D"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9.7.</w:t>
            </w:r>
          </w:p>
        </w:tc>
        <w:tc>
          <w:tcPr>
            <w:tcW w:w="1448" w:type="pct"/>
          </w:tcPr>
          <w:p w14:paraId="0AC8A167" w14:textId="5779ABEA"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Ремонт автомобильной дороги общего пользования местного значения по ул. Рабочей Молодежи</w:t>
            </w:r>
          </w:p>
        </w:tc>
        <w:tc>
          <w:tcPr>
            <w:tcW w:w="561" w:type="pct"/>
            <w:shd w:val="clear" w:color="auto" w:fill="auto"/>
          </w:tcPr>
          <w:p w14:paraId="4DE4A596"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57B15C09" w14:textId="32FD0EA1" w:rsidR="00D06BB4" w:rsidRPr="00236C42" w:rsidRDefault="00D06BB4" w:rsidP="00D06BB4">
            <w:pPr>
              <w:pStyle w:val="aa"/>
              <w:widowControl w:val="0"/>
              <w:spacing w:before="0" w:beforeAutospacing="0" w:after="0" w:afterAutospacing="0"/>
              <w:jc w:val="center"/>
            </w:pPr>
            <w:r w:rsidRPr="00236C42">
              <w:t>01.02.2018 – 01.10.2018</w:t>
            </w:r>
          </w:p>
        </w:tc>
        <w:tc>
          <w:tcPr>
            <w:tcW w:w="1035" w:type="pct"/>
            <w:gridSpan w:val="2"/>
            <w:shd w:val="clear" w:color="auto" w:fill="auto"/>
          </w:tcPr>
          <w:p w14:paraId="132FEBB4" w14:textId="54686FA3" w:rsidR="00D06BB4" w:rsidRPr="00236C42" w:rsidRDefault="00D06BB4" w:rsidP="00D06BB4">
            <w:pPr>
              <w:pStyle w:val="aa"/>
              <w:widowControl w:val="0"/>
              <w:tabs>
                <w:tab w:val="left" w:pos="28"/>
                <w:tab w:val="left" w:pos="1097"/>
              </w:tabs>
              <w:spacing w:before="0" w:beforeAutospacing="0" w:after="0" w:afterAutospacing="0"/>
              <w:rPr>
                <w:strike/>
              </w:rPr>
            </w:pPr>
            <w:r w:rsidRPr="00236C42">
              <w:t>Отремонтировано 1,3 км дорожного полотна</w:t>
            </w:r>
          </w:p>
        </w:tc>
        <w:tc>
          <w:tcPr>
            <w:tcW w:w="597" w:type="pct"/>
            <w:shd w:val="clear" w:color="auto" w:fill="auto"/>
          </w:tcPr>
          <w:p w14:paraId="307204F9" w14:textId="0A44EDAC"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2135A138" w14:textId="4D89341D"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1A47E5EE" w14:textId="77777777" w:rsidTr="00312360">
        <w:trPr>
          <w:trHeight w:val="677"/>
        </w:trPr>
        <w:tc>
          <w:tcPr>
            <w:tcW w:w="197" w:type="pct"/>
          </w:tcPr>
          <w:p w14:paraId="623A1448" w14:textId="3E281EAF"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9.8.</w:t>
            </w:r>
          </w:p>
        </w:tc>
        <w:tc>
          <w:tcPr>
            <w:tcW w:w="1448" w:type="pct"/>
          </w:tcPr>
          <w:p w14:paraId="677B82B7" w14:textId="65DD66DE"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Воронова</w:t>
            </w:r>
            <w:r w:rsidRPr="00236C42">
              <w:rPr>
                <w:rFonts w:eastAsia="Arial Unicode MS"/>
                <w:u w:color="000000"/>
                <w:lang w:val="ru-RU"/>
              </w:rPr>
              <w:t xml:space="preserve"> на участке от ул. Молодежный поселок до ул. Устинова</w:t>
            </w:r>
          </w:p>
        </w:tc>
        <w:tc>
          <w:tcPr>
            <w:tcW w:w="561" w:type="pct"/>
            <w:shd w:val="clear" w:color="auto" w:fill="auto"/>
          </w:tcPr>
          <w:p w14:paraId="085283B2"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6092F5A4" w14:textId="3EECA0D6" w:rsidR="00D06BB4" w:rsidRPr="00236C42" w:rsidRDefault="00D06BB4" w:rsidP="00D06BB4">
            <w:pPr>
              <w:pStyle w:val="aa"/>
              <w:widowControl w:val="0"/>
              <w:spacing w:before="0" w:beforeAutospacing="0" w:after="0" w:afterAutospacing="0"/>
              <w:jc w:val="center"/>
            </w:pPr>
            <w:r w:rsidRPr="00236C42">
              <w:t>01.02.2017 – 01.10.2018</w:t>
            </w:r>
          </w:p>
        </w:tc>
        <w:tc>
          <w:tcPr>
            <w:tcW w:w="1035" w:type="pct"/>
            <w:gridSpan w:val="2"/>
            <w:shd w:val="clear" w:color="auto" w:fill="auto"/>
          </w:tcPr>
          <w:p w14:paraId="2AD5EB40" w14:textId="2181EACF" w:rsidR="00D06BB4" w:rsidRPr="00236C42" w:rsidRDefault="00D06BB4" w:rsidP="00D06BB4">
            <w:pPr>
              <w:pStyle w:val="aa"/>
              <w:widowControl w:val="0"/>
              <w:tabs>
                <w:tab w:val="left" w:pos="28"/>
                <w:tab w:val="left" w:pos="1097"/>
              </w:tabs>
              <w:spacing w:before="0" w:beforeAutospacing="0" w:after="0" w:afterAutospacing="0"/>
              <w:rPr>
                <w:strike/>
              </w:rPr>
            </w:pPr>
            <w:r w:rsidRPr="00236C42">
              <w:t>Отремонтировано 1,7 км дорожного полотна</w:t>
            </w:r>
          </w:p>
        </w:tc>
        <w:tc>
          <w:tcPr>
            <w:tcW w:w="597" w:type="pct"/>
            <w:shd w:val="clear" w:color="auto" w:fill="auto"/>
          </w:tcPr>
          <w:p w14:paraId="6BAEC735" w14:textId="7491D507"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2B1D335B" w14:textId="08F03CE2"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0145B8AE" w14:textId="77777777" w:rsidTr="00312360">
        <w:trPr>
          <w:trHeight w:val="60"/>
        </w:trPr>
        <w:tc>
          <w:tcPr>
            <w:tcW w:w="197" w:type="pct"/>
          </w:tcPr>
          <w:p w14:paraId="534C93F5" w14:textId="52FB83A7"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9.9.</w:t>
            </w:r>
          </w:p>
        </w:tc>
        <w:tc>
          <w:tcPr>
            <w:tcW w:w="1448" w:type="pct"/>
          </w:tcPr>
          <w:p w14:paraId="73F5ADFC" w14:textId="4862D644"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Энгельса</w:t>
            </w:r>
            <w:r w:rsidRPr="00236C42">
              <w:rPr>
                <w:rFonts w:eastAsia="Arial Unicode MS"/>
                <w:u w:color="000000"/>
                <w:lang w:val="ru-RU"/>
              </w:rPr>
              <w:t xml:space="preserve"> на участке от ул. 25 Октября до ул. Молодежный поселок</w:t>
            </w:r>
          </w:p>
        </w:tc>
        <w:tc>
          <w:tcPr>
            <w:tcW w:w="561" w:type="pct"/>
            <w:shd w:val="clear" w:color="auto" w:fill="auto"/>
          </w:tcPr>
          <w:p w14:paraId="332083E0"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016FEE70" w14:textId="36C66735" w:rsidR="00D06BB4" w:rsidRPr="00236C42" w:rsidRDefault="00D06BB4" w:rsidP="00D06BB4">
            <w:pPr>
              <w:pStyle w:val="aa"/>
              <w:widowControl w:val="0"/>
              <w:spacing w:before="0" w:beforeAutospacing="0" w:after="0" w:afterAutospacing="0"/>
              <w:jc w:val="center"/>
            </w:pPr>
            <w:r w:rsidRPr="00236C42">
              <w:t>01.02.2017 –01.10.2018</w:t>
            </w:r>
          </w:p>
        </w:tc>
        <w:tc>
          <w:tcPr>
            <w:tcW w:w="1035" w:type="pct"/>
            <w:gridSpan w:val="2"/>
            <w:shd w:val="clear" w:color="auto" w:fill="auto"/>
          </w:tcPr>
          <w:p w14:paraId="13E3F167" w14:textId="0D81AFEB" w:rsidR="00D06BB4" w:rsidRPr="00236C42" w:rsidRDefault="00D06BB4" w:rsidP="00D06BB4">
            <w:pPr>
              <w:pStyle w:val="aa"/>
              <w:widowControl w:val="0"/>
              <w:tabs>
                <w:tab w:val="left" w:pos="28"/>
                <w:tab w:val="left" w:pos="1097"/>
              </w:tabs>
              <w:spacing w:before="0" w:beforeAutospacing="0" w:after="0" w:afterAutospacing="0"/>
            </w:pPr>
            <w:r w:rsidRPr="00236C42">
              <w:t>Отремонтировано 1,2 км дорожного полотна</w:t>
            </w:r>
          </w:p>
        </w:tc>
        <w:tc>
          <w:tcPr>
            <w:tcW w:w="597" w:type="pct"/>
            <w:shd w:val="clear" w:color="auto" w:fill="auto"/>
          </w:tcPr>
          <w:p w14:paraId="2AB0AFE5" w14:textId="6DF21633"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5758B5DD" w14:textId="0856B5C3"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5C96DA4D" w14:textId="77777777" w:rsidTr="00312360">
        <w:trPr>
          <w:trHeight w:val="677"/>
        </w:trPr>
        <w:tc>
          <w:tcPr>
            <w:tcW w:w="197" w:type="pct"/>
          </w:tcPr>
          <w:p w14:paraId="6ACA9312" w14:textId="2ABE0EA0"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9.10.</w:t>
            </w:r>
          </w:p>
        </w:tc>
        <w:tc>
          <w:tcPr>
            <w:tcW w:w="1448" w:type="pct"/>
          </w:tcPr>
          <w:p w14:paraId="1C168472" w14:textId="77777777"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Парковая</w:t>
            </w:r>
            <w:r w:rsidRPr="00236C42">
              <w:rPr>
                <w:rFonts w:eastAsia="Arial Unicode MS"/>
                <w:u w:color="000000"/>
                <w:lang w:val="ru-RU"/>
              </w:rPr>
              <w:t xml:space="preserve"> на участке от ул. Энгельса до пересечения с региональной дорогой «</w:t>
            </w:r>
            <w:proofErr w:type="spellStart"/>
            <w:r w:rsidRPr="00236C42">
              <w:rPr>
                <w:rFonts w:eastAsia="Arial Unicode MS"/>
                <w:u w:color="000000"/>
                <w:lang w:val="ru-RU"/>
              </w:rPr>
              <w:t>г.Н</w:t>
            </w:r>
            <w:proofErr w:type="spellEnd"/>
            <w:r w:rsidRPr="00236C42">
              <w:rPr>
                <w:rFonts w:eastAsia="Arial Unicode MS"/>
                <w:u w:color="000000"/>
                <w:lang w:val="ru-RU"/>
              </w:rPr>
              <w:t>. Тагил – Н. Салда»</w:t>
            </w:r>
          </w:p>
          <w:p w14:paraId="26E3CB47" w14:textId="77777777" w:rsidR="00340B90" w:rsidRPr="00236C42" w:rsidRDefault="00340B90" w:rsidP="00D06BB4">
            <w:pPr>
              <w:widowControl w:val="0"/>
              <w:outlineLvl w:val="0"/>
              <w:rPr>
                <w:rFonts w:eastAsia="Arial Unicode MS"/>
                <w:u w:color="000000"/>
                <w:lang w:val="ru-RU"/>
              </w:rPr>
            </w:pPr>
          </w:p>
          <w:p w14:paraId="56C1039F" w14:textId="243A2C50" w:rsidR="00340B90" w:rsidRPr="00236C42" w:rsidRDefault="00340B90" w:rsidP="00D06BB4">
            <w:pPr>
              <w:widowControl w:val="0"/>
              <w:outlineLvl w:val="0"/>
              <w:rPr>
                <w:rFonts w:eastAsia="Arial Unicode MS"/>
                <w:u w:color="000000"/>
                <w:lang w:val="ru-RU"/>
              </w:rPr>
            </w:pPr>
          </w:p>
        </w:tc>
        <w:tc>
          <w:tcPr>
            <w:tcW w:w="561" w:type="pct"/>
            <w:shd w:val="clear" w:color="auto" w:fill="auto"/>
          </w:tcPr>
          <w:p w14:paraId="45B4D1A3" w14:textId="77777777"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44DB431D" w14:textId="0281DD91" w:rsidR="00D06BB4" w:rsidRPr="00236C42" w:rsidRDefault="00D06BB4" w:rsidP="00D06BB4">
            <w:pPr>
              <w:pStyle w:val="aa"/>
              <w:widowControl w:val="0"/>
              <w:spacing w:before="0" w:beforeAutospacing="0" w:after="0" w:afterAutospacing="0"/>
              <w:jc w:val="center"/>
            </w:pPr>
            <w:r w:rsidRPr="00236C42">
              <w:t>01.02.2017 –01.10.2018</w:t>
            </w:r>
          </w:p>
        </w:tc>
        <w:tc>
          <w:tcPr>
            <w:tcW w:w="1035" w:type="pct"/>
            <w:gridSpan w:val="2"/>
            <w:shd w:val="clear" w:color="auto" w:fill="auto"/>
          </w:tcPr>
          <w:p w14:paraId="16448960" w14:textId="67C37C3B" w:rsidR="00D06BB4" w:rsidRPr="00236C42" w:rsidRDefault="00D06BB4" w:rsidP="00D06BB4">
            <w:pPr>
              <w:pStyle w:val="aa"/>
              <w:widowControl w:val="0"/>
              <w:tabs>
                <w:tab w:val="left" w:pos="28"/>
                <w:tab w:val="left" w:pos="1097"/>
              </w:tabs>
              <w:spacing w:before="0" w:beforeAutospacing="0" w:after="0" w:afterAutospacing="0"/>
              <w:rPr>
                <w:strike/>
              </w:rPr>
            </w:pPr>
            <w:r w:rsidRPr="00236C42">
              <w:t>Отремонтировано 2,6 км дорожного полотна</w:t>
            </w:r>
          </w:p>
        </w:tc>
        <w:tc>
          <w:tcPr>
            <w:tcW w:w="597" w:type="pct"/>
            <w:shd w:val="clear" w:color="auto" w:fill="auto"/>
          </w:tcPr>
          <w:p w14:paraId="5E56D608" w14:textId="7740C979"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445DC68D" w14:textId="4D5E6A9B"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236C42" w14:paraId="59AA90F7" w14:textId="77777777" w:rsidTr="00312360">
        <w:trPr>
          <w:trHeight w:val="60"/>
        </w:trPr>
        <w:tc>
          <w:tcPr>
            <w:tcW w:w="197" w:type="pct"/>
          </w:tcPr>
          <w:p w14:paraId="224195F7" w14:textId="10D8ED79"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10</w:t>
            </w:r>
          </w:p>
        </w:tc>
        <w:tc>
          <w:tcPr>
            <w:tcW w:w="4803" w:type="pct"/>
            <w:gridSpan w:val="7"/>
          </w:tcPr>
          <w:p w14:paraId="4922DDFA" w14:textId="6E839CEE" w:rsidR="00D06BB4" w:rsidRPr="00236C42" w:rsidRDefault="00D06BB4" w:rsidP="00D06BB4">
            <w:pPr>
              <w:pStyle w:val="aa"/>
              <w:widowControl w:val="0"/>
              <w:spacing w:before="0" w:beforeAutospacing="0" w:after="0" w:afterAutospacing="0"/>
              <w:jc w:val="center"/>
            </w:pPr>
            <w:r w:rsidRPr="00236C42">
              <w:rPr>
                <w:rFonts w:eastAsia="Arial Unicode MS"/>
                <w:u w:color="000000"/>
              </w:rPr>
              <w:t>Направление «Развитие коммунальной инфраструктуры»</w:t>
            </w:r>
          </w:p>
        </w:tc>
      </w:tr>
      <w:tr w:rsidR="00D06BB4" w:rsidRPr="00F87F2C" w14:paraId="5755A4B9" w14:textId="77777777" w:rsidTr="00312360">
        <w:trPr>
          <w:trHeight w:val="677"/>
        </w:trPr>
        <w:tc>
          <w:tcPr>
            <w:tcW w:w="197" w:type="pct"/>
          </w:tcPr>
          <w:p w14:paraId="6818A2B1" w14:textId="3E08E0AF"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10.1.</w:t>
            </w:r>
          </w:p>
        </w:tc>
        <w:tc>
          <w:tcPr>
            <w:tcW w:w="1448" w:type="pct"/>
          </w:tcPr>
          <w:p w14:paraId="14264CF3" w14:textId="4DAE17FF" w:rsidR="00D06BB4" w:rsidRPr="00236C42" w:rsidRDefault="00D06BB4" w:rsidP="00D06BB4">
            <w:pPr>
              <w:widowControl w:val="0"/>
              <w:rPr>
                <w:rFonts w:eastAsia="Arial Unicode MS"/>
                <w:u w:color="000000"/>
                <w:lang w:val="ru-RU"/>
              </w:rPr>
            </w:pPr>
            <w:r w:rsidRPr="00236C42">
              <w:rPr>
                <w:lang w:val="ru-RU"/>
              </w:rPr>
              <w:t xml:space="preserve">Строительство объекта электроснабжения </w:t>
            </w:r>
            <w:proofErr w:type="spellStart"/>
            <w:r w:rsidRPr="00236C42">
              <w:rPr>
                <w:lang w:val="ru-RU"/>
              </w:rPr>
              <w:t>мкр</w:t>
            </w:r>
            <w:proofErr w:type="spellEnd"/>
            <w:r w:rsidRPr="00236C42">
              <w:rPr>
                <w:lang w:val="ru-RU"/>
              </w:rPr>
              <w:t xml:space="preserve">. «Мельничный», </w:t>
            </w:r>
            <w:proofErr w:type="spellStart"/>
            <w:r w:rsidRPr="00236C42">
              <w:rPr>
                <w:lang w:val="ru-RU"/>
              </w:rPr>
              <w:t>мкр</w:t>
            </w:r>
            <w:proofErr w:type="spellEnd"/>
            <w:r w:rsidRPr="00236C42">
              <w:rPr>
                <w:lang w:val="ru-RU"/>
              </w:rPr>
              <w:t>. «Юго-Восточный», ул. Ветеринарная – ул. Лесная</w:t>
            </w:r>
          </w:p>
        </w:tc>
        <w:tc>
          <w:tcPr>
            <w:tcW w:w="561" w:type="pct"/>
            <w:shd w:val="clear" w:color="auto" w:fill="auto"/>
          </w:tcPr>
          <w:p w14:paraId="14AA99B3" w14:textId="2ADB65B5"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6FD72132" w14:textId="614D2815" w:rsidR="00D06BB4" w:rsidRPr="00236C42" w:rsidRDefault="00D06BB4" w:rsidP="00D06BB4">
            <w:pPr>
              <w:pStyle w:val="aa"/>
              <w:widowControl w:val="0"/>
              <w:spacing w:before="0" w:beforeAutospacing="0" w:after="0" w:afterAutospacing="0"/>
              <w:jc w:val="center"/>
            </w:pPr>
            <w:r w:rsidRPr="00236C42">
              <w:t>01.02.2017 – 30.12.2020</w:t>
            </w:r>
          </w:p>
        </w:tc>
        <w:tc>
          <w:tcPr>
            <w:tcW w:w="1035" w:type="pct"/>
            <w:gridSpan w:val="2"/>
            <w:shd w:val="clear" w:color="auto" w:fill="auto"/>
          </w:tcPr>
          <w:p w14:paraId="2B216BB5" w14:textId="5BCD8C57" w:rsidR="00D06BB4" w:rsidRPr="00236C42" w:rsidRDefault="00D06BB4" w:rsidP="00D06BB4">
            <w:pPr>
              <w:pStyle w:val="aa"/>
              <w:widowControl w:val="0"/>
              <w:tabs>
                <w:tab w:val="left" w:pos="28"/>
                <w:tab w:val="left" w:pos="1097"/>
              </w:tabs>
              <w:spacing w:before="0" w:beforeAutospacing="0" w:after="0" w:afterAutospacing="0"/>
            </w:pPr>
            <w:r w:rsidRPr="00236C42">
              <w:t xml:space="preserve">Построен объект электроснабжения </w:t>
            </w:r>
          </w:p>
        </w:tc>
        <w:tc>
          <w:tcPr>
            <w:tcW w:w="597" w:type="pct"/>
            <w:shd w:val="clear" w:color="auto" w:fill="auto"/>
          </w:tcPr>
          <w:p w14:paraId="3C2DD200" w14:textId="2856988A"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17EF6DD8" w14:textId="7197D8FF"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4C4E20DE" w14:textId="77777777" w:rsidTr="00C2701A">
        <w:trPr>
          <w:trHeight w:val="272"/>
        </w:trPr>
        <w:tc>
          <w:tcPr>
            <w:tcW w:w="197" w:type="pct"/>
          </w:tcPr>
          <w:p w14:paraId="0B9D4253" w14:textId="28EE2A5E"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10.2.</w:t>
            </w:r>
          </w:p>
        </w:tc>
        <w:tc>
          <w:tcPr>
            <w:tcW w:w="1448" w:type="pct"/>
          </w:tcPr>
          <w:p w14:paraId="241EA180" w14:textId="6D95ED27" w:rsidR="00D06BB4" w:rsidRPr="00236C42" w:rsidRDefault="00D06BB4" w:rsidP="00D06BB4">
            <w:pPr>
              <w:widowControl w:val="0"/>
              <w:rPr>
                <w:lang w:val="ru-RU"/>
              </w:rPr>
            </w:pPr>
            <w:r w:rsidRPr="00236C42">
              <w:rPr>
                <w:lang w:val="ru-RU"/>
              </w:rPr>
              <w:t>Строительство сети водоснабжения Ду-400 от точки подключения к водоводу на ОЭЗ «Титановая Долина» до ВК до ЦТП «пос. Центральный» (ДУ-400)</w:t>
            </w:r>
          </w:p>
        </w:tc>
        <w:tc>
          <w:tcPr>
            <w:tcW w:w="561" w:type="pct"/>
            <w:shd w:val="clear" w:color="auto" w:fill="auto"/>
          </w:tcPr>
          <w:p w14:paraId="4A893DCF" w14:textId="2BB7DB45"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58A2D0A3" w14:textId="54312DB8" w:rsidR="00D06BB4" w:rsidRPr="00236C42" w:rsidRDefault="00D06BB4" w:rsidP="00D06BB4">
            <w:pPr>
              <w:pStyle w:val="aa"/>
              <w:widowControl w:val="0"/>
              <w:spacing w:before="0" w:beforeAutospacing="0" w:after="0" w:afterAutospacing="0"/>
              <w:jc w:val="center"/>
            </w:pPr>
            <w:r w:rsidRPr="00236C42">
              <w:t>01.02.2017 – 30.12.2021</w:t>
            </w:r>
          </w:p>
        </w:tc>
        <w:tc>
          <w:tcPr>
            <w:tcW w:w="1035" w:type="pct"/>
            <w:gridSpan w:val="2"/>
            <w:shd w:val="clear" w:color="auto" w:fill="auto"/>
          </w:tcPr>
          <w:p w14:paraId="792AF566" w14:textId="28D6E6B6" w:rsidR="00D06BB4" w:rsidRPr="00236C42" w:rsidRDefault="00D06BB4" w:rsidP="00D06BB4">
            <w:pPr>
              <w:pStyle w:val="aa"/>
              <w:widowControl w:val="0"/>
              <w:tabs>
                <w:tab w:val="left" w:pos="28"/>
                <w:tab w:val="left" w:pos="1097"/>
              </w:tabs>
              <w:spacing w:before="0" w:beforeAutospacing="0" w:after="0" w:afterAutospacing="0"/>
            </w:pPr>
            <w:r w:rsidRPr="00236C42">
              <w:t>Построены сети водоснабжения</w:t>
            </w:r>
          </w:p>
        </w:tc>
        <w:tc>
          <w:tcPr>
            <w:tcW w:w="597" w:type="pct"/>
            <w:shd w:val="clear" w:color="auto" w:fill="auto"/>
          </w:tcPr>
          <w:p w14:paraId="00153163" w14:textId="709A1C68"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481442A9" w14:textId="096DE094"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5DEA55F8" w14:textId="77777777" w:rsidTr="00312360">
        <w:trPr>
          <w:trHeight w:val="677"/>
        </w:trPr>
        <w:tc>
          <w:tcPr>
            <w:tcW w:w="197" w:type="pct"/>
          </w:tcPr>
          <w:p w14:paraId="6C4FB319" w14:textId="41990708"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10.3.</w:t>
            </w:r>
          </w:p>
        </w:tc>
        <w:tc>
          <w:tcPr>
            <w:tcW w:w="1448" w:type="pct"/>
          </w:tcPr>
          <w:p w14:paraId="4896A6BD" w14:textId="7DB3BEA3" w:rsidR="00D06BB4" w:rsidRPr="00236C42" w:rsidRDefault="00D06BB4" w:rsidP="00D06BB4">
            <w:pPr>
              <w:widowControl w:val="0"/>
              <w:rPr>
                <w:lang w:val="ru-RU"/>
              </w:rPr>
            </w:pPr>
            <w:r w:rsidRPr="00236C42">
              <w:rPr>
                <w:lang w:val="ru-RU"/>
              </w:rPr>
              <w:t xml:space="preserve">Строительства сооружения биологической очистки хозяйственно-бытовых сточных вод в </w:t>
            </w:r>
            <w:proofErr w:type="spellStart"/>
            <w:r w:rsidRPr="00236C42">
              <w:rPr>
                <w:lang w:val="ru-RU"/>
              </w:rPr>
              <w:t>мкр</w:t>
            </w:r>
            <w:proofErr w:type="spellEnd"/>
            <w:r w:rsidRPr="00236C42">
              <w:rPr>
                <w:lang w:val="ru-RU"/>
              </w:rPr>
              <w:t>. «Юго-Западный</w:t>
            </w:r>
          </w:p>
        </w:tc>
        <w:tc>
          <w:tcPr>
            <w:tcW w:w="561" w:type="pct"/>
            <w:shd w:val="clear" w:color="auto" w:fill="auto"/>
          </w:tcPr>
          <w:p w14:paraId="284ABCF7" w14:textId="73A56866"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72EA015A" w14:textId="2A585D09" w:rsidR="00D06BB4" w:rsidRPr="00236C42" w:rsidRDefault="00D06BB4" w:rsidP="00D06BB4">
            <w:pPr>
              <w:pStyle w:val="aa"/>
              <w:widowControl w:val="0"/>
              <w:spacing w:before="0" w:beforeAutospacing="0" w:after="0" w:afterAutospacing="0"/>
              <w:jc w:val="center"/>
            </w:pPr>
            <w:r w:rsidRPr="00236C42">
              <w:t>01.02.2017 – 30.12.2020</w:t>
            </w:r>
          </w:p>
        </w:tc>
        <w:tc>
          <w:tcPr>
            <w:tcW w:w="1035" w:type="pct"/>
            <w:gridSpan w:val="2"/>
            <w:shd w:val="clear" w:color="auto" w:fill="auto"/>
          </w:tcPr>
          <w:p w14:paraId="1B413A3D" w14:textId="04CBA045" w:rsidR="00D06BB4" w:rsidRPr="00236C42" w:rsidRDefault="00D06BB4" w:rsidP="00D06BB4">
            <w:pPr>
              <w:pStyle w:val="aa"/>
              <w:widowControl w:val="0"/>
              <w:tabs>
                <w:tab w:val="left" w:pos="28"/>
                <w:tab w:val="left" w:pos="1097"/>
              </w:tabs>
              <w:spacing w:before="0" w:beforeAutospacing="0" w:after="0" w:afterAutospacing="0"/>
            </w:pPr>
            <w:r w:rsidRPr="00236C42">
              <w:t>Построено сооружение биологической очистки хозяйственно-бытовых сточных вод</w:t>
            </w:r>
          </w:p>
        </w:tc>
        <w:tc>
          <w:tcPr>
            <w:tcW w:w="597" w:type="pct"/>
            <w:shd w:val="clear" w:color="auto" w:fill="auto"/>
          </w:tcPr>
          <w:p w14:paraId="3063F7F3" w14:textId="427C1F0A"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062BEB30" w14:textId="4928E091"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17F3467B" w14:textId="77777777" w:rsidTr="00312360">
        <w:trPr>
          <w:trHeight w:val="60"/>
        </w:trPr>
        <w:tc>
          <w:tcPr>
            <w:tcW w:w="197" w:type="pct"/>
          </w:tcPr>
          <w:p w14:paraId="59B155F4" w14:textId="67275FDD"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11</w:t>
            </w:r>
          </w:p>
        </w:tc>
        <w:tc>
          <w:tcPr>
            <w:tcW w:w="4803" w:type="pct"/>
            <w:gridSpan w:val="7"/>
          </w:tcPr>
          <w:p w14:paraId="033B608A" w14:textId="4A2838FE" w:rsidR="00D06BB4" w:rsidRPr="00236C42" w:rsidRDefault="00D06BB4" w:rsidP="00D06BB4">
            <w:pPr>
              <w:pStyle w:val="aa"/>
              <w:widowControl w:val="0"/>
              <w:spacing w:before="0" w:beforeAutospacing="0" w:after="0" w:afterAutospacing="0"/>
              <w:jc w:val="center"/>
            </w:pPr>
            <w:r w:rsidRPr="00236C42">
              <w:rPr>
                <w:rFonts w:eastAsia="Arial Unicode MS"/>
                <w:u w:color="000000"/>
              </w:rPr>
              <w:t>Направление «Развитие физической культуры и спорта»</w:t>
            </w:r>
          </w:p>
        </w:tc>
      </w:tr>
      <w:tr w:rsidR="00D06BB4" w:rsidRPr="00F87F2C" w14:paraId="05D12215" w14:textId="77777777" w:rsidTr="00312360">
        <w:trPr>
          <w:trHeight w:val="677"/>
        </w:trPr>
        <w:tc>
          <w:tcPr>
            <w:tcW w:w="197" w:type="pct"/>
          </w:tcPr>
          <w:p w14:paraId="6AE3A6F0" w14:textId="43CABB56"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11.1.</w:t>
            </w:r>
          </w:p>
        </w:tc>
        <w:tc>
          <w:tcPr>
            <w:tcW w:w="1448" w:type="pct"/>
          </w:tcPr>
          <w:p w14:paraId="16963934" w14:textId="556D4E89" w:rsidR="00D06BB4" w:rsidRPr="00236C42" w:rsidRDefault="00D06BB4" w:rsidP="00D06BB4">
            <w:pPr>
              <w:widowControl w:val="0"/>
              <w:outlineLvl w:val="0"/>
              <w:rPr>
                <w:rFonts w:eastAsia="Arial Unicode MS"/>
                <w:u w:color="000000"/>
                <w:lang w:val="ru-RU"/>
              </w:rPr>
            </w:pPr>
            <w:r w:rsidRPr="00236C42">
              <w:rPr>
                <w:color w:val="000000"/>
                <w:lang w:val="ru-RU"/>
              </w:rPr>
              <w:t xml:space="preserve">Строительство </w:t>
            </w:r>
            <w:proofErr w:type="spellStart"/>
            <w:r w:rsidRPr="00236C42">
              <w:rPr>
                <w:color w:val="000000"/>
                <w:lang w:val="ru-RU"/>
              </w:rPr>
              <w:t>баскетбольно</w:t>
            </w:r>
            <w:proofErr w:type="spellEnd"/>
            <w:r w:rsidRPr="00236C42">
              <w:rPr>
                <w:color w:val="000000"/>
                <w:lang w:val="ru-RU"/>
              </w:rPr>
              <w:t>-волейбольной площадки в загородном оздоровительном лагере «Лесная сказка»</w:t>
            </w:r>
          </w:p>
        </w:tc>
        <w:tc>
          <w:tcPr>
            <w:tcW w:w="561" w:type="pct"/>
            <w:shd w:val="clear" w:color="auto" w:fill="auto"/>
          </w:tcPr>
          <w:p w14:paraId="1C1D2E59" w14:textId="60A519D9" w:rsidR="00D06BB4" w:rsidRPr="00236C42" w:rsidRDefault="00D06BB4" w:rsidP="00D06BB4">
            <w:pPr>
              <w:pStyle w:val="aa"/>
              <w:widowControl w:val="0"/>
              <w:spacing w:before="0" w:beforeAutospacing="0" w:after="0" w:afterAutospacing="0"/>
              <w:jc w:val="center"/>
            </w:pPr>
            <w:r w:rsidRPr="00236C42">
              <w:t>Проект</w:t>
            </w:r>
          </w:p>
        </w:tc>
        <w:tc>
          <w:tcPr>
            <w:tcW w:w="513" w:type="pct"/>
            <w:shd w:val="clear" w:color="auto" w:fill="auto"/>
          </w:tcPr>
          <w:p w14:paraId="2687D77D" w14:textId="65F9F040" w:rsidR="00D06BB4" w:rsidRPr="00236C42" w:rsidRDefault="00D06BB4" w:rsidP="00D06BB4">
            <w:pPr>
              <w:pStyle w:val="aa"/>
              <w:widowControl w:val="0"/>
              <w:spacing w:before="0" w:beforeAutospacing="0" w:after="0" w:afterAutospacing="0"/>
              <w:jc w:val="center"/>
            </w:pPr>
            <w:r w:rsidRPr="00236C42">
              <w:t>01.05.2017-30.12.2018</w:t>
            </w:r>
          </w:p>
        </w:tc>
        <w:tc>
          <w:tcPr>
            <w:tcW w:w="1035" w:type="pct"/>
            <w:gridSpan w:val="2"/>
            <w:shd w:val="clear" w:color="auto" w:fill="auto"/>
          </w:tcPr>
          <w:p w14:paraId="44629101" w14:textId="51F9AF1D" w:rsidR="00D06BB4" w:rsidRPr="00236C42" w:rsidRDefault="00D06BB4" w:rsidP="00D06BB4">
            <w:pPr>
              <w:pStyle w:val="aa"/>
              <w:widowControl w:val="0"/>
              <w:tabs>
                <w:tab w:val="left" w:pos="28"/>
                <w:tab w:val="left" w:pos="1097"/>
              </w:tabs>
              <w:spacing w:before="0" w:beforeAutospacing="0" w:after="0" w:afterAutospacing="0"/>
            </w:pPr>
            <w:r w:rsidRPr="00236C42">
              <w:t xml:space="preserve">Построена </w:t>
            </w:r>
            <w:proofErr w:type="spellStart"/>
            <w:r w:rsidRPr="00236C42">
              <w:rPr>
                <w:color w:val="000000"/>
              </w:rPr>
              <w:t>баскетбольно</w:t>
            </w:r>
            <w:proofErr w:type="spellEnd"/>
            <w:r w:rsidRPr="00236C42">
              <w:rPr>
                <w:color w:val="000000"/>
              </w:rPr>
              <w:t>-волейбольная площадка, увеличен охват жителей занятиями физической культуры и спорта на 2000 человек</w:t>
            </w:r>
          </w:p>
        </w:tc>
        <w:tc>
          <w:tcPr>
            <w:tcW w:w="597" w:type="pct"/>
            <w:shd w:val="clear" w:color="auto" w:fill="auto"/>
          </w:tcPr>
          <w:p w14:paraId="1461AEDB" w14:textId="5C01E3D6"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2B3E084C" w14:textId="072F1FDC" w:rsidR="00D06BB4" w:rsidRPr="00236C42" w:rsidRDefault="00D06BB4" w:rsidP="00D06BB4">
            <w:pPr>
              <w:pStyle w:val="aa"/>
              <w:widowControl w:val="0"/>
              <w:spacing w:before="0" w:beforeAutospacing="0" w:after="0" w:afterAutospacing="0"/>
            </w:pPr>
            <w:r w:rsidRPr="00236C42">
              <w:t>А.Н. Забродин / Е.С. Вербах</w:t>
            </w:r>
          </w:p>
        </w:tc>
      </w:tr>
      <w:tr w:rsidR="00D06BB4" w:rsidRPr="00F87F2C" w14:paraId="034B132C" w14:textId="77777777" w:rsidTr="00312360">
        <w:trPr>
          <w:trHeight w:val="677"/>
        </w:trPr>
        <w:tc>
          <w:tcPr>
            <w:tcW w:w="197" w:type="pct"/>
          </w:tcPr>
          <w:p w14:paraId="43153B46" w14:textId="31D8A61C" w:rsidR="00D06BB4" w:rsidRPr="00236C42" w:rsidRDefault="00D06BB4" w:rsidP="00D06BB4">
            <w:pPr>
              <w:widowControl w:val="0"/>
              <w:outlineLvl w:val="0"/>
              <w:rPr>
                <w:rFonts w:eastAsia="Arial Unicode MS"/>
                <w:u w:color="000000"/>
              </w:rPr>
            </w:pPr>
            <w:r w:rsidRPr="00236C42">
              <w:rPr>
                <w:rFonts w:eastAsia="Arial Unicode MS"/>
                <w:u w:color="000000"/>
              </w:rPr>
              <w:t>1</w:t>
            </w:r>
            <w:r w:rsidRPr="00236C42">
              <w:rPr>
                <w:rFonts w:eastAsia="Arial Unicode MS"/>
                <w:u w:color="000000"/>
                <w:lang w:val="ru-RU"/>
              </w:rPr>
              <w:t>1</w:t>
            </w:r>
            <w:r w:rsidRPr="00236C42">
              <w:rPr>
                <w:rFonts w:eastAsia="Arial Unicode MS"/>
                <w:u w:color="000000"/>
              </w:rPr>
              <w:t>.</w:t>
            </w:r>
            <w:r w:rsidRPr="00236C42">
              <w:rPr>
                <w:rFonts w:eastAsia="Arial Unicode MS"/>
                <w:u w:color="000000"/>
                <w:lang w:val="ru-RU"/>
              </w:rPr>
              <w:t>2</w:t>
            </w:r>
            <w:r w:rsidRPr="00236C42">
              <w:rPr>
                <w:rFonts w:eastAsia="Arial Unicode MS"/>
                <w:u w:color="000000"/>
              </w:rPr>
              <w:t>.</w:t>
            </w:r>
          </w:p>
        </w:tc>
        <w:tc>
          <w:tcPr>
            <w:tcW w:w="1448" w:type="pct"/>
          </w:tcPr>
          <w:p w14:paraId="4454B228" w14:textId="44680A00" w:rsidR="00D06BB4" w:rsidRPr="00236C42" w:rsidRDefault="00D06BB4" w:rsidP="00D06BB4">
            <w:pPr>
              <w:widowControl w:val="0"/>
              <w:rPr>
                <w:color w:val="000000"/>
                <w:lang w:val="ru-RU"/>
              </w:rPr>
            </w:pPr>
            <w:r w:rsidRPr="00236C42">
              <w:rPr>
                <w:color w:val="000000"/>
                <w:lang w:val="ru-RU"/>
              </w:rPr>
              <w:t>Строительство футбольной площадки в загородном оздоровительном лагере «Лесная сказка»</w:t>
            </w:r>
          </w:p>
        </w:tc>
        <w:tc>
          <w:tcPr>
            <w:tcW w:w="561" w:type="pct"/>
            <w:shd w:val="clear" w:color="auto" w:fill="auto"/>
          </w:tcPr>
          <w:p w14:paraId="6B47D51A" w14:textId="63D3DFFC" w:rsidR="00D06BB4" w:rsidRPr="00236C42" w:rsidRDefault="00D06BB4" w:rsidP="00D06BB4">
            <w:pPr>
              <w:widowControl w:val="0"/>
              <w:jc w:val="center"/>
            </w:pPr>
            <w:proofErr w:type="spellStart"/>
            <w:r w:rsidRPr="00236C42">
              <w:t>Проект</w:t>
            </w:r>
            <w:proofErr w:type="spellEnd"/>
          </w:p>
        </w:tc>
        <w:tc>
          <w:tcPr>
            <w:tcW w:w="513" w:type="pct"/>
            <w:shd w:val="clear" w:color="auto" w:fill="auto"/>
          </w:tcPr>
          <w:p w14:paraId="238193D1" w14:textId="54D81E4D" w:rsidR="00D06BB4" w:rsidRPr="00236C42" w:rsidRDefault="00D06BB4" w:rsidP="00D06BB4">
            <w:pPr>
              <w:widowControl w:val="0"/>
              <w:jc w:val="center"/>
            </w:pPr>
            <w:r w:rsidRPr="00236C42">
              <w:t>01.05.2017 – 30.12.2018</w:t>
            </w:r>
          </w:p>
        </w:tc>
        <w:tc>
          <w:tcPr>
            <w:tcW w:w="1035" w:type="pct"/>
            <w:gridSpan w:val="2"/>
            <w:shd w:val="clear" w:color="auto" w:fill="auto"/>
          </w:tcPr>
          <w:p w14:paraId="5CBC6E21" w14:textId="77777777" w:rsidR="00D06BB4" w:rsidRPr="00236C42" w:rsidRDefault="00D06BB4" w:rsidP="00D06BB4">
            <w:pPr>
              <w:pStyle w:val="aa"/>
              <w:widowControl w:val="0"/>
              <w:tabs>
                <w:tab w:val="left" w:pos="28"/>
                <w:tab w:val="left" w:pos="1097"/>
              </w:tabs>
              <w:spacing w:before="0" w:beforeAutospacing="0" w:after="0" w:afterAutospacing="0"/>
              <w:rPr>
                <w:color w:val="000000"/>
              </w:rPr>
            </w:pPr>
            <w:r w:rsidRPr="00236C42">
              <w:t xml:space="preserve">Построена </w:t>
            </w:r>
            <w:r w:rsidRPr="00236C42">
              <w:rPr>
                <w:color w:val="000000"/>
              </w:rPr>
              <w:t>футбольная площадка, увеличен охват жителей занятиями физической культуры и спорта на 2000 человек</w:t>
            </w:r>
          </w:p>
          <w:p w14:paraId="3D106DE7" w14:textId="217B0C1F" w:rsidR="00D06BB4" w:rsidRPr="00236C42" w:rsidRDefault="00D06BB4" w:rsidP="00D06BB4">
            <w:pPr>
              <w:pStyle w:val="aa"/>
              <w:widowControl w:val="0"/>
              <w:tabs>
                <w:tab w:val="left" w:pos="28"/>
                <w:tab w:val="left" w:pos="1097"/>
              </w:tabs>
              <w:spacing w:before="0" w:beforeAutospacing="0" w:after="0" w:afterAutospacing="0"/>
            </w:pPr>
          </w:p>
        </w:tc>
        <w:tc>
          <w:tcPr>
            <w:tcW w:w="597" w:type="pct"/>
            <w:shd w:val="clear" w:color="auto" w:fill="auto"/>
          </w:tcPr>
          <w:p w14:paraId="3A54FA81" w14:textId="2809417F"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4B0B15AB" w14:textId="3FB7BF35" w:rsidR="00D06BB4" w:rsidRPr="00236C42" w:rsidRDefault="00D06BB4" w:rsidP="00D06BB4">
            <w:pPr>
              <w:pStyle w:val="aa"/>
              <w:widowControl w:val="0"/>
              <w:spacing w:before="0" w:beforeAutospacing="0" w:after="0" w:afterAutospacing="0"/>
            </w:pPr>
            <w:r w:rsidRPr="00236C42">
              <w:t>А.Н. Забродин / Е.С. Вербах</w:t>
            </w:r>
          </w:p>
        </w:tc>
      </w:tr>
      <w:tr w:rsidR="00D06BB4" w:rsidRPr="00F87F2C" w14:paraId="32B7DB1B" w14:textId="77777777" w:rsidTr="00312360">
        <w:trPr>
          <w:trHeight w:val="60"/>
        </w:trPr>
        <w:tc>
          <w:tcPr>
            <w:tcW w:w="197" w:type="pct"/>
          </w:tcPr>
          <w:p w14:paraId="722B2E7C" w14:textId="67DCF4B1"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11.3.</w:t>
            </w:r>
          </w:p>
        </w:tc>
        <w:tc>
          <w:tcPr>
            <w:tcW w:w="1448" w:type="pct"/>
          </w:tcPr>
          <w:p w14:paraId="7D767451" w14:textId="0D1695DD" w:rsidR="00D06BB4" w:rsidRPr="00236C42" w:rsidRDefault="00D06BB4" w:rsidP="00D06BB4">
            <w:pPr>
              <w:widowControl w:val="0"/>
              <w:rPr>
                <w:color w:val="000000"/>
                <w:lang w:val="ru-RU"/>
              </w:rPr>
            </w:pPr>
            <w:r w:rsidRPr="00236C42">
              <w:rPr>
                <w:color w:val="000000"/>
                <w:lang w:val="ru-RU"/>
              </w:rPr>
              <w:t>Строительство крытой тренажерной площадки в загородном оздоровительном лагере «Лесная сказка»</w:t>
            </w:r>
          </w:p>
        </w:tc>
        <w:tc>
          <w:tcPr>
            <w:tcW w:w="561" w:type="pct"/>
            <w:shd w:val="clear" w:color="auto" w:fill="auto"/>
          </w:tcPr>
          <w:p w14:paraId="7F5E5215" w14:textId="3030EBF6" w:rsidR="00D06BB4" w:rsidRPr="00236C42" w:rsidRDefault="00D06BB4" w:rsidP="00D06BB4">
            <w:pPr>
              <w:widowControl w:val="0"/>
              <w:jc w:val="center"/>
            </w:pPr>
            <w:proofErr w:type="spellStart"/>
            <w:r w:rsidRPr="00236C42">
              <w:t>Проект</w:t>
            </w:r>
            <w:proofErr w:type="spellEnd"/>
          </w:p>
        </w:tc>
        <w:tc>
          <w:tcPr>
            <w:tcW w:w="513" w:type="pct"/>
            <w:shd w:val="clear" w:color="auto" w:fill="auto"/>
          </w:tcPr>
          <w:p w14:paraId="2AA1B1AF" w14:textId="1C8DD657" w:rsidR="00D06BB4" w:rsidRPr="00236C42" w:rsidRDefault="00D06BB4" w:rsidP="00D06BB4">
            <w:pPr>
              <w:widowControl w:val="0"/>
              <w:jc w:val="center"/>
            </w:pPr>
            <w:r w:rsidRPr="00236C42">
              <w:t>01.05.2017 – 30.12.2018</w:t>
            </w:r>
          </w:p>
        </w:tc>
        <w:tc>
          <w:tcPr>
            <w:tcW w:w="1035" w:type="pct"/>
            <w:gridSpan w:val="2"/>
            <w:shd w:val="clear" w:color="auto" w:fill="auto"/>
          </w:tcPr>
          <w:p w14:paraId="182A4F55" w14:textId="3395B45C" w:rsidR="00D06BB4" w:rsidRPr="00236C42" w:rsidRDefault="00D06BB4" w:rsidP="00D06BB4">
            <w:pPr>
              <w:pStyle w:val="aa"/>
              <w:widowControl w:val="0"/>
              <w:tabs>
                <w:tab w:val="left" w:pos="28"/>
                <w:tab w:val="left" w:pos="1097"/>
              </w:tabs>
              <w:spacing w:before="0" w:beforeAutospacing="0" w:after="0" w:afterAutospacing="0"/>
            </w:pPr>
            <w:r w:rsidRPr="00236C42">
              <w:t>Построена тренажерная площадка</w:t>
            </w:r>
            <w:r w:rsidRPr="00236C42">
              <w:rPr>
                <w:color w:val="000000"/>
              </w:rPr>
              <w:t>, увеличен охват жителей занятиями физической культуры и спорта на 2000 человек</w:t>
            </w:r>
          </w:p>
        </w:tc>
        <w:tc>
          <w:tcPr>
            <w:tcW w:w="597" w:type="pct"/>
            <w:shd w:val="clear" w:color="auto" w:fill="auto"/>
          </w:tcPr>
          <w:p w14:paraId="2A3231AB" w14:textId="6F270B46"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69BA7F70" w14:textId="528CDE7E" w:rsidR="00D06BB4" w:rsidRPr="00236C42" w:rsidRDefault="00D06BB4" w:rsidP="00D06BB4">
            <w:pPr>
              <w:pStyle w:val="aa"/>
              <w:widowControl w:val="0"/>
              <w:spacing w:before="0" w:beforeAutospacing="0" w:after="0" w:afterAutospacing="0"/>
            </w:pPr>
            <w:r w:rsidRPr="00236C42">
              <w:t xml:space="preserve">А.Н. Забродин / Е.С. Вербах </w:t>
            </w:r>
          </w:p>
        </w:tc>
      </w:tr>
      <w:tr w:rsidR="00D06BB4" w:rsidRPr="00F87F2C" w14:paraId="5EB8D7B1" w14:textId="77777777" w:rsidTr="00312360">
        <w:trPr>
          <w:trHeight w:val="677"/>
        </w:trPr>
        <w:tc>
          <w:tcPr>
            <w:tcW w:w="197" w:type="pct"/>
          </w:tcPr>
          <w:p w14:paraId="59847BF7" w14:textId="0ACC58E8"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11.4.</w:t>
            </w:r>
          </w:p>
        </w:tc>
        <w:tc>
          <w:tcPr>
            <w:tcW w:w="1448" w:type="pct"/>
          </w:tcPr>
          <w:p w14:paraId="4A948753" w14:textId="6950C441" w:rsidR="00D06BB4" w:rsidRPr="00236C42" w:rsidRDefault="00D06BB4" w:rsidP="00D06BB4">
            <w:pPr>
              <w:widowControl w:val="0"/>
              <w:outlineLvl w:val="0"/>
              <w:rPr>
                <w:lang w:val="ru-RU"/>
              </w:rPr>
            </w:pPr>
            <w:r w:rsidRPr="00236C42">
              <w:rPr>
                <w:lang w:val="ru-RU"/>
              </w:rPr>
              <w:t>Получение субсидии из областного бюджета на строительство физкультурно-оздоровительного комплекса, малобюджетных физкультурно-спортивных объектов шаговой доступности, плоскостных спортивных сооружений</w:t>
            </w:r>
          </w:p>
        </w:tc>
        <w:tc>
          <w:tcPr>
            <w:tcW w:w="561" w:type="pct"/>
            <w:shd w:val="clear" w:color="auto" w:fill="auto"/>
          </w:tcPr>
          <w:p w14:paraId="3F1857C4" w14:textId="2C61078E" w:rsidR="00D06BB4" w:rsidRPr="00236C42" w:rsidRDefault="00D06BB4" w:rsidP="00D06BB4">
            <w:pPr>
              <w:pStyle w:val="aa"/>
              <w:widowControl w:val="0"/>
              <w:spacing w:before="0" w:beforeAutospacing="0" w:after="0" w:afterAutospacing="0"/>
              <w:jc w:val="center"/>
            </w:pPr>
            <w:r w:rsidRPr="00236C42">
              <w:t>Мероприятие</w:t>
            </w:r>
          </w:p>
        </w:tc>
        <w:tc>
          <w:tcPr>
            <w:tcW w:w="513" w:type="pct"/>
            <w:shd w:val="clear" w:color="auto" w:fill="auto"/>
          </w:tcPr>
          <w:p w14:paraId="23EBC12A" w14:textId="12AA7013" w:rsidR="00D06BB4" w:rsidRPr="00236C42" w:rsidRDefault="00D06BB4" w:rsidP="00D06BB4">
            <w:pPr>
              <w:pStyle w:val="aa"/>
              <w:widowControl w:val="0"/>
              <w:spacing w:before="0" w:beforeAutospacing="0" w:after="0" w:afterAutospacing="0"/>
              <w:jc w:val="center"/>
            </w:pPr>
            <w:r w:rsidRPr="00236C42">
              <w:t>31.12.2017 – 31.12.2020</w:t>
            </w:r>
          </w:p>
        </w:tc>
        <w:tc>
          <w:tcPr>
            <w:tcW w:w="1035" w:type="pct"/>
            <w:gridSpan w:val="2"/>
            <w:shd w:val="clear" w:color="auto" w:fill="auto"/>
          </w:tcPr>
          <w:p w14:paraId="265E1C43" w14:textId="20587C98" w:rsidR="00D06BB4" w:rsidRPr="00236C42" w:rsidRDefault="00D06BB4" w:rsidP="00D06BB4">
            <w:pPr>
              <w:pStyle w:val="aa"/>
              <w:widowControl w:val="0"/>
              <w:tabs>
                <w:tab w:val="left" w:pos="28"/>
                <w:tab w:val="left" w:pos="1097"/>
              </w:tabs>
              <w:spacing w:before="0" w:beforeAutospacing="0" w:after="0" w:afterAutospacing="0"/>
            </w:pPr>
            <w:r w:rsidRPr="00236C42">
              <w:t xml:space="preserve">Направлена заявка на получение софинансирования </w:t>
            </w:r>
          </w:p>
        </w:tc>
        <w:tc>
          <w:tcPr>
            <w:tcW w:w="597" w:type="pct"/>
            <w:shd w:val="clear" w:color="auto" w:fill="auto"/>
          </w:tcPr>
          <w:p w14:paraId="036EEC11" w14:textId="39FFC742"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516304B8" w14:textId="1D04C02F" w:rsidR="00D06BB4" w:rsidRPr="00236C42" w:rsidRDefault="00D06BB4" w:rsidP="00D06BB4">
            <w:pPr>
              <w:pStyle w:val="aa"/>
              <w:widowControl w:val="0"/>
              <w:spacing w:before="0" w:beforeAutospacing="0" w:after="0" w:afterAutospacing="0"/>
            </w:pPr>
            <w:r w:rsidRPr="00236C42">
              <w:t xml:space="preserve">А.Н. Забродин / Е.С. Вербах </w:t>
            </w:r>
          </w:p>
        </w:tc>
      </w:tr>
      <w:tr w:rsidR="00D06BB4" w:rsidRPr="00236C42" w14:paraId="3EEA9486" w14:textId="77777777" w:rsidTr="00312360">
        <w:trPr>
          <w:trHeight w:val="60"/>
        </w:trPr>
        <w:tc>
          <w:tcPr>
            <w:tcW w:w="197" w:type="pct"/>
          </w:tcPr>
          <w:p w14:paraId="7D6E95F9" w14:textId="076CAC4A" w:rsidR="00D06BB4" w:rsidRPr="00236C42" w:rsidRDefault="00D06BB4" w:rsidP="00D06BB4">
            <w:pPr>
              <w:widowControl w:val="0"/>
              <w:outlineLvl w:val="0"/>
              <w:rPr>
                <w:rFonts w:eastAsia="Arial Unicode MS"/>
                <w:u w:color="000000"/>
                <w:lang w:val="ru-RU"/>
              </w:rPr>
            </w:pPr>
            <w:r w:rsidRPr="00236C42">
              <w:rPr>
                <w:rFonts w:eastAsia="Arial Unicode MS"/>
                <w:u w:color="000000"/>
              </w:rPr>
              <w:t>1</w:t>
            </w:r>
            <w:r w:rsidRPr="00236C42">
              <w:rPr>
                <w:rFonts w:eastAsia="Arial Unicode MS"/>
                <w:u w:color="000000"/>
                <w:lang w:val="ru-RU"/>
              </w:rPr>
              <w:t>2</w:t>
            </w:r>
          </w:p>
        </w:tc>
        <w:tc>
          <w:tcPr>
            <w:tcW w:w="4803" w:type="pct"/>
            <w:gridSpan w:val="7"/>
          </w:tcPr>
          <w:p w14:paraId="167C703D" w14:textId="041F3CB9" w:rsidR="00D06BB4" w:rsidRPr="00236C42" w:rsidRDefault="00D06BB4" w:rsidP="00D06BB4">
            <w:pPr>
              <w:pStyle w:val="aa"/>
              <w:widowControl w:val="0"/>
              <w:spacing w:before="0" w:beforeAutospacing="0" w:after="0" w:afterAutospacing="0"/>
              <w:jc w:val="center"/>
            </w:pPr>
            <w:r w:rsidRPr="00236C42">
              <w:t>Направление «Экологическое развитие»</w:t>
            </w:r>
          </w:p>
        </w:tc>
      </w:tr>
      <w:tr w:rsidR="00D06BB4" w:rsidRPr="00F87F2C" w14:paraId="64891F8B" w14:textId="77777777" w:rsidTr="00312360">
        <w:trPr>
          <w:trHeight w:val="677"/>
        </w:trPr>
        <w:tc>
          <w:tcPr>
            <w:tcW w:w="197" w:type="pct"/>
          </w:tcPr>
          <w:p w14:paraId="4850B3A4" w14:textId="5DD64B6C" w:rsidR="00D06BB4" w:rsidRPr="00236C42" w:rsidRDefault="00D06BB4" w:rsidP="00D06BB4">
            <w:pPr>
              <w:widowControl w:val="0"/>
              <w:outlineLvl w:val="0"/>
              <w:rPr>
                <w:rFonts w:eastAsia="Arial Unicode MS"/>
                <w:u w:color="000000"/>
              </w:rPr>
            </w:pPr>
            <w:r w:rsidRPr="00236C42">
              <w:rPr>
                <w:rFonts w:eastAsia="Arial Unicode MS"/>
                <w:u w:color="000000"/>
              </w:rPr>
              <w:t>1</w:t>
            </w:r>
            <w:r w:rsidRPr="00236C42">
              <w:rPr>
                <w:rFonts w:eastAsia="Arial Unicode MS"/>
                <w:u w:color="000000"/>
                <w:lang w:val="ru-RU"/>
              </w:rPr>
              <w:t>2</w:t>
            </w:r>
            <w:r w:rsidRPr="00236C42">
              <w:rPr>
                <w:rFonts w:eastAsia="Arial Unicode MS"/>
                <w:u w:color="000000"/>
              </w:rPr>
              <w:t>.1.</w:t>
            </w:r>
          </w:p>
        </w:tc>
        <w:tc>
          <w:tcPr>
            <w:tcW w:w="1448" w:type="pct"/>
          </w:tcPr>
          <w:p w14:paraId="5B08880C" w14:textId="77777777"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Проведение экологических мероприятий по обращению с отходами производства и потребления</w:t>
            </w:r>
          </w:p>
        </w:tc>
        <w:tc>
          <w:tcPr>
            <w:tcW w:w="561" w:type="pct"/>
            <w:shd w:val="clear" w:color="auto" w:fill="auto"/>
          </w:tcPr>
          <w:p w14:paraId="71581CA8" w14:textId="75DDBA79" w:rsidR="00D06BB4" w:rsidRPr="00236C42" w:rsidRDefault="00D06BB4" w:rsidP="00D06BB4">
            <w:pPr>
              <w:pStyle w:val="aa"/>
              <w:widowControl w:val="0"/>
              <w:spacing w:before="0" w:beforeAutospacing="0" w:after="0" w:afterAutospacing="0"/>
              <w:jc w:val="center"/>
              <w:rPr>
                <w:lang w:val="en-US"/>
              </w:rPr>
            </w:pPr>
            <w:r w:rsidRPr="00236C42">
              <w:t>Мероприятие</w:t>
            </w:r>
          </w:p>
        </w:tc>
        <w:tc>
          <w:tcPr>
            <w:tcW w:w="513" w:type="pct"/>
            <w:shd w:val="clear" w:color="auto" w:fill="auto"/>
          </w:tcPr>
          <w:p w14:paraId="5C50533D" w14:textId="1330C67E" w:rsidR="00D06BB4" w:rsidRPr="00236C42" w:rsidRDefault="00D06BB4" w:rsidP="00D06BB4">
            <w:pPr>
              <w:pStyle w:val="aa"/>
              <w:widowControl w:val="0"/>
              <w:spacing w:before="0" w:beforeAutospacing="0" w:after="0" w:afterAutospacing="0"/>
              <w:jc w:val="center"/>
            </w:pPr>
            <w:r w:rsidRPr="00236C42">
              <w:t>01.01.2017 – 31.12.2018</w:t>
            </w:r>
          </w:p>
        </w:tc>
        <w:tc>
          <w:tcPr>
            <w:tcW w:w="1035" w:type="pct"/>
            <w:gridSpan w:val="2"/>
            <w:shd w:val="clear" w:color="auto" w:fill="auto"/>
          </w:tcPr>
          <w:p w14:paraId="2C573371" w14:textId="098C3B97" w:rsidR="00D06BB4" w:rsidRPr="00236C42" w:rsidRDefault="00D06BB4" w:rsidP="00D06BB4">
            <w:pPr>
              <w:pStyle w:val="aa"/>
              <w:widowControl w:val="0"/>
              <w:tabs>
                <w:tab w:val="left" w:pos="28"/>
                <w:tab w:val="left" w:pos="1097"/>
              </w:tabs>
              <w:spacing w:before="0" w:beforeAutospacing="0" w:after="0" w:afterAutospacing="0"/>
            </w:pPr>
            <w:r w:rsidRPr="00236C42">
              <w:t xml:space="preserve">Ликвидировано 11 несанкционированных свалок, проведена очистка береговой зоны </w:t>
            </w:r>
            <w:proofErr w:type="spellStart"/>
            <w:r w:rsidRPr="00236C42">
              <w:t>Верхнесалдинского</w:t>
            </w:r>
            <w:proofErr w:type="spellEnd"/>
            <w:r w:rsidRPr="00236C42">
              <w:t xml:space="preserve"> пруда площадью 65 400 кв. м, установлено 5 предупредительных щитов «Свалка мусора запрещена». </w:t>
            </w:r>
          </w:p>
        </w:tc>
        <w:tc>
          <w:tcPr>
            <w:tcW w:w="597" w:type="pct"/>
            <w:shd w:val="clear" w:color="auto" w:fill="auto"/>
          </w:tcPr>
          <w:p w14:paraId="285D4F71" w14:textId="28241D76"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1EBD7047" w14:textId="1CDD21B8"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F87F2C" w14:paraId="4F217FEA" w14:textId="77777777" w:rsidTr="00312360">
        <w:trPr>
          <w:trHeight w:val="677"/>
        </w:trPr>
        <w:tc>
          <w:tcPr>
            <w:tcW w:w="197" w:type="pct"/>
          </w:tcPr>
          <w:p w14:paraId="7B8C09D5" w14:textId="1B1ED7C0" w:rsidR="00D06BB4" w:rsidRPr="00236C42" w:rsidRDefault="00D06BB4" w:rsidP="00D06BB4">
            <w:pPr>
              <w:widowControl w:val="0"/>
              <w:outlineLvl w:val="0"/>
              <w:rPr>
                <w:rFonts w:eastAsia="Arial Unicode MS"/>
                <w:u w:color="000000"/>
              </w:rPr>
            </w:pPr>
            <w:r w:rsidRPr="00236C42">
              <w:rPr>
                <w:rFonts w:eastAsia="Arial Unicode MS"/>
                <w:u w:color="000000"/>
              </w:rPr>
              <w:t>1</w:t>
            </w:r>
            <w:r w:rsidRPr="00236C42">
              <w:rPr>
                <w:rFonts w:eastAsia="Arial Unicode MS"/>
                <w:u w:color="000000"/>
                <w:lang w:val="ru-RU"/>
              </w:rPr>
              <w:t>2</w:t>
            </w:r>
            <w:r w:rsidRPr="00236C42">
              <w:rPr>
                <w:rFonts w:eastAsia="Arial Unicode MS"/>
                <w:u w:color="000000"/>
              </w:rPr>
              <w:t>.2.</w:t>
            </w:r>
          </w:p>
        </w:tc>
        <w:tc>
          <w:tcPr>
            <w:tcW w:w="1448" w:type="pct"/>
          </w:tcPr>
          <w:p w14:paraId="466237A0" w14:textId="77777777"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Обустройство источников нецентрализованного водоснабжения</w:t>
            </w:r>
          </w:p>
        </w:tc>
        <w:tc>
          <w:tcPr>
            <w:tcW w:w="561" w:type="pct"/>
            <w:shd w:val="clear" w:color="auto" w:fill="auto"/>
          </w:tcPr>
          <w:p w14:paraId="40FCC9B8" w14:textId="218D7834" w:rsidR="00D06BB4" w:rsidRPr="00236C42" w:rsidRDefault="00D06BB4" w:rsidP="00D06BB4">
            <w:pPr>
              <w:pStyle w:val="aa"/>
              <w:widowControl w:val="0"/>
              <w:spacing w:before="0" w:beforeAutospacing="0" w:after="0" w:afterAutospacing="0"/>
              <w:jc w:val="center"/>
              <w:rPr>
                <w:lang w:val="en-US"/>
              </w:rPr>
            </w:pPr>
            <w:r w:rsidRPr="00236C42">
              <w:t>Мероприятие</w:t>
            </w:r>
          </w:p>
        </w:tc>
        <w:tc>
          <w:tcPr>
            <w:tcW w:w="513" w:type="pct"/>
            <w:shd w:val="clear" w:color="auto" w:fill="auto"/>
          </w:tcPr>
          <w:p w14:paraId="3CD37475" w14:textId="428BD47B" w:rsidR="00D06BB4" w:rsidRPr="00236C42" w:rsidRDefault="00D06BB4" w:rsidP="00D06BB4">
            <w:pPr>
              <w:pStyle w:val="aa"/>
              <w:widowControl w:val="0"/>
              <w:spacing w:before="0" w:beforeAutospacing="0" w:after="0" w:afterAutospacing="0"/>
              <w:jc w:val="center"/>
              <w:rPr>
                <w:lang w:val="en-US"/>
              </w:rPr>
            </w:pPr>
            <w:r w:rsidRPr="00236C42">
              <w:t>01.01.2017 – 31.12.2018</w:t>
            </w:r>
          </w:p>
        </w:tc>
        <w:tc>
          <w:tcPr>
            <w:tcW w:w="1035" w:type="pct"/>
            <w:gridSpan w:val="2"/>
            <w:shd w:val="clear" w:color="auto" w:fill="auto"/>
          </w:tcPr>
          <w:p w14:paraId="4650A839" w14:textId="3021B659" w:rsidR="00D06BB4" w:rsidRPr="00236C42" w:rsidRDefault="00D06BB4" w:rsidP="00D06BB4">
            <w:pPr>
              <w:widowControl w:val="0"/>
              <w:tabs>
                <w:tab w:val="left" w:pos="28"/>
                <w:tab w:val="left" w:pos="1097"/>
              </w:tabs>
              <w:rPr>
                <w:lang w:val="ru-RU"/>
              </w:rPr>
            </w:pPr>
            <w:bookmarkStart w:id="0" w:name="OLE_LINK17"/>
            <w:bookmarkStart w:id="1" w:name="OLE_LINK18"/>
            <w:r w:rsidRPr="00236C42">
              <w:rPr>
                <w:lang w:val="ru-RU"/>
              </w:rPr>
              <w:t xml:space="preserve">Обустроены 1 трубчатый и 2 шахтных колодца в </w:t>
            </w:r>
            <w:bookmarkEnd w:id="0"/>
            <w:bookmarkEnd w:id="1"/>
            <w:r w:rsidRPr="00236C42">
              <w:rPr>
                <w:lang w:val="ru-RU"/>
              </w:rPr>
              <w:t>сельских населенных пунктах, Проведена чистка-дезинфекция 5 шахтных колодцев, проведено исследование качества воды 30 нецентрализованных источников водоснабжения</w:t>
            </w:r>
          </w:p>
        </w:tc>
        <w:tc>
          <w:tcPr>
            <w:tcW w:w="597" w:type="pct"/>
            <w:shd w:val="clear" w:color="auto" w:fill="auto"/>
          </w:tcPr>
          <w:p w14:paraId="1F52638F" w14:textId="495C362A" w:rsidR="00D06BB4" w:rsidRPr="00236C42" w:rsidRDefault="00D06BB4" w:rsidP="00D06BB4">
            <w:pPr>
              <w:pStyle w:val="aa"/>
              <w:widowControl w:val="0"/>
              <w:spacing w:before="0" w:beforeAutospacing="0" w:after="0" w:afterAutospacing="0"/>
            </w:pPr>
            <w:r w:rsidRPr="00236C42">
              <w:t>Администрация</w:t>
            </w:r>
          </w:p>
        </w:tc>
        <w:tc>
          <w:tcPr>
            <w:tcW w:w="649" w:type="pct"/>
            <w:shd w:val="clear" w:color="auto" w:fill="auto"/>
          </w:tcPr>
          <w:p w14:paraId="36C2180D" w14:textId="6B5014FE" w:rsidR="00D06BB4" w:rsidRPr="00236C42" w:rsidRDefault="00D06BB4" w:rsidP="00D06BB4">
            <w:pPr>
              <w:pStyle w:val="aa"/>
              <w:widowControl w:val="0"/>
              <w:spacing w:before="0" w:beforeAutospacing="0" w:after="0" w:afterAutospacing="0"/>
            </w:pPr>
            <w:r w:rsidRPr="00236C42">
              <w:t>А.Н. Забродин / Г.В. Наумова</w:t>
            </w:r>
          </w:p>
        </w:tc>
      </w:tr>
      <w:tr w:rsidR="00D06BB4" w:rsidRPr="00236C42" w14:paraId="4799E5D7" w14:textId="77777777" w:rsidTr="00312360">
        <w:trPr>
          <w:trHeight w:val="60"/>
        </w:trPr>
        <w:tc>
          <w:tcPr>
            <w:tcW w:w="197" w:type="pct"/>
          </w:tcPr>
          <w:p w14:paraId="53352200" w14:textId="1BB1FF5D" w:rsidR="00D06BB4" w:rsidRPr="00236C42" w:rsidRDefault="00D06BB4" w:rsidP="00D06BB4">
            <w:pPr>
              <w:widowControl w:val="0"/>
              <w:outlineLvl w:val="0"/>
              <w:rPr>
                <w:rFonts w:eastAsia="Arial Unicode MS"/>
                <w:u w:color="000000"/>
                <w:lang w:val="ru-RU"/>
              </w:rPr>
            </w:pPr>
            <w:r w:rsidRPr="00236C42">
              <w:rPr>
                <w:rFonts w:eastAsia="Arial Unicode MS"/>
                <w:u w:color="000000"/>
              </w:rPr>
              <w:t>1</w:t>
            </w:r>
            <w:r w:rsidRPr="00236C42">
              <w:rPr>
                <w:rFonts w:eastAsia="Arial Unicode MS"/>
                <w:u w:color="000000"/>
                <w:lang w:val="ru-RU"/>
              </w:rPr>
              <w:t>3</w:t>
            </w:r>
          </w:p>
        </w:tc>
        <w:tc>
          <w:tcPr>
            <w:tcW w:w="4803" w:type="pct"/>
            <w:gridSpan w:val="7"/>
          </w:tcPr>
          <w:p w14:paraId="38664CB7" w14:textId="3D692D85" w:rsidR="00D06BB4" w:rsidRPr="00236C42" w:rsidRDefault="00D06BB4" w:rsidP="00D06BB4">
            <w:pPr>
              <w:pStyle w:val="aa"/>
              <w:widowControl w:val="0"/>
              <w:spacing w:before="0" w:beforeAutospacing="0" w:after="0" w:afterAutospacing="0"/>
              <w:jc w:val="center"/>
            </w:pPr>
            <w:r w:rsidRPr="00236C42">
              <w:rPr>
                <w:rFonts w:eastAsia="Arial Unicode MS"/>
                <w:u w:color="000000"/>
              </w:rPr>
              <w:t>Направление «Развитие туризма»</w:t>
            </w:r>
          </w:p>
        </w:tc>
      </w:tr>
      <w:tr w:rsidR="00D06BB4" w:rsidRPr="00F87F2C" w14:paraId="5E44BFCC" w14:textId="77777777" w:rsidTr="00312360">
        <w:trPr>
          <w:trHeight w:val="60"/>
        </w:trPr>
        <w:tc>
          <w:tcPr>
            <w:tcW w:w="197" w:type="pct"/>
          </w:tcPr>
          <w:p w14:paraId="76134F61" w14:textId="54ECAC8D" w:rsidR="00D06BB4" w:rsidRPr="00236C42" w:rsidRDefault="00D06BB4" w:rsidP="00D06BB4">
            <w:pPr>
              <w:widowControl w:val="0"/>
              <w:outlineLvl w:val="0"/>
              <w:rPr>
                <w:rFonts w:eastAsia="Arial Unicode MS"/>
                <w:u w:color="000000"/>
              </w:rPr>
            </w:pPr>
            <w:r w:rsidRPr="00236C42">
              <w:rPr>
                <w:rFonts w:eastAsia="Arial Unicode MS"/>
                <w:u w:color="000000"/>
              </w:rPr>
              <w:t>1</w:t>
            </w:r>
            <w:r w:rsidRPr="00236C42">
              <w:rPr>
                <w:rFonts w:eastAsia="Arial Unicode MS"/>
                <w:u w:color="000000"/>
                <w:lang w:val="ru-RU"/>
              </w:rPr>
              <w:t>3</w:t>
            </w:r>
            <w:r w:rsidRPr="00236C42">
              <w:rPr>
                <w:rFonts w:eastAsia="Arial Unicode MS"/>
                <w:u w:color="000000"/>
              </w:rPr>
              <w:t>.1.</w:t>
            </w:r>
          </w:p>
        </w:tc>
        <w:tc>
          <w:tcPr>
            <w:tcW w:w="1448" w:type="pct"/>
          </w:tcPr>
          <w:p w14:paraId="5DD93A1E" w14:textId="77777777" w:rsidR="00D06BB4" w:rsidRPr="00236C42" w:rsidRDefault="00D06BB4" w:rsidP="00D06BB4">
            <w:pPr>
              <w:widowControl w:val="0"/>
              <w:outlineLvl w:val="0"/>
              <w:rPr>
                <w:rFonts w:eastAsia="Arial Unicode MS"/>
                <w:u w:color="000000"/>
                <w:lang w:val="ru-RU"/>
              </w:rPr>
            </w:pPr>
            <w:r w:rsidRPr="00236C42">
              <w:rPr>
                <w:rFonts w:eastAsia="Arial Unicode MS"/>
                <w:iCs/>
                <w:u w:color="000000"/>
                <w:lang w:val="ru-RU"/>
              </w:rPr>
              <w:t>Совершенствование системы рекламно-информационного продвижения, направленной на формирование имиджа городского округа как территории, благоприятной для туризма и инвестирования</w:t>
            </w:r>
          </w:p>
        </w:tc>
        <w:tc>
          <w:tcPr>
            <w:tcW w:w="561" w:type="pct"/>
            <w:shd w:val="clear" w:color="auto" w:fill="auto"/>
          </w:tcPr>
          <w:p w14:paraId="719770BB" w14:textId="4F5A56F0" w:rsidR="00D06BB4" w:rsidRPr="00236C42" w:rsidRDefault="00D06BB4" w:rsidP="00D06BB4">
            <w:pPr>
              <w:widowControl w:val="0"/>
              <w:jc w:val="center"/>
              <w:rPr>
                <w:lang w:val="ru-RU"/>
              </w:rPr>
            </w:pPr>
            <w:proofErr w:type="spellStart"/>
            <w:r w:rsidRPr="00236C42">
              <w:t>Мероприятие</w:t>
            </w:r>
            <w:proofErr w:type="spellEnd"/>
          </w:p>
        </w:tc>
        <w:tc>
          <w:tcPr>
            <w:tcW w:w="513" w:type="pct"/>
            <w:shd w:val="clear" w:color="auto" w:fill="auto"/>
          </w:tcPr>
          <w:p w14:paraId="59CC9BFC" w14:textId="4C6AAF3B" w:rsidR="00D06BB4" w:rsidRPr="00236C42" w:rsidRDefault="00D06BB4" w:rsidP="00D06BB4">
            <w:pPr>
              <w:pStyle w:val="aa"/>
              <w:widowControl w:val="0"/>
              <w:spacing w:before="0" w:beforeAutospacing="0" w:after="0" w:afterAutospacing="0"/>
              <w:jc w:val="center"/>
            </w:pPr>
            <w:r w:rsidRPr="00236C42">
              <w:t>01.01.2017 – 31.12.2018</w:t>
            </w:r>
          </w:p>
        </w:tc>
        <w:tc>
          <w:tcPr>
            <w:tcW w:w="1035" w:type="pct"/>
            <w:gridSpan w:val="2"/>
            <w:shd w:val="clear" w:color="auto" w:fill="auto"/>
          </w:tcPr>
          <w:p w14:paraId="1988FBAD" w14:textId="277ADFFB" w:rsidR="00D06BB4" w:rsidRPr="00236C42" w:rsidRDefault="00D06BB4" w:rsidP="00D06BB4">
            <w:pPr>
              <w:pStyle w:val="aa"/>
              <w:widowControl w:val="0"/>
              <w:tabs>
                <w:tab w:val="left" w:pos="28"/>
                <w:tab w:val="left" w:pos="1097"/>
              </w:tabs>
              <w:spacing w:before="0" w:beforeAutospacing="0" w:after="0" w:afterAutospacing="0"/>
            </w:pPr>
            <w:r w:rsidRPr="00236C42">
              <w:t>Разработан и внедрен брэнд городского округа</w:t>
            </w:r>
          </w:p>
        </w:tc>
        <w:tc>
          <w:tcPr>
            <w:tcW w:w="597" w:type="pct"/>
            <w:shd w:val="clear" w:color="auto" w:fill="auto"/>
          </w:tcPr>
          <w:p w14:paraId="372BC941" w14:textId="56425790" w:rsidR="00D06BB4" w:rsidRPr="00236C42" w:rsidRDefault="00D06BB4" w:rsidP="00D06BB4">
            <w:pPr>
              <w:widowControl w:val="0"/>
            </w:pPr>
            <w:r w:rsidRPr="00236C42">
              <w:t>Администрация</w:t>
            </w:r>
          </w:p>
        </w:tc>
        <w:tc>
          <w:tcPr>
            <w:tcW w:w="649" w:type="pct"/>
            <w:shd w:val="clear" w:color="auto" w:fill="auto"/>
          </w:tcPr>
          <w:p w14:paraId="68F01AE5" w14:textId="4093DF6E" w:rsidR="00D06BB4" w:rsidRPr="00236C42" w:rsidRDefault="00D06BB4" w:rsidP="00D06BB4">
            <w:pPr>
              <w:widowControl w:val="0"/>
              <w:rPr>
                <w:szCs w:val="22"/>
                <w:lang w:val="ru-RU"/>
              </w:rPr>
            </w:pPr>
            <w:r w:rsidRPr="00236C42">
              <w:rPr>
                <w:lang w:val="ru-RU"/>
              </w:rPr>
              <w:t>А.Н. Забродин / Е.С. Вербах</w:t>
            </w:r>
          </w:p>
        </w:tc>
      </w:tr>
      <w:tr w:rsidR="00D06BB4" w:rsidRPr="00F87F2C" w14:paraId="4208D678" w14:textId="77777777" w:rsidTr="00312360">
        <w:trPr>
          <w:trHeight w:val="677"/>
        </w:trPr>
        <w:tc>
          <w:tcPr>
            <w:tcW w:w="197" w:type="pct"/>
          </w:tcPr>
          <w:p w14:paraId="0E7ED193" w14:textId="42AA1238" w:rsidR="00D06BB4" w:rsidRPr="00236C42" w:rsidRDefault="00D06BB4" w:rsidP="00D06BB4">
            <w:pPr>
              <w:widowControl w:val="0"/>
              <w:outlineLvl w:val="0"/>
              <w:rPr>
                <w:rFonts w:eastAsia="Arial Unicode MS"/>
                <w:u w:color="000000"/>
              </w:rPr>
            </w:pPr>
            <w:r w:rsidRPr="00236C42">
              <w:rPr>
                <w:rFonts w:eastAsia="Arial Unicode MS"/>
                <w:u w:color="000000"/>
              </w:rPr>
              <w:t>1</w:t>
            </w:r>
            <w:r w:rsidRPr="00236C42">
              <w:rPr>
                <w:rFonts w:eastAsia="Arial Unicode MS"/>
                <w:u w:color="000000"/>
                <w:lang w:val="ru-RU"/>
              </w:rPr>
              <w:t>3</w:t>
            </w:r>
            <w:r w:rsidRPr="00236C42">
              <w:rPr>
                <w:rFonts w:eastAsia="Arial Unicode MS"/>
                <w:u w:color="000000"/>
              </w:rPr>
              <w:t>.2.</w:t>
            </w:r>
          </w:p>
        </w:tc>
        <w:tc>
          <w:tcPr>
            <w:tcW w:w="1448" w:type="pct"/>
          </w:tcPr>
          <w:p w14:paraId="323AAD6D" w14:textId="77777777" w:rsidR="00D06BB4" w:rsidRPr="00236C42" w:rsidRDefault="00D06BB4" w:rsidP="00D06BB4">
            <w:pPr>
              <w:widowControl w:val="0"/>
              <w:outlineLvl w:val="0"/>
              <w:rPr>
                <w:rFonts w:eastAsia="Arial Unicode MS"/>
                <w:u w:color="000000"/>
                <w:lang w:val="ru-RU"/>
              </w:rPr>
            </w:pPr>
            <w:r w:rsidRPr="00236C42">
              <w:rPr>
                <w:rFonts w:eastAsia="Arial Unicode MS"/>
                <w:iCs/>
                <w:u w:color="000000"/>
                <w:lang w:val="ru-RU"/>
              </w:rPr>
              <w:t>Развитие сельского и экологического туризма. Событийный туризм</w:t>
            </w:r>
          </w:p>
        </w:tc>
        <w:tc>
          <w:tcPr>
            <w:tcW w:w="561" w:type="pct"/>
            <w:shd w:val="clear" w:color="auto" w:fill="auto"/>
          </w:tcPr>
          <w:p w14:paraId="101BEAD8" w14:textId="63D6B5BD" w:rsidR="00D06BB4" w:rsidRPr="00236C42" w:rsidRDefault="00D06BB4" w:rsidP="00D06BB4">
            <w:pPr>
              <w:widowControl w:val="0"/>
              <w:jc w:val="center"/>
            </w:pPr>
            <w:proofErr w:type="spellStart"/>
            <w:r w:rsidRPr="00236C42">
              <w:t>Мероприятие</w:t>
            </w:r>
            <w:proofErr w:type="spellEnd"/>
          </w:p>
        </w:tc>
        <w:tc>
          <w:tcPr>
            <w:tcW w:w="513" w:type="pct"/>
            <w:shd w:val="clear" w:color="auto" w:fill="auto"/>
          </w:tcPr>
          <w:p w14:paraId="1A0D1572" w14:textId="614E317C" w:rsidR="00D06BB4" w:rsidRPr="00236C42" w:rsidRDefault="00D06BB4" w:rsidP="00D06BB4">
            <w:pPr>
              <w:pStyle w:val="aa"/>
              <w:widowControl w:val="0"/>
              <w:spacing w:before="0" w:beforeAutospacing="0" w:after="0" w:afterAutospacing="0"/>
              <w:jc w:val="center"/>
            </w:pPr>
            <w:r w:rsidRPr="00236C42">
              <w:t>01.01.2017 –31.12.2019</w:t>
            </w:r>
          </w:p>
        </w:tc>
        <w:tc>
          <w:tcPr>
            <w:tcW w:w="1035" w:type="pct"/>
            <w:gridSpan w:val="2"/>
            <w:shd w:val="clear" w:color="auto" w:fill="auto"/>
          </w:tcPr>
          <w:p w14:paraId="02FC7A01" w14:textId="716AD006" w:rsidR="00D06BB4" w:rsidRPr="00236C42" w:rsidRDefault="00D06BB4" w:rsidP="00D06BB4">
            <w:pPr>
              <w:pStyle w:val="aa"/>
              <w:widowControl w:val="0"/>
              <w:tabs>
                <w:tab w:val="left" w:pos="28"/>
                <w:tab w:val="left" w:pos="1097"/>
              </w:tabs>
              <w:spacing w:before="0" w:beforeAutospacing="0" w:after="0" w:afterAutospacing="0"/>
            </w:pPr>
            <w:r w:rsidRPr="00236C42">
              <w:t xml:space="preserve">Проведены празднично-ярмарочные мероприятия </w:t>
            </w:r>
          </w:p>
        </w:tc>
        <w:tc>
          <w:tcPr>
            <w:tcW w:w="597" w:type="pct"/>
            <w:shd w:val="clear" w:color="auto" w:fill="auto"/>
          </w:tcPr>
          <w:p w14:paraId="2AE125B2" w14:textId="343C20AC" w:rsidR="00D06BB4" w:rsidRPr="00236C42" w:rsidRDefault="00D06BB4" w:rsidP="00D06BB4">
            <w:pPr>
              <w:widowControl w:val="0"/>
              <w:rPr>
                <w:lang w:val="ru-RU"/>
              </w:rPr>
            </w:pPr>
            <w:r w:rsidRPr="00236C42">
              <w:t>Администрация</w:t>
            </w:r>
          </w:p>
        </w:tc>
        <w:tc>
          <w:tcPr>
            <w:tcW w:w="649" w:type="pct"/>
            <w:shd w:val="clear" w:color="auto" w:fill="auto"/>
          </w:tcPr>
          <w:p w14:paraId="53D8DFA6" w14:textId="03EF641E" w:rsidR="00D06BB4" w:rsidRPr="00236C42" w:rsidRDefault="00D06BB4" w:rsidP="00D06BB4">
            <w:pPr>
              <w:widowControl w:val="0"/>
              <w:rPr>
                <w:szCs w:val="22"/>
                <w:lang w:val="ru-RU"/>
              </w:rPr>
            </w:pPr>
            <w:r w:rsidRPr="00236C42">
              <w:rPr>
                <w:lang w:val="ru-RU"/>
              </w:rPr>
              <w:t>А.Н. Забродин / Е.С. Вербах</w:t>
            </w:r>
          </w:p>
        </w:tc>
      </w:tr>
      <w:tr w:rsidR="00D06BB4" w:rsidRPr="00F87F2C" w14:paraId="01233655" w14:textId="77777777" w:rsidTr="00312360">
        <w:trPr>
          <w:trHeight w:val="755"/>
        </w:trPr>
        <w:tc>
          <w:tcPr>
            <w:tcW w:w="197" w:type="pct"/>
          </w:tcPr>
          <w:p w14:paraId="68189A66" w14:textId="6D924797" w:rsidR="00D06BB4" w:rsidRPr="00236C42" w:rsidRDefault="00D06BB4" w:rsidP="00D06BB4">
            <w:pPr>
              <w:widowControl w:val="0"/>
              <w:outlineLvl w:val="0"/>
              <w:rPr>
                <w:rFonts w:eastAsia="Arial Unicode MS"/>
                <w:u w:color="000000"/>
                <w:lang w:val="ru-RU"/>
              </w:rPr>
            </w:pPr>
            <w:r w:rsidRPr="00236C42">
              <w:rPr>
                <w:rFonts w:eastAsia="Arial Unicode MS"/>
                <w:u w:color="000000"/>
                <w:lang w:val="ru-RU"/>
              </w:rPr>
              <w:t>13.3.</w:t>
            </w:r>
          </w:p>
        </w:tc>
        <w:tc>
          <w:tcPr>
            <w:tcW w:w="1448" w:type="pct"/>
          </w:tcPr>
          <w:p w14:paraId="12E82EF9" w14:textId="5AF06E63" w:rsidR="00D06BB4" w:rsidRPr="00236C42" w:rsidRDefault="00D06BB4" w:rsidP="00D06BB4">
            <w:pPr>
              <w:widowControl w:val="0"/>
              <w:outlineLvl w:val="0"/>
              <w:rPr>
                <w:rFonts w:eastAsia="Arial Unicode MS"/>
                <w:iCs/>
                <w:u w:color="000000"/>
                <w:lang w:val="ru-RU"/>
              </w:rPr>
            </w:pPr>
            <w:r w:rsidRPr="00236C42">
              <w:rPr>
                <w:lang w:val="ru-RU"/>
              </w:rPr>
              <w:t xml:space="preserve">Ремонтно-реставрационные работы в </w:t>
            </w:r>
            <w:proofErr w:type="spellStart"/>
            <w:r w:rsidRPr="00236C42">
              <w:rPr>
                <w:lang w:val="ru-RU"/>
              </w:rPr>
              <w:t>Верхнесалдинском</w:t>
            </w:r>
            <w:proofErr w:type="spellEnd"/>
            <w:r w:rsidRPr="00236C42">
              <w:rPr>
                <w:lang w:val="ru-RU"/>
              </w:rPr>
              <w:t xml:space="preserve"> краеведческом музее</w:t>
            </w:r>
          </w:p>
        </w:tc>
        <w:tc>
          <w:tcPr>
            <w:tcW w:w="561" w:type="pct"/>
            <w:shd w:val="clear" w:color="auto" w:fill="auto"/>
          </w:tcPr>
          <w:p w14:paraId="705EB9DB" w14:textId="77777777" w:rsidR="00D06BB4" w:rsidRPr="00236C42" w:rsidRDefault="00D06BB4" w:rsidP="00D06BB4">
            <w:pPr>
              <w:widowControl w:val="0"/>
              <w:jc w:val="center"/>
              <w:rPr>
                <w:lang w:val="ru-RU"/>
              </w:rPr>
            </w:pPr>
            <w:r w:rsidRPr="00236C42">
              <w:rPr>
                <w:lang w:val="ru-RU"/>
              </w:rPr>
              <w:t>Проект</w:t>
            </w:r>
          </w:p>
        </w:tc>
        <w:tc>
          <w:tcPr>
            <w:tcW w:w="513" w:type="pct"/>
            <w:shd w:val="clear" w:color="auto" w:fill="auto"/>
          </w:tcPr>
          <w:p w14:paraId="7D0CF79F" w14:textId="52146764" w:rsidR="00D06BB4" w:rsidRPr="00236C42" w:rsidRDefault="00D06BB4" w:rsidP="00D06BB4">
            <w:pPr>
              <w:pStyle w:val="aa"/>
              <w:widowControl w:val="0"/>
              <w:spacing w:before="0" w:beforeAutospacing="0" w:after="0" w:afterAutospacing="0"/>
              <w:jc w:val="center"/>
            </w:pPr>
            <w:r w:rsidRPr="00236C42">
              <w:t>01.02.2018 – 30.12.2019</w:t>
            </w:r>
          </w:p>
        </w:tc>
        <w:tc>
          <w:tcPr>
            <w:tcW w:w="1035" w:type="pct"/>
            <w:gridSpan w:val="2"/>
            <w:shd w:val="clear" w:color="auto" w:fill="auto"/>
          </w:tcPr>
          <w:p w14:paraId="79FD2502" w14:textId="6C0A503F" w:rsidR="00D06BB4" w:rsidRPr="00236C42" w:rsidRDefault="00D06BB4" w:rsidP="00D06BB4">
            <w:pPr>
              <w:pStyle w:val="aa"/>
              <w:widowControl w:val="0"/>
              <w:tabs>
                <w:tab w:val="left" w:pos="28"/>
                <w:tab w:val="left" w:pos="1097"/>
              </w:tabs>
              <w:spacing w:before="0" w:beforeAutospacing="0" w:after="0" w:afterAutospacing="0"/>
            </w:pPr>
            <w:r w:rsidRPr="00236C42">
              <w:t>Проектная документация направлена на экспертизу</w:t>
            </w:r>
          </w:p>
        </w:tc>
        <w:tc>
          <w:tcPr>
            <w:tcW w:w="597" w:type="pct"/>
            <w:shd w:val="clear" w:color="auto" w:fill="auto"/>
          </w:tcPr>
          <w:p w14:paraId="7F81B648" w14:textId="78A2B9BF" w:rsidR="00D06BB4" w:rsidRPr="00236C42" w:rsidRDefault="00D06BB4" w:rsidP="00D06BB4">
            <w:pPr>
              <w:widowControl w:val="0"/>
              <w:rPr>
                <w:lang w:val="ru-RU"/>
              </w:rPr>
            </w:pPr>
            <w:r w:rsidRPr="00236C42">
              <w:t>Администрация</w:t>
            </w:r>
          </w:p>
        </w:tc>
        <w:tc>
          <w:tcPr>
            <w:tcW w:w="649" w:type="pct"/>
            <w:shd w:val="clear" w:color="auto" w:fill="auto"/>
          </w:tcPr>
          <w:p w14:paraId="267211D7" w14:textId="11E08E9F" w:rsidR="00D06BB4" w:rsidRPr="00236C42" w:rsidRDefault="00D06BB4" w:rsidP="00D06BB4">
            <w:pPr>
              <w:pStyle w:val="aa"/>
              <w:widowControl w:val="0"/>
              <w:spacing w:before="0" w:beforeAutospacing="0" w:after="0" w:afterAutospacing="0"/>
            </w:pPr>
            <w:r w:rsidRPr="00236C42">
              <w:t>А.Н. Забродин / Е.С. Вербах</w:t>
            </w:r>
          </w:p>
        </w:tc>
      </w:tr>
    </w:tbl>
    <w:p w14:paraId="256C6B24" w14:textId="293040CF" w:rsidR="00D0699A" w:rsidRPr="00236C42" w:rsidRDefault="00DA2D6C" w:rsidP="009D4928">
      <w:pPr>
        <w:pStyle w:val="2"/>
        <w:spacing w:before="0"/>
        <w:rPr>
          <w:rFonts w:ascii="Times New Roman" w:eastAsia="Arial Unicode MS" w:hAnsi="Times New Roman" w:cs="Times New Roman"/>
          <w:b/>
          <w:color w:val="auto"/>
          <w:sz w:val="28"/>
          <w:szCs w:val="28"/>
          <w:u w:color="000000"/>
          <w:lang w:val="ru-RU"/>
        </w:rPr>
      </w:pPr>
      <w:r w:rsidRPr="00236C42">
        <w:rPr>
          <w:rFonts w:eastAsia="Arial Unicode MS"/>
          <w:u w:color="000000"/>
          <w:lang w:val="ru-RU"/>
        </w:rPr>
        <w:br w:type="page"/>
      </w:r>
      <w:r w:rsidR="00E83F86" w:rsidRPr="00236C42">
        <w:rPr>
          <w:rFonts w:ascii="Times New Roman" w:eastAsia="Arial Unicode MS" w:hAnsi="Times New Roman" w:cs="Times New Roman"/>
          <w:b/>
          <w:color w:val="auto"/>
          <w:sz w:val="28"/>
          <w:szCs w:val="28"/>
          <w:u w:color="000000"/>
          <w:lang w:val="ru-RU"/>
        </w:rPr>
        <w:t xml:space="preserve">4. </w:t>
      </w:r>
      <w:r w:rsidR="00D0699A" w:rsidRPr="00236C42">
        <w:rPr>
          <w:rFonts w:ascii="Times New Roman" w:eastAsia="Arial Unicode MS" w:hAnsi="Times New Roman" w:cs="Times New Roman"/>
          <w:b/>
          <w:color w:val="auto"/>
          <w:sz w:val="28"/>
          <w:szCs w:val="28"/>
          <w:u w:color="000000"/>
          <w:lang w:val="ru-RU"/>
        </w:rPr>
        <w:t>ЭТАПЫ И КОНТРОЛЬНЫЕ ТОЧКИ</w:t>
      </w:r>
    </w:p>
    <w:p w14:paraId="6943BDCC" w14:textId="77777777" w:rsidR="00D0699A" w:rsidRPr="00236C42" w:rsidRDefault="00D0699A" w:rsidP="009D4928">
      <w:pPr>
        <w:rPr>
          <w:rFonts w:eastAsia="Arial Unicode MS"/>
          <w:i/>
          <w:color w:val="000000"/>
          <w:u w:color="000000"/>
          <w:lang w:val="ru-RU"/>
        </w:rPr>
      </w:pPr>
    </w:p>
    <w:tbl>
      <w:tblPr>
        <w:tblW w:w="15300" w:type="dxa"/>
        <w:shd w:val="clear" w:color="auto" w:fill="FFFFFF"/>
        <w:tblLayout w:type="fixed"/>
        <w:tblCellMar>
          <w:left w:w="28" w:type="dxa"/>
          <w:right w:w="28" w:type="dxa"/>
        </w:tblCellMar>
        <w:tblLook w:val="0000" w:firstRow="0" w:lastRow="0" w:firstColumn="0" w:lastColumn="0" w:noHBand="0" w:noVBand="0"/>
      </w:tblPr>
      <w:tblGrid>
        <w:gridCol w:w="784"/>
        <w:gridCol w:w="5408"/>
        <w:gridCol w:w="3806"/>
        <w:gridCol w:w="2267"/>
        <w:gridCol w:w="3035"/>
      </w:tblGrid>
      <w:tr w:rsidR="00D0699A" w:rsidRPr="00236C42" w14:paraId="2A61D8AA" w14:textId="77777777" w:rsidTr="00DA2D6C">
        <w:trPr>
          <w:cantSplit/>
          <w:trHeight w:val="409"/>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tcPr>
          <w:p w14:paraId="66D52F9F" w14:textId="77777777" w:rsidR="00D0699A" w:rsidRPr="00236C42" w:rsidRDefault="00D0699A" w:rsidP="00D71701">
            <w:pPr>
              <w:jc w:val="center"/>
              <w:outlineLvl w:val="0"/>
              <w:rPr>
                <w:rFonts w:eastAsia="Arial Unicode MS"/>
                <w:color w:val="000000"/>
                <w:u w:color="000000"/>
                <w:lang w:val="ru-RU"/>
              </w:rPr>
            </w:pPr>
            <w:r w:rsidRPr="00236C42">
              <w:rPr>
                <w:rFonts w:eastAsia="Arial Unicode MS"/>
                <w:color w:val="000000"/>
                <w:u w:color="000000"/>
                <w:lang w:val="ru-RU"/>
              </w:rPr>
              <w:t>№ п/п</w:t>
            </w:r>
          </w:p>
        </w:tc>
        <w:tc>
          <w:tcPr>
            <w:tcW w:w="5408" w:type="dxa"/>
            <w:tcBorders>
              <w:top w:val="single" w:sz="4" w:space="0" w:color="auto"/>
              <w:left w:val="single" w:sz="4" w:space="0" w:color="auto"/>
              <w:bottom w:val="single" w:sz="4" w:space="0" w:color="auto"/>
              <w:right w:val="single" w:sz="4" w:space="0" w:color="auto"/>
            </w:tcBorders>
            <w:shd w:val="clear" w:color="auto" w:fill="FFFFFF"/>
          </w:tcPr>
          <w:p w14:paraId="1B90D1E9" w14:textId="77777777" w:rsidR="00D0699A" w:rsidRPr="00236C42" w:rsidRDefault="00D0699A" w:rsidP="00D71701">
            <w:pPr>
              <w:jc w:val="center"/>
              <w:outlineLvl w:val="0"/>
              <w:rPr>
                <w:rFonts w:eastAsia="Arial Unicode MS"/>
                <w:color w:val="000000"/>
                <w:u w:color="000000"/>
                <w:lang w:val="ru-RU"/>
              </w:rPr>
            </w:pPr>
            <w:r w:rsidRPr="00236C42">
              <w:rPr>
                <w:rFonts w:eastAsia="Arial Unicode MS"/>
                <w:color w:val="000000"/>
                <w:u w:color="000000"/>
                <w:lang w:val="ru-RU"/>
              </w:rPr>
              <w:t>Наименование проекта, мероприятия</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14:paraId="1DD1A7BF" w14:textId="77777777" w:rsidR="00D0699A" w:rsidRPr="00236C42" w:rsidRDefault="00D0699A" w:rsidP="00D71701">
            <w:pPr>
              <w:jc w:val="center"/>
              <w:outlineLvl w:val="0"/>
              <w:rPr>
                <w:rFonts w:eastAsia="Arial Unicode MS"/>
                <w:color w:val="000000"/>
                <w:u w:color="000000"/>
                <w:lang w:val="ru-RU"/>
              </w:rPr>
            </w:pPr>
            <w:r w:rsidRPr="00236C42">
              <w:rPr>
                <w:rFonts w:eastAsia="Arial Unicode MS"/>
                <w:color w:val="000000"/>
                <w:u w:color="000000"/>
                <w:lang w:val="ru-RU"/>
              </w:rPr>
              <w:t>Наименование этапа, контрольной точки</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14:paraId="0F1D0489" w14:textId="759A451E" w:rsidR="00D0699A" w:rsidRPr="00236C42" w:rsidRDefault="00D0699A" w:rsidP="00D71701">
            <w:pPr>
              <w:jc w:val="center"/>
              <w:outlineLvl w:val="0"/>
              <w:rPr>
                <w:rFonts w:eastAsia="Arial Unicode MS"/>
                <w:color w:val="000000"/>
                <w:u w:color="000000"/>
                <w:lang w:val="ru-RU"/>
              </w:rPr>
            </w:pPr>
            <w:r w:rsidRPr="00236C42">
              <w:rPr>
                <w:rFonts w:eastAsia="Arial Unicode MS"/>
                <w:color w:val="000000"/>
                <w:u w:color="000000"/>
                <w:lang w:val="ru-RU"/>
              </w:rPr>
              <w:t>Тип (завершение этапа/контрольная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14:paraId="6743AD72" w14:textId="77777777" w:rsidR="00D0699A" w:rsidRPr="00236C42" w:rsidRDefault="00D0699A" w:rsidP="00D71701">
            <w:pPr>
              <w:jc w:val="center"/>
              <w:outlineLvl w:val="0"/>
              <w:rPr>
                <w:rFonts w:eastAsia="Arial Unicode MS"/>
                <w:color w:val="000000"/>
                <w:u w:color="000000"/>
                <w:lang w:val="ru-RU"/>
              </w:rPr>
            </w:pPr>
            <w:r w:rsidRPr="00236C42">
              <w:rPr>
                <w:rFonts w:eastAsia="Arial Unicode MS"/>
                <w:bCs/>
                <w:color w:val="000000" w:themeColor="text1"/>
                <w:u w:color="000000"/>
                <w:lang w:val="ru-RU"/>
              </w:rPr>
              <w:t>Срок</w:t>
            </w:r>
          </w:p>
        </w:tc>
      </w:tr>
    </w:tbl>
    <w:p w14:paraId="473D4F1C" w14:textId="77777777" w:rsidR="00D71701" w:rsidRPr="00236C42" w:rsidRDefault="00D71701">
      <w:pPr>
        <w:rPr>
          <w:sz w:val="2"/>
          <w:szCs w:val="2"/>
        </w:rPr>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784"/>
        <w:gridCol w:w="5408"/>
        <w:gridCol w:w="3806"/>
        <w:gridCol w:w="2267"/>
        <w:gridCol w:w="3035"/>
      </w:tblGrid>
      <w:tr w:rsidR="00DA2D6C" w:rsidRPr="00236C42" w14:paraId="09F7E8AD" w14:textId="77777777" w:rsidTr="00340B90">
        <w:trPr>
          <w:cantSplit/>
          <w:trHeight w:val="20"/>
          <w:tblHeader/>
        </w:trPr>
        <w:tc>
          <w:tcPr>
            <w:tcW w:w="784" w:type="dxa"/>
            <w:shd w:val="clear" w:color="auto" w:fill="FFFFFF"/>
            <w:tcMar>
              <w:top w:w="80" w:type="dxa"/>
              <w:left w:w="57" w:type="dxa"/>
              <w:bottom w:w="80" w:type="dxa"/>
              <w:right w:w="57" w:type="dxa"/>
            </w:tcMar>
          </w:tcPr>
          <w:p w14:paraId="5A649E03" w14:textId="06A5F178" w:rsidR="00DA2D6C" w:rsidRPr="00236C42" w:rsidRDefault="00DA2D6C" w:rsidP="00D43821">
            <w:pPr>
              <w:jc w:val="center"/>
              <w:outlineLvl w:val="0"/>
              <w:rPr>
                <w:rFonts w:eastAsia="Arial Unicode MS"/>
                <w:color w:val="000000"/>
                <w:u w:color="000000"/>
                <w:lang w:val="ru-RU"/>
              </w:rPr>
            </w:pPr>
            <w:r w:rsidRPr="00236C42">
              <w:rPr>
                <w:rFonts w:eastAsia="Arial Unicode MS"/>
                <w:color w:val="000000"/>
                <w:u w:color="000000"/>
                <w:lang w:val="ru-RU"/>
              </w:rPr>
              <w:t>1</w:t>
            </w:r>
          </w:p>
        </w:tc>
        <w:tc>
          <w:tcPr>
            <w:tcW w:w="5408" w:type="dxa"/>
            <w:shd w:val="clear" w:color="auto" w:fill="FFFFFF"/>
          </w:tcPr>
          <w:p w14:paraId="610EBED7" w14:textId="272D3A0C" w:rsidR="00DA2D6C" w:rsidRPr="00236C42" w:rsidRDefault="00DA2D6C" w:rsidP="00D43821">
            <w:pPr>
              <w:jc w:val="center"/>
              <w:outlineLvl w:val="0"/>
              <w:rPr>
                <w:rFonts w:eastAsia="Arial Unicode MS"/>
                <w:color w:val="000000"/>
                <w:u w:color="000000"/>
                <w:lang w:val="ru-RU"/>
              </w:rPr>
            </w:pPr>
            <w:r w:rsidRPr="00236C42">
              <w:rPr>
                <w:rFonts w:eastAsia="Arial Unicode MS"/>
                <w:color w:val="000000"/>
                <w:u w:color="000000"/>
                <w:lang w:val="ru-RU"/>
              </w:rPr>
              <w:t>2</w:t>
            </w:r>
          </w:p>
        </w:tc>
        <w:tc>
          <w:tcPr>
            <w:tcW w:w="3806" w:type="dxa"/>
            <w:shd w:val="clear" w:color="auto" w:fill="FFFFFF"/>
          </w:tcPr>
          <w:p w14:paraId="0DBC3193" w14:textId="0D18B3B5" w:rsidR="00DA2D6C" w:rsidRPr="00236C42" w:rsidRDefault="00DA2D6C" w:rsidP="00D43821">
            <w:pPr>
              <w:jc w:val="center"/>
              <w:outlineLvl w:val="0"/>
              <w:rPr>
                <w:rFonts w:eastAsia="Arial Unicode MS"/>
                <w:color w:val="000000"/>
                <w:u w:color="000000"/>
                <w:lang w:val="ru-RU"/>
              </w:rPr>
            </w:pPr>
            <w:r w:rsidRPr="00236C42">
              <w:rPr>
                <w:rFonts w:eastAsia="Arial Unicode MS"/>
                <w:color w:val="000000"/>
                <w:u w:color="000000"/>
                <w:lang w:val="ru-RU"/>
              </w:rPr>
              <w:t>3</w:t>
            </w:r>
          </w:p>
        </w:tc>
        <w:tc>
          <w:tcPr>
            <w:tcW w:w="2267" w:type="dxa"/>
            <w:shd w:val="clear" w:color="auto" w:fill="FFFFFF"/>
          </w:tcPr>
          <w:p w14:paraId="07C6845C" w14:textId="07B2D5F6" w:rsidR="00DA2D6C" w:rsidRPr="00236C42" w:rsidRDefault="00DA2D6C" w:rsidP="00D43821">
            <w:pPr>
              <w:jc w:val="center"/>
              <w:outlineLvl w:val="0"/>
              <w:rPr>
                <w:rFonts w:eastAsia="Arial Unicode MS"/>
                <w:color w:val="000000"/>
                <w:u w:color="000000"/>
                <w:lang w:val="ru-RU"/>
              </w:rPr>
            </w:pPr>
            <w:r w:rsidRPr="00236C42">
              <w:rPr>
                <w:rFonts w:eastAsia="Arial Unicode MS"/>
                <w:color w:val="000000"/>
                <w:u w:color="000000"/>
                <w:lang w:val="ru-RU"/>
              </w:rPr>
              <w:t>4</w:t>
            </w:r>
          </w:p>
        </w:tc>
        <w:tc>
          <w:tcPr>
            <w:tcW w:w="3035" w:type="dxa"/>
            <w:shd w:val="clear" w:color="auto" w:fill="FFFFFF"/>
          </w:tcPr>
          <w:p w14:paraId="65D07A7D" w14:textId="72C70279" w:rsidR="00DA2D6C" w:rsidRPr="00236C42" w:rsidRDefault="00DA2D6C" w:rsidP="00D43821">
            <w:pPr>
              <w:jc w:val="center"/>
              <w:outlineLvl w:val="0"/>
              <w:rPr>
                <w:rFonts w:eastAsia="Arial Unicode MS"/>
                <w:bCs/>
                <w:color w:val="000000" w:themeColor="text1"/>
                <w:u w:color="000000"/>
                <w:lang w:val="ru-RU"/>
              </w:rPr>
            </w:pPr>
            <w:r w:rsidRPr="00236C42">
              <w:rPr>
                <w:rFonts w:eastAsia="Arial Unicode MS"/>
                <w:bCs/>
                <w:color w:val="000000" w:themeColor="text1"/>
                <w:u w:color="000000"/>
                <w:lang w:val="ru-RU"/>
              </w:rPr>
              <w:t>5</w:t>
            </w:r>
          </w:p>
        </w:tc>
      </w:tr>
      <w:tr w:rsidR="00AD1F13" w:rsidRPr="00F87F2C" w14:paraId="1A98B0A0" w14:textId="77777777" w:rsidTr="00340B90">
        <w:trPr>
          <w:cantSplit/>
          <w:trHeight w:val="20"/>
        </w:trPr>
        <w:tc>
          <w:tcPr>
            <w:tcW w:w="15300" w:type="dxa"/>
            <w:gridSpan w:val="5"/>
            <w:tcMar>
              <w:top w:w="80" w:type="dxa"/>
              <w:left w:w="57" w:type="dxa"/>
              <w:bottom w:w="80" w:type="dxa"/>
              <w:right w:w="57" w:type="dxa"/>
            </w:tcMar>
          </w:tcPr>
          <w:p w14:paraId="0E136F12" w14:textId="62FFD971" w:rsidR="00AD1F13" w:rsidRPr="00236C42" w:rsidRDefault="00AD1F13" w:rsidP="00D43821">
            <w:pPr>
              <w:pStyle w:val="a3"/>
              <w:numPr>
                <w:ilvl w:val="0"/>
                <w:numId w:val="8"/>
              </w:numPr>
              <w:ind w:left="0" w:firstLine="0"/>
              <w:contextualSpacing w:val="0"/>
              <w:jc w:val="center"/>
              <w:outlineLvl w:val="0"/>
              <w:rPr>
                <w:rFonts w:eastAsia="Arial Unicode MS"/>
                <w:bCs/>
                <w:color w:val="000000"/>
                <w:u w:color="000000"/>
                <w:lang w:val="ru-RU"/>
              </w:rPr>
            </w:pPr>
            <w:r w:rsidRPr="00236C42">
              <w:rPr>
                <w:rFonts w:eastAsia="Arial Unicode MS"/>
                <w:u w:color="000000"/>
                <w:lang w:val="ru-RU"/>
              </w:rPr>
              <w:t xml:space="preserve">Направление </w:t>
            </w:r>
            <w:r w:rsidR="009D4928" w:rsidRPr="00236C42">
              <w:rPr>
                <w:rFonts w:eastAsia="Arial Unicode MS"/>
                <w:u w:color="000000"/>
                <w:lang w:val="ru-RU"/>
              </w:rPr>
              <w:t>«</w:t>
            </w:r>
            <w:r w:rsidRPr="00236C42">
              <w:rPr>
                <w:rFonts w:eastAsia="Arial Unicode MS"/>
                <w:u w:color="000000"/>
                <w:lang w:val="ru-RU"/>
              </w:rPr>
              <w:t>Развитие городской среды и благоустройство</w:t>
            </w:r>
            <w:r w:rsidR="009D4928" w:rsidRPr="00236C42">
              <w:rPr>
                <w:rFonts w:eastAsia="Arial Unicode MS"/>
                <w:u w:color="000000"/>
                <w:lang w:val="ru-RU"/>
              </w:rPr>
              <w:t>»</w:t>
            </w:r>
          </w:p>
        </w:tc>
      </w:tr>
      <w:tr w:rsidR="002F5987" w:rsidRPr="00236C42" w14:paraId="545C988A" w14:textId="77777777" w:rsidTr="00340B90">
        <w:trPr>
          <w:cantSplit/>
          <w:trHeight w:val="20"/>
        </w:trPr>
        <w:tc>
          <w:tcPr>
            <w:tcW w:w="784" w:type="dxa"/>
            <w:vMerge w:val="restart"/>
            <w:tcMar>
              <w:top w:w="80" w:type="dxa"/>
              <w:left w:w="57" w:type="dxa"/>
              <w:bottom w:w="80" w:type="dxa"/>
              <w:right w:w="57" w:type="dxa"/>
            </w:tcMar>
          </w:tcPr>
          <w:p w14:paraId="6EBCAE9B" w14:textId="6443872B" w:rsidR="002F5987" w:rsidRPr="00236C42" w:rsidRDefault="00AD3C87" w:rsidP="00D43821">
            <w:pPr>
              <w:jc w:val="center"/>
              <w:outlineLvl w:val="0"/>
              <w:rPr>
                <w:rFonts w:eastAsia="Arial Unicode MS"/>
                <w:u w:color="000000"/>
                <w:lang w:val="ru-RU"/>
              </w:rPr>
            </w:pPr>
            <w:r w:rsidRPr="00236C42">
              <w:rPr>
                <w:rFonts w:eastAsia="Arial Unicode MS"/>
                <w:u w:color="000000"/>
                <w:lang w:val="ru-RU"/>
              </w:rPr>
              <w:t>1</w:t>
            </w:r>
            <w:r w:rsidR="002F5987" w:rsidRPr="00236C42">
              <w:rPr>
                <w:rFonts w:eastAsia="Arial Unicode MS"/>
                <w:u w:color="000000"/>
                <w:lang w:val="ru-RU"/>
              </w:rPr>
              <w:t>.1</w:t>
            </w:r>
          </w:p>
        </w:tc>
        <w:tc>
          <w:tcPr>
            <w:tcW w:w="5408" w:type="dxa"/>
            <w:vMerge w:val="restart"/>
          </w:tcPr>
          <w:p w14:paraId="57837142" w14:textId="13920055" w:rsidR="002F5987" w:rsidRPr="00236C42" w:rsidRDefault="002F5987" w:rsidP="00EE57AA">
            <w:pPr>
              <w:outlineLvl w:val="0"/>
              <w:rPr>
                <w:rFonts w:eastAsia="Arial Unicode MS"/>
                <w:u w:color="000000"/>
                <w:lang w:val="ru-RU"/>
              </w:rPr>
            </w:pPr>
            <w:r w:rsidRPr="00236C42">
              <w:rPr>
                <w:rFonts w:eastAsia="Arial Unicode MS"/>
                <w:u w:color="000000"/>
                <w:lang w:val="ru-RU"/>
              </w:rPr>
              <w:t>Благоустройство центральной части города (в районе ул. Энгель</w:t>
            </w:r>
            <w:r w:rsidR="00EE57AA" w:rsidRPr="00236C42">
              <w:rPr>
                <w:rFonts w:eastAsia="Arial Unicode MS"/>
                <w:u w:color="000000"/>
                <w:lang w:val="ru-RU"/>
              </w:rPr>
              <w:t>са)</w:t>
            </w:r>
          </w:p>
        </w:tc>
        <w:tc>
          <w:tcPr>
            <w:tcW w:w="3806" w:type="dxa"/>
            <w:shd w:val="clear" w:color="auto" w:fill="FFFFFF"/>
          </w:tcPr>
          <w:p w14:paraId="689CE20B" w14:textId="77777777" w:rsidR="002F5987" w:rsidRPr="00236C42" w:rsidRDefault="002F5987" w:rsidP="00D43821">
            <w:proofErr w:type="spellStart"/>
            <w:r w:rsidRPr="00236C42">
              <w:t>Паспорт</w:t>
            </w:r>
            <w:proofErr w:type="spellEnd"/>
            <w:r w:rsidRPr="00236C42">
              <w:t xml:space="preserve"> </w:t>
            </w:r>
            <w:proofErr w:type="spellStart"/>
            <w:r w:rsidRPr="00236C42">
              <w:t>проекта</w:t>
            </w:r>
            <w:proofErr w:type="spellEnd"/>
            <w:r w:rsidRPr="00236C42">
              <w:t xml:space="preserve"> </w:t>
            </w:r>
            <w:proofErr w:type="spellStart"/>
            <w:r w:rsidRPr="00236C42">
              <w:t>утвержден</w:t>
            </w:r>
            <w:proofErr w:type="spellEnd"/>
          </w:p>
        </w:tc>
        <w:tc>
          <w:tcPr>
            <w:tcW w:w="2267" w:type="dxa"/>
            <w:shd w:val="clear" w:color="auto" w:fill="FFFFFF"/>
          </w:tcPr>
          <w:p w14:paraId="65989D81" w14:textId="284969B2" w:rsidR="002F5987" w:rsidRPr="00236C42" w:rsidRDefault="00DA2D6C" w:rsidP="00D43821">
            <w:pPr>
              <w:jc w:val="center"/>
            </w:pPr>
            <w:proofErr w:type="spellStart"/>
            <w:r w:rsidRPr="00236C42">
              <w:t>Этап</w:t>
            </w:r>
            <w:proofErr w:type="spellEnd"/>
          </w:p>
        </w:tc>
        <w:tc>
          <w:tcPr>
            <w:tcW w:w="3035" w:type="dxa"/>
            <w:shd w:val="clear" w:color="auto" w:fill="FFFFFF"/>
          </w:tcPr>
          <w:p w14:paraId="2ADF5214" w14:textId="77777777" w:rsidR="002F5987" w:rsidRPr="00236C42" w:rsidRDefault="002F5987" w:rsidP="00D43821">
            <w:pPr>
              <w:jc w:val="center"/>
            </w:pPr>
            <w:r w:rsidRPr="00236C42">
              <w:t>01.01.2017</w:t>
            </w:r>
          </w:p>
        </w:tc>
      </w:tr>
      <w:tr w:rsidR="002F5987" w:rsidRPr="00236C42" w14:paraId="545E79B1" w14:textId="77777777" w:rsidTr="00340B90">
        <w:trPr>
          <w:cantSplit/>
          <w:trHeight w:val="20"/>
        </w:trPr>
        <w:tc>
          <w:tcPr>
            <w:tcW w:w="784" w:type="dxa"/>
            <w:vMerge/>
            <w:tcMar>
              <w:top w:w="80" w:type="dxa"/>
              <w:left w:w="57" w:type="dxa"/>
              <w:bottom w:w="80" w:type="dxa"/>
              <w:right w:w="57" w:type="dxa"/>
            </w:tcMar>
          </w:tcPr>
          <w:p w14:paraId="6808F5AA" w14:textId="77777777" w:rsidR="002F5987" w:rsidRPr="00236C42" w:rsidRDefault="002F5987" w:rsidP="00D43821">
            <w:pPr>
              <w:jc w:val="center"/>
              <w:outlineLvl w:val="0"/>
              <w:rPr>
                <w:rFonts w:eastAsia="Arial Unicode MS"/>
                <w:u w:color="000000"/>
                <w:lang w:val="ru-RU"/>
              </w:rPr>
            </w:pPr>
          </w:p>
        </w:tc>
        <w:tc>
          <w:tcPr>
            <w:tcW w:w="5408" w:type="dxa"/>
            <w:vMerge/>
          </w:tcPr>
          <w:p w14:paraId="3AC56648" w14:textId="77777777" w:rsidR="002F5987" w:rsidRPr="00236C42" w:rsidRDefault="002F5987" w:rsidP="00D43821">
            <w:pPr>
              <w:outlineLvl w:val="0"/>
              <w:rPr>
                <w:rFonts w:eastAsia="Arial Unicode MS"/>
                <w:u w:color="000000"/>
                <w:lang w:val="ru-RU"/>
              </w:rPr>
            </w:pPr>
          </w:p>
        </w:tc>
        <w:tc>
          <w:tcPr>
            <w:tcW w:w="3806" w:type="dxa"/>
            <w:shd w:val="clear" w:color="auto" w:fill="FFFFFF"/>
          </w:tcPr>
          <w:p w14:paraId="41F1A4BC" w14:textId="2BE2FF2A" w:rsidR="002F5987" w:rsidRPr="00236C42" w:rsidRDefault="00D429EE" w:rsidP="00D43821">
            <w:pPr>
              <w:rPr>
                <w:lang w:val="ru-RU"/>
              </w:rPr>
            </w:pPr>
            <w:r w:rsidRPr="00236C42">
              <w:rPr>
                <w:lang w:val="ru-RU"/>
              </w:rPr>
              <w:t>Выполнены</w:t>
            </w:r>
            <w:r w:rsidR="002F5987" w:rsidRPr="00236C42">
              <w:rPr>
                <w:lang w:val="ru-RU"/>
              </w:rPr>
              <w:t xml:space="preserve"> работ</w:t>
            </w:r>
            <w:r w:rsidRPr="00236C42">
              <w:rPr>
                <w:lang w:val="ru-RU"/>
              </w:rPr>
              <w:t>ы</w:t>
            </w:r>
            <w:r w:rsidR="002F5987" w:rsidRPr="00236C42">
              <w:rPr>
                <w:lang w:val="ru-RU"/>
              </w:rPr>
              <w:t xml:space="preserve"> по установке остановочных комплексов</w:t>
            </w:r>
          </w:p>
        </w:tc>
        <w:tc>
          <w:tcPr>
            <w:tcW w:w="2267" w:type="dxa"/>
            <w:shd w:val="clear" w:color="auto" w:fill="FFFFFF"/>
          </w:tcPr>
          <w:p w14:paraId="6E498C32" w14:textId="7CDC7B55" w:rsidR="002F5987" w:rsidRPr="00236C42" w:rsidRDefault="00DA2D6C" w:rsidP="00D43821">
            <w:pPr>
              <w:jc w:val="center"/>
            </w:pPr>
            <w:proofErr w:type="spellStart"/>
            <w:r w:rsidRPr="00236C42">
              <w:t>Контрольная</w:t>
            </w:r>
            <w:proofErr w:type="spellEnd"/>
            <w:r w:rsidRPr="00236C42">
              <w:t xml:space="preserve"> </w:t>
            </w:r>
            <w:proofErr w:type="spellStart"/>
            <w:r w:rsidR="002F5987" w:rsidRPr="00236C42">
              <w:t>точка</w:t>
            </w:r>
            <w:proofErr w:type="spellEnd"/>
          </w:p>
        </w:tc>
        <w:tc>
          <w:tcPr>
            <w:tcW w:w="3035" w:type="dxa"/>
            <w:shd w:val="clear" w:color="auto" w:fill="FFFFFF"/>
          </w:tcPr>
          <w:p w14:paraId="16945A72" w14:textId="29AF0EBD" w:rsidR="002F5987" w:rsidRPr="00236C42" w:rsidRDefault="002F5987" w:rsidP="00D43821">
            <w:pPr>
              <w:jc w:val="center"/>
            </w:pPr>
            <w:r w:rsidRPr="00236C42">
              <w:rPr>
                <w:lang w:val="ru-RU"/>
              </w:rPr>
              <w:t>30</w:t>
            </w:r>
            <w:r w:rsidRPr="00236C42">
              <w:t>.0</w:t>
            </w:r>
            <w:r w:rsidRPr="00236C42">
              <w:rPr>
                <w:lang w:val="ru-RU"/>
              </w:rPr>
              <w:t>9</w:t>
            </w:r>
            <w:r w:rsidRPr="00236C42">
              <w:t>.2017</w:t>
            </w:r>
          </w:p>
        </w:tc>
      </w:tr>
      <w:tr w:rsidR="002F5987" w:rsidRPr="00236C42" w14:paraId="040E460B" w14:textId="77777777" w:rsidTr="00340B90">
        <w:trPr>
          <w:cantSplit/>
          <w:trHeight w:val="20"/>
        </w:trPr>
        <w:tc>
          <w:tcPr>
            <w:tcW w:w="784" w:type="dxa"/>
            <w:vMerge/>
            <w:tcMar>
              <w:top w:w="80" w:type="dxa"/>
              <w:left w:w="57" w:type="dxa"/>
              <w:bottom w:w="80" w:type="dxa"/>
              <w:right w:w="57" w:type="dxa"/>
            </w:tcMar>
          </w:tcPr>
          <w:p w14:paraId="476F5092" w14:textId="77777777" w:rsidR="002F5987" w:rsidRPr="00236C42" w:rsidRDefault="002F5987" w:rsidP="00D43821">
            <w:pPr>
              <w:jc w:val="center"/>
              <w:outlineLvl w:val="0"/>
              <w:rPr>
                <w:rFonts w:eastAsia="Arial Unicode MS"/>
                <w:u w:color="000000"/>
                <w:lang w:val="ru-RU"/>
              </w:rPr>
            </w:pPr>
          </w:p>
        </w:tc>
        <w:tc>
          <w:tcPr>
            <w:tcW w:w="5408" w:type="dxa"/>
            <w:vMerge/>
          </w:tcPr>
          <w:p w14:paraId="1472BFA4" w14:textId="77777777" w:rsidR="002F5987" w:rsidRPr="00236C42" w:rsidRDefault="002F5987" w:rsidP="00D43821">
            <w:pPr>
              <w:outlineLvl w:val="0"/>
              <w:rPr>
                <w:rFonts w:eastAsia="Arial Unicode MS"/>
                <w:u w:color="000000"/>
                <w:lang w:val="ru-RU"/>
              </w:rPr>
            </w:pPr>
          </w:p>
        </w:tc>
        <w:tc>
          <w:tcPr>
            <w:tcW w:w="3806" w:type="dxa"/>
            <w:shd w:val="clear" w:color="auto" w:fill="FFFFFF"/>
          </w:tcPr>
          <w:p w14:paraId="112EBED0" w14:textId="0E33DC9B" w:rsidR="002F5987" w:rsidRPr="00236C42" w:rsidRDefault="00D429EE" w:rsidP="00D43821">
            <w:pPr>
              <w:rPr>
                <w:lang w:val="ru-RU"/>
              </w:rPr>
            </w:pPr>
            <w:r w:rsidRPr="00236C42">
              <w:rPr>
                <w:lang w:val="ru-RU"/>
              </w:rPr>
              <w:t xml:space="preserve">Выполнены работы </w:t>
            </w:r>
            <w:r w:rsidR="002F5987" w:rsidRPr="00236C42">
              <w:rPr>
                <w:lang w:val="ru-RU"/>
              </w:rPr>
              <w:t>по замене 100 м металлического ограждения</w:t>
            </w:r>
          </w:p>
        </w:tc>
        <w:tc>
          <w:tcPr>
            <w:tcW w:w="2267" w:type="dxa"/>
            <w:shd w:val="clear" w:color="auto" w:fill="FFFFFF"/>
          </w:tcPr>
          <w:p w14:paraId="495AE8EF" w14:textId="588608D8" w:rsidR="002F5987" w:rsidRPr="00236C42" w:rsidRDefault="00DA2D6C" w:rsidP="00D43821">
            <w:pPr>
              <w:jc w:val="center"/>
            </w:pPr>
            <w:proofErr w:type="spellStart"/>
            <w:r w:rsidRPr="00236C42">
              <w:t>Контрольная</w:t>
            </w:r>
            <w:proofErr w:type="spellEnd"/>
            <w:r w:rsidRPr="00236C42">
              <w:t xml:space="preserve"> </w:t>
            </w:r>
            <w:proofErr w:type="spellStart"/>
            <w:r w:rsidR="002F5987" w:rsidRPr="00236C42">
              <w:t>точка</w:t>
            </w:r>
            <w:proofErr w:type="spellEnd"/>
          </w:p>
        </w:tc>
        <w:tc>
          <w:tcPr>
            <w:tcW w:w="3035" w:type="dxa"/>
            <w:shd w:val="clear" w:color="auto" w:fill="FFFFFF"/>
          </w:tcPr>
          <w:p w14:paraId="3FA6FB94" w14:textId="0DA1FF5E" w:rsidR="002F5987" w:rsidRPr="00236C42" w:rsidRDefault="002F5987" w:rsidP="00D43821">
            <w:pPr>
              <w:jc w:val="center"/>
            </w:pPr>
            <w:r w:rsidRPr="00236C42">
              <w:rPr>
                <w:lang w:val="ru-RU"/>
              </w:rPr>
              <w:t>30</w:t>
            </w:r>
            <w:r w:rsidRPr="00236C42">
              <w:t>.0</w:t>
            </w:r>
            <w:r w:rsidRPr="00236C42">
              <w:rPr>
                <w:lang w:val="ru-RU"/>
              </w:rPr>
              <w:t>9</w:t>
            </w:r>
            <w:r w:rsidRPr="00236C42">
              <w:t>.2017</w:t>
            </w:r>
          </w:p>
        </w:tc>
      </w:tr>
      <w:tr w:rsidR="002F5987" w:rsidRPr="00236C42" w14:paraId="727F8011" w14:textId="77777777" w:rsidTr="00340B90">
        <w:trPr>
          <w:cantSplit/>
          <w:trHeight w:val="20"/>
        </w:trPr>
        <w:tc>
          <w:tcPr>
            <w:tcW w:w="784" w:type="dxa"/>
            <w:vMerge/>
            <w:tcMar>
              <w:top w:w="80" w:type="dxa"/>
              <w:left w:w="57" w:type="dxa"/>
              <w:bottom w:w="80" w:type="dxa"/>
              <w:right w:w="57" w:type="dxa"/>
            </w:tcMar>
          </w:tcPr>
          <w:p w14:paraId="12E85D4C" w14:textId="77777777" w:rsidR="002F5987" w:rsidRPr="00236C42" w:rsidRDefault="002F5987" w:rsidP="00D43821">
            <w:pPr>
              <w:jc w:val="center"/>
              <w:outlineLvl w:val="0"/>
              <w:rPr>
                <w:rFonts w:eastAsia="Arial Unicode MS"/>
                <w:u w:color="000000"/>
                <w:lang w:val="ru-RU"/>
              </w:rPr>
            </w:pPr>
          </w:p>
        </w:tc>
        <w:tc>
          <w:tcPr>
            <w:tcW w:w="5408" w:type="dxa"/>
            <w:vMerge/>
          </w:tcPr>
          <w:p w14:paraId="774FD811" w14:textId="77777777" w:rsidR="002F5987" w:rsidRPr="00236C42" w:rsidRDefault="002F5987" w:rsidP="00D43821">
            <w:pPr>
              <w:outlineLvl w:val="0"/>
              <w:rPr>
                <w:rFonts w:eastAsia="Arial Unicode MS"/>
                <w:u w:color="000000"/>
                <w:lang w:val="ru-RU"/>
              </w:rPr>
            </w:pPr>
          </w:p>
        </w:tc>
        <w:tc>
          <w:tcPr>
            <w:tcW w:w="3806" w:type="dxa"/>
            <w:shd w:val="clear" w:color="auto" w:fill="FFFFFF"/>
          </w:tcPr>
          <w:p w14:paraId="4D20EB80" w14:textId="60644457" w:rsidR="002F5987" w:rsidRPr="00236C42" w:rsidRDefault="00D429EE" w:rsidP="00D43821">
            <w:pPr>
              <w:rPr>
                <w:lang w:val="ru-RU"/>
              </w:rPr>
            </w:pPr>
            <w:r w:rsidRPr="00236C42">
              <w:rPr>
                <w:lang w:val="ru-RU"/>
              </w:rPr>
              <w:t xml:space="preserve">Выполнены работы </w:t>
            </w:r>
            <w:r w:rsidR="002F5987" w:rsidRPr="00236C42">
              <w:rPr>
                <w:lang w:val="ru-RU"/>
              </w:rPr>
              <w:t>по восстановлению</w:t>
            </w:r>
            <w:r w:rsidRPr="00236C42">
              <w:rPr>
                <w:lang w:val="ru-RU"/>
              </w:rPr>
              <w:t xml:space="preserve"> асфальтового дорожного полотна</w:t>
            </w:r>
          </w:p>
        </w:tc>
        <w:tc>
          <w:tcPr>
            <w:tcW w:w="2267" w:type="dxa"/>
            <w:shd w:val="clear" w:color="auto" w:fill="FFFFFF"/>
          </w:tcPr>
          <w:p w14:paraId="02F779ED" w14:textId="1DFD283E" w:rsidR="002F5987" w:rsidRPr="00236C42" w:rsidRDefault="00DA2D6C" w:rsidP="00D43821">
            <w:pPr>
              <w:jc w:val="center"/>
            </w:pPr>
            <w:proofErr w:type="spellStart"/>
            <w:r w:rsidRPr="00236C42">
              <w:t>Контрольная</w:t>
            </w:r>
            <w:proofErr w:type="spellEnd"/>
            <w:r w:rsidRPr="00236C42">
              <w:t xml:space="preserve"> </w:t>
            </w:r>
            <w:proofErr w:type="spellStart"/>
            <w:r w:rsidR="002F5987" w:rsidRPr="00236C42">
              <w:t>точка</w:t>
            </w:r>
            <w:proofErr w:type="spellEnd"/>
          </w:p>
        </w:tc>
        <w:tc>
          <w:tcPr>
            <w:tcW w:w="3035" w:type="dxa"/>
            <w:shd w:val="clear" w:color="auto" w:fill="FFFFFF"/>
          </w:tcPr>
          <w:p w14:paraId="6B0D2634" w14:textId="1555171E" w:rsidR="002F5987" w:rsidRPr="00236C42" w:rsidRDefault="002F5987" w:rsidP="00D43821">
            <w:pPr>
              <w:jc w:val="center"/>
              <w:rPr>
                <w:lang w:val="ru-RU"/>
              </w:rPr>
            </w:pPr>
            <w:r w:rsidRPr="00236C42">
              <w:rPr>
                <w:lang w:val="ru-RU"/>
              </w:rPr>
              <w:t>01</w:t>
            </w:r>
            <w:r w:rsidRPr="00236C42">
              <w:t>.0</w:t>
            </w:r>
            <w:r w:rsidRPr="00236C42">
              <w:rPr>
                <w:lang w:val="ru-RU"/>
              </w:rPr>
              <w:t>9</w:t>
            </w:r>
            <w:r w:rsidRPr="00236C42">
              <w:t>.201</w:t>
            </w:r>
            <w:r w:rsidRPr="00236C42">
              <w:rPr>
                <w:lang w:val="ru-RU"/>
              </w:rPr>
              <w:t>8</w:t>
            </w:r>
          </w:p>
        </w:tc>
      </w:tr>
      <w:tr w:rsidR="002F5987" w:rsidRPr="00236C42" w14:paraId="42851A9E" w14:textId="77777777" w:rsidTr="00340B90">
        <w:trPr>
          <w:cantSplit/>
          <w:trHeight w:val="20"/>
        </w:trPr>
        <w:tc>
          <w:tcPr>
            <w:tcW w:w="784" w:type="dxa"/>
            <w:vMerge/>
            <w:tcMar>
              <w:top w:w="80" w:type="dxa"/>
              <w:left w:w="57" w:type="dxa"/>
              <w:bottom w:w="80" w:type="dxa"/>
              <w:right w:w="57" w:type="dxa"/>
            </w:tcMar>
          </w:tcPr>
          <w:p w14:paraId="1F7B9452" w14:textId="77777777" w:rsidR="002F5987" w:rsidRPr="00236C42" w:rsidRDefault="002F5987" w:rsidP="00D43821">
            <w:pPr>
              <w:jc w:val="center"/>
              <w:outlineLvl w:val="0"/>
              <w:rPr>
                <w:rFonts w:eastAsia="Arial Unicode MS"/>
                <w:u w:color="000000"/>
                <w:lang w:val="ru-RU"/>
              </w:rPr>
            </w:pPr>
          </w:p>
        </w:tc>
        <w:tc>
          <w:tcPr>
            <w:tcW w:w="5408" w:type="dxa"/>
            <w:vMerge/>
          </w:tcPr>
          <w:p w14:paraId="62F5CDB3" w14:textId="77777777" w:rsidR="002F5987" w:rsidRPr="00236C42" w:rsidRDefault="002F5987" w:rsidP="00D43821">
            <w:pPr>
              <w:outlineLvl w:val="0"/>
              <w:rPr>
                <w:rFonts w:eastAsia="Arial Unicode MS"/>
                <w:u w:color="000000"/>
                <w:lang w:val="ru-RU"/>
              </w:rPr>
            </w:pPr>
          </w:p>
        </w:tc>
        <w:tc>
          <w:tcPr>
            <w:tcW w:w="3806" w:type="dxa"/>
            <w:shd w:val="clear" w:color="auto" w:fill="FFFFFF"/>
          </w:tcPr>
          <w:p w14:paraId="0AE149E9" w14:textId="337DE169" w:rsidR="002F5987" w:rsidRPr="00236C42" w:rsidRDefault="002F5987" w:rsidP="00D43821">
            <w:pPr>
              <w:rPr>
                <w:lang w:val="ru-RU"/>
              </w:rPr>
            </w:pPr>
            <w:r w:rsidRPr="00236C42">
              <w:rPr>
                <w:rFonts w:eastAsia="Arial Unicode MS"/>
                <w:u w:color="000000"/>
                <w:lang w:val="ru-RU"/>
              </w:rPr>
              <w:t>Проект завершен</w:t>
            </w:r>
          </w:p>
        </w:tc>
        <w:tc>
          <w:tcPr>
            <w:tcW w:w="2267" w:type="dxa"/>
            <w:shd w:val="clear" w:color="auto" w:fill="FFFFFF"/>
          </w:tcPr>
          <w:p w14:paraId="7FDD291C" w14:textId="70AB5911" w:rsidR="002F5987" w:rsidRPr="00236C42" w:rsidRDefault="00D429EE" w:rsidP="00D43821">
            <w:pPr>
              <w:jc w:val="center"/>
            </w:pPr>
            <w:r w:rsidRPr="00236C42">
              <w:rPr>
                <w:rFonts w:eastAsia="Arial Unicode MS"/>
                <w:color w:val="000000"/>
                <w:u w:color="000000"/>
                <w:lang w:val="ru-RU"/>
              </w:rPr>
              <w:t>Завершение этапа</w:t>
            </w:r>
          </w:p>
        </w:tc>
        <w:tc>
          <w:tcPr>
            <w:tcW w:w="3035" w:type="dxa"/>
            <w:shd w:val="clear" w:color="auto" w:fill="FFFFFF"/>
          </w:tcPr>
          <w:p w14:paraId="627F2396" w14:textId="6DCB2E9F" w:rsidR="002F5987" w:rsidRPr="00236C42" w:rsidRDefault="002F5987" w:rsidP="00D43821">
            <w:pPr>
              <w:jc w:val="center"/>
              <w:rPr>
                <w:lang w:val="ru-RU"/>
              </w:rPr>
            </w:pPr>
            <w:r w:rsidRPr="00236C42">
              <w:rPr>
                <w:lang w:val="ru-RU"/>
              </w:rPr>
              <w:t>30.12.2018</w:t>
            </w:r>
          </w:p>
        </w:tc>
      </w:tr>
      <w:tr w:rsidR="002F5987" w:rsidRPr="00236C42" w14:paraId="0AD0CD13" w14:textId="77777777" w:rsidTr="00340B90">
        <w:trPr>
          <w:cantSplit/>
          <w:trHeight w:val="20"/>
        </w:trPr>
        <w:tc>
          <w:tcPr>
            <w:tcW w:w="784" w:type="dxa"/>
            <w:vMerge w:val="restart"/>
            <w:tcMar>
              <w:top w:w="80" w:type="dxa"/>
              <w:left w:w="57" w:type="dxa"/>
              <w:bottom w:w="80" w:type="dxa"/>
              <w:right w:w="57" w:type="dxa"/>
            </w:tcMar>
          </w:tcPr>
          <w:p w14:paraId="32A1CF57" w14:textId="1AE73F0F" w:rsidR="002F5987" w:rsidRPr="00236C42" w:rsidRDefault="00AD3C87" w:rsidP="00D43821">
            <w:pPr>
              <w:jc w:val="center"/>
              <w:outlineLvl w:val="0"/>
              <w:rPr>
                <w:rFonts w:eastAsia="Arial Unicode MS"/>
                <w:u w:color="000000"/>
                <w:lang w:val="ru-RU"/>
              </w:rPr>
            </w:pPr>
            <w:r w:rsidRPr="00236C42">
              <w:rPr>
                <w:rFonts w:eastAsia="Arial Unicode MS"/>
                <w:u w:color="000000"/>
                <w:lang w:val="ru-RU"/>
              </w:rPr>
              <w:t>1</w:t>
            </w:r>
            <w:r w:rsidR="002F5987" w:rsidRPr="00236C42">
              <w:rPr>
                <w:rFonts w:eastAsia="Arial Unicode MS"/>
                <w:u w:color="000000"/>
                <w:lang w:val="ru-RU"/>
              </w:rPr>
              <w:t>.2</w:t>
            </w:r>
          </w:p>
        </w:tc>
        <w:tc>
          <w:tcPr>
            <w:tcW w:w="5408" w:type="dxa"/>
            <w:vMerge w:val="restart"/>
          </w:tcPr>
          <w:p w14:paraId="049C110E" w14:textId="37D5C3F2" w:rsidR="002F5987" w:rsidRPr="00236C42" w:rsidRDefault="002F5987" w:rsidP="00EE57AA">
            <w:pPr>
              <w:outlineLvl w:val="0"/>
              <w:rPr>
                <w:rFonts w:eastAsia="Arial Unicode MS"/>
                <w:u w:color="000000"/>
                <w:lang w:val="ru-RU"/>
              </w:rPr>
            </w:pPr>
            <w:r w:rsidRPr="00236C42">
              <w:rPr>
                <w:rFonts w:eastAsia="Arial Unicode MS"/>
                <w:u w:color="000000"/>
                <w:lang w:val="ru-RU"/>
              </w:rPr>
              <w:t xml:space="preserve">Реконструкция парка </w:t>
            </w:r>
            <w:r w:rsidR="00EE57AA" w:rsidRPr="00236C42">
              <w:rPr>
                <w:rFonts w:eastAsia="Arial Unicode MS"/>
                <w:u w:color="000000"/>
                <w:lang w:val="ru-RU"/>
              </w:rPr>
              <w:t xml:space="preserve">им. </w:t>
            </w:r>
            <w:r w:rsidR="00C53EB2" w:rsidRPr="00236C42">
              <w:rPr>
                <w:rFonts w:eastAsia="Arial Unicode MS"/>
                <w:u w:color="000000"/>
                <w:lang w:val="ru-RU"/>
              </w:rPr>
              <w:t>Ю.А. </w:t>
            </w:r>
            <w:r w:rsidR="00EE57AA" w:rsidRPr="00236C42">
              <w:rPr>
                <w:rFonts w:eastAsia="Arial Unicode MS"/>
                <w:u w:color="000000"/>
                <w:lang w:val="ru-RU"/>
              </w:rPr>
              <w:t>Гагарина в г. Верхняя Салда</w:t>
            </w:r>
          </w:p>
        </w:tc>
        <w:tc>
          <w:tcPr>
            <w:tcW w:w="3806" w:type="dxa"/>
            <w:shd w:val="clear" w:color="auto" w:fill="FFFFFF"/>
          </w:tcPr>
          <w:p w14:paraId="7246EE65" w14:textId="77777777" w:rsidR="002F5987" w:rsidRPr="00236C42" w:rsidRDefault="002F5987" w:rsidP="00D43821">
            <w:proofErr w:type="spellStart"/>
            <w:r w:rsidRPr="00236C42">
              <w:t>Паспорт</w:t>
            </w:r>
            <w:proofErr w:type="spellEnd"/>
            <w:r w:rsidRPr="00236C42">
              <w:t xml:space="preserve"> </w:t>
            </w:r>
            <w:proofErr w:type="spellStart"/>
            <w:r w:rsidRPr="00236C42">
              <w:t>проекта</w:t>
            </w:r>
            <w:proofErr w:type="spellEnd"/>
            <w:r w:rsidRPr="00236C42">
              <w:t xml:space="preserve"> </w:t>
            </w:r>
            <w:proofErr w:type="spellStart"/>
            <w:r w:rsidRPr="00236C42">
              <w:t>утвержден</w:t>
            </w:r>
            <w:proofErr w:type="spellEnd"/>
          </w:p>
        </w:tc>
        <w:tc>
          <w:tcPr>
            <w:tcW w:w="2267" w:type="dxa"/>
            <w:shd w:val="clear" w:color="auto" w:fill="FFFFFF"/>
          </w:tcPr>
          <w:p w14:paraId="26348E41" w14:textId="051AE55A" w:rsidR="002F5987" w:rsidRPr="00236C42" w:rsidRDefault="00DA2D6C" w:rsidP="00D43821">
            <w:pPr>
              <w:jc w:val="center"/>
            </w:pPr>
            <w:proofErr w:type="spellStart"/>
            <w:r w:rsidRPr="00236C42">
              <w:t>Этап</w:t>
            </w:r>
            <w:proofErr w:type="spellEnd"/>
          </w:p>
        </w:tc>
        <w:tc>
          <w:tcPr>
            <w:tcW w:w="3035" w:type="dxa"/>
            <w:shd w:val="clear" w:color="auto" w:fill="FFFFFF"/>
          </w:tcPr>
          <w:p w14:paraId="49422D4D" w14:textId="77777777" w:rsidR="002F5987" w:rsidRPr="00236C42" w:rsidRDefault="002F5987" w:rsidP="00D43821">
            <w:pPr>
              <w:jc w:val="center"/>
            </w:pPr>
            <w:r w:rsidRPr="00236C42">
              <w:t>01.01.2017</w:t>
            </w:r>
          </w:p>
        </w:tc>
      </w:tr>
      <w:tr w:rsidR="002F5987" w:rsidRPr="00236C42" w14:paraId="00455A14" w14:textId="77777777" w:rsidTr="00340B90">
        <w:trPr>
          <w:cantSplit/>
          <w:trHeight w:val="20"/>
        </w:trPr>
        <w:tc>
          <w:tcPr>
            <w:tcW w:w="784" w:type="dxa"/>
            <w:vMerge/>
            <w:tcMar>
              <w:top w:w="80" w:type="dxa"/>
              <w:left w:w="57" w:type="dxa"/>
              <w:bottom w:w="80" w:type="dxa"/>
              <w:right w:w="57" w:type="dxa"/>
            </w:tcMar>
          </w:tcPr>
          <w:p w14:paraId="07580D2D" w14:textId="77777777" w:rsidR="002F5987" w:rsidRPr="00236C42" w:rsidRDefault="002F5987" w:rsidP="00D43821">
            <w:pPr>
              <w:jc w:val="center"/>
              <w:outlineLvl w:val="0"/>
              <w:rPr>
                <w:rFonts w:eastAsia="Arial Unicode MS"/>
                <w:u w:color="000000"/>
                <w:lang w:val="ru-RU"/>
              </w:rPr>
            </w:pPr>
          </w:p>
        </w:tc>
        <w:tc>
          <w:tcPr>
            <w:tcW w:w="5408" w:type="dxa"/>
            <w:vMerge/>
          </w:tcPr>
          <w:p w14:paraId="57FE1E76" w14:textId="77777777" w:rsidR="002F5987" w:rsidRPr="00236C42" w:rsidRDefault="002F5987" w:rsidP="00D43821">
            <w:pPr>
              <w:outlineLvl w:val="0"/>
              <w:rPr>
                <w:rFonts w:eastAsia="Arial Unicode MS"/>
                <w:u w:color="000000"/>
                <w:lang w:val="ru-RU"/>
              </w:rPr>
            </w:pPr>
          </w:p>
        </w:tc>
        <w:tc>
          <w:tcPr>
            <w:tcW w:w="3806" w:type="dxa"/>
            <w:shd w:val="clear" w:color="auto" w:fill="FFFFFF"/>
          </w:tcPr>
          <w:p w14:paraId="4AE367AA" w14:textId="79133C9A" w:rsidR="002F5987" w:rsidRPr="00236C42" w:rsidRDefault="00C53EB2" w:rsidP="00C53EB2">
            <w:pPr>
              <w:outlineLvl w:val="0"/>
              <w:rPr>
                <w:lang w:val="ru-RU"/>
              </w:rPr>
            </w:pPr>
            <w:r w:rsidRPr="00236C42">
              <w:rPr>
                <w:lang w:val="ru-RU"/>
              </w:rPr>
              <w:t>Установлены</w:t>
            </w:r>
            <w:r w:rsidR="002F5987" w:rsidRPr="00236C42">
              <w:rPr>
                <w:lang w:val="ru-RU"/>
              </w:rPr>
              <w:t xml:space="preserve"> малы</w:t>
            </w:r>
            <w:r w:rsidRPr="00236C42">
              <w:rPr>
                <w:lang w:val="ru-RU"/>
              </w:rPr>
              <w:t>е</w:t>
            </w:r>
            <w:r w:rsidR="002F5987" w:rsidRPr="00236C42">
              <w:rPr>
                <w:lang w:val="ru-RU"/>
              </w:rPr>
              <w:t xml:space="preserve"> ар</w:t>
            </w:r>
            <w:r w:rsidR="00DA2D6C" w:rsidRPr="00236C42">
              <w:rPr>
                <w:lang w:val="ru-RU"/>
              </w:rPr>
              <w:t>хитектурны</w:t>
            </w:r>
            <w:r w:rsidRPr="00236C42">
              <w:rPr>
                <w:lang w:val="ru-RU"/>
              </w:rPr>
              <w:t>е</w:t>
            </w:r>
            <w:r w:rsidR="00DA2D6C" w:rsidRPr="00236C42">
              <w:rPr>
                <w:lang w:val="ru-RU"/>
              </w:rPr>
              <w:t xml:space="preserve"> форм</w:t>
            </w:r>
            <w:r w:rsidRPr="00236C42">
              <w:rPr>
                <w:lang w:val="ru-RU"/>
              </w:rPr>
              <w:t>ы</w:t>
            </w:r>
            <w:r w:rsidR="00DA2D6C" w:rsidRPr="00236C42">
              <w:rPr>
                <w:lang w:val="ru-RU"/>
              </w:rPr>
              <w:t xml:space="preserve"> скейтпарка</w:t>
            </w:r>
            <w:r w:rsidR="00587729" w:rsidRPr="00236C42">
              <w:rPr>
                <w:lang w:val="ru-RU"/>
              </w:rPr>
              <w:t>.</w:t>
            </w:r>
          </w:p>
        </w:tc>
        <w:tc>
          <w:tcPr>
            <w:tcW w:w="2267" w:type="dxa"/>
            <w:shd w:val="clear" w:color="auto" w:fill="FFFFFF"/>
          </w:tcPr>
          <w:p w14:paraId="110CB396" w14:textId="77777777" w:rsidR="002F5987" w:rsidRPr="00236C42" w:rsidRDefault="002F5987" w:rsidP="00D43821">
            <w:pPr>
              <w:jc w:val="center"/>
              <w:outlineLvl w:val="0"/>
              <w:rPr>
                <w:rFonts w:eastAsia="Arial Unicode MS"/>
                <w:color w:val="000000"/>
                <w:u w:color="000000"/>
                <w:lang w:val="ru-RU"/>
              </w:rPr>
            </w:pPr>
            <w:r w:rsidRPr="00236C42">
              <w:rPr>
                <w:rFonts w:eastAsia="Arial Unicode MS"/>
                <w:color w:val="000000"/>
                <w:u w:color="000000"/>
                <w:lang w:val="ru-RU"/>
              </w:rPr>
              <w:t>Контрольная точка</w:t>
            </w:r>
          </w:p>
        </w:tc>
        <w:tc>
          <w:tcPr>
            <w:tcW w:w="3035" w:type="dxa"/>
            <w:shd w:val="clear" w:color="auto" w:fill="FFFFFF"/>
          </w:tcPr>
          <w:p w14:paraId="2F523844" w14:textId="77777777" w:rsidR="002F5987" w:rsidRPr="00236C42" w:rsidRDefault="002F5987" w:rsidP="00D43821">
            <w:pPr>
              <w:jc w:val="center"/>
              <w:outlineLvl w:val="0"/>
              <w:rPr>
                <w:rFonts w:eastAsia="Arial Unicode MS"/>
                <w:bCs/>
                <w:color w:val="000000"/>
                <w:u w:color="000000"/>
                <w:lang w:val="ru-RU"/>
              </w:rPr>
            </w:pPr>
            <w:r w:rsidRPr="00236C42">
              <w:rPr>
                <w:rFonts w:eastAsia="Arial Unicode MS"/>
                <w:bCs/>
                <w:color w:val="000000"/>
                <w:u w:color="000000"/>
                <w:lang w:val="ru-RU"/>
              </w:rPr>
              <w:t>01.07.2017</w:t>
            </w:r>
          </w:p>
        </w:tc>
      </w:tr>
      <w:tr w:rsidR="002F5987" w:rsidRPr="00236C42" w14:paraId="2DF4ED60" w14:textId="77777777" w:rsidTr="00340B90">
        <w:trPr>
          <w:cantSplit/>
          <w:trHeight w:val="20"/>
        </w:trPr>
        <w:tc>
          <w:tcPr>
            <w:tcW w:w="784" w:type="dxa"/>
            <w:vMerge/>
            <w:tcMar>
              <w:top w:w="80" w:type="dxa"/>
              <w:left w:w="57" w:type="dxa"/>
              <w:bottom w:w="80" w:type="dxa"/>
              <w:right w:w="57" w:type="dxa"/>
            </w:tcMar>
          </w:tcPr>
          <w:p w14:paraId="7F9D6EC7" w14:textId="77777777" w:rsidR="002F5987" w:rsidRPr="00236C42" w:rsidRDefault="002F5987" w:rsidP="00D43821">
            <w:pPr>
              <w:jc w:val="center"/>
              <w:outlineLvl w:val="0"/>
              <w:rPr>
                <w:rFonts w:eastAsia="Arial Unicode MS"/>
                <w:u w:color="000000"/>
                <w:lang w:val="ru-RU"/>
              </w:rPr>
            </w:pPr>
          </w:p>
        </w:tc>
        <w:tc>
          <w:tcPr>
            <w:tcW w:w="5408" w:type="dxa"/>
            <w:vMerge/>
          </w:tcPr>
          <w:p w14:paraId="55AFCD5E" w14:textId="77777777" w:rsidR="002F5987" w:rsidRPr="00236C42" w:rsidRDefault="002F5987" w:rsidP="00D43821">
            <w:pPr>
              <w:outlineLvl w:val="0"/>
              <w:rPr>
                <w:rFonts w:eastAsia="Arial Unicode MS"/>
                <w:u w:color="000000"/>
                <w:lang w:val="ru-RU"/>
              </w:rPr>
            </w:pPr>
          </w:p>
        </w:tc>
        <w:tc>
          <w:tcPr>
            <w:tcW w:w="3806" w:type="dxa"/>
            <w:shd w:val="clear" w:color="auto" w:fill="FFFFFF"/>
          </w:tcPr>
          <w:p w14:paraId="546667CA" w14:textId="57279F2C" w:rsidR="002F5987" w:rsidRPr="00236C42" w:rsidRDefault="00C53EB2" w:rsidP="00D43821">
            <w:pPr>
              <w:outlineLvl w:val="0"/>
              <w:rPr>
                <w:lang w:val="ru-RU"/>
              </w:rPr>
            </w:pPr>
            <w:r w:rsidRPr="00236C42">
              <w:rPr>
                <w:lang w:val="ru-RU"/>
              </w:rPr>
              <w:t>Выполнено благоустройство</w:t>
            </w:r>
            <w:r w:rsidR="00DA2D6C" w:rsidRPr="00236C42">
              <w:rPr>
                <w:lang w:val="ru-RU"/>
              </w:rPr>
              <w:t xml:space="preserve"> береговой полосы </w:t>
            </w:r>
            <w:r w:rsidR="002F5987" w:rsidRPr="00236C42">
              <w:rPr>
                <w:lang w:val="ru-RU"/>
              </w:rPr>
              <w:t>пруда, образованного за счёт расширения русла реки Салда</w:t>
            </w:r>
            <w:r w:rsidR="00587729" w:rsidRPr="00236C42">
              <w:rPr>
                <w:lang w:val="ru-RU"/>
              </w:rPr>
              <w:t xml:space="preserve">, </w:t>
            </w:r>
            <w:r w:rsidR="00587729" w:rsidRPr="00236C42">
              <w:rPr>
                <w:rFonts w:eastAsia="Arial Unicode MS"/>
                <w:u w:color="000000"/>
                <w:lang w:val="ru-RU"/>
              </w:rPr>
              <w:t>отремонтировано ограждение парка.</w:t>
            </w:r>
          </w:p>
        </w:tc>
        <w:tc>
          <w:tcPr>
            <w:tcW w:w="2267" w:type="dxa"/>
            <w:shd w:val="clear" w:color="auto" w:fill="FFFFFF"/>
          </w:tcPr>
          <w:p w14:paraId="77A885A6" w14:textId="77777777" w:rsidR="002F5987" w:rsidRPr="00236C42" w:rsidRDefault="002F5987" w:rsidP="00D43821">
            <w:pPr>
              <w:jc w:val="center"/>
              <w:outlineLvl w:val="0"/>
              <w:rPr>
                <w:rFonts w:eastAsia="Arial Unicode MS"/>
                <w:color w:val="000000"/>
                <w:u w:color="000000"/>
                <w:lang w:val="ru-RU"/>
              </w:rPr>
            </w:pPr>
            <w:r w:rsidRPr="00236C42">
              <w:rPr>
                <w:rFonts w:eastAsia="Arial Unicode MS"/>
                <w:color w:val="000000"/>
                <w:u w:color="000000"/>
                <w:lang w:val="ru-RU"/>
              </w:rPr>
              <w:t>Контрольная точка</w:t>
            </w:r>
          </w:p>
        </w:tc>
        <w:tc>
          <w:tcPr>
            <w:tcW w:w="3035" w:type="dxa"/>
            <w:shd w:val="clear" w:color="auto" w:fill="FFFFFF"/>
          </w:tcPr>
          <w:p w14:paraId="171C2645" w14:textId="77777777" w:rsidR="002F5987" w:rsidRPr="00236C42" w:rsidRDefault="002F5987" w:rsidP="00D43821">
            <w:pPr>
              <w:jc w:val="center"/>
              <w:outlineLvl w:val="0"/>
              <w:rPr>
                <w:rFonts w:eastAsia="Arial Unicode MS"/>
                <w:bCs/>
                <w:color w:val="000000"/>
                <w:u w:color="000000"/>
                <w:lang w:val="ru-RU"/>
              </w:rPr>
            </w:pPr>
            <w:r w:rsidRPr="00236C42">
              <w:rPr>
                <w:rFonts w:eastAsia="Arial Unicode MS"/>
                <w:bCs/>
                <w:color w:val="000000"/>
                <w:u w:color="000000"/>
                <w:lang w:val="ru-RU"/>
              </w:rPr>
              <w:t>01.07.2018</w:t>
            </w:r>
          </w:p>
        </w:tc>
      </w:tr>
      <w:tr w:rsidR="00D429EE" w:rsidRPr="00236C42" w14:paraId="20989F7D" w14:textId="77777777" w:rsidTr="00340B90">
        <w:trPr>
          <w:cantSplit/>
          <w:trHeight w:val="20"/>
        </w:trPr>
        <w:tc>
          <w:tcPr>
            <w:tcW w:w="784" w:type="dxa"/>
            <w:vMerge/>
            <w:tcMar>
              <w:top w:w="80" w:type="dxa"/>
              <w:left w:w="57" w:type="dxa"/>
              <w:bottom w:w="80" w:type="dxa"/>
              <w:right w:w="57" w:type="dxa"/>
            </w:tcMar>
          </w:tcPr>
          <w:p w14:paraId="666C9D83" w14:textId="77777777" w:rsidR="00D429EE" w:rsidRPr="00236C42" w:rsidRDefault="00D429EE" w:rsidP="00D429EE">
            <w:pPr>
              <w:jc w:val="center"/>
              <w:outlineLvl w:val="0"/>
              <w:rPr>
                <w:rFonts w:eastAsia="Arial Unicode MS"/>
                <w:u w:color="000000"/>
                <w:lang w:val="ru-RU"/>
              </w:rPr>
            </w:pPr>
          </w:p>
        </w:tc>
        <w:tc>
          <w:tcPr>
            <w:tcW w:w="5408" w:type="dxa"/>
            <w:vMerge/>
          </w:tcPr>
          <w:p w14:paraId="6FE39788" w14:textId="77777777" w:rsidR="00D429EE" w:rsidRPr="00236C42" w:rsidRDefault="00D429EE" w:rsidP="00D429EE">
            <w:pPr>
              <w:outlineLvl w:val="0"/>
              <w:rPr>
                <w:rFonts w:eastAsia="Arial Unicode MS"/>
                <w:u w:color="000000"/>
                <w:lang w:val="ru-RU"/>
              </w:rPr>
            </w:pPr>
          </w:p>
        </w:tc>
        <w:tc>
          <w:tcPr>
            <w:tcW w:w="3806" w:type="dxa"/>
            <w:shd w:val="clear" w:color="auto" w:fill="FFFFFF"/>
          </w:tcPr>
          <w:p w14:paraId="02ACA9EC" w14:textId="77777777" w:rsidR="00D429EE" w:rsidRPr="00236C42" w:rsidRDefault="00D429EE" w:rsidP="00D429EE">
            <w:pPr>
              <w:outlineLvl w:val="0"/>
              <w:rPr>
                <w:rFonts w:eastAsia="Arial Unicode MS"/>
                <w:u w:color="000000"/>
                <w:lang w:val="ru-RU"/>
              </w:rPr>
            </w:pPr>
            <w:r w:rsidRPr="00236C42">
              <w:rPr>
                <w:rFonts w:eastAsia="Arial Unicode MS"/>
                <w:u w:color="000000"/>
                <w:lang w:val="ru-RU"/>
              </w:rPr>
              <w:t>Проект завершен</w:t>
            </w:r>
          </w:p>
          <w:p w14:paraId="34FF6F78" w14:textId="77777777" w:rsidR="00340B90" w:rsidRPr="00236C42" w:rsidRDefault="00340B90" w:rsidP="00D429EE">
            <w:pPr>
              <w:outlineLvl w:val="0"/>
              <w:rPr>
                <w:rFonts w:eastAsia="Arial Unicode MS"/>
                <w:u w:color="000000"/>
                <w:lang w:val="ru-RU"/>
              </w:rPr>
            </w:pPr>
          </w:p>
          <w:p w14:paraId="466412EE" w14:textId="77777777" w:rsidR="00340B90" w:rsidRPr="00236C42" w:rsidRDefault="00340B90" w:rsidP="00D429EE">
            <w:pPr>
              <w:outlineLvl w:val="0"/>
              <w:rPr>
                <w:rFonts w:eastAsia="Arial Unicode MS"/>
                <w:u w:color="000000"/>
                <w:lang w:val="ru-RU"/>
              </w:rPr>
            </w:pPr>
          </w:p>
          <w:p w14:paraId="093940A9" w14:textId="295C6CD3" w:rsidR="00340B90" w:rsidRPr="00236C42" w:rsidRDefault="00340B90" w:rsidP="00D429EE">
            <w:pPr>
              <w:outlineLvl w:val="0"/>
              <w:rPr>
                <w:lang w:val="ru-RU"/>
              </w:rPr>
            </w:pPr>
          </w:p>
        </w:tc>
        <w:tc>
          <w:tcPr>
            <w:tcW w:w="2267" w:type="dxa"/>
            <w:shd w:val="clear" w:color="auto" w:fill="FFFFFF"/>
          </w:tcPr>
          <w:p w14:paraId="7472376F" w14:textId="3B927020" w:rsidR="00D429EE" w:rsidRPr="00236C42" w:rsidRDefault="00D429EE" w:rsidP="00D429EE">
            <w:pPr>
              <w:jc w:val="center"/>
              <w:outlineLvl w:val="0"/>
              <w:rPr>
                <w:rFonts w:eastAsia="Arial Unicode MS"/>
                <w:color w:val="000000"/>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5CC58553" w14:textId="73FDF97A" w:rsidR="00D429EE" w:rsidRPr="00236C42" w:rsidRDefault="00D429EE" w:rsidP="00D429EE">
            <w:pPr>
              <w:jc w:val="center"/>
              <w:outlineLvl w:val="0"/>
              <w:rPr>
                <w:rFonts w:eastAsia="Arial Unicode MS"/>
                <w:bCs/>
                <w:color w:val="000000"/>
                <w:u w:color="000000"/>
                <w:lang w:val="ru-RU"/>
              </w:rPr>
            </w:pPr>
            <w:r w:rsidRPr="00236C42">
              <w:rPr>
                <w:rFonts w:eastAsia="Arial Unicode MS"/>
                <w:bCs/>
                <w:color w:val="000000"/>
                <w:u w:color="000000"/>
                <w:lang w:val="ru-RU"/>
              </w:rPr>
              <w:t>30.12.2018</w:t>
            </w:r>
          </w:p>
        </w:tc>
      </w:tr>
      <w:tr w:rsidR="00FA7ACB" w:rsidRPr="00F87F2C" w14:paraId="361D2E9E" w14:textId="77777777" w:rsidTr="00340B90">
        <w:trPr>
          <w:cantSplit/>
          <w:trHeight w:val="20"/>
        </w:trPr>
        <w:tc>
          <w:tcPr>
            <w:tcW w:w="15300" w:type="dxa"/>
            <w:gridSpan w:val="5"/>
            <w:tcMar>
              <w:top w:w="80" w:type="dxa"/>
              <w:left w:w="57" w:type="dxa"/>
              <w:bottom w:w="80" w:type="dxa"/>
              <w:right w:w="57" w:type="dxa"/>
            </w:tcMar>
          </w:tcPr>
          <w:p w14:paraId="28433A38" w14:textId="24D82896" w:rsidR="00FA7ACB" w:rsidRPr="00236C42" w:rsidRDefault="00FA7ACB" w:rsidP="00D43821">
            <w:pPr>
              <w:pStyle w:val="a3"/>
              <w:numPr>
                <w:ilvl w:val="0"/>
                <w:numId w:val="8"/>
              </w:numPr>
              <w:ind w:left="0" w:firstLine="0"/>
              <w:contextualSpacing w:val="0"/>
              <w:jc w:val="center"/>
              <w:outlineLvl w:val="0"/>
              <w:rPr>
                <w:rFonts w:eastAsia="Arial Unicode MS"/>
                <w:bCs/>
                <w:color w:val="000000"/>
                <w:u w:color="000000"/>
                <w:lang w:val="ru-RU"/>
              </w:rPr>
            </w:pPr>
            <w:r w:rsidRPr="00236C42">
              <w:rPr>
                <w:rFonts w:eastAsia="Arial Unicode MS"/>
                <w:bCs/>
                <w:color w:val="000000"/>
                <w:u w:color="000000"/>
                <w:lang w:val="ru-RU"/>
              </w:rPr>
              <w:t xml:space="preserve">Направление </w:t>
            </w:r>
            <w:r w:rsidR="009D4928" w:rsidRPr="00236C42">
              <w:rPr>
                <w:rFonts w:eastAsia="Arial Unicode MS"/>
                <w:bCs/>
                <w:color w:val="000000"/>
                <w:u w:color="000000"/>
                <w:lang w:val="ru-RU"/>
              </w:rPr>
              <w:t>«</w:t>
            </w:r>
            <w:r w:rsidRPr="00236C42">
              <w:rPr>
                <w:rFonts w:eastAsia="Arial Unicode MS"/>
                <w:bCs/>
                <w:color w:val="000000"/>
                <w:u w:color="000000"/>
                <w:lang w:val="ru-RU"/>
              </w:rPr>
              <w:t>Создание благоприятных условий для развития малого и среднего предпринимательства</w:t>
            </w:r>
            <w:r w:rsidR="009D4928" w:rsidRPr="00236C42">
              <w:rPr>
                <w:rFonts w:eastAsia="Arial Unicode MS"/>
                <w:bCs/>
                <w:color w:val="000000"/>
                <w:u w:color="000000"/>
                <w:lang w:val="ru-RU"/>
              </w:rPr>
              <w:t>»</w:t>
            </w:r>
          </w:p>
        </w:tc>
      </w:tr>
      <w:tr w:rsidR="00FA7ACB" w:rsidRPr="00236C42" w14:paraId="48C965AA" w14:textId="77777777" w:rsidTr="00340B90">
        <w:trPr>
          <w:cantSplit/>
          <w:trHeight w:val="20"/>
        </w:trPr>
        <w:tc>
          <w:tcPr>
            <w:tcW w:w="784" w:type="dxa"/>
            <w:vMerge w:val="restart"/>
            <w:tcMar>
              <w:top w:w="80" w:type="dxa"/>
              <w:left w:w="57" w:type="dxa"/>
              <w:bottom w:w="80" w:type="dxa"/>
              <w:right w:w="57" w:type="dxa"/>
            </w:tcMar>
          </w:tcPr>
          <w:p w14:paraId="111A597C" w14:textId="0404DB19" w:rsidR="00FA7ACB" w:rsidRPr="00236C42" w:rsidRDefault="00AD3C87" w:rsidP="00D43821">
            <w:pPr>
              <w:jc w:val="center"/>
              <w:outlineLvl w:val="0"/>
              <w:rPr>
                <w:rFonts w:eastAsia="Arial Unicode MS"/>
                <w:u w:color="000000"/>
                <w:lang w:val="ru-RU"/>
              </w:rPr>
            </w:pPr>
            <w:r w:rsidRPr="00236C42">
              <w:rPr>
                <w:rFonts w:eastAsia="Arial Unicode MS"/>
                <w:u w:color="000000"/>
                <w:lang w:val="ru-RU"/>
              </w:rPr>
              <w:t>2</w:t>
            </w:r>
            <w:r w:rsidR="00FA7ACB" w:rsidRPr="00236C42">
              <w:rPr>
                <w:rFonts w:eastAsia="Arial Unicode MS"/>
                <w:u w:color="000000"/>
                <w:lang w:val="ru-RU"/>
              </w:rPr>
              <w:t>.1</w:t>
            </w:r>
          </w:p>
        </w:tc>
        <w:tc>
          <w:tcPr>
            <w:tcW w:w="5408" w:type="dxa"/>
            <w:vMerge w:val="restart"/>
          </w:tcPr>
          <w:p w14:paraId="3AE7A2EB" w14:textId="26C15E2E" w:rsidR="00FA7ACB" w:rsidRPr="00236C42" w:rsidRDefault="00FA7ACB" w:rsidP="00EE57AA">
            <w:pPr>
              <w:outlineLvl w:val="0"/>
              <w:rPr>
                <w:rFonts w:eastAsia="Arial Unicode MS"/>
                <w:iCs/>
                <w:u w:color="000000"/>
                <w:lang w:val="ru-RU"/>
              </w:rPr>
            </w:pPr>
            <w:r w:rsidRPr="00236C42">
              <w:rPr>
                <w:rFonts w:eastAsia="Arial Unicode MS"/>
                <w:iCs/>
                <w:u w:color="000000"/>
                <w:lang w:val="ru-RU"/>
              </w:rPr>
              <w:t>Строительство банного комплекса в д. Северная</w:t>
            </w:r>
          </w:p>
        </w:tc>
        <w:tc>
          <w:tcPr>
            <w:tcW w:w="3806" w:type="dxa"/>
            <w:shd w:val="clear" w:color="auto" w:fill="FFFFFF"/>
          </w:tcPr>
          <w:p w14:paraId="6361E60A" w14:textId="3D7993BC" w:rsidR="00FA7ACB" w:rsidRPr="00236C42" w:rsidRDefault="00FA7ACB" w:rsidP="00D43821">
            <w:pPr>
              <w:pStyle w:val="-"/>
              <w:widowControl/>
              <w:jc w:val="left"/>
              <w:outlineLvl w:val="9"/>
              <w:rPr>
                <w:rFonts w:eastAsia="Arial Unicode MS"/>
                <w:b w:val="0"/>
                <w:color w:val="auto"/>
                <w:sz w:val="24"/>
                <w:szCs w:val="24"/>
                <w:u w:color="000000"/>
                <w:lang w:val="ru-RU"/>
              </w:rPr>
            </w:pPr>
            <w:r w:rsidRPr="00236C42">
              <w:rPr>
                <w:rFonts w:eastAsia="Arial Unicode MS"/>
                <w:b w:val="0"/>
                <w:color w:val="auto"/>
                <w:sz w:val="24"/>
                <w:szCs w:val="24"/>
                <w:u w:color="000000"/>
                <w:lang w:val="ru-RU"/>
              </w:rPr>
              <w:t>Проект инициирован</w:t>
            </w:r>
          </w:p>
        </w:tc>
        <w:tc>
          <w:tcPr>
            <w:tcW w:w="2267" w:type="dxa"/>
            <w:shd w:val="clear" w:color="auto" w:fill="FFFFFF"/>
          </w:tcPr>
          <w:p w14:paraId="3DC2F137" w14:textId="42071D22"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7AAC8DD0" w14:textId="334F9096"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01.03.2017</w:t>
            </w:r>
          </w:p>
        </w:tc>
      </w:tr>
      <w:tr w:rsidR="00FA7ACB" w:rsidRPr="00236C42" w14:paraId="072EC44C" w14:textId="77777777" w:rsidTr="00340B90">
        <w:trPr>
          <w:cantSplit/>
          <w:trHeight w:val="20"/>
        </w:trPr>
        <w:tc>
          <w:tcPr>
            <w:tcW w:w="784" w:type="dxa"/>
            <w:vMerge/>
            <w:tcMar>
              <w:top w:w="80" w:type="dxa"/>
              <w:left w:w="57" w:type="dxa"/>
              <w:bottom w:w="80" w:type="dxa"/>
              <w:right w:w="57" w:type="dxa"/>
            </w:tcMar>
          </w:tcPr>
          <w:p w14:paraId="714E0365" w14:textId="77777777" w:rsidR="00FA7ACB" w:rsidRPr="00236C42" w:rsidRDefault="00FA7ACB" w:rsidP="00D43821">
            <w:pPr>
              <w:jc w:val="center"/>
              <w:outlineLvl w:val="0"/>
              <w:rPr>
                <w:rFonts w:eastAsia="Arial Unicode MS"/>
                <w:u w:color="000000"/>
                <w:lang w:val="ru-RU"/>
              </w:rPr>
            </w:pPr>
          </w:p>
        </w:tc>
        <w:tc>
          <w:tcPr>
            <w:tcW w:w="5408" w:type="dxa"/>
            <w:vMerge/>
          </w:tcPr>
          <w:p w14:paraId="58E53552" w14:textId="77777777" w:rsidR="00FA7ACB" w:rsidRPr="00236C42" w:rsidRDefault="00FA7ACB" w:rsidP="00D43821">
            <w:pPr>
              <w:outlineLvl w:val="0"/>
              <w:rPr>
                <w:rFonts w:eastAsia="Arial Unicode MS"/>
                <w:iCs/>
                <w:u w:color="000000"/>
                <w:lang w:val="ru-RU"/>
              </w:rPr>
            </w:pPr>
          </w:p>
        </w:tc>
        <w:tc>
          <w:tcPr>
            <w:tcW w:w="3806" w:type="dxa"/>
            <w:shd w:val="clear" w:color="auto" w:fill="FFFFFF"/>
          </w:tcPr>
          <w:p w14:paraId="6C3B7FE6" w14:textId="57845608" w:rsidR="00FA7ACB" w:rsidRPr="00236C42" w:rsidRDefault="00FA7ACB" w:rsidP="00D43821">
            <w:pPr>
              <w:pStyle w:val="-"/>
              <w:widowControl/>
              <w:jc w:val="left"/>
              <w:outlineLvl w:val="9"/>
              <w:rPr>
                <w:rFonts w:eastAsia="Arial Unicode MS"/>
                <w:b w:val="0"/>
                <w:color w:val="auto"/>
                <w:sz w:val="24"/>
                <w:szCs w:val="24"/>
                <w:u w:color="000000"/>
                <w:lang w:val="ru-RU"/>
              </w:rPr>
            </w:pPr>
            <w:r w:rsidRPr="00236C42">
              <w:rPr>
                <w:rFonts w:eastAsia="Arial Unicode MS"/>
                <w:b w:val="0"/>
                <w:color w:val="auto"/>
                <w:sz w:val="24"/>
                <w:szCs w:val="24"/>
                <w:u w:color="000000"/>
                <w:lang w:val="ru-RU"/>
              </w:rPr>
              <w:t>Разработан и утвержден бизнес-план</w:t>
            </w:r>
          </w:p>
        </w:tc>
        <w:tc>
          <w:tcPr>
            <w:tcW w:w="2267" w:type="dxa"/>
            <w:shd w:val="clear" w:color="auto" w:fill="FFFFFF"/>
          </w:tcPr>
          <w:p w14:paraId="41A69716" w14:textId="2F184012" w:rsidR="00FA7ACB" w:rsidRPr="00236C42" w:rsidRDefault="00DA2D6C"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 xml:space="preserve">Контрольная </w:t>
            </w:r>
            <w:r w:rsidR="00FA7ACB" w:rsidRPr="00236C42">
              <w:rPr>
                <w:rFonts w:eastAsia="Arial Unicode MS"/>
                <w:u w:color="000000"/>
                <w:lang w:val="ru-RU"/>
              </w:rPr>
              <w:t>точка</w:t>
            </w:r>
          </w:p>
        </w:tc>
        <w:tc>
          <w:tcPr>
            <w:tcW w:w="3035" w:type="dxa"/>
            <w:shd w:val="clear" w:color="auto" w:fill="FFFFFF"/>
          </w:tcPr>
          <w:p w14:paraId="2EFEFCA3" w14:textId="77C9A6BD"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30.09.2017</w:t>
            </w:r>
          </w:p>
        </w:tc>
      </w:tr>
      <w:tr w:rsidR="00FA7ACB" w:rsidRPr="00236C42" w14:paraId="70759039" w14:textId="77777777" w:rsidTr="00340B90">
        <w:trPr>
          <w:cantSplit/>
          <w:trHeight w:val="20"/>
        </w:trPr>
        <w:tc>
          <w:tcPr>
            <w:tcW w:w="784" w:type="dxa"/>
            <w:vMerge/>
            <w:tcMar>
              <w:top w:w="80" w:type="dxa"/>
              <w:left w:w="57" w:type="dxa"/>
              <w:bottom w:w="80" w:type="dxa"/>
              <w:right w:w="57" w:type="dxa"/>
            </w:tcMar>
          </w:tcPr>
          <w:p w14:paraId="282D4B3D" w14:textId="77777777" w:rsidR="00FA7ACB" w:rsidRPr="00236C42" w:rsidRDefault="00FA7ACB" w:rsidP="00D43821">
            <w:pPr>
              <w:jc w:val="center"/>
              <w:outlineLvl w:val="0"/>
              <w:rPr>
                <w:rFonts w:eastAsia="Arial Unicode MS"/>
                <w:u w:color="000000"/>
                <w:lang w:val="ru-RU"/>
              </w:rPr>
            </w:pPr>
          </w:p>
        </w:tc>
        <w:tc>
          <w:tcPr>
            <w:tcW w:w="5408" w:type="dxa"/>
            <w:vMerge/>
          </w:tcPr>
          <w:p w14:paraId="6CAC1C67" w14:textId="77777777" w:rsidR="00FA7ACB" w:rsidRPr="00236C42" w:rsidRDefault="00FA7ACB" w:rsidP="00D43821">
            <w:pPr>
              <w:outlineLvl w:val="0"/>
              <w:rPr>
                <w:rFonts w:eastAsia="Arial Unicode MS"/>
                <w:iCs/>
                <w:u w:color="000000"/>
                <w:lang w:val="ru-RU"/>
              </w:rPr>
            </w:pPr>
          </w:p>
        </w:tc>
        <w:tc>
          <w:tcPr>
            <w:tcW w:w="3806" w:type="dxa"/>
            <w:shd w:val="clear" w:color="auto" w:fill="FFFFFF"/>
          </w:tcPr>
          <w:p w14:paraId="21CA92EE" w14:textId="11959E92" w:rsidR="00FA7ACB" w:rsidRPr="00236C42" w:rsidRDefault="00C53EB2" w:rsidP="00D43821">
            <w:pPr>
              <w:pStyle w:val="-"/>
              <w:widowControl/>
              <w:jc w:val="left"/>
              <w:outlineLvl w:val="9"/>
              <w:rPr>
                <w:rFonts w:eastAsia="Arial Unicode MS"/>
                <w:b w:val="0"/>
                <w:color w:val="auto"/>
                <w:sz w:val="24"/>
                <w:szCs w:val="24"/>
                <w:u w:color="000000"/>
                <w:lang w:val="ru-RU"/>
              </w:rPr>
            </w:pPr>
            <w:r w:rsidRPr="00236C42">
              <w:rPr>
                <w:rFonts w:eastAsia="Arial Unicode MS"/>
                <w:b w:val="0"/>
                <w:color w:val="auto"/>
                <w:sz w:val="24"/>
                <w:szCs w:val="24"/>
                <w:u w:color="000000"/>
                <w:lang w:val="ru-RU"/>
              </w:rPr>
              <w:t>Сформирован</w:t>
            </w:r>
            <w:r w:rsidR="00FA7ACB" w:rsidRPr="00236C42">
              <w:rPr>
                <w:rFonts w:eastAsia="Arial Unicode MS"/>
                <w:b w:val="0"/>
                <w:color w:val="auto"/>
                <w:sz w:val="24"/>
                <w:szCs w:val="24"/>
                <w:u w:color="000000"/>
                <w:lang w:val="ru-RU"/>
              </w:rPr>
              <w:t xml:space="preserve"> земельный участок</w:t>
            </w:r>
          </w:p>
        </w:tc>
        <w:tc>
          <w:tcPr>
            <w:tcW w:w="2267" w:type="dxa"/>
            <w:shd w:val="clear" w:color="auto" w:fill="FFFFFF"/>
          </w:tcPr>
          <w:p w14:paraId="73738382" w14:textId="5D99F133" w:rsidR="00FA7ACB" w:rsidRPr="00236C42" w:rsidRDefault="00DA2D6C"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 xml:space="preserve">Контрольная </w:t>
            </w:r>
            <w:r w:rsidR="00FA7ACB" w:rsidRPr="00236C42">
              <w:rPr>
                <w:rFonts w:eastAsia="Arial Unicode MS"/>
                <w:u w:color="000000"/>
                <w:lang w:val="ru-RU"/>
              </w:rPr>
              <w:t>точка</w:t>
            </w:r>
          </w:p>
        </w:tc>
        <w:tc>
          <w:tcPr>
            <w:tcW w:w="3035" w:type="dxa"/>
            <w:shd w:val="clear" w:color="auto" w:fill="FFFFFF"/>
          </w:tcPr>
          <w:p w14:paraId="31890445" w14:textId="56D1C7E1"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30.09.2017</w:t>
            </w:r>
          </w:p>
        </w:tc>
      </w:tr>
      <w:tr w:rsidR="00FA7ACB" w:rsidRPr="00236C42" w14:paraId="24B72703" w14:textId="77777777" w:rsidTr="00340B90">
        <w:trPr>
          <w:cantSplit/>
          <w:trHeight w:val="20"/>
        </w:trPr>
        <w:tc>
          <w:tcPr>
            <w:tcW w:w="784" w:type="dxa"/>
            <w:vMerge/>
            <w:tcMar>
              <w:top w:w="80" w:type="dxa"/>
              <w:left w:w="57" w:type="dxa"/>
              <w:bottom w:w="80" w:type="dxa"/>
              <w:right w:w="57" w:type="dxa"/>
            </w:tcMar>
          </w:tcPr>
          <w:p w14:paraId="692ACDA5" w14:textId="77777777" w:rsidR="00FA7ACB" w:rsidRPr="00236C42" w:rsidRDefault="00FA7ACB" w:rsidP="00D43821">
            <w:pPr>
              <w:jc w:val="center"/>
              <w:outlineLvl w:val="0"/>
              <w:rPr>
                <w:rFonts w:eastAsia="Arial Unicode MS"/>
                <w:u w:color="000000"/>
                <w:lang w:val="ru-RU"/>
              </w:rPr>
            </w:pPr>
          </w:p>
        </w:tc>
        <w:tc>
          <w:tcPr>
            <w:tcW w:w="5408" w:type="dxa"/>
            <w:vMerge/>
          </w:tcPr>
          <w:p w14:paraId="2A20255C" w14:textId="77777777" w:rsidR="00FA7ACB" w:rsidRPr="00236C42" w:rsidRDefault="00FA7ACB" w:rsidP="00D43821">
            <w:pPr>
              <w:outlineLvl w:val="0"/>
              <w:rPr>
                <w:rFonts w:eastAsia="Arial Unicode MS"/>
                <w:iCs/>
                <w:u w:color="000000"/>
                <w:lang w:val="ru-RU"/>
              </w:rPr>
            </w:pPr>
          </w:p>
        </w:tc>
        <w:tc>
          <w:tcPr>
            <w:tcW w:w="3806" w:type="dxa"/>
            <w:shd w:val="clear" w:color="auto" w:fill="FFFFFF"/>
          </w:tcPr>
          <w:p w14:paraId="2E45FBE9" w14:textId="7A1979DB" w:rsidR="00FA7ACB" w:rsidRPr="00236C42" w:rsidRDefault="00FA7ACB" w:rsidP="00D43821">
            <w:pPr>
              <w:pStyle w:val="-"/>
              <w:widowControl/>
              <w:jc w:val="left"/>
              <w:outlineLvl w:val="9"/>
              <w:rPr>
                <w:rFonts w:eastAsia="Arial Unicode MS"/>
                <w:b w:val="0"/>
                <w:color w:val="auto"/>
                <w:sz w:val="24"/>
                <w:szCs w:val="24"/>
                <w:u w:color="000000"/>
                <w:lang w:val="ru-RU"/>
              </w:rPr>
            </w:pPr>
            <w:r w:rsidRPr="00236C42">
              <w:rPr>
                <w:rFonts w:eastAsia="Arial Unicode MS"/>
                <w:b w:val="0"/>
                <w:color w:val="auto"/>
                <w:sz w:val="24"/>
                <w:szCs w:val="24"/>
                <w:u w:color="000000"/>
                <w:lang w:val="ru-RU"/>
              </w:rPr>
              <w:t>Найден инвестор</w:t>
            </w:r>
          </w:p>
        </w:tc>
        <w:tc>
          <w:tcPr>
            <w:tcW w:w="2267" w:type="dxa"/>
            <w:shd w:val="clear" w:color="auto" w:fill="FFFFFF"/>
          </w:tcPr>
          <w:p w14:paraId="4DDDEA0B" w14:textId="6FF4E7DA" w:rsidR="00FA7ACB" w:rsidRPr="00236C42" w:rsidRDefault="00DA2D6C"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 xml:space="preserve">Контрольная </w:t>
            </w:r>
            <w:r w:rsidR="00FA7ACB" w:rsidRPr="00236C42">
              <w:rPr>
                <w:rFonts w:eastAsia="Arial Unicode MS"/>
                <w:u w:color="000000"/>
                <w:lang w:val="ru-RU"/>
              </w:rPr>
              <w:t>точка</w:t>
            </w:r>
          </w:p>
        </w:tc>
        <w:tc>
          <w:tcPr>
            <w:tcW w:w="3035" w:type="dxa"/>
            <w:shd w:val="clear" w:color="auto" w:fill="FFFFFF"/>
          </w:tcPr>
          <w:p w14:paraId="55687E03" w14:textId="066298ED"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30.06.2018</w:t>
            </w:r>
          </w:p>
        </w:tc>
      </w:tr>
      <w:tr w:rsidR="00FA7ACB" w:rsidRPr="00236C42" w14:paraId="06CFDC03" w14:textId="77777777" w:rsidTr="00340B90">
        <w:trPr>
          <w:cantSplit/>
          <w:trHeight w:val="20"/>
        </w:trPr>
        <w:tc>
          <w:tcPr>
            <w:tcW w:w="784" w:type="dxa"/>
            <w:vMerge/>
            <w:tcMar>
              <w:top w:w="80" w:type="dxa"/>
              <w:left w:w="57" w:type="dxa"/>
              <w:bottom w:w="80" w:type="dxa"/>
              <w:right w:w="57" w:type="dxa"/>
            </w:tcMar>
          </w:tcPr>
          <w:p w14:paraId="6A624DF2" w14:textId="77777777" w:rsidR="00FA7ACB" w:rsidRPr="00236C42" w:rsidRDefault="00FA7ACB" w:rsidP="00D43821">
            <w:pPr>
              <w:jc w:val="center"/>
              <w:outlineLvl w:val="0"/>
              <w:rPr>
                <w:rFonts w:eastAsia="Arial Unicode MS"/>
                <w:u w:color="000000"/>
                <w:lang w:val="ru-RU"/>
              </w:rPr>
            </w:pPr>
          </w:p>
        </w:tc>
        <w:tc>
          <w:tcPr>
            <w:tcW w:w="5408" w:type="dxa"/>
            <w:vMerge/>
          </w:tcPr>
          <w:p w14:paraId="585532ED" w14:textId="77777777" w:rsidR="00FA7ACB" w:rsidRPr="00236C42" w:rsidRDefault="00FA7ACB" w:rsidP="00D43821">
            <w:pPr>
              <w:outlineLvl w:val="0"/>
              <w:rPr>
                <w:rFonts w:eastAsia="Arial Unicode MS"/>
                <w:iCs/>
                <w:u w:color="000000"/>
                <w:lang w:val="ru-RU"/>
              </w:rPr>
            </w:pPr>
          </w:p>
        </w:tc>
        <w:tc>
          <w:tcPr>
            <w:tcW w:w="3806" w:type="dxa"/>
            <w:shd w:val="clear" w:color="auto" w:fill="FFFFFF"/>
          </w:tcPr>
          <w:p w14:paraId="578F8B28" w14:textId="27BDEE75" w:rsidR="00FA7ACB" w:rsidRPr="00236C42" w:rsidRDefault="00FA7ACB" w:rsidP="00C53EB2">
            <w:pPr>
              <w:pStyle w:val="-"/>
              <w:widowControl/>
              <w:jc w:val="left"/>
              <w:outlineLvl w:val="9"/>
              <w:rPr>
                <w:rFonts w:eastAsia="Arial Unicode MS"/>
                <w:b w:val="0"/>
                <w:color w:val="auto"/>
                <w:sz w:val="24"/>
                <w:szCs w:val="24"/>
                <w:u w:color="000000"/>
                <w:lang w:val="ru-RU"/>
              </w:rPr>
            </w:pPr>
            <w:r w:rsidRPr="00236C42">
              <w:rPr>
                <w:rFonts w:eastAsia="Arial Unicode MS"/>
                <w:b w:val="0"/>
                <w:color w:val="auto"/>
                <w:sz w:val="24"/>
                <w:szCs w:val="24"/>
                <w:u w:color="000000"/>
                <w:lang w:val="ru-RU"/>
              </w:rPr>
              <w:t>Разработ</w:t>
            </w:r>
            <w:r w:rsidR="00C53EB2" w:rsidRPr="00236C42">
              <w:rPr>
                <w:rFonts w:eastAsia="Arial Unicode MS"/>
                <w:b w:val="0"/>
                <w:color w:val="auto"/>
                <w:sz w:val="24"/>
                <w:szCs w:val="24"/>
                <w:u w:color="000000"/>
                <w:lang w:val="ru-RU"/>
              </w:rPr>
              <w:t>ана проектно-сметная документация</w:t>
            </w:r>
          </w:p>
        </w:tc>
        <w:tc>
          <w:tcPr>
            <w:tcW w:w="2267" w:type="dxa"/>
            <w:shd w:val="clear" w:color="auto" w:fill="FFFFFF"/>
          </w:tcPr>
          <w:p w14:paraId="38DA6E4D" w14:textId="500F22A1" w:rsidR="00FA7ACB" w:rsidRPr="00236C42" w:rsidRDefault="00DA2D6C"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 xml:space="preserve">Контрольная </w:t>
            </w:r>
            <w:r w:rsidR="00FA7ACB" w:rsidRPr="00236C42">
              <w:rPr>
                <w:rFonts w:eastAsia="Arial Unicode MS"/>
                <w:u w:color="000000"/>
                <w:lang w:val="ru-RU"/>
              </w:rPr>
              <w:t>точка</w:t>
            </w:r>
          </w:p>
        </w:tc>
        <w:tc>
          <w:tcPr>
            <w:tcW w:w="3035" w:type="dxa"/>
            <w:shd w:val="clear" w:color="auto" w:fill="FFFFFF"/>
          </w:tcPr>
          <w:p w14:paraId="2EC6419C" w14:textId="519F5873"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30.06.2019</w:t>
            </w:r>
          </w:p>
        </w:tc>
      </w:tr>
      <w:tr w:rsidR="00FA7ACB" w:rsidRPr="00236C42" w14:paraId="55B8C752" w14:textId="77777777" w:rsidTr="00340B90">
        <w:trPr>
          <w:cantSplit/>
          <w:trHeight w:val="20"/>
        </w:trPr>
        <w:tc>
          <w:tcPr>
            <w:tcW w:w="784" w:type="dxa"/>
            <w:vMerge/>
            <w:tcMar>
              <w:top w:w="80" w:type="dxa"/>
              <w:left w:w="57" w:type="dxa"/>
              <w:bottom w:w="80" w:type="dxa"/>
              <w:right w:w="57" w:type="dxa"/>
            </w:tcMar>
          </w:tcPr>
          <w:p w14:paraId="6C71DD82" w14:textId="77777777" w:rsidR="00FA7ACB" w:rsidRPr="00236C42" w:rsidRDefault="00FA7ACB" w:rsidP="00D43821">
            <w:pPr>
              <w:jc w:val="center"/>
              <w:outlineLvl w:val="0"/>
              <w:rPr>
                <w:rFonts w:eastAsia="Arial Unicode MS"/>
                <w:u w:color="000000"/>
                <w:lang w:val="ru-RU"/>
              </w:rPr>
            </w:pPr>
          </w:p>
        </w:tc>
        <w:tc>
          <w:tcPr>
            <w:tcW w:w="5408" w:type="dxa"/>
            <w:vMerge/>
          </w:tcPr>
          <w:p w14:paraId="674BA6E8" w14:textId="77777777" w:rsidR="00FA7ACB" w:rsidRPr="00236C42" w:rsidRDefault="00FA7ACB" w:rsidP="00D43821">
            <w:pPr>
              <w:outlineLvl w:val="0"/>
              <w:rPr>
                <w:rFonts w:eastAsia="Arial Unicode MS"/>
                <w:iCs/>
                <w:u w:color="000000"/>
                <w:lang w:val="ru-RU"/>
              </w:rPr>
            </w:pPr>
          </w:p>
        </w:tc>
        <w:tc>
          <w:tcPr>
            <w:tcW w:w="3806" w:type="dxa"/>
            <w:shd w:val="clear" w:color="auto" w:fill="FFFFFF"/>
          </w:tcPr>
          <w:p w14:paraId="5C4EF4A9" w14:textId="6502D27B" w:rsidR="00FA7ACB" w:rsidRPr="00236C42" w:rsidRDefault="0013383F" w:rsidP="0013383F">
            <w:pPr>
              <w:pStyle w:val="-"/>
              <w:widowControl/>
              <w:jc w:val="left"/>
              <w:outlineLvl w:val="9"/>
              <w:rPr>
                <w:rFonts w:eastAsia="Arial Unicode MS"/>
                <w:b w:val="0"/>
                <w:color w:val="auto"/>
                <w:sz w:val="24"/>
                <w:szCs w:val="24"/>
                <w:u w:color="000000"/>
                <w:lang w:val="ru-RU"/>
              </w:rPr>
            </w:pPr>
            <w:r w:rsidRPr="00236C42">
              <w:rPr>
                <w:rFonts w:eastAsia="Arial Unicode MS"/>
                <w:b w:val="0"/>
                <w:color w:val="auto"/>
                <w:sz w:val="24"/>
                <w:szCs w:val="24"/>
                <w:u w:color="000000"/>
                <w:lang w:val="ru-RU"/>
              </w:rPr>
              <w:t>Выполнение строительно-монтажных работ</w:t>
            </w:r>
          </w:p>
        </w:tc>
        <w:tc>
          <w:tcPr>
            <w:tcW w:w="2267" w:type="dxa"/>
            <w:shd w:val="clear" w:color="auto" w:fill="FFFFFF"/>
          </w:tcPr>
          <w:p w14:paraId="5C0CE430" w14:textId="30180631" w:rsidR="00FA7ACB" w:rsidRPr="00236C42" w:rsidRDefault="0013383F"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759AFBBF" w14:textId="69110D51"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01.09.2025</w:t>
            </w:r>
          </w:p>
        </w:tc>
      </w:tr>
      <w:tr w:rsidR="00D429EE" w:rsidRPr="00236C42" w14:paraId="58746AE2" w14:textId="77777777" w:rsidTr="00340B90">
        <w:trPr>
          <w:cantSplit/>
          <w:trHeight w:val="20"/>
        </w:trPr>
        <w:tc>
          <w:tcPr>
            <w:tcW w:w="784" w:type="dxa"/>
            <w:vMerge/>
            <w:tcMar>
              <w:top w:w="80" w:type="dxa"/>
              <w:left w:w="57" w:type="dxa"/>
              <w:bottom w:w="80" w:type="dxa"/>
              <w:right w:w="57" w:type="dxa"/>
            </w:tcMar>
          </w:tcPr>
          <w:p w14:paraId="2160637A" w14:textId="77777777" w:rsidR="00D429EE" w:rsidRPr="00236C42" w:rsidRDefault="00D429EE" w:rsidP="00D429EE">
            <w:pPr>
              <w:jc w:val="center"/>
              <w:outlineLvl w:val="0"/>
              <w:rPr>
                <w:rFonts w:eastAsia="Arial Unicode MS"/>
                <w:u w:color="000000"/>
                <w:lang w:val="ru-RU"/>
              </w:rPr>
            </w:pPr>
          </w:p>
        </w:tc>
        <w:tc>
          <w:tcPr>
            <w:tcW w:w="5408" w:type="dxa"/>
            <w:vMerge/>
          </w:tcPr>
          <w:p w14:paraId="09D4FA71" w14:textId="77777777" w:rsidR="00D429EE" w:rsidRPr="00236C42" w:rsidRDefault="00D429EE" w:rsidP="00D429EE">
            <w:pPr>
              <w:outlineLvl w:val="0"/>
              <w:rPr>
                <w:rFonts w:eastAsia="Arial Unicode MS"/>
                <w:iCs/>
                <w:u w:color="000000"/>
                <w:lang w:val="ru-RU"/>
              </w:rPr>
            </w:pPr>
          </w:p>
        </w:tc>
        <w:tc>
          <w:tcPr>
            <w:tcW w:w="3806" w:type="dxa"/>
            <w:shd w:val="clear" w:color="auto" w:fill="FFFFFF"/>
          </w:tcPr>
          <w:p w14:paraId="4A988097" w14:textId="37C8368F" w:rsidR="00D429EE" w:rsidRPr="00236C42" w:rsidRDefault="00D429EE" w:rsidP="00D429EE">
            <w:pPr>
              <w:pStyle w:val="-"/>
              <w:widowControl/>
              <w:jc w:val="left"/>
              <w:outlineLvl w:val="9"/>
              <w:rPr>
                <w:rFonts w:eastAsia="Arial Unicode MS"/>
                <w:b w:val="0"/>
                <w:color w:val="auto"/>
                <w:sz w:val="24"/>
                <w:szCs w:val="24"/>
                <w:u w:color="000000"/>
                <w:lang w:val="ru-RU"/>
              </w:rPr>
            </w:pPr>
            <w:r w:rsidRPr="00236C42">
              <w:rPr>
                <w:rFonts w:eastAsia="Arial Unicode MS"/>
                <w:b w:val="0"/>
                <w:color w:val="auto"/>
                <w:sz w:val="24"/>
                <w:szCs w:val="24"/>
                <w:u w:color="000000"/>
                <w:lang w:val="ru-RU"/>
              </w:rPr>
              <w:t>Проект завершен</w:t>
            </w:r>
            <w:r w:rsidR="0013383F" w:rsidRPr="00236C42">
              <w:rPr>
                <w:rFonts w:eastAsia="Arial Unicode MS"/>
                <w:b w:val="0"/>
                <w:color w:val="auto"/>
                <w:sz w:val="24"/>
                <w:szCs w:val="24"/>
                <w:u w:color="000000"/>
                <w:lang w:val="ru-RU"/>
              </w:rPr>
              <w:t xml:space="preserve">, ввод в эксплуатацию </w:t>
            </w:r>
          </w:p>
        </w:tc>
        <w:tc>
          <w:tcPr>
            <w:tcW w:w="2267" w:type="dxa"/>
            <w:shd w:val="clear" w:color="auto" w:fill="FFFFFF"/>
          </w:tcPr>
          <w:p w14:paraId="5789FBE4" w14:textId="6ECAC594" w:rsidR="00D429EE" w:rsidRPr="00236C42" w:rsidRDefault="00D429EE" w:rsidP="00D429EE">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63914E44" w14:textId="440CC0DF" w:rsidR="00D429EE" w:rsidRPr="00236C42" w:rsidRDefault="00D429EE" w:rsidP="00D429EE">
            <w:pPr>
              <w:pStyle w:val="a3"/>
              <w:ind w:left="0"/>
              <w:contextualSpacing w:val="0"/>
              <w:jc w:val="center"/>
              <w:outlineLvl w:val="0"/>
              <w:rPr>
                <w:rFonts w:eastAsia="Arial Unicode MS"/>
                <w:u w:color="000000"/>
                <w:lang w:val="ru-RU"/>
              </w:rPr>
            </w:pPr>
            <w:r w:rsidRPr="00236C42">
              <w:rPr>
                <w:rFonts w:eastAsia="Arial Unicode MS"/>
                <w:u w:color="000000"/>
                <w:lang w:val="ru-RU"/>
              </w:rPr>
              <w:t>30.12.2025</w:t>
            </w:r>
          </w:p>
        </w:tc>
      </w:tr>
      <w:tr w:rsidR="00FA7ACB" w:rsidRPr="00236C42" w14:paraId="729004E3" w14:textId="77777777" w:rsidTr="00340B90">
        <w:trPr>
          <w:cantSplit/>
          <w:trHeight w:val="20"/>
        </w:trPr>
        <w:tc>
          <w:tcPr>
            <w:tcW w:w="15300" w:type="dxa"/>
            <w:gridSpan w:val="5"/>
            <w:tcMar>
              <w:top w:w="80" w:type="dxa"/>
              <w:left w:w="57" w:type="dxa"/>
              <w:bottom w:w="80" w:type="dxa"/>
              <w:right w:w="57" w:type="dxa"/>
            </w:tcMar>
          </w:tcPr>
          <w:p w14:paraId="4AC13EB8" w14:textId="0C45A66F" w:rsidR="00FA7ACB" w:rsidRPr="00236C42" w:rsidRDefault="00FA7ACB" w:rsidP="00D43821">
            <w:pPr>
              <w:pStyle w:val="a3"/>
              <w:numPr>
                <w:ilvl w:val="0"/>
                <w:numId w:val="8"/>
              </w:numPr>
              <w:ind w:left="0" w:firstLine="0"/>
              <w:contextualSpacing w:val="0"/>
              <w:jc w:val="center"/>
              <w:outlineLvl w:val="0"/>
              <w:rPr>
                <w:rFonts w:eastAsia="Arial Unicode MS"/>
                <w:color w:val="000000"/>
                <w:u w:color="000000"/>
                <w:lang w:val="ru-RU"/>
              </w:rPr>
            </w:pPr>
            <w:r w:rsidRPr="00236C42">
              <w:rPr>
                <w:rFonts w:eastAsia="Arial Unicode MS"/>
                <w:color w:val="000000"/>
                <w:u w:color="000000"/>
                <w:lang w:val="ru-RU"/>
              </w:rPr>
              <w:t xml:space="preserve">Направление </w:t>
            </w:r>
            <w:r w:rsidR="009D4928" w:rsidRPr="00236C42">
              <w:rPr>
                <w:rFonts w:eastAsia="Arial Unicode MS"/>
                <w:color w:val="000000"/>
                <w:u w:color="000000"/>
                <w:lang w:val="ru-RU"/>
              </w:rPr>
              <w:t>«</w:t>
            </w:r>
            <w:r w:rsidRPr="00236C42">
              <w:rPr>
                <w:rFonts w:eastAsia="Arial Unicode MS"/>
                <w:color w:val="000000"/>
                <w:u w:color="000000"/>
                <w:lang w:val="ru-RU"/>
              </w:rPr>
              <w:t>Развитие образования</w:t>
            </w:r>
            <w:r w:rsidR="009D4928" w:rsidRPr="00236C42">
              <w:rPr>
                <w:rFonts w:eastAsia="Arial Unicode MS"/>
                <w:color w:val="000000"/>
                <w:u w:color="000000"/>
                <w:lang w:val="ru-RU"/>
              </w:rPr>
              <w:t>»</w:t>
            </w:r>
          </w:p>
        </w:tc>
      </w:tr>
      <w:tr w:rsidR="00FA7ACB" w:rsidRPr="00236C42" w14:paraId="57D1A8DA" w14:textId="77777777" w:rsidTr="00340B90">
        <w:trPr>
          <w:cantSplit/>
          <w:trHeight w:val="20"/>
        </w:trPr>
        <w:tc>
          <w:tcPr>
            <w:tcW w:w="784" w:type="dxa"/>
            <w:vMerge w:val="restart"/>
            <w:tcMar>
              <w:top w:w="80" w:type="dxa"/>
              <w:left w:w="57" w:type="dxa"/>
              <w:bottom w:w="80" w:type="dxa"/>
              <w:right w:w="57" w:type="dxa"/>
            </w:tcMar>
          </w:tcPr>
          <w:p w14:paraId="58B77663" w14:textId="03869CA0" w:rsidR="00FA7ACB" w:rsidRPr="00236C42" w:rsidRDefault="00AD3C87" w:rsidP="00D43821">
            <w:pPr>
              <w:jc w:val="center"/>
              <w:outlineLvl w:val="0"/>
              <w:rPr>
                <w:rFonts w:eastAsia="Arial Unicode MS"/>
                <w:u w:color="000000"/>
                <w:lang w:val="ru-RU"/>
              </w:rPr>
            </w:pPr>
            <w:r w:rsidRPr="00236C42">
              <w:rPr>
                <w:rFonts w:eastAsia="Arial Unicode MS"/>
                <w:u w:color="000000"/>
                <w:lang w:val="ru-RU"/>
              </w:rPr>
              <w:t>3</w:t>
            </w:r>
            <w:r w:rsidR="00FA7ACB" w:rsidRPr="00236C42">
              <w:rPr>
                <w:rFonts w:eastAsia="Arial Unicode MS"/>
                <w:u w:color="000000"/>
                <w:lang w:val="ru-RU"/>
              </w:rPr>
              <w:t>.2</w:t>
            </w:r>
          </w:p>
        </w:tc>
        <w:tc>
          <w:tcPr>
            <w:tcW w:w="5408" w:type="dxa"/>
            <w:vMerge w:val="restart"/>
          </w:tcPr>
          <w:p w14:paraId="11459141" w14:textId="7C93B98A" w:rsidR="00FA7ACB" w:rsidRPr="00236C42" w:rsidRDefault="00FA7ACB" w:rsidP="00EE57AA">
            <w:pPr>
              <w:outlineLvl w:val="0"/>
              <w:rPr>
                <w:rFonts w:eastAsia="Arial Unicode MS"/>
                <w:color w:val="000000"/>
                <w:u w:color="000000"/>
                <w:lang w:val="ru-RU"/>
              </w:rPr>
            </w:pPr>
            <w:r w:rsidRPr="00236C42">
              <w:rPr>
                <w:rFonts w:eastAsia="Arial Unicode MS"/>
                <w:u w:color="000000"/>
                <w:lang w:val="ru-RU"/>
              </w:rPr>
              <w:t xml:space="preserve">Строительство объекта капитального строительства </w:t>
            </w:r>
            <w:r w:rsidR="009D4928" w:rsidRPr="00236C42">
              <w:rPr>
                <w:rFonts w:eastAsia="Arial Unicode MS"/>
                <w:u w:color="000000"/>
                <w:lang w:val="ru-RU"/>
              </w:rPr>
              <w:t>«</w:t>
            </w:r>
            <w:r w:rsidRPr="00236C42">
              <w:rPr>
                <w:rFonts w:eastAsia="Arial Unicode MS"/>
                <w:u w:color="000000"/>
                <w:lang w:val="ru-RU"/>
              </w:rPr>
              <w:t>Общеобразовательная школа на 550 мест по улице Карла Маркса, в районе д. № 75 в г.</w:t>
            </w:r>
            <w:r w:rsidR="00DA2D6C" w:rsidRPr="00236C42">
              <w:rPr>
                <w:rFonts w:eastAsia="Arial Unicode MS"/>
                <w:u w:color="000000"/>
                <w:lang w:val="ru-RU"/>
              </w:rPr>
              <w:t> </w:t>
            </w:r>
            <w:r w:rsidRPr="00236C42">
              <w:rPr>
                <w:rFonts w:eastAsia="Arial Unicode MS"/>
                <w:u w:color="000000"/>
                <w:lang w:val="ru-RU"/>
              </w:rPr>
              <w:t>Верхняя Салда</w:t>
            </w:r>
            <w:r w:rsidR="009D4928" w:rsidRPr="00236C42">
              <w:rPr>
                <w:rFonts w:eastAsia="Arial Unicode MS"/>
                <w:u w:color="000000"/>
                <w:lang w:val="ru-RU"/>
              </w:rPr>
              <w:t>»</w:t>
            </w:r>
          </w:p>
        </w:tc>
        <w:tc>
          <w:tcPr>
            <w:tcW w:w="3806" w:type="dxa"/>
            <w:shd w:val="clear" w:color="auto" w:fill="FFFFFF"/>
          </w:tcPr>
          <w:p w14:paraId="34E2238F" w14:textId="2DE063B2" w:rsidR="00FA7ACB" w:rsidRPr="00236C42" w:rsidRDefault="00FA7ACB" w:rsidP="00D43821">
            <w:pPr>
              <w:pStyle w:val="a3"/>
              <w:ind w:left="0"/>
              <w:contextualSpacing w:val="0"/>
              <w:outlineLvl w:val="0"/>
              <w:rPr>
                <w:rFonts w:eastAsia="Arial Unicode MS"/>
                <w:color w:val="000000"/>
                <w:u w:color="000000"/>
                <w:lang w:val="ru-RU"/>
              </w:rPr>
            </w:pPr>
            <w:r w:rsidRPr="00236C42">
              <w:rPr>
                <w:lang w:val="ru-RU"/>
              </w:rPr>
              <w:t>Проект инициирован</w:t>
            </w:r>
          </w:p>
        </w:tc>
        <w:tc>
          <w:tcPr>
            <w:tcW w:w="2267" w:type="dxa"/>
            <w:shd w:val="clear" w:color="auto" w:fill="FFFFFF"/>
          </w:tcPr>
          <w:p w14:paraId="627B0096" w14:textId="77777777" w:rsidR="00FA7ACB" w:rsidRPr="00236C42" w:rsidRDefault="00FA7ACB" w:rsidP="00D43821">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23D259F4" w14:textId="145D7783" w:rsidR="00FA7ACB" w:rsidRPr="00236C42" w:rsidRDefault="00FA7ACB" w:rsidP="00D43821">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01.02.2018</w:t>
            </w:r>
          </w:p>
        </w:tc>
      </w:tr>
      <w:tr w:rsidR="00FA7ACB" w:rsidRPr="00236C42" w14:paraId="774EFC9C" w14:textId="77777777" w:rsidTr="00340B90">
        <w:trPr>
          <w:cantSplit/>
          <w:trHeight w:val="20"/>
        </w:trPr>
        <w:tc>
          <w:tcPr>
            <w:tcW w:w="784" w:type="dxa"/>
            <w:vMerge/>
            <w:tcMar>
              <w:top w:w="80" w:type="dxa"/>
              <w:left w:w="57" w:type="dxa"/>
              <w:bottom w:w="80" w:type="dxa"/>
              <w:right w:w="57" w:type="dxa"/>
            </w:tcMar>
          </w:tcPr>
          <w:p w14:paraId="21478A6A" w14:textId="77777777" w:rsidR="00FA7ACB" w:rsidRPr="00236C42" w:rsidRDefault="00FA7ACB" w:rsidP="00D43821">
            <w:pPr>
              <w:jc w:val="center"/>
              <w:outlineLvl w:val="0"/>
              <w:rPr>
                <w:rFonts w:eastAsia="Arial Unicode MS"/>
                <w:u w:color="000000"/>
                <w:lang w:val="ru-RU"/>
              </w:rPr>
            </w:pPr>
          </w:p>
        </w:tc>
        <w:tc>
          <w:tcPr>
            <w:tcW w:w="5408" w:type="dxa"/>
            <w:vMerge/>
          </w:tcPr>
          <w:p w14:paraId="5095C878" w14:textId="77777777" w:rsidR="00FA7ACB" w:rsidRPr="00236C42" w:rsidRDefault="00FA7ACB" w:rsidP="00D43821">
            <w:pPr>
              <w:outlineLvl w:val="0"/>
              <w:rPr>
                <w:rFonts w:eastAsia="Arial Unicode MS"/>
                <w:color w:val="000000"/>
                <w:u w:color="000000"/>
                <w:lang w:val="ru-RU"/>
              </w:rPr>
            </w:pPr>
          </w:p>
        </w:tc>
        <w:tc>
          <w:tcPr>
            <w:tcW w:w="3806" w:type="dxa"/>
            <w:shd w:val="clear" w:color="auto" w:fill="FFFFFF"/>
          </w:tcPr>
          <w:p w14:paraId="1D3873C5" w14:textId="473FCEB1" w:rsidR="00FA7ACB" w:rsidRPr="00236C42" w:rsidRDefault="00FA7ACB" w:rsidP="00D43821">
            <w:pPr>
              <w:pStyle w:val="a3"/>
              <w:ind w:left="0"/>
              <w:contextualSpacing w:val="0"/>
              <w:outlineLvl w:val="0"/>
              <w:rPr>
                <w:rFonts w:eastAsia="Arial Unicode MS"/>
                <w:color w:val="000000"/>
                <w:u w:color="000000"/>
                <w:lang w:val="ru-RU"/>
              </w:rPr>
            </w:pPr>
            <w:r w:rsidRPr="00236C42">
              <w:rPr>
                <w:lang w:val="ru-RU"/>
              </w:rPr>
              <w:t xml:space="preserve">Разработана </w:t>
            </w:r>
            <w:r w:rsidR="00DA2D6C" w:rsidRPr="00236C42">
              <w:rPr>
                <w:lang w:val="ru-RU"/>
              </w:rPr>
              <w:t>проектно-сметной документации</w:t>
            </w:r>
            <w:r w:rsidRPr="00236C42">
              <w:rPr>
                <w:lang w:val="ru-RU"/>
              </w:rPr>
              <w:t xml:space="preserve">, получено положительное заключение государственной экспертизы и экспертизы эффективности </w:t>
            </w:r>
            <w:proofErr w:type="spellStart"/>
            <w:r w:rsidRPr="00236C42">
              <w:rPr>
                <w:lang w:val="ru-RU"/>
              </w:rPr>
              <w:t>инвестпроекта</w:t>
            </w:r>
            <w:proofErr w:type="spellEnd"/>
          </w:p>
        </w:tc>
        <w:tc>
          <w:tcPr>
            <w:tcW w:w="2267" w:type="dxa"/>
            <w:shd w:val="clear" w:color="auto" w:fill="FFFFFF"/>
          </w:tcPr>
          <w:p w14:paraId="19BE0DAF" w14:textId="77777777" w:rsidR="00FA7ACB" w:rsidRPr="00236C42" w:rsidRDefault="00FA7ACB" w:rsidP="00D43821">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Контрольная точка</w:t>
            </w:r>
          </w:p>
        </w:tc>
        <w:tc>
          <w:tcPr>
            <w:tcW w:w="3035" w:type="dxa"/>
            <w:shd w:val="clear" w:color="auto" w:fill="FFFFFF"/>
          </w:tcPr>
          <w:p w14:paraId="2B1FA022" w14:textId="1A32657B" w:rsidR="00FA7ACB" w:rsidRPr="00236C42" w:rsidRDefault="00FA7ACB" w:rsidP="00D43821">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30.09.2018</w:t>
            </w:r>
          </w:p>
        </w:tc>
      </w:tr>
      <w:tr w:rsidR="00FA7ACB" w:rsidRPr="00236C42" w14:paraId="26B22149" w14:textId="77777777" w:rsidTr="00340B90">
        <w:trPr>
          <w:cantSplit/>
          <w:trHeight w:val="20"/>
        </w:trPr>
        <w:tc>
          <w:tcPr>
            <w:tcW w:w="784" w:type="dxa"/>
            <w:vMerge/>
            <w:tcMar>
              <w:top w:w="80" w:type="dxa"/>
              <w:left w:w="57" w:type="dxa"/>
              <w:bottom w:w="80" w:type="dxa"/>
              <w:right w:w="57" w:type="dxa"/>
            </w:tcMar>
          </w:tcPr>
          <w:p w14:paraId="2C3DD8B8" w14:textId="77777777" w:rsidR="00FA7ACB" w:rsidRPr="00236C42" w:rsidRDefault="00FA7ACB" w:rsidP="00D43821">
            <w:pPr>
              <w:jc w:val="center"/>
              <w:outlineLvl w:val="0"/>
              <w:rPr>
                <w:rFonts w:eastAsia="Arial Unicode MS"/>
                <w:u w:color="000000"/>
                <w:lang w:val="ru-RU"/>
              </w:rPr>
            </w:pPr>
          </w:p>
        </w:tc>
        <w:tc>
          <w:tcPr>
            <w:tcW w:w="5408" w:type="dxa"/>
            <w:vMerge/>
          </w:tcPr>
          <w:p w14:paraId="5BAFE1FC" w14:textId="77777777" w:rsidR="00FA7ACB" w:rsidRPr="00236C42" w:rsidRDefault="00FA7ACB" w:rsidP="00D43821">
            <w:pPr>
              <w:outlineLvl w:val="0"/>
              <w:rPr>
                <w:rFonts w:eastAsia="Arial Unicode MS"/>
                <w:color w:val="000000"/>
                <w:u w:color="000000"/>
                <w:lang w:val="ru-RU"/>
              </w:rPr>
            </w:pPr>
          </w:p>
        </w:tc>
        <w:tc>
          <w:tcPr>
            <w:tcW w:w="3806" w:type="dxa"/>
            <w:shd w:val="clear" w:color="auto" w:fill="FFFFFF"/>
          </w:tcPr>
          <w:p w14:paraId="057D63E8" w14:textId="5F936900" w:rsidR="00FA7ACB" w:rsidRPr="00236C42" w:rsidRDefault="0013383F" w:rsidP="00D43821">
            <w:pPr>
              <w:pStyle w:val="a3"/>
              <w:ind w:left="0"/>
              <w:contextualSpacing w:val="0"/>
              <w:outlineLvl w:val="0"/>
              <w:rPr>
                <w:rFonts w:eastAsia="Arial Unicode MS"/>
                <w:color w:val="000000"/>
                <w:u w:color="000000"/>
                <w:lang w:val="ru-RU"/>
              </w:rPr>
            </w:pPr>
            <w:r w:rsidRPr="00236C42">
              <w:rPr>
                <w:rFonts w:eastAsia="Arial Unicode MS"/>
                <w:bCs/>
                <w:color w:val="000000"/>
                <w:u w:color="000000"/>
                <w:lang w:val="ru-RU"/>
              </w:rPr>
              <w:t>Направлена заявка на предоставление субсидии из областного бюджета в рамках государственной программы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 919-ПП</w:t>
            </w:r>
          </w:p>
        </w:tc>
        <w:tc>
          <w:tcPr>
            <w:tcW w:w="2267" w:type="dxa"/>
            <w:shd w:val="clear" w:color="auto" w:fill="FFFFFF"/>
          </w:tcPr>
          <w:p w14:paraId="366E6937" w14:textId="77777777" w:rsidR="00FA7ACB" w:rsidRPr="00236C42" w:rsidRDefault="00FA7ACB" w:rsidP="00D43821">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Контрольная точка</w:t>
            </w:r>
          </w:p>
        </w:tc>
        <w:tc>
          <w:tcPr>
            <w:tcW w:w="3035" w:type="dxa"/>
            <w:shd w:val="clear" w:color="auto" w:fill="FFFFFF"/>
          </w:tcPr>
          <w:p w14:paraId="44C723B8" w14:textId="056AE5BC" w:rsidR="00FA7ACB" w:rsidRPr="00236C42" w:rsidRDefault="00FA7ACB" w:rsidP="002F268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w:t>
            </w:r>
            <w:r w:rsidR="002F268A" w:rsidRPr="00236C42">
              <w:rPr>
                <w:rFonts w:eastAsia="Arial Unicode MS"/>
                <w:color w:val="000000"/>
                <w:u w:color="000000"/>
                <w:lang w:val="ru-RU"/>
              </w:rPr>
              <w:t>1</w:t>
            </w:r>
            <w:r w:rsidRPr="00236C42">
              <w:rPr>
                <w:rFonts w:eastAsia="Arial Unicode MS"/>
                <w:color w:val="000000"/>
                <w:u w:color="000000"/>
                <w:lang w:val="ru-RU"/>
              </w:rPr>
              <w:t>.</w:t>
            </w:r>
            <w:r w:rsidR="002F268A" w:rsidRPr="00236C42">
              <w:rPr>
                <w:rFonts w:eastAsia="Arial Unicode MS"/>
                <w:color w:val="000000"/>
                <w:u w:color="000000"/>
                <w:lang w:val="ru-RU"/>
              </w:rPr>
              <w:t>07</w:t>
            </w:r>
            <w:r w:rsidRPr="00236C42">
              <w:rPr>
                <w:rFonts w:eastAsia="Arial Unicode MS"/>
                <w:color w:val="000000"/>
                <w:u w:color="000000"/>
                <w:lang w:val="ru-RU"/>
              </w:rPr>
              <w:t>.201</w:t>
            </w:r>
            <w:r w:rsidR="002F268A" w:rsidRPr="00236C42">
              <w:rPr>
                <w:rFonts w:eastAsia="Arial Unicode MS"/>
                <w:color w:val="000000"/>
                <w:u w:color="000000"/>
                <w:lang w:val="ru-RU"/>
              </w:rPr>
              <w:t>9</w:t>
            </w:r>
          </w:p>
        </w:tc>
      </w:tr>
      <w:tr w:rsidR="002F268A" w:rsidRPr="00236C42" w14:paraId="7286BB4B" w14:textId="77777777" w:rsidTr="00340B90">
        <w:trPr>
          <w:cantSplit/>
          <w:trHeight w:val="20"/>
        </w:trPr>
        <w:tc>
          <w:tcPr>
            <w:tcW w:w="784" w:type="dxa"/>
            <w:vMerge/>
            <w:tcMar>
              <w:top w:w="80" w:type="dxa"/>
              <w:left w:w="57" w:type="dxa"/>
              <w:bottom w:w="80" w:type="dxa"/>
              <w:right w:w="57" w:type="dxa"/>
            </w:tcMar>
          </w:tcPr>
          <w:p w14:paraId="03A94F0D" w14:textId="77777777" w:rsidR="002F268A" w:rsidRPr="00236C42" w:rsidRDefault="002F268A" w:rsidP="002F268A">
            <w:pPr>
              <w:jc w:val="center"/>
              <w:outlineLvl w:val="0"/>
              <w:rPr>
                <w:rFonts w:eastAsia="Arial Unicode MS"/>
                <w:u w:color="000000"/>
                <w:lang w:val="ru-RU"/>
              </w:rPr>
            </w:pPr>
          </w:p>
        </w:tc>
        <w:tc>
          <w:tcPr>
            <w:tcW w:w="5408" w:type="dxa"/>
            <w:vMerge/>
          </w:tcPr>
          <w:p w14:paraId="114A5E4C" w14:textId="77777777" w:rsidR="002F268A" w:rsidRPr="00236C42" w:rsidRDefault="002F268A" w:rsidP="002F268A">
            <w:pPr>
              <w:outlineLvl w:val="0"/>
              <w:rPr>
                <w:rFonts w:eastAsia="Arial Unicode MS"/>
                <w:color w:val="000000"/>
                <w:u w:color="000000"/>
                <w:lang w:val="ru-RU"/>
              </w:rPr>
            </w:pPr>
          </w:p>
        </w:tc>
        <w:tc>
          <w:tcPr>
            <w:tcW w:w="3806" w:type="dxa"/>
            <w:shd w:val="clear" w:color="auto" w:fill="FFFFFF"/>
          </w:tcPr>
          <w:p w14:paraId="6D104267" w14:textId="32E15B19" w:rsidR="002F268A" w:rsidRPr="00236C42" w:rsidRDefault="002F268A" w:rsidP="002F268A">
            <w:pPr>
              <w:pStyle w:val="a3"/>
              <w:ind w:left="0"/>
              <w:contextualSpacing w:val="0"/>
              <w:outlineLvl w:val="0"/>
              <w:rPr>
                <w:rFonts w:eastAsia="Arial Unicode MS"/>
                <w:color w:val="000000"/>
                <w:u w:color="000000"/>
                <w:lang w:val="ru-RU"/>
              </w:rPr>
            </w:pPr>
            <w:r w:rsidRPr="00236C42">
              <w:rPr>
                <w:rFonts w:eastAsia="Arial Unicode MS"/>
                <w:bCs/>
                <w:color w:val="000000"/>
                <w:u w:color="000000"/>
                <w:lang w:val="ru-RU"/>
              </w:rPr>
              <w:t xml:space="preserve">Включение объекта капитального строительства в государственную программу Свердловской области «Реализация основных направлений государственной политики в строительном комплексе Свердловской области до 2024 года», утвержденную постановлением Правительства Свердловской области от 24.10.2013 </w:t>
            </w:r>
            <w:r w:rsidRPr="00236C42">
              <w:rPr>
                <w:rFonts w:eastAsia="Arial Unicode MS"/>
                <w:bCs/>
                <w:color w:val="000000"/>
                <w:u w:color="000000"/>
                <w:lang w:val="ru-RU"/>
              </w:rPr>
              <w:br/>
              <w:t>№ 1296-ПП</w:t>
            </w:r>
          </w:p>
        </w:tc>
        <w:tc>
          <w:tcPr>
            <w:tcW w:w="2267" w:type="dxa"/>
            <w:shd w:val="clear" w:color="auto" w:fill="FFFFFF"/>
          </w:tcPr>
          <w:p w14:paraId="23D05D7C" w14:textId="43382839" w:rsidR="002F268A" w:rsidRPr="00236C42" w:rsidRDefault="002F268A" w:rsidP="002F268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Контрольная точка</w:t>
            </w:r>
          </w:p>
        </w:tc>
        <w:tc>
          <w:tcPr>
            <w:tcW w:w="3035" w:type="dxa"/>
            <w:shd w:val="clear" w:color="auto" w:fill="FFFFFF"/>
          </w:tcPr>
          <w:p w14:paraId="0B9F1F76" w14:textId="70FC0AED" w:rsidR="002F268A" w:rsidRPr="00236C42" w:rsidRDefault="002F268A" w:rsidP="002F268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01.04.2020</w:t>
            </w:r>
          </w:p>
        </w:tc>
      </w:tr>
      <w:tr w:rsidR="00FA7ACB" w:rsidRPr="00236C42" w14:paraId="7BBC4968" w14:textId="77777777" w:rsidTr="00340B90">
        <w:trPr>
          <w:cantSplit/>
          <w:trHeight w:val="20"/>
        </w:trPr>
        <w:tc>
          <w:tcPr>
            <w:tcW w:w="784" w:type="dxa"/>
            <w:vMerge/>
            <w:tcMar>
              <w:top w:w="80" w:type="dxa"/>
              <w:left w:w="57" w:type="dxa"/>
              <w:bottom w:w="80" w:type="dxa"/>
              <w:right w:w="57" w:type="dxa"/>
            </w:tcMar>
          </w:tcPr>
          <w:p w14:paraId="21054AA8" w14:textId="77777777" w:rsidR="00FA7ACB" w:rsidRPr="00236C42" w:rsidRDefault="00FA7ACB" w:rsidP="00D43821">
            <w:pPr>
              <w:jc w:val="center"/>
              <w:outlineLvl w:val="0"/>
              <w:rPr>
                <w:rFonts w:eastAsia="Arial Unicode MS"/>
                <w:u w:color="000000"/>
                <w:lang w:val="ru-RU"/>
              </w:rPr>
            </w:pPr>
          </w:p>
        </w:tc>
        <w:tc>
          <w:tcPr>
            <w:tcW w:w="5408" w:type="dxa"/>
            <w:vMerge/>
          </w:tcPr>
          <w:p w14:paraId="630DD756" w14:textId="77777777" w:rsidR="00FA7ACB" w:rsidRPr="00236C42" w:rsidRDefault="00FA7ACB" w:rsidP="00D43821">
            <w:pPr>
              <w:outlineLvl w:val="0"/>
              <w:rPr>
                <w:rFonts w:eastAsia="Arial Unicode MS"/>
                <w:color w:val="000000"/>
                <w:u w:color="000000"/>
                <w:lang w:val="ru-RU"/>
              </w:rPr>
            </w:pPr>
          </w:p>
        </w:tc>
        <w:tc>
          <w:tcPr>
            <w:tcW w:w="3806" w:type="dxa"/>
            <w:shd w:val="clear" w:color="auto" w:fill="FFFFFF"/>
          </w:tcPr>
          <w:p w14:paraId="250AE2F3" w14:textId="71FD2B62" w:rsidR="00FA7ACB" w:rsidRPr="00236C42" w:rsidRDefault="0013383F" w:rsidP="00D43821">
            <w:pPr>
              <w:pStyle w:val="a3"/>
              <w:ind w:left="0"/>
              <w:contextualSpacing w:val="0"/>
              <w:outlineLvl w:val="0"/>
              <w:rPr>
                <w:rFonts w:eastAsia="Arial Unicode MS"/>
                <w:color w:val="000000"/>
                <w:u w:color="000000"/>
                <w:lang w:val="ru-RU"/>
              </w:rPr>
            </w:pPr>
            <w:r w:rsidRPr="00236C42">
              <w:rPr>
                <w:rFonts w:eastAsia="Arial Unicode MS"/>
                <w:color w:val="000000"/>
                <w:u w:color="000000"/>
                <w:lang w:val="ru-RU"/>
              </w:rPr>
              <w:t>Выполнение строительно-монтажных работ</w:t>
            </w:r>
          </w:p>
        </w:tc>
        <w:tc>
          <w:tcPr>
            <w:tcW w:w="2267" w:type="dxa"/>
            <w:shd w:val="clear" w:color="auto" w:fill="FFFFFF"/>
          </w:tcPr>
          <w:p w14:paraId="2DB13C8D" w14:textId="190F8427" w:rsidR="00FA7ACB" w:rsidRPr="00236C42" w:rsidRDefault="002F268A" w:rsidP="00D43821">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036CB083" w14:textId="1463DA57" w:rsidR="00FA7ACB" w:rsidRPr="00236C42" w:rsidRDefault="00FA7ACB" w:rsidP="002F268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01.09.20</w:t>
            </w:r>
            <w:r w:rsidR="002F268A" w:rsidRPr="00236C42">
              <w:rPr>
                <w:rFonts w:eastAsia="Arial Unicode MS"/>
                <w:color w:val="000000"/>
                <w:u w:color="000000"/>
                <w:lang w:val="ru-RU"/>
              </w:rPr>
              <w:t>21</w:t>
            </w:r>
          </w:p>
        </w:tc>
      </w:tr>
      <w:tr w:rsidR="00D429EE" w:rsidRPr="00236C42" w14:paraId="50940385" w14:textId="77777777" w:rsidTr="00340B90">
        <w:trPr>
          <w:cantSplit/>
          <w:trHeight w:val="20"/>
        </w:trPr>
        <w:tc>
          <w:tcPr>
            <w:tcW w:w="784" w:type="dxa"/>
            <w:vMerge/>
            <w:tcMar>
              <w:top w:w="80" w:type="dxa"/>
              <w:left w:w="57" w:type="dxa"/>
              <w:bottom w:w="80" w:type="dxa"/>
              <w:right w:w="57" w:type="dxa"/>
            </w:tcMar>
          </w:tcPr>
          <w:p w14:paraId="6A60E81C" w14:textId="77777777" w:rsidR="00D429EE" w:rsidRPr="00236C42" w:rsidRDefault="00D429EE" w:rsidP="00D429EE">
            <w:pPr>
              <w:jc w:val="center"/>
              <w:outlineLvl w:val="0"/>
              <w:rPr>
                <w:rFonts w:eastAsia="Arial Unicode MS"/>
                <w:u w:color="000000"/>
                <w:lang w:val="ru-RU"/>
              </w:rPr>
            </w:pPr>
          </w:p>
        </w:tc>
        <w:tc>
          <w:tcPr>
            <w:tcW w:w="5408" w:type="dxa"/>
            <w:vMerge/>
          </w:tcPr>
          <w:p w14:paraId="22B57428" w14:textId="77777777" w:rsidR="00D429EE" w:rsidRPr="00236C42" w:rsidRDefault="00D429EE" w:rsidP="00D429EE">
            <w:pPr>
              <w:outlineLvl w:val="0"/>
              <w:rPr>
                <w:rFonts w:eastAsia="Arial Unicode MS"/>
                <w:color w:val="000000"/>
                <w:u w:color="000000"/>
                <w:lang w:val="ru-RU"/>
              </w:rPr>
            </w:pPr>
          </w:p>
        </w:tc>
        <w:tc>
          <w:tcPr>
            <w:tcW w:w="3806" w:type="dxa"/>
            <w:shd w:val="clear" w:color="auto" w:fill="FFFFFF"/>
          </w:tcPr>
          <w:p w14:paraId="387EFB09" w14:textId="77777777" w:rsidR="00340B90" w:rsidRPr="00236C42" w:rsidRDefault="00D429EE" w:rsidP="00340B90">
            <w:pPr>
              <w:pStyle w:val="a3"/>
              <w:ind w:left="0"/>
              <w:contextualSpacing w:val="0"/>
              <w:outlineLvl w:val="0"/>
              <w:rPr>
                <w:lang w:val="ru-RU"/>
              </w:rPr>
            </w:pPr>
            <w:r w:rsidRPr="00236C42">
              <w:rPr>
                <w:lang w:val="ru-RU"/>
              </w:rPr>
              <w:t>Проект завершен, ввод в эксплуатацию</w:t>
            </w:r>
          </w:p>
          <w:p w14:paraId="7A7151FF" w14:textId="77777777" w:rsidR="00340B90" w:rsidRPr="00236C42" w:rsidRDefault="00340B90" w:rsidP="00340B90">
            <w:pPr>
              <w:pStyle w:val="a3"/>
              <w:ind w:left="0"/>
              <w:contextualSpacing w:val="0"/>
              <w:outlineLvl w:val="0"/>
              <w:rPr>
                <w:lang w:val="ru-RU"/>
              </w:rPr>
            </w:pPr>
          </w:p>
          <w:p w14:paraId="686399A6" w14:textId="77777777" w:rsidR="00340B90" w:rsidRPr="00236C42" w:rsidRDefault="00340B90" w:rsidP="00340B90">
            <w:pPr>
              <w:pStyle w:val="a3"/>
              <w:ind w:left="0"/>
              <w:contextualSpacing w:val="0"/>
              <w:outlineLvl w:val="0"/>
              <w:rPr>
                <w:lang w:val="ru-RU"/>
              </w:rPr>
            </w:pPr>
          </w:p>
          <w:p w14:paraId="500A5271" w14:textId="77777777" w:rsidR="00340B90" w:rsidRPr="00236C42" w:rsidRDefault="00340B90" w:rsidP="00340B90">
            <w:pPr>
              <w:pStyle w:val="a3"/>
              <w:ind w:left="0"/>
              <w:contextualSpacing w:val="0"/>
              <w:outlineLvl w:val="0"/>
              <w:rPr>
                <w:lang w:val="ru-RU"/>
              </w:rPr>
            </w:pPr>
          </w:p>
          <w:p w14:paraId="37098A6C" w14:textId="77777777" w:rsidR="00340B90" w:rsidRPr="00236C42" w:rsidRDefault="00340B90" w:rsidP="00340B90">
            <w:pPr>
              <w:pStyle w:val="a3"/>
              <w:ind w:left="0"/>
              <w:contextualSpacing w:val="0"/>
              <w:outlineLvl w:val="0"/>
              <w:rPr>
                <w:lang w:val="ru-RU"/>
              </w:rPr>
            </w:pPr>
          </w:p>
          <w:p w14:paraId="2635F148" w14:textId="08762BE7" w:rsidR="00340B90" w:rsidRPr="00236C42" w:rsidRDefault="00340B90" w:rsidP="00340B90">
            <w:pPr>
              <w:pStyle w:val="a3"/>
              <w:ind w:left="0"/>
              <w:contextualSpacing w:val="0"/>
              <w:outlineLvl w:val="0"/>
              <w:rPr>
                <w:rFonts w:eastAsia="Arial Unicode MS"/>
                <w:color w:val="000000"/>
                <w:u w:color="000000"/>
                <w:lang w:val="ru-RU"/>
              </w:rPr>
            </w:pPr>
          </w:p>
        </w:tc>
        <w:tc>
          <w:tcPr>
            <w:tcW w:w="2267" w:type="dxa"/>
            <w:shd w:val="clear" w:color="auto" w:fill="FFFFFF"/>
          </w:tcPr>
          <w:p w14:paraId="7E762D52" w14:textId="17D23995" w:rsidR="00D429EE" w:rsidRPr="00236C42" w:rsidRDefault="00D429EE" w:rsidP="00D429EE">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16B59EA6" w14:textId="199D88BC" w:rsidR="00D429EE" w:rsidRPr="00236C42" w:rsidRDefault="00D429EE" w:rsidP="00D429EE">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30.12.2021</w:t>
            </w:r>
          </w:p>
        </w:tc>
      </w:tr>
      <w:tr w:rsidR="00FA7ACB" w:rsidRPr="00236C42" w14:paraId="043BE70D" w14:textId="77777777" w:rsidTr="00340B90">
        <w:trPr>
          <w:cantSplit/>
          <w:trHeight w:val="20"/>
        </w:trPr>
        <w:tc>
          <w:tcPr>
            <w:tcW w:w="15300" w:type="dxa"/>
            <w:gridSpan w:val="5"/>
            <w:tcMar>
              <w:top w:w="80" w:type="dxa"/>
              <w:left w:w="57" w:type="dxa"/>
              <w:bottom w:w="80" w:type="dxa"/>
              <w:right w:w="57" w:type="dxa"/>
            </w:tcMar>
          </w:tcPr>
          <w:p w14:paraId="10360A75" w14:textId="670EB6C1" w:rsidR="00FA7ACB" w:rsidRPr="00236C42" w:rsidRDefault="00FA7ACB" w:rsidP="00D43821">
            <w:pPr>
              <w:pStyle w:val="a3"/>
              <w:numPr>
                <w:ilvl w:val="0"/>
                <w:numId w:val="8"/>
              </w:numPr>
              <w:ind w:left="0" w:firstLine="0"/>
              <w:contextualSpacing w:val="0"/>
              <w:jc w:val="center"/>
              <w:outlineLvl w:val="0"/>
              <w:rPr>
                <w:rFonts w:eastAsia="Arial Unicode MS"/>
                <w:color w:val="000000"/>
                <w:u w:color="000000"/>
                <w:lang w:val="ru-RU"/>
              </w:rPr>
            </w:pPr>
            <w:r w:rsidRPr="00236C42">
              <w:rPr>
                <w:rFonts w:eastAsia="Arial Unicode MS"/>
                <w:u w:color="000000"/>
                <w:lang w:val="ru-RU"/>
              </w:rPr>
              <w:t xml:space="preserve">Направление </w:t>
            </w:r>
            <w:r w:rsidR="009D4928" w:rsidRPr="00236C42">
              <w:rPr>
                <w:rFonts w:eastAsia="Arial Unicode MS"/>
                <w:u w:color="000000"/>
                <w:lang w:val="ru-RU"/>
              </w:rPr>
              <w:t>«</w:t>
            </w:r>
            <w:r w:rsidRPr="00236C42">
              <w:rPr>
                <w:rFonts w:eastAsia="Arial Unicode MS"/>
                <w:u w:color="000000"/>
                <w:lang w:val="ru-RU"/>
              </w:rPr>
              <w:t>Развитие здравоохранения</w:t>
            </w:r>
            <w:r w:rsidR="009D4928" w:rsidRPr="00236C42">
              <w:rPr>
                <w:rFonts w:eastAsia="Arial Unicode MS"/>
                <w:u w:color="000000"/>
                <w:lang w:val="ru-RU"/>
              </w:rPr>
              <w:t>»</w:t>
            </w:r>
          </w:p>
        </w:tc>
      </w:tr>
      <w:tr w:rsidR="00FA7ACB" w:rsidRPr="00236C42" w14:paraId="093ACD2D" w14:textId="77777777" w:rsidTr="00340B90">
        <w:trPr>
          <w:cantSplit/>
          <w:trHeight w:val="20"/>
        </w:trPr>
        <w:tc>
          <w:tcPr>
            <w:tcW w:w="784" w:type="dxa"/>
            <w:vMerge w:val="restart"/>
            <w:tcMar>
              <w:top w:w="80" w:type="dxa"/>
              <w:left w:w="57" w:type="dxa"/>
              <w:bottom w:w="80" w:type="dxa"/>
              <w:right w:w="57" w:type="dxa"/>
            </w:tcMar>
          </w:tcPr>
          <w:p w14:paraId="692C23C7" w14:textId="1AB8BBE5" w:rsidR="00FA7ACB" w:rsidRPr="00236C42" w:rsidRDefault="00AD3C87" w:rsidP="0013383F">
            <w:pPr>
              <w:jc w:val="center"/>
              <w:outlineLvl w:val="0"/>
              <w:rPr>
                <w:rFonts w:eastAsia="Arial Unicode MS"/>
                <w:u w:color="000000"/>
                <w:lang w:val="ru-RU"/>
              </w:rPr>
            </w:pPr>
            <w:r w:rsidRPr="00236C42">
              <w:rPr>
                <w:rFonts w:eastAsia="Arial Unicode MS"/>
                <w:u w:color="000000"/>
                <w:lang w:val="ru-RU"/>
              </w:rPr>
              <w:t>4.</w:t>
            </w:r>
            <w:r w:rsidR="00BC7435">
              <w:rPr>
                <w:rFonts w:eastAsia="Arial Unicode MS"/>
                <w:u w:color="000000"/>
                <w:lang w:val="ru-RU"/>
              </w:rPr>
              <w:t>1</w:t>
            </w:r>
          </w:p>
        </w:tc>
        <w:tc>
          <w:tcPr>
            <w:tcW w:w="5408" w:type="dxa"/>
            <w:vMerge w:val="restart"/>
          </w:tcPr>
          <w:p w14:paraId="5D658AD8" w14:textId="17526CA9" w:rsidR="00FA7ACB" w:rsidRPr="00236C42" w:rsidRDefault="00FA7ACB" w:rsidP="00EE57AA">
            <w:pPr>
              <w:outlineLvl w:val="0"/>
              <w:rPr>
                <w:rFonts w:eastAsia="Arial Unicode MS"/>
                <w:u w:color="000000"/>
                <w:lang w:val="ru-RU"/>
              </w:rPr>
            </w:pPr>
            <w:r w:rsidRPr="00236C42">
              <w:rPr>
                <w:noProof/>
                <w:lang w:val="ru-RU" w:eastAsia="ru-RU"/>
              </w:rPr>
              <w:t xml:space="preserve">Строительство бальнеологического комплекса санаторий </w:t>
            </w:r>
            <w:r w:rsidR="009D4928" w:rsidRPr="00236C42">
              <w:rPr>
                <w:noProof/>
                <w:lang w:val="ru-RU" w:eastAsia="ru-RU"/>
              </w:rPr>
              <w:t>«</w:t>
            </w:r>
            <w:r w:rsidRPr="00236C42">
              <w:rPr>
                <w:noProof/>
                <w:lang w:val="ru-RU" w:eastAsia="ru-RU"/>
              </w:rPr>
              <w:t>Здраво</w:t>
            </w:r>
            <w:r w:rsidR="009D4928" w:rsidRPr="00236C42">
              <w:rPr>
                <w:noProof/>
                <w:lang w:val="ru-RU" w:eastAsia="ru-RU"/>
              </w:rPr>
              <w:t>»</w:t>
            </w:r>
            <w:r w:rsidRPr="00236C42">
              <w:rPr>
                <w:noProof/>
                <w:lang w:val="ru-RU" w:eastAsia="ru-RU"/>
              </w:rPr>
              <w:t xml:space="preserve"> на базе Нелобского месторождения радоновых вод</w:t>
            </w:r>
          </w:p>
        </w:tc>
        <w:tc>
          <w:tcPr>
            <w:tcW w:w="3806" w:type="dxa"/>
            <w:shd w:val="clear" w:color="auto" w:fill="FFFFFF"/>
          </w:tcPr>
          <w:p w14:paraId="1B8C5C7C" w14:textId="6C3FE98B" w:rsidR="00FA7ACB" w:rsidRPr="00236C42" w:rsidRDefault="00FA7ACB" w:rsidP="00D43821">
            <w:pPr>
              <w:pStyle w:val="a3"/>
              <w:ind w:left="0"/>
              <w:contextualSpacing w:val="0"/>
              <w:outlineLvl w:val="0"/>
              <w:rPr>
                <w:rFonts w:eastAsia="Arial Unicode MS"/>
                <w:u w:color="000000"/>
                <w:lang w:val="ru-RU"/>
              </w:rPr>
            </w:pPr>
            <w:r w:rsidRPr="00236C42">
              <w:rPr>
                <w:rFonts w:eastAsia="Arial Unicode MS"/>
                <w:u w:color="000000"/>
                <w:lang w:val="ru-RU"/>
              </w:rPr>
              <w:t>Проект инициирован</w:t>
            </w:r>
          </w:p>
        </w:tc>
        <w:tc>
          <w:tcPr>
            <w:tcW w:w="2267" w:type="dxa"/>
            <w:shd w:val="clear" w:color="auto" w:fill="FFFFFF"/>
          </w:tcPr>
          <w:p w14:paraId="72C4B69E" w14:textId="4A6142E6" w:rsidR="00FA7ACB" w:rsidRPr="00236C42" w:rsidRDefault="00D71701"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7F9EC6BA" w14:textId="3E4D8A49"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01.01.2018</w:t>
            </w:r>
          </w:p>
        </w:tc>
      </w:tr>
      <w:tr w:rsidR="00FA7ACB" w:rsidRPr="00236C42" w14:paraId="67A6AC24" w14:textId="77777777" w:rsidTr="00340B90">
        <w:trPr>
          <w:cantSplit/>
          <w:trHeight w:val="20"/>
        </w:trPr>
        <w:tc>
          <w:tcPr>
            <w:tcW w:w="784" w:type="dxa"/>
            <w:vMerge/>
            <w:tcMar>
              <w:top w:w="80" w:type="dxa"/>
              <w:left w:w="57" w:type="dxa"/>
              <w:bottom w:w="80" w:type="dxa"/>
              <w:right w:w="57" w:type="dxa"/>
            </w:tcMar>
          </w:tcPr>
          <w:p w14:paraId="2FDDF7B6" w14:textId="77777777" w:rsidR="00FA7ACB" w:rsidRPr="00236C42" w:rsidRDefault="00FA7ACB" w:rsidP="00D43821">
            <w:pPr>
              <w:jc w:val="center"/>
              <w:outlineLvl w:val="0"/>
              <w:rPr>
                <w:rFonts w:eastAsia="Arial Unicode MS"/>
                <w:u w:color="000000"/>
                <w:lang w:val="ru-RU"/>
              </w:rPr>
            </w:pPr>
          </w:p>
        </w:tc>
        <w:tc>
          <w:tcPr>
            <w:tcW w:w="5408" w:type="dxa"/>
            <w:vMerge/>
          </w:tcPr>
          <w:p w14:paraId="7174DC14" w14:textId="77777777" w:rsidR="00FA7ACB" w:rsidRPr="00236C42" w:rsidRDefault="00FA7ACB" w:rsidP="00D43821">
            <w:pPr>
              <w:outlineLvl w:val="0"/>
              <w:rPr>
                <w:rFonts w:eastAsia="Arial Unicode MS"/>
                <w:u w:color="000000"/>
                <w:lang w:val="ru-RU"/>
              </w:rPr>
            </w:pPr>
          </w:p>
        </w:tc>
        <w:tc>
          <w:tcPr>
            <w:tcW w:w="3806" w:type="dxa"/>
            <w:shd w:val="clear" w:color="auto" w:fill="FFFFFF"/>
          </w:tcPr>
          <w:p w14:paraId="2B2BD8BD" w14:textId="1C24A991" w:rsidR="00FA7ACB" w:rsidRPr="00236C42" w:rsidRDefault="00FA7ACB" w:rsidP="00D43821">
            <w:pPr>
              <w:pStyle w:val="a3"/>
              <w:ind w:left="0"/>
              <w:contextualSpacing w:val="0"/>
              <w:outlineLvl w:val="0"/>
              <w:rPr>
                <w:rFonts w:eastAsia="Arial Unicode MS"/>
                <w:u w:color="000000"/>
                <w:lang w:val="ru-RU"/>
              </w:rPr>
            </w:pPr>
            <w:r w:rsidRPr="00236C42">
              <w:rPr>
                <w:rFonts w:eastAsia="Arial Unicode MS"/>
                <w:u w:color="000000"/>
                <w:lang w:val="ru-RU"/>
              </w:rPr>
              <w:t>Разработана проектно-сметная документация</w:t>
            </w:r>
          </w:p>
        </w:tc>
        <w:tc>
          <w:tcPr>
            <w:tcW w:w="2267" w:type="dxa"/>
            <w:shd w:val="clear" w:color="auto" w:fill="FFFFFF"/>
          </w:tcPr>
          <w:p w14:paraId="4C268CAC" w14:textId="0AFE81F1" w:rsidR="00FA7ACB" w:rsidRPr="00236C42" w:rsidRDefault="00D71701"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 xml:space="preserve">Контрольная </w:t>
            </w:r>
            <w:r w:rsidR="00FA7ACB" w:rsidRPr="00236C42">
              <w:rPr>
                <w:rFonts w:eastAsia="Arial Unicode MS"/>
                <w:u w:color="000000"/>
                <w:lang w:val="ru-RU"/>
              </w:rPr>
              <w:t>точка</w:t>
            </w:r>
          </w:p>
        </w:tc>
        <w:tc>
          <w:tcPr>
            <w:tcW w:w="3035" w:type="dxa"/>
            <w:shd w:val="clear" w:color="auto" w:fill="FFFFFF"/>
          </w:tcPr>
          <w:p w14:paraId="7DEF7D4B" w14:textId="26CD7461"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3</w:t>
            </w:r>
            <w:r w:rsidR="00F94504" w:rsidRPr="00236C42">
              <w:rPr>
                <w:rFonts w:eastAsia="Arial Unicode MS"/>
                <w:u w:color="000000"/>
                <w:lang w:val="ru-RU"/>
              </w:rPr>
              <w:t>0</w:t>
            </w:r>
            <w:r w:rsidRPr="00236C42">
              <w:rPr>
                <w:rFonts w:eastAsia="Arial Unicode MS"/>
                <w:u w:color="000000"/>
                <w:lang w:val="ru-RU"/>
              </w:rPr>
              <w:t>.12.2018</w:t>
            </w:r>
          </w:p>
        </w:tc>
      </w:tr>
      <w:tr w:rsidR="00FA7ACB" w:rsidRPr="00236C42" w14:paraId="6240265F" w14:textId="77777777" w:rsidTr="00340B90">
        <w:trPr>
          <w:cantSplit/>
          <w:trHeight w:val="20"/>
        </w:trPr>
        <w:tc>
          <w:tcPr>
            <w:tcW w:w="784" w:type="dxa"/>
            <w:vMerge/>
            <w:tcMar>
              <w:top w:w="80" w:type="dxa"/>
              <w:left w:w="57" w:type="dxa"/>
              <w:bottom w:w="80" w:type="dxa"/>
              <w:right w:w="57" w:type="dxa"/>
            </w:tcMar>
          </w:tcPr>
          <w:p w14:paraId="34E05396" w14:textId="77777777" w:rsidR="00FA7ACB" w:rsidRPr="00236C42" w:rsidRDefault="00FA7ACB" w:rsidP="00D43821">
            <w:pPr>
              <w:jc w:val="center"/>
              <w:outlineLvl w:val="0"/>
              <w:rPr>
                <w:rFonts w:eastAsia="Arial Unicode MS"/>
                <w:u w:color="000000"/>
                <w:lang w:val="ru-RU"/>
              </w:rPr>
            </w:pPr>
          </w:p>
        </w:tc>
        <w:tc>
          <w:tcPr>
            <w:tcW w:w="5408" w:type="dxa"/>
            <w:vMerge/>
          </w:tcPr>
          <w:p w14:paraId="1CF38453" w14:textId="77777777" w:rsidR="00FA7ACB" w:rsidRPr="00236C42" w:rsidRDefault="00FA7ACB" w:rsidP="00D43821">
            <w:pPr>
              <w:outlineLvl w:val="0"/>
              <w:rPr>
                <w:rFonts w:eastAsia="Arial Unicode MS"/>
                <w:u w:color="000000"/>
                <w:lang w:val="ru-RU"/>
              </w:rPr>
            </w:pPr>
          </w:p>
        </w:tc>
        <w:tc>
          <w:tcPr>
            <w:tcW w:w="3806" w:type="dxa"/>
            <w:shd w:val="clear" w:color="auto" w:fill="FFFFFF"/>
          </w:tcPr>
          <w:p w14:paraId="45282E08" w14:textId="28EACEF9" w:rsidR="00FA7ACB" w:rsidRPr="00236C42" w:rsidRDefault="0013383F" w:rsidP="0013383F">
            <w:pPr>
              <w:pStyle w:val="a3"/>
              <w:ind w:left="0"/>
              <w:contextualSpacing w:val="0"/>
              <w:outlineLvl w:val="0"/>
              <w:rPr>
                <w:rFonts w:eastAsia="Arial Unicode MS"/>
                <w:u w:color="000000"/>
                <w:lang w:val="ru-RU"/>
              </w:rPr>
            </w:pPr>
            <w:r w:rsidRPr="00236C42">
              <w:rPr>
                <w:lang w:val="ru-RU"/>
              </w:rPr>
              <w:t xml:space="preserve">Направлена </w:t>
            </w:r>
            <w:r w:rsidR="00FA7ACB" w:rsidRPr="00236C42">
              <w:rPr>
                <w:lang w:val="ru-RU"/>
              </w:rPr>
              <w:t>заявк</w:t>
            </w:r>
            <w:r w:rsidRPr="00236C42">
              <w:rPr>
                <w:lang w:val="ru-RU"/>
              </w:rPr>
              <w:t>а</w:t>
            </w:r>
            <w:r w:rsidR="00FA7ACB" w:rsidRPr="00236C42">
              <w:rPr>
                <w:lang w:val="ru-RU"/>
              </w:rPr>
              <w:t xml:space="preserve"> на </w:t>
            </w:r>
            <w:proofErr w:type="spellStart"/>
            <w:r w:rsidR="00FA7ACB" w:rsidRPr="00236C42">
              <w:rPr>
                <w:lang w:val="ru-RU"/>
              </w:rPr>
              <w:t>софинансирование</w:t>
            </w:r>
            <w:proofErr w:type="spellEnd"/>
            <w:r w:rsidR="00FA7ACB" w:rsidRPr="00236C42">
              <w:rPr>
                <w:lang w:val="ru-RU"/>
              </w:rPr>
              <w:t xml:space="preserve"> расходов в целях реализации мероприятий по строительству и (или), реконструкции объектов инфраструктуры необходимых для реализации инвестиционных проектов (</w:t>
            </w:r>
            <w:r w:rsidR="009D4928" w:rsidRPr="00236C42">
              <w:rPr>
                <w:lang w:val="ru-RU"/>
              </w:rPr>
              <w:t>«</w:t>
            </w:r>
            <w:r w:rsidR="00FA7ACB" w:rsidRPr="00236C42">
              <w:rPr>
                <w:lang w:val="ru-RU"/>
              </w:rPr>
              <w:t>Здраво</w:t>
            </w:r>
            <w:r w:rsidR="009D4928" w:rsidRPr="00236C42">
              <w:rPr>
                <w:lang w:val="ru-RU"/>
              </w:rPr>
              <w:t>»</w:t>
            </w:r>
            <w:r w:rsidR="00FA7ACB" w:rsidRPr="00236C42">
              <w:rPr>
                <w:lang w:val="ru-RU"/>
              </w:rPr>
              <w:t>)</w:t>
            </w:r>
          </w:p>
        </w:tc>
        <w:tc>
          <w:tcPr>
            <w:tcW w:w="2267" w:type="dxa"/>
            <w:shd w:val="clear" w:color="auto" w:fill="FFFFFF"/>
          </w:tcPr>
          <w:p w14:paraId="317AC67E" w14:textId="586AAAAA"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Контрольная точка</w:t>
            </w:r>
          </w:p>
        </w:tc>
        <w:tc>
          <w:tcPr>
            <w:tcW w:w="3035" w:type="dxa"/>
            <w:shd w:val="clear" w:color="auto" w:fill="FFFFFF"/>
          </w:tcPr>
          <w:p w14:paraId="4E1DA497" w14:textId="0F221FA4"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01.02.2019</w:t>
            </w:r>
          </w:p>
        </w:tc>
      </w:tr>
      <w:tr w:rsidR="00FA7ACB" w:rsidRPr="00236C42" w14:paraId="7BE317EF" w14:textId="77777777" w:rsidTr="00340B90">
        <w:trPr>
          <w:cantSplit/>
          <w:trHeight w:val="20"/>
        </w:trPr>
        <w:tc>
          <w:tcPr>
            <w:tcW w:w="784" w:type="dxa"/>
            <w:vMerge/>
            <w:tcMar>
              <w:top w:w="80" w:type="dxa"/>
              <w:left w:w="57" w:type="dxa"/>
              <w:bottom w:w="80" w:type="dxa"/>
              <w:right w:w="57" w:type="dxa"/>
            </w:tcMar>
          </w:tcPr>
          <w:p w14:paraId="52ED52A4" w14:textId="77777777" w:rsidR="00FA7ACB" w:rsidRPr="00236C42" w:rsidRDefault="00FA7ACB" w:rsidP="00D43821">
            <w:pPr>
              <w:jc w:val="center"/>
              <w:outlineLvl w:val="0"/>
              <w:rPr>
                <w:rFonts w:eastAsia="Arial Unicode MS"/>
                <w:u w:color="000000"/>
                <w:lang w:val="ru-RU"/>
              </w:rPr>
            </w:pPr>
          </w:p>
        </w:tc>
        <w:tc>
          <w:tcPr>
            <w:tcW w:w="5408" w:type="dxa"/>
            <w:vMerge/>
          </w:tcPr>
          <w:p w14:paraId="758835C4" w14:textId="77777777" w:rsidR="00FA7ACB" w:rsidRPr="00236C42" w:rsidRDefault="00FA7ACB" w:rsidP="00D43821">
            <w:pPr>
              <w:outlineLvl w:val="0"/>
              <w:rPr>
                <w:rFonts w:eastAsia="Arial Unicode MS"/>
                <w:u w:color="000000"/>
                <w:lang w:val="ru-RU"/>
              </w:rPr>
            </w:pPr>
          </w:p>
        </w:tc>
        <w:tc>
          <w:tcPr>
            <w:tcW w:w="3806" w:type="dxa"/>
            <w:shd w:val="clear" w:color="auto" w:fill="FFFFFF"/>
          </w:tcPr>
          <w:p w14:paraId="05839864" w14:textId="521A1732" w:rsidR="00FA7ACB" w:rsidRPr="00236C42" w:rsidRDefault="00FA7ACB" w:rsidP="00D43821">
            <w:pPr>
              <w:pStyle w:val="a3"/>
              <w:ind w:left="0"/>
              <w:contextualSpacing w:val="0"/>
              <w:outlineLvl w:val="0"/>
              <w:rPr>
                <w:lang w:val="ru-RU"/>
              </w:rPr>
            </w:pPr>
            <w:r w:rsidRPr="00236C42">
              <w:rPr>
                <w:lang w:val="ru-RU"/>
              </w:rPr>
              <w:t>Привлечение инвестиций</w:t>
            </w:r>
          </w:p>
        </w:tc>
        <w:tc>
          <w:tcPr>
            <w:tcW w:w="2267" w:type="dxa"/>
            <w:shd w:val="clear" w:color="auto" w:fill="FFFFFF"/>
          </w:tcPr>
          <w:p w14:paraId="2479F54B" w14:textId="1A5E3C87" w:rsidR="00FA7ACB" w:rsidRPr="00236C42" w:rsidRDefault="0013383F" w:rsidP="00D43821">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75C4043A" w14:textId="2C6B8109"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01.06.2019</w:t>
            </w:r>
          </w:p>
        </w:tc>
      </w:tr>
      <w:tr w:rsidR="00FA7ACB" w:rsidRPr="00236C42" w14:paraId="382C74CD" w14:textId="77777777" w:rsidTr="00340B90">
        <w:trPr>
          <w:cantSplit/>
          <w:trHeight w:val="20"/>
        </w:trPr>
        <w:tc>
          <w:tcPr>
            <w:tcW w:w="784" w:type="dxa"/>
            <w:vMerge/>
            <w:tcMar>
              <w:top w:w="80" w:type="dxa"/>
              <w:left w:w="57" w:type="dxa"/>
              <w:bottom w:w="80" w:type="dxa"/>
              <w:right w:w="57" w:type="dxa"/>
            </w:tcMar>
          </w:tcPr>
          <w:p w14:paraId="381C4870" w14:textId="77777777" w:rsidR="00FA7ACB" w:rsidRPr="00236C42" w:rsidRDefault="00FA7ACB" w:rsidP="00D43821">
            <w:pPr>
              <w:jc w:val="center"/>
              <w:outlineLvl w:val="0"/>
              <w:rPr>
                <w:rFonts w:eastAsia="Arial Unicode MS"/>
                <w:u w:color="000000"/>
                <w:lang w:val="ru-RU"/>
              </w:rPr>
            </w:pPr>
          </w:p>
        </w:tc>
        <w:tc>
          <w:tcPr>
            <w:tcW w:w="5408" w:type="dxa"/>
            <w:vMerge/>
          </w:tcPr>
          <w:p w14:paraId="3013C3B6" w14:textId="77777777" w:rsidR="00FA7ACB" w:rsidRPr="00236C42" w:rsidRDefault="00FA7ACB" w:rsidP="00D43821">
            <w:pPr>
              <w:outlineLvl w:val="0"/>
              <w:rPr>
                <w:rFonts w:eastAsia="Arial Unicode MS"/>
                <w:u w:color="000000"/>
                <w:lang w:val="ru-RU"/>
              </w:rPr>
            </w:pPr>
          </w:p>
        </w:tc>
        <w:tc>
          <w:tcPr>
            <w:tcW w:w="3806" w:type="dxa"/>
            <w:shd w:val="clear" w:color="auto" w:fill="FFFFFF"/>
          </w:tcPr>
          <w:p w14:paraId="0147DA7D" w14:textId="63BA11BA" w:rsidR="00FA7ACB" w:rsidRPr="00236C42" w:rsidRDefault="0013383F" w:rsidP="00D43821">
            <w:pPr>
              <w:pStyle w:val="a3"/>
              <w:ind w:left="0"/>
              <w:contextualSpacing w:val="0"/>
              <w:outlineLvl w:val="0"/>
              <w:rPr>
                <w:rFonts w:eastAsia="Arial Unicode MS"/>
                <w:u w:color="000000"/>
                <w:lang w:val="ru-RU"/>
              </w:rPr>
            </w:pPr>
            <w:r w:rsidRPr="00236C42">
              <w:rPr>
                <w:rFonts w:eastAsia="Arial Unicode MS"/>
                <w:u w:color="000000"/>
                <w:lang w:val="ru-RU"/>
              </w:rPr>
              <w:t>Строительно-монтажные работы</w:t>
            </w:r>
          </w:p>
        </w:tc>
        <w:tc>
          <w:tcPr>
            <w:tcW w:w="2267" w:type="dxa"/>
            <w:shd w:val="clear" w:color="auto" w:fill="FFFFFF"/>
          </w:tcPr>
          <w:p w14:paraId="3C9597D2" w14:textId="6E2E93AF" w:rsidR="00FA7ACB" w:rsidRPr="00236C42" w:rsidRDefault="0013383F" w:rsidP="00D43821">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Этап</w:t>
            </w:r>
          </w:p>
        </w:tc>
        <w:tc>
          <w:tcPr>
            <w:tcW w:w="3035" w:type="dxa"/>
            <w:shd w:val="clear" w:color="auto" w:fill="FFFFFF"/>
          </w:tcPr>
          <w:p w14:paraId="51EE25C9" w14:textId="33420ADD" w:rsidR="00FA7ACB" w:rsidRPr="00236C42" w:rsidRDefault="00FA7ACB"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01.01.2020</w:t>
            </w:r>
          </w:p>
        </w:tc>
      </w:tr>
      <w:tr w:rsidR="00C53EB2" w:rsidRPr="00236C42" w14:paraId="45BADD05" w14:textId="77777777" w:rsidTr="00340B90">
        <w:trPr>
          <w:cantSplit/>
          <w:trHeight w:val="20"/>
        </w:trPr>
        <w:tc>
          <w:tcPr>
            <w:tcW w:w="784" w:type="dxa"/>
            <w:vMerge/>
            <w:tcMar>
              <w:top w:w="80" w:type="dxa"/>
              <w:left w:w="57" w:type="dxa"/>
              <w:bottom w:w="80" w:type="dxa"/>
              <w:right w:w="57" w:type="dxa"/>
            </w:tcMar>
          </w:tcPr>
          <w:p w14:paraId="0026D1B3" w14:textId="77777777" w:rsidR="00C53EB2" w:rsidRPr="00236C42" w:rsidRDefault="00C53EB2" w:rsidP="00C53EB2">
            <w:pPr>
              <w:jc w:val="center"/>
              <w:outlineLvl w:val="0"/>
              <w:rPr>
                <w:rFonts w:eastAsia="Arial Unicode MS"/>
                <w:u w:color="000000"/>
                <w:lang w:val="ru-RU"/>
              </w:rPr>
            </w:pPr>
          </w:p>
        </w:tc>
        <w:tc>
          <w:tcPr>
            <w:tcW w:w="5408" w:type="dxa"/>
            <w:vMerge/>
          </w:tcPr>
          <w:p w14:paraId="6C4773BA"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0C2F8D27" w14:textId="0BE4A354" w:rsidR="00C53EB2" w:rsidRPr="00236C42" w:rsidRDefault="00C53EB2" w:rsidP="00C53EB2">
            <w:pPr>
              <w:pStyle w:val="a3"/>
              <w:ind w:left="0"/>
              <w:contextualSpacing w:val="0"/>
              <w:outlineLvl w:val="0"/>
              <w:rPr>
                <w:rFonts w:eastAsia="Arial Unicode MS"/>
                <w:u w:color="000000"/>
                <w:lang w:val="ru-RU"/>
              </w:rPr>
            </w:pPr>
            <w:r w:rsidRPr="00236C42">
              <w:rPr>
                <w:rFonts w:eastAsia="Arial Unicode MS"/>
                <w:u w:color="000000"/>
                <w:lang w:val="ru-RU"/>
              </w:rPr>
              <w:t>Проект завершен</w:t>
            </w:r>
            <w:r w:rsidR="0013383F" w:rsidRPr="00236C42">
              <w:rPr>
                <w:rFonts w:eastAsia="Arial Unicode MS"/>
                <w:u w:color="000000"/>
                <w:lang w:val="ru-RU"/>
              </w:rPr>
              <w:t>, ввод в эксплуатацию</w:t>
            </w:r>
          </w:p>
        </w:tc>
        <w:tc>
          <w:tcPr>
            <w:tcW w:w="2267" w:type="dxa"/>
            <w:shd w:val="clear" w:color="auto" w:fill="FFFFFF"/>
          </w:tcPr>
          <w:p w14:paraId="1746C64C" w14:textId="081C6775"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1131FCC5" w14:textId="750ADB15"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30.12.2025</w:t>
            </w:r>
          </w:p>
        </w:tc>
      </w:tr>
      <w:tr w:rsidR="00FA7ACB" w:rsidRPr="00236C42" w14:paraId="7F939DAA" w14:textId="77777777" w:rsidTr="00340B90">
        <w:trPr>
          <w:cantSplit/>
          <w:trHeight w:val="20"/>
        </w:trPr>
        <w:tc>
          <w:tcPr>
            <w:tcW w:w="15300" w:type="dxa"/>
            <w:gridSpan w:val="5"/>
            <w:tcMar>
              <w:top w:w="80" w:type="dxa"/>
              <w:left w:w="57" w:type="dxa"/>
              <w:bottom w:w="80" w:type="dxa"/>
              <w:right w:w="57" w:type="dxa"/>
            </w:tcMar>
          </w:tcPr>
          <w:p w14:paraId="2CF2F451" w14:textId="1C446369" w:rsidR="00FA7ACB" w:rsidRPr="00236C42" w:rsidRDefault="00FA7ACB" w:rsidP="00D43821">
            <w:pPr>
              <w:pStyle w:val="a3"/>
              <w:numPr>
                <w:ilvl w:val="0"/>
                <w:numId w:val="8"/>
              </w:numPr>
              <w:ind w:left="0" w:firstLine="0"/>
              <w:contextualSpacing w:val="0"/>
              <w:jc w:val="center"/>
              <w:outlineLvl w:val="0"/>
              <w:rPr>
                <w:rFonts w:eastAsia="Arial Unicode MS"/>
                <w:color w:val="000000"/>
                <w:u w:color="000000"/>
                <w:lang w:val="ru-RU"/>
              </w:rPr>
            </w:pPr>
            <w:r w:rsidRPr="00236C42">
              <w:rPr>
                <w:rFonts w:eastAsia="Arial Unicode MS"/>
                <w:color w:val="000000"/>
                <w:u w:color="000000"/>
                <w:lang w:val="ru-RU"/>
              </w:rPr>
              <w:t xml:space="preserve">Направление </w:t>
            </w:r>
            <w:r w:rsidR="009D4928" w:rsidRPr="00236C42">
              <w:rPr>
                <w:rFonts w:eastAsia="Arial Unicode MS"/>
                <w:color w:val="000000"/>
                <w:u w:color="000000"/>
                <w:lang w:val="ru-RU"/>
              </w:rPr>
              <w:t>«</w:t>
            </w:r>
            <w:r w:rsidRPr="00236C42">
              <w:rPr>
                <w:rFonts w:eastAsia="Arial Unicode MS"/>
                <w:color w:val="000000"/>
                <w:u w:color="000000"/>
                <w:lang w:val="ru-RU"/>
              </w:rPr>
              <w:t>Развитие промышленности</w:t>
            </w:r>
            <w:r w:rsidR="009D4928" w:rsidRPr="00236C42">
              <w:rPr>
                <w:rFonts w:eastAsia="Arial Unicode MS"/>
                <w:color w:val="000000"/>
                <w:u w:color="000000"/>
                <w:lang w:val="ru-RU"/>
              </w:rPr>
              <w:t>»</w:t>
            </w:r>
          </w:p>
        </w:tc>
      </w:tr>
      <w:tr w:rsidR="003F700F" w:rsidRPr="00236C42" w14:paraId="15F291ED" w14:textId="77777777" w:rsidTr="00340B90">
        <w:trPr>
          <w:cantSplit/>
          <w:trHeight w:val="20"/>
        </w:trPr>
        <w:tc>
          <w:tcPr>
            <w:tcW w:w="784" w:type="dxa"/>
            <w:vMerge w:val="restart"/>
            <w:tcMar>
              <w:top w:w="80" w:type="dxa"/>
              <w:left w:w="57" w:type="dxa"/>
              <w:bottom w:w="80" w:type="dxa"/>
              <w:right w:w="57" w:type="dxa"/>
            </w:tcMar>
          </w:tcPr>
          <w:p w14:paraId="7605D14E" w14:textId="6220900A" w:rsidR="003F700F" w:rsidRPr="00236C42" w:rsidRDefault="003F700F" w:rsidP="00D43821">
            <w:pPr>
              <w:jc w:val="center"/>
              <w:outlineLvl w:val="0"/>
              <w:rPr>
                <w:rFonts w:eastAsia="Arial Unicode MS"/>
                <w:u w:color="000000"/>
                <w:lang w:val="ru-RU"/>
              </w:rPr>
            </w:pPr>
            <w:r w:rsidRPr="00236C42">
              <w:rPr>
                <w:rFonts w:eastAsia="Arial Unicode MS"/>
                <w:u w:color="000000"/>
                <w:lang w:val="ru-RU"/>
              </w:rPr>
              <w:t>5.1</w:t>
            </w:r>
          </w:p>
        </w:tc>
        <w:tc>
          <w:tcPr>
            <w:tcW w:w="5408" w:type="dxa"/>
            <w:vMerge w:val="restart"/>
          </w:tcPr>
          <w:p w14:paraId="583B966B" w14:textId="5926A222" w:rsidR="003F700F" w:rsidRPr="00236C42" w:rsidRDefault="003F700F" w:rsidP="00EE57AA">
            <w:pPr>
              <w:outlineLvl w:val="0"/>
              <w:rPr>
                <w:rFonts w:eastAsia="Arial Unicode MS"/>
                <w:u w:color="000000"/>
                <w:lang w:val="ru-RU"/>
              </w:rPr>
            </w:pPr>
            <w:r w:rsidRPr="00236C42">
              <w:rPr>
                <w:rFonts w:eastAsia="Arial Unicode MS"/>
                <w:u w:color="000000"/>
                <w:lang w:val="ru-RU"/>
              </w:rPr>
              <w:t xml:space="preserve">Освоение </w:t>
            </w:r>
            <w:proofErr w:type="spellStart"/>
            <w:r w:rsidRPr="00236C42">
              <w:rPr>
                <w:rFonts w:eastAsia="Arial Unicode MS"/>
                <w:u w:color="000000"/>
                <w:lang w:val="ru-RU"/>
              </w:rPr>
              <w:t>Пийской</w:t>
            </w:r>
            <w:proofErr w:type="spellEnd"/>
            <w:r w:rsidRPr="00236C42">
              <w:rPr>
                <w:rFonts w:eastAsia="Arial Unicode MS"/>
                <w:u w:color="000000"/>
                <w:lang w:val="ru-RU"/>
              </w:rPr>
              <w:t xml:space="preserve"> группы </w:t>
            </w:r>
            <w:proofErr w:type="spellStart"/>
            <w:r w:rsidRPr="00236C42">
              <w:rPr>
                <w:rFonts w:eastAsia="Arial Unicode MS"/>
                <w:u w:color="000000"/>
                <w:lang w:val="ru-RU"/>
              </w:rPr>
              <w:t>Комбаихинского</w:t>
            </w:r>
            <w:proofErr w:type="spellEnd"/>
            <w:r w:rsidRPr="00236C42">
              <w:rPr>
                <w:rFonts w:eastAsia="Arial Unicode MS"/>
                <w:u w:color="000000"/>
                <w:lang w:val="ru-RU"/>
              </w:rPr>
              <w:t xml:space="preserve"> месторождения железных руд (ООО «Гарантия железа»)</w:t>
            </w:r>
          </w:p>
        </w:tc>
        <w:tc>
          <w:tcPr>
            <w:tcW w:w="3806" w:type="dxa"/>
            <w:shd w:val="clear" w:color="auto" w:fill="FFFFFF"/>
          </w:tcPr>
          <w:p w14:paraId="01067518" w14:textId="609A4101" w:rsidR="003F700F" w:rsidRPr="00236C42" w:rsidRDefault="003F700F" w:rsidP="00D43821">
            <w:pPr>
              <w:pStyle w:val="a3"/>
              <w:ind w:left="0"/>
              <w:contextualSpacing w:val="0"/>
              <w:outlineLvl w:val="0"/>
              <w:rPr>
                <w:lang w:val="ru-RU"/>
              </w:rPr>
            </w:pPr>
            <w:r w:rsidRPr="00236C42">
              <w:rPr>
                <w:lang w:val="ru-RU"/>
              </w:rPr>
              <w:t>Паспорт проекта утвержден</w:t>
            </w:r>
          </w:p>
        </w:tc>
        <w:tc>
          <w:tcPr>
            <w:tcW w:w="2267" w:type="dxa"/>
            <w:shd w:val="clear" w:color="auto" w:fill="FFFFFF"/>
          </w:tcPr>
          <w:p w14:paraId="6FC6D49C" w14:textId="7672BA47" w:rsidR="003F700F" w:rsidRPr="00236C42" w:rsidRDefault="003F700F"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39D75C09" w14:textId="1729C297" w:rsidR="003F700F" w:rsidRPr="00236C42" w:rsidRDefault="003F700F" w:rsidP="00D43821">
            <w:pPr>
              <w:jc w:val="center"/>
              <w:outlineLvl w:val="0"/>
              <w:rPr>
                <w:rFonts w:eastAsia="Arial Unicode MS"/>
                <w:u w:color="000000"/>
                <w:lang w:val="ru-RU"/>
              </w:rPr>
            </w:pPr>
            <w:r w:rsidRPr="00236C42">
              <w:rPr>
                <w:rFonts w:eastAsia="Arial Unicode MS"/>
                <w:u w:color="000000"/>
                <w:lang w:val="ru-RU"/>
              </w:rPr>
              <w:t>30.12.2017</w:t>
            </w:r>
          </w:p>
        </w:tc>
      </w:tr>
      <w:tr w:rsidR="003F700F" w:rsidRPr="00236C42" w14:paraId="3642CE83" w14:textId="77777777" w:rsidTr="00340B90">
        <w:trPr>
          <w:cantSplit/>
          <w:trHeight w:val="20"/>
        </w:trPr>
        <w:tc>
          <w:tcPr>
            <w:tcW w:w="784" w:type="dxa"/>
            <w:vMerge/>
            <w:tcMar>
              <w:top w:w="80" w:type="dxa"/>
              <w:left w:w="57" w:type="dxa"/>
              <w:bottom w:w="80" w:type="dxa"/>
              <w:right w:w="57" w:type="dxa"/>
            </w:tcMar>
          </w:tcPr>
          <w:p w14:paraId="29E92258" w14:textId="77777777" w:rsidR="003F700F" w:rsidRPr="00236C42" w:rsidRDefault="003F700F" w:rsidP="00D43821">
            <w:pPr>
              <w:jc w:val="center"/>
              <w:outlineLvl w:val="0"/>
              <w:rPr>
                <w:rFonts w:eastAsia="Arial Unicode MS"/>
                <w:u w:color="000000"/>
                <w:lang w:val="ru-RU"/>
              </w:rPr>
            </w:pPr>
          </w:p>
        </w:tc>
        <w:tc>
          <w:tcPr>
            <w:tcW w:w="5408" w:type="dxa"/>
            <w:vMerge/>
          </w:tcPr>
          <w:p w14:paraId="6FD74CDD" w14:textId="77777777" w:rsidR="003F700F" w:rsidRPr="00236C42" w:rsidRDefault="003F700F" w:rsidP="00D43821">
            <w:pPr>
              <w:outlineLvl w:val="0"/>
              <w:rPr>
                <w:rFonts w:eastAsia="Arial Unicode MS"/>
                <w:u w:color="000000"/>
                <w:lang w:val="ru-RU"/>
              </w:rPr>
            </w:pPr>
          </w:p>
        </w:tc>
        <w:tc>
          <w:tcPr>
            <w:tcW w:w="3806" w:type="dxa"/>
            <w:shd w:val="clear" w:color="auto" w:fill="FFFFFF"/>
          </w:tcPr>
          <w:p w14:paraId="31ACB6F8" w14:textId="4DCD476D" w:rsidR="003F700F" w:rsidRPr="00236C42" w:rsidRDefault="003F700F" w:rsidP="00D43821">
            <w:pPr>
              <w:pStyle w:val="a3"/>
              <w:ind w:left="0"/>
              <w:contextualSpacing w:val="0"/>
              <w:outlineLvl w:val="0"/>
              <w:rPr>
                <w:lang w:val="ru-RU"/>
              </w:rPr>
            </w:pPr>
            <w:r w:rsidRPr="00236C42">
              <w:rPr>
                <w:rFonts w:eastAsia="Arial Unicode MS"/>
                <w:u w:color="000000"/>
                <w:lang w:val="ru-RU"/>
              </w:rPr>
              <w:t>Регистрация юридического лица</w:t>
            </w:r>
          </w:p>
        </w:tc>
        <w:tc>
          <w:tcPr>
            <w:tcW w:w="2267" w:type="dxa"/>
            <w:shd w:val="clear" w:color="auto" w:fill="FFFFFF"/>
          </w:tcPr>
          <w:p w14:paraId="49F40529" w14:textId="6EE5836F" w:rsidR="003F700F" w:rsidRPr="00236C42" w:rsidRDefault="003F700F"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3176D129" w14:textId="6E83EBA3" w:rsidR="003F700F" w:rsidRPr="00236C42" w:rsidRDefault="003F700F" w:rsidP="00D43821">
            <w:pPr>
              <w:jc w:val="center"/>
              <w:outlineLvl w:val="0"/>
              <w:rPr>
                <w:rFonts w:eastAsia="Arial Unicode MS"/>
                <w:u w:color="000000"/>
                <w:lang w:val="ru-RU"/>
              </w:rPr>
            </w:pPr>
            <w:r w:rsidRPr="00236C42">
              <w:rPr>
                <w:rFonts w:eastAsia="Arial Unicode MS"/>
                <w:u w:color="000000"/>
                <w:lang w:val="ru-RU"/>
              </w:rPr>
              <w:t>30.12.2017</w:t>
            </w:r>
          </w:p>
        </w:tc>
      </w:tr>
      <w:tr w:rsidR="003F700F" w:rsidRPr="00236C42" w14:paraId="0A79DD8E" w14:textId="77777777" w:rsidTr="00340B90">
        <w:trPr>
          <w:cantSplit/>
          <w:trHeight w:val="20"/>
        </w:trPr>
        <w:tc>
          <w:tcPr>
            <w:tcW w:w="784" w:type="dxa"/>
            <w:vMerge/>
            <w:tcMar>
              <w:top w:w="80" w:type="dxa"/>
              <w:left w:w="57" w:type="dxa"/>
              <w:bottom w:w="80" w:type="dxa"/>
              <w:right w:w="57" w:type="dxa"/>
            </w:tcMar>
          </w:tcPr>
          <w:p w14:paraId="6DE8019E" w14:textId="77777777" w:rsidR="003F700F" w:rsidRPr="00236C42" w:rsidRDefault="003F700F" w:rsidP="00D43821">
            <w:pPr>
              <w:jc w:val="center"/>
              <w:outlineLvl w:val="0"/>
              <w:rPr>
                <w:rFonts w:eastAsia="Arial Unicode MS"/>
                <w:u w:color="000000"/>
                <w:lang w:val="ru-RU"/>
              </w:rPr>
            </w:pPr>
          </w:p>
        </w:tc>
        <w:tc>
          <w:tcPr>
            <w:tcW w:w="5408" w:type="dxa"/>
            <w:vMerge/>
          </w:tcPr>
          <w:p w14:paraId="7892FB89" w14:textId="77777777" w:rsidR="003F700F" w:rsidRPr="00236C42" w:rsidRDefault="003F700F" w:rsidP="00D43821">
            <w:pPr>
              <w:outlineLvl w:val="0"/>
              <w:rPr>
                <w:rFonts w:eastAsia="Arial Unicode MS"/>
                <w:u w:color="000000"/>
                <w:lang w:val="ru-RU"/>
              </w:rPr>
            </w:pPr>
          </w:p>
        </w:tc>
        <w:tc>
          <w:tcPr>
            <w:tcW w:w="3806" w:type="dxa"/>
            <w:shd w:val="clear" w:color="auto" w:fill="FFFFFF"/>
          </w:tcPr>
          <w:p w14:paraId="39C8C1C3" w14:textId="6718716F" w:rsidR="003F700F" w:rsidRPr="00236C42" w:rsidRDefault="003F700F" w:rsidP="00D43821">
            <w:pPr>
              <w:pStyle w:val="a3"/>
              <w:ind w:left="0"/>
              <w:contextualSpacing w:val="0"/>
              <w:outlineLvl w:val="0"/>
              <w:rPr>
                <w:rFonts w:eastAsia="Arial Unicode MS"/>
                <w:u w:color="000000"/>
                <w:lang w:val="ru-RU"/>
              </w:rPr>
            </w:pPr>
            <w:r w:rsidRPr="00236C42">
              <w:rPr>
                <w:rFonts w:eastAsia="Arial Unicode MS"/>
                <w:u w:color="000000"/>
                <w:lang w:val="ru-RU"/>
              </w:rPr>
              <w:t>Сформирован земельный участок</w:t>
            </w:r>
          </w:p>
        </w:tc>
        <w:tc>
          <w:tcPr>
            <w:tcW w:w="2267" w:type="dxa"/>
            <w:shd w:val="clear" w:color="auto" w:fill="FFFFFF"/>
          </w:tcPr>
          <w:p w14:paraId="65BE2D94" w14:textId="176C54CD" w:rsidR="003F700F" w:rsidRPr="00236C42" w:rsidRDefault="003F700F"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4BE77B81" w14:textId="425787C6" w:rsidR="003F700F" w:rsidRPr="00236C42" w:rsidRDefault="003F700F" w:rsidP="00D43821">
            <w:pPr>
              <w:jc w:val="center"/>
              <w:outlineLvl w:val="0"/>
              <w:rPr>
                <w:rFonts w:eastAsia="Arial Unicode MS"/>
                <w:u w:color="000000"/>
                <w:lang w:val="ru-RU"/>
              </w:rPr>
            </w:pPr>
            <w:r w:rsidRPr="00236C42">
              <w:rPr>
                <w:rFonts w:eastAsia="Arial Unicode MS"/>
                <w:u w:color="000000"/>
                <w:lang w:val="ru-RU"/>
              </w:rPr>
              <w:t>30.12.2018</w:t>
            </w:r>
          </w:p>
        </w:tc>
      </w:tr>
      <w:tr w:rsidR="003F700F" w:rsidRPr="00236C42" w14:paraId="28000F3A" w14:textId="77777777" w:rsidTr="00340B90">
        <w:trPr>
          <w:cantSplit/>
          <w:trHeight w:val="20"/>
        </w:trPr>
        <w:tc>
          <w:tcPr>
            <w:tcW w:w="784" w:type="dxa"/>
            <w:vMerge/>
            <w:tcMar>
              <w:top w:w="80" w:type="dxa"/>
              <w:left w:w="57" w:type="dxa"/>
              <w:bottom w:w="80" w:type="dxa"/>
              <w:right w:w="57" w:type="dxa"/>
            </w:tcMar>
          </w:tcPr>
          <w:p w14:paraId="02FB0F6D" w14:textId="77777777" w:rsidR="003F700F" w:rsidRPr="00236C42" w:rsidRDefault="003F700F" w:rsidP="00D43821">
            <w:pPr>
              <w:jc w:val="center"/>
              <w:outlineLvl w:val="0"/>
              <w:rPr>
                <w:rFonts w:eastAsia="Arial Unicode MS"/>
                <w:u w:color="000000"/>
                <w:lang w:val="ru-RU"/>
              </w:rPr>
            </w:pPr>
          </w:p>
        </w:tc>
        <w:tc>
          <w:tcPr>
            <w:tcW w:w="5408" w:type="dxa"/>
            <w:vMerge/>
          </w:tcPr>
          <w:p w14:paraId="748B7CD2" w14:textId="77777777" w:rsidR="003F700F" w:rsidRPr="00236C42" w:rsidRDefault="003F700F" w:rsidP="00D43821">
            <w:pPr>
              <w:outlineLvl w:val="0"/>
              <w:rPr>
                <w:rFonts w:eastAsia="Arial Unicode MS"/>
                <w:u w:color="000000"/>
                <w:lang w:val="ru-RU"/>
              </w:rPr>
            </w:pPr>
          </w:p>
        </w:tc>
        <w:tc>
          <w:tcPr>
            <w:tcW w:w="3806" w:type="dxa"/>
            <w:shd w:val="clear" w:color="auto" w:fill="FFFFFF"/>
          </w:tcPr>
          <w:p w14:paraId="26407549" w14:textId="3526BF62" w:rsidR="003F700F" w:rsidRPr="00236C42" w:rsidRDefault="003F700F" w:rsidP="003F700F">
            <w:pPr>
              <w:pStyle w:val="a3"/>
              <w:ind w:left="0"/>
              <w:contextualSpacing w:val="0"/>
              <w:outlineLvl w:val="0"/>
              <w:rPr>
                <w:lang w:val="ru-RU"/>
              </w:rPr>
            </w:pPr>
            <w:r w:rsidRPr="00236C42">
              <w:rPr>
                <w:rFonts w:eastAsia="Arial Unicode MS"/>
                <w:u w:color="000000"/>
                <w:lang w:val="ru-RU"/>
              </w:rPr>
              <w:t>Разработана проектно-сметная документация, получено положительное заключение государственной экспертизы</w:t>
            </w:r>
          </w:p>
        </w:tc>
        <w:tc>
          <w:tcPr>
            <w:tcW w:w="2267" w:type="dxa"/>
            <w:shd w:val="clear" w:color="auto" w:fill="FFFFFF"/>
          </w:tcPr>
          <w:p w14:paraId="11E038C8" w14:textId="25456F38" w:rsidR="003F700F" w:rsidRPr="00236C42" w:rsidRDefault="003F700F"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61EEFA2A" w14:textId="1C0DC3E4" w:rsidR="003F700F" w:rsidRPr="00236C42" w:rsidRDefault="003F700F" w:rsidP="00D43821">
            <w:pPr>
              <w:jc w:val="center"/>
              <w:outlineLvl w:val="0"/>
              <w:rPr>
                <w:rFonts w:eastAsia="Arial Unicode MS"/>
                <w:u w:color="000000"/>
                <w:lang w:val="ru-RU"/>
              </w:rPr>
            </w:pPr>
            <w:r w:rsidRPr="00236C42">
              <w:rPr>
                <w:rFonts w:eastAsia="Arial Unicode MS"/>
                <w:u w:color="000000"/>
                <w:lang w:val="ru-RU"/>
              </w:rPr>
              <w:t>30.12.2019</w:t>
            </w:r>
          </w:p>
        </w:tc>
      </w:tr>
      <w:tr w:rsidR="003F700F" w:rsidRPr="00236C42" w14:paraId="041FA317" w14:textId="77777777" w:rsidTr="00340B90">
        <w:trPr>
          <w:cantSplit/>
          <w:trHeight w:val="20"/>
        </w:trPr>
        <w:tc>
          <w:tcPr>
            <w:tcW w:w="784" w:type="dxa"/>
            <w:vMerge/>
            <w:tcMar>
              <w:top w:w="80" w:type="dxa"/>
              <w:left w:w="57" w:type="dxa"/>
              <w:bottom w:w="80" w:type="dxa"/>
              <w:right w:w="57" w:type="dxa"/>
            </w:tcMar>
          </w:tcPr>
          <w:p w14:paraId="2B059542" w14:textId="77777777" w:rsidR="003F700F" w:rsidRPr="00236C42" w:rsidRDefault="003F700F" w:rsidP="00D43821">
            <w:pPr>
              <w:jc w:val="center"/>
              <w:outlineLvl w:val="0"/>
              <w:rPr>
                <w:rFonts w:eastAsia="Arial Unicode MS"/>
                <w:u w:color="000000"/>
                <w:lang w:val="ru-RU"/>
              </w:rPr>
            </w:pPr>
          </w:p>
        </w:tc>
        <w:tc>
          <w:tcPr>
            <w:tcW w:w="5408" w:type="dxa"/>
            <w:vMerge/>
          </w:tcPr>
          <w:p w14:paraId="103BD3CE" w14:textId="77777777" w:rsidR="003F700F" w:rsidRPr="00236C42" w:rsidRDefault="003F700F" w:rsidP="00D43821">
            <w:pPr>
              <w:outlineLvl w:val="0"/>
              <w:rPr>
                <w:rFonts w:eastAsia="Arial Unicode MS"/>
                <w:u w:color="000000"/>
                <w:lang w:val="ru-RU"/>
              </w:rPr>
            </w:pPr>
          </w:p>
        </w:tc>
        <w:tc>
          <w:tcPr>
            <w:tcW w:w="3806" w:type="dxa"/>
            <w:shd w:val="clear" w:color="auto" w:fill="FFFFFF"/>
          </w:tcPr>
          <w:p w14:paraId="62393C9B" w14:textId="5E00E978" w:rsidR="003F700F" w:rsidRPr="00236C42" w:rsidRDefault="003F700F" w:rsidP="003F700F">
            <w:pPr>
              <w:pStyle w:val="a3"/>
              <w:ind w:left="0"/>
              <w:contextualSpacing w:val="0"/>
              <w:outlineLvl w:val="0"/>
              <w:rPr>
                <w:lang w:val="ru-RU"/>
              </w:rPr>
            </w:pPr>
            <w:r w:rsidRPr="00236C42">
              <w:rPr>
                <w:lang w:val="ru-RU"/>
              </w:rPr>
              <w:t>Направление заявки в Фонд для получения софинансирования</w:t>
            </w:r>
          </w:p>
        </w:tc>
        <w:tc>
          <w:tcPr>
            <w:tcW w:w="2267" w:type="dxa"/>
            <w:shd w:val="clear" w:color="auto" w:fill="FFFFFF"/>
          </w:tcPr>
          <w:p w14:paraId="48D6FE0B" w14:textId="112E780C" w:rsidR="003F700F" w:rsidRPr="00236C42" w:rsidRDefault="003F700F"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7ADCCFDF" w14:textId="236B7618" w:rsidR="003F700F" w:rsidRPr="00236C42" w:rsidRDefault="003F700F" w:rsidP="00D43821">
            <w:pPr>
              <w:jc w:val="center"/>
              <w:outlineLvl w:val="0"/>
              <w:rPr>
                <w:rFonts w:eastAsia="Arial Unicode MS"/>
                <w:u w:color="000000"/>
                <w:lang w:val="ru-RU"/>
              </w:rPr>
            </w:pPr>
            <w:r w:rsidRPr="00236C42">
              <w:rPr>
                <w:rFonts w:eastAsia="Arial Unicode MS"/>
                <w:u w:color="000000"/>
                <w:lang w:val="ru-RU"/>
              </w:rPr>
              <w:t>30.12.2019</w:t>
            </w:r>
          </w:p>
        </w:tc>
      </w:tr>
      <w:tr w:rsidR="003F700F" w:rsidRPr="00236C42" w14:paraId="64E21237" w14:textId="77777777" w:rsidTr="00340B90">
        <w:trPr>
          <w:cantSplit/>
          <w:trHeight w:val="20"/>
        </w:trPr>
        <w:tc>
          <w:tcPr>
            <w:tcW w:w="784" w:type="dxa"/>
            <w:vMerge/>
            <w:tcMar>
              <w:top w:w="80" w:type="dxa"/>
              <w:left w:w="57" w:type="dxa"/>
              <w:bottom w:w="80" w:type="dxa"/>
              <w:right w:w="57" w:type="dxa"/>
            </w:tcMar>
          </w:tcPr>
          <w:p w14:paraId="232A8624" w14:textId="77777777" w:rsidR="003F700F" w:rsidRPr="00236C42" w:rsidRDefault="003F700F" w:rsidP="00D43821">
            <w:pPr>
              <w:jc w:val="center"/>
              <w:outlineLvl w:val="0"/>
              <w:rPr>
                <w:rFonts w:eastAsia="Arial Unicode MS"/>
                <w:u w:color="000000"/>
                <w:lang w:val="ru-RU"/>
              </w:rPr>
            </w:pPr>
          </w:p>
        </w:tc>
        <w:tc>
          <w:tcPr>
            <w:tcW w:w="5408" w:type="dxa"/>
            <w:vMerge/>
          </w:tcPr>
          <w:p w14:paraId="3168E31A" w14:textId="77777777" w:rsidR="003F700F" w:rsidRPr="00236C42" w:rsidRDefault="003F700F" w:rsidP="00D43821">
            <w:pPr>
              <w:outlineLvl w:val="0"/>
              <w:rPr>
                <w:rFonts w:eastAsia="Arial Unicode MS"/>
                <w:u w:color="000000"/>
                <w:lang w:val="ru-RU"/>
              </w:rPr>
            </w:pPr>
          </w:p>
        </w:tc>
        <w:tc>
          <w:tcPr>
            <w:tcW w:w="3806" w:type="dxa"/>
            <w:shd w:val="clear" w:color="auto" w:fill="FFFFFF"/>
          </w:tcPr>
          <w:p w14:paraId="1FDD35FD" w14:textId="6C9E3967" w:rsidR="003F700F" w:rsidRPr="00236C42" w:rsidRDefault="003F700F" w:rsidP="00D43821">
            <w:pPr>
              <w:pStyle w:val="a3"/>
              <w:ind w:left="0"/>
              <w:contextualSpacing w:val="0"/>
              <w:outlineLvl w:val="0"/>
              <w:rPr>
                <w:lang w:val="ru-RU"/>
              </w:rPr>
            </w:pPr>
            <w:r w:rsidRPr="00236C42">
              <w:rPr>
                <w:rFonts w:eastAsia="Arial Unicode MS"/>
                <w:u w:color="000000"/>
                <w:lang w:val="ru-RU"/>
              </w:rPr>
              <w:t>Привлечение инвестиций</w:t>
            </w:r>
          </w:p>
        </w:tc>
        <w:tc>
          <w:tcPr>
            <w:tcW w:w="2267" w:type="dxa"/>
            <w:shd w:val="clear" w:color="auto" w:fill="FFFFFF"/>
          </w:tcPr>
          <w:p w14:paraId="046CE0B6" w14:textId="6C61C743" w:rsidR="003F700F" w:rsidRPr="00236C42" w:rsidRDefault="003F700F"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5FF569A0" w14:textId="4A4E9003" w:rsidR="003F700F" w:rsidRPr="00236C42" w:rsidRDefault="003F700F" w:rsidP="00D43821">
            <w:pPr>
              <w:jc w:val="center"/>
              <w:outlineLvl w:val="0"/>
              <w:rPr>
                <w:rFonts w:eastAsia="Arial Unicode MS"/>
                <w:u w:color="000000"/>
                <w:lang w:val="ru-RU"/>
              </w:rPr>
            </w:pPr>
            <w:r w:rsidRPr="00236C42">
              <w:rPr>
                <w:rFonts w:eastAsia="Arial Unicode MS"/>
                <w:u w:color="000000"/>
                <w:lang w:val="ru-RU"/>
              </w:rPr>
              <w:t>30.06.2020</w:t>
            </w:r>
          </w:p>
        </w:tc>
      </w:tr>
      <w:tr w:rsidR="003F700F" w:rsidRPr="00236C42" w14:paraId="52D0FC6B" w14:textId="77777777" w:rsidTr="00340B90">
        <w:trPr>
          <w:cantSplit/>
          <w:trHeight w:val="20"/>
        </w:trPr>
        <w:tc>
          <w:tcPr>
            <w:tcW w:w="784" w:type="dxa"/>
            <w:vMerge/>
            <w:tcMar>
              <w:top w:w="80" w:type="dxa"/>
              <w:left w:w="57" w:type="dxa"/>
              <w:bottom w:w="80" w:type="dxa"/>
              <w:right w:w="57" w:type="dxa"/>
            </w:tcMar>
          </w:tcPr>
          <w:p w14:paraId="4FE1A1D2" w14:textId="77777777" w:rsidR="003F700F" w:rsidRPr="00236C42" w:rsidRDefault="003F700F" w:rsidP="00D43821">
            <w:pPr>
              <w:jc w:val="center"/>
              <w:outlineLvl w:val="0"/>
              <w:rPr>
                <w:rFonts w:eastAsia="Arial Unicode MS"/>
                <w:u w:color="000000"/>
                <w:lang w:val="ru-RU"/>
              </w:rPr>
            </w:pPr>
          </w:p>
        </w:tc>
        <w:tc>
          <w:tcPr>
            <w:tcW w:w="5408" w:type="dxa"/>
            <w:vMerge/>
          </w:tcPr>
          <w:p w14:paraId="1E09C6F7" w14:textId="77777777" w:rsidR="003F700F" w:rsidRPr="00236C42" w:rsidRDefault="003F700F" w:rsidP="00D43821">
            <w:pPr>
              <w:outlineLvl w:val="0"/>
              <w:rPr>
                <w:rFonts w:eastAsia="Arial Unicode MS"/>
                <w:u w:color="000000"/>
                <w:lang w:val="ru-RU"/>
              </w:rPr>
            </w:pPr>
          </w:p>
        </w:tc>
        <w:tc>
          <w:tcPr>
            <w:tcW w:w="3806" w:type="dxa"/>
            <w:shd w:val="clear" w:color="auto" w:fill="FFFFFF"/>
          </w:tcPr>
          <w:p w14:paraId="7822A4C1" w14:textId="5B90BBA6" w:rsidR="003F700F" w:rsidRPr="00236C42" w:rsidRDefault="003F700F" w:rsidP="00D43821">
            <w:pPr>
              <w:pStyle w:val="a3"/>
              <w:ind w:left="0"/>
              <w:contextualSpacing w:val="0"/>
              <w:outlineLvl w:val="0"/>
              <w:rPr>
                <w:lang w:val="ru-RU"/>
              </w:rPr>
            </w:pPr>
            <w:r w:rsidRPr="00236C42">
              <w:rPr>
                <w:lang w:val="ru-RU"/>
              </w:rPr>
              <w:t>Выполнение строительно-монтажных работ</w:t>
            </w:r>
          </w:p>
        </w:tc>
        <w:tc>
          <w:tcPr>
            <w:tcW w:w="2267" w:type="dxa"/>
            <w:shd w:val="clear" w:color="auto" w:fill="FFFFFF"/>
          </w:tcPr>
          <w:p w14:paraId="641774B3" w14:textId="575967FD" w:rsidR="003F700F" w:rsidRPr="00236C42" w:rsidRDefault="003F700F" w:rsidP="00D43821">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72E4E924" w14:textId="5F251B81" w:rsidR="003F700F" w:rsidRPr="00236C42" w:rsidRDefault="003F700F" w:rsidP="00D43821">
            <w:pPr>
              <w:jc w:val="center"/>
              <w:outlineLvl w:val="0"/>
              <w:rPr>
                <w:rFonts w:eastAsia="Arial Unicode MS"/>
                <w:u w:color="000000"/>
                <w:lang w:val="ru-RU"/>
              </w:rPr>
            </w:pPr>
            <w:r w:rsidRPr="00236C42">
              <w:rPr>
                <w:rFonts w:eastAsia="Arial Unicode MS"/>
                <w:u w:color="000000"/>
                <w:lang w:val="ru-RU"/>
              </w:rPr>
              <w:t>30.12.2020</w:t>
            </w:r>
          </w:p>
        </w:tc>
      </w:tr>
      <w:tr w:rsidR="003F700F" w:rsidRPr="00236C42" w14:paraId="3AFC4AC0" w14:textId="77777777" w:rsidTr="00340B90">
        <w:trPr>
          <w:cantSplit/>
          <w:trHeight w:val="20"/>
        </w:trPr>
        <w:tc>
          <w:tcPr>
            <w:tcW w:w="784" w:type="dxa"/>
            <w:vMerge/>
            <w:tcMar>
              <w:top w:w="80" w:type="dxa"/>
              <w:left w:w="57" w:type="dxa"/>
              <w:bottom w:w="80" w:type="dxa"/>
              <w:right w:w="57" w:type="dxa"/>
            </w:tcMar>
          </w:tcPr>
          <w:p w14:paraId="7C368C97" w14:textId="77777777" w:rsidR="003F700F" w:rsidRPr="00236C42" w:rsidRDefault="003F700F" w:rsidP="00C53EB2">
            <w:pPr>
              <w:jc w:val="center"/>
              <w:outlineLvl w:val="0"/>
              <w:rPr>
                <w:rFonts w:eastAsia="Arial Unicode MS"/>
                <w:u w:color="000000"/>
                <w:lang w:val="ru-RU"/>
              </w:rPr>
            </w:pPr>
          </w:p>
        </w:tc>
        <w:tc>
          <w:tcPr>
            <w:tcW w:w="5408" w:type="dxa"/>
            <w:vMerge/>
          </w:tcPr>
          <w:p w14:paraId="53BC726B" w14:textId="77777777" w:rsidR="003F700F" w:rsidRPr="00236C42" w:rsidRDefault="003F700F" w:rsidP="00C53EB2">
            <w:pPr>
              <w:outlineLvl w:val="0"/>
              <w:rPr>
                <w:rFonts w:eastAsia="Arial Unicode MS"/>
                <w:u w:color="000000"/>
                <w:lang w:val="ru-RU"/>
              </w:rPr>
            </w:pPr>
          </w:p>
        </w:tc>
        <w:tc>
          <w:tcPr>
            <w:tcW w:w="3806" w:type="dxa"/>
            <w:shd w:val="clear" w:color="auto" w:fill="FFFFFF"/>
          </w:tcPr>
          <w:p w14:paraId="7F7E4C8F" w14:textId="2D9CFDDB" w:rsidR="003F700F" w:rsidRPr="00236C42" w:rsidRDefault="003F700F" w:rsidP="00C53EB2">
            <w:pPr>
              <w:pStyle w:val="a3"/>
              <w:ind w:left="0"/>
              <w:contextualSpacing w:val="0"/>
              <w:outlineLvl w:val="0"/>
              <w:rPr>
                <w:lang w:val="ru-RU"/>
              </w:rPr>
            </w:pPr>
            <w:r w:rsidRPr="00236C42">
              <w:rPr>
                <w:lang w:val="ru-RU"/>
              </w:rPr>
              <w:t>Проект завершен</w:t>
            </w:r>
          </w:p>
        </w:tc>
        <w:tc>
          <w:tcPr>
            <w:tcW w:w="2267" w:type="dxa"/>
            <w:shd w:val="clear" w:color="auto" w:fill="FFFFFF"/>
          </w:tcPr>
          <w:p w14:paraId="2B4BF40D" w14:textId="303D800A" w:rsidR="003F700F"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1BDE51FE" w14:textId="1E4AF714" w:rsidR="003F700F" w:rsidRPr="00236C42" w:rsidRDefault="003F700F" w:rsidP="003F700F">
            <w:pPr>
              <w:jc w:val="center"/>
              <w:outlineLvl w:val="0"/>
              <w:rPr>
                <w:rFonts w:eastAsia="Arial Unicode MS"/>
                <w:u w:color="000000"/>
                <w:lang w:val="ru-RU"/>
              </w:rPr>
            </w:pPr>
            <w:r w:rsidRPr="00236C42">
              <w:rPr>
                <w:rFonts w:eastAsia="Arial Unicode MS"/>
                <w:u w:color="000000"/>
                <w:lang w:val="ru-RU"/>
              </w:rPr>
              <w:t>30.12.2025 * (* – срок реализации проекта 13 лет)</w:t>
            </w:r>
          </w:p>
        </w:tc>
      </w:tr>
      <w:tr w:rsidR="00C53EB2" w:rsidRPr="00236C42" w14:paraId="0B63C51F" w14:textId="77777777" w:rsidTr="00340B90">
        <w:trPr>
          <w:cantSplit/>
          <w:trHeight w:val="20"/>
        </w:trPr>
        <w:tc>
          <w:tcPr>
            <w:tcW w:w="784" w:type="dxa"/>
            <w:vMerge w:val="restart"/>
            <w:tcMar>
              <w:top w:w="80" w:type="dxa"/>
              <w:left w:w="57" w:type="dxa"/>
              <w:bottom w:w="80" w:type="dxa"/>
              <w:right w:w="57" w:type="dxa"/>
            </w:tcMar>
          </w:tcPr>
          <w:p w14:paraId="6D36AA7B" w14:textId="61EA4202"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5.2</w:t>
            </w:r>
          </w:p>
        </w:tc>
        <w:tc>
          <w:tcPr>
            <w:tcW w:w="5408" w:type="dxa"/>
            <w:vMerge w:val="restart"/>
          </w:tcPr>
          <w:p w14:paraId="653721AC" w14:textId="0D75DF70" w:rsidR="00C53EB2" w:rsidRPr="00236C42" w:rsidRDefault="00C53EB2" w:rsidP="00C53EB2">
            <w:pPr>
              <w:outlineLvl w:val="0"/>
              <w:rPr>
                <w:rFonts w:eastAsia="Arial Unicode MS"/>
                <w:u w:color="000000"/>
                <w:lang w:val="ru-RU"/>
              </w:rPr>
            </w:pPr>
            <w:r w:rsidRPr="00236C42">
              <w:rPr>
                <w:lang w:val="ru-RU"/>
              </w:rPr>
              <w:t xml:space="preserve">Строительство завода по механической обработке штамповок авиационного назначения из титановых сплавов на территории ОАО «ОЭЗ «Титановая долина» (резидент ООО «ВСМПО-Новые технологии» - совместное производство с </w:t>
            </w:r>
            <w:hyperlink r:id="rId9" w:history="1">
              <w:r w:rsidRPr="00236C42">
                <w:rPr>
                  <w:rStyle w:val="af6"/>
                  <w:color w:val="auto"/>
                  <w:u w:val="none"/>
                </w:rPr>
                <w:t>Ural</w:t>
              </w:r>
              <w:r w:rsidRPr="00236C42">
                <w:rPr>
                  <w:rStyle w:val="af6"/>
                  <w:color w:val="auto"/>
                  <w:u w:val="none"/>
                  <w:lang w:val="ru-RU"/>
                </w:rPr>
                <w:t xml:space="preserve"> </w:t>
              </w:r>
              <w:proofErr w:type="spellStart"/>
              <w:r w:rsidRPr="00236C42">
                <w:rPr>
                  <w:rStyle w:val="af6"/>
                  <w:color w:val="auto"/>
                  <w:u w:val="none"/>
                </w:rPr>
                <w:t>boeing</w:t>
              </w:r>
              <w:proofErr w:type="spellEnd"/>
              <w:r w:rsidRPr="00236C42">
                <w:rPr>
                  <w:rStyle w:val="af6"/>
                  <w:color w:val="auto"/>
                  <w:u w:val="none"/>
                  <w:lang w:val="ru-RU"/>
                </w:rPr>
                <w:t xml:space="preserve"> </w:t>
              </w:r>
              <w:r w:rsidRPr="00236C42">
                <w:rPr>
                  <w:rStyle w:val="af6"/>
                  <w:color w:val="auto"/>
                  <w:u w:val="none"/>
                </w:rPr>
                <w:t>manufacturing</w:t>
              </w:r>
            </w:hyperlink>
            <w:r w:rsidRPr="00236C42">
              <w:rPr>
                <w:lang w:val="ru-RU"/>
              </w:rPr>
              <w:t>)</w:t>
            </w:r>
          </w:p>
        </w:tc>
        <w:tc>
          <w:tcPr>
            <w:tcW w:w="3806" w:type="dxa"/>
            <w:shd w:val="clear" w:color="auto" w:fill="FFFFFF"/>
          </w:tcPr>
          <w:p w14:paraId="0F13C065" w14:textId="7E09866E" w:rsidR="00C53EB2" w:rsidRPr="00236C42" w:rsidRDefault="00C53EB2" w:rsidP="00C53EB2">
            <w:pPr>
              <w:pStyle w:val="a3"/>
              <w:ind w:left="0"/>
              <w:contextualSpacing w:val="0"/>
              <w:outlineLvl w:val="0"/>
              <w:rPr>
                <w:lang w:val="ru-RU"/>
              </w:rPr>
            </w:pPr>
            <w:r w:rsidRPr="00236C42">
              <w:rPr>
                <w:rFonts w:eastAsia="Arial Unicode MS"/>
                <w:u w:color="000000"/>
                <w:lang w:val="ru-RU"/>
              </w:rPr>
              <w:t>Проект инициирован</w:t>
            </w:r>
          </w:p>
        </w:tc>
        <w:tc>
          <w:tcPr>
            <w:tcW w:w="2267" w:type="dxa"/>
            <w:shd w:val="clear" w:color="auto" w:fill="FFFFFF"/>
          </w:tcPr>
          <w:p w14:paraId="03C88E4E" w14:textId="2FAAD63F"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4007EEDF" w14:textId="492F8652"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01.01.2015</w:t>
            </w:r>
          </w:p>
        </w:tc>
      </w:tr>
      <w:tr w:rsidR="00C53EB2" w:rsidRPr="00236C42" w14:paraId="4D887787" w14:textId="77777777" w:rsidTr="00340B90">
        <w:trPr>
          <w:cantSplit/>
          <w:trHeight w:val="20"/>
        </w:trPr>
        <w:tc>
          <w:tcPr>
            <w:tcW w:w="784" w:type="dxa"/>
            <w:vMerge/>
            <w:tcMar>
              <w:top w:w="80" w:type="dxa"/>
              <w:left w:w="57" w:type="dxa"/>
              <w:bottom w:w="80" w:type="dxa"/>
              <w:right w:w="57" w:type="dxa"/>
            </w:tcMar>
          </w:tcPr>
          <w:p w14:paraId="79BE3CB1" w14:textId="77777777" w:rsidR="00C53EB2" w:rsidRPr="00236C42" w:rsidRDefault="00C53EB2" w:rsidP="00C53EB2">
            <w:pPr>
              <w:jc w:val="center"/>
              <w:outlineLvl w:val="0"/>
              <w:rPr>
                <w:rFonts w:eastAsia="Arial Unicode MS"/>
                <w:u w:color="000000"/>
                <w:lang w:val="ru-RU"/>
              </w:rPr>
            </w:pPr>
          </w:p>
        </w:tc>
        <w:tc>
          <w:tcPr>
            <w:tcW w:w="5408" w:type="dxa"/>
            <w:vMerge/>
          </w:tcPr>
          <w:p w14:paraId="122B51C2"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22EC31E8" w14:textId="3F40CAF6" w:rsidR="00C53EB2" w:rsidRPr="00236C42" w:rsidRDefault="00C53EB2" w:rsidP="00C53EB2">
            <w:pPr>
              <w:pStyle w:val="a3"/>
              <w:ind w:left="0"/>
              <w:contextualSpacing w:val="0"/>
              <w:outlineLvl w:val="0"/>
              <w:rPr>
                <w:lang w:val="ru-RU"/>
              </w:rPr>
            </w:pPr>
            <w:r w:rsidRPr="00236C42">
              <w:rPr>
                <w:rFonts w:eastAsia="Arial Unicode MS"/>
                <w:u w:color="000000"/>
                <w:lang w:val="ru-RU"/>
              </w:rPr>
              <w:t>Разработана проектно-сметная документация</w:t>
            </w:r>
          </w:p>
        </w:tc>
        <w:tc>
          <w:tcPr>
            <w:tcW w:w="2267" w:type="dxa"/>
            <w:shd w:val="clear" w:color="auto" w:fill="FFFFFF"/>
          </w:tcPr>
          <w:p w14:paraId="5A434E1F" w14:textId="774F6565"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 xml:space="preserve">Контрольная </w:t>
            </w:r>
            <w:r w:rsidR="00C53EB2" w:rsidRPr="00236C42">
              <w:rPr>
                <w:rFonts w:eastAsia="Arial Unicode MS"/>
                <w:u w:color="000000"/>
                <w:lang w:val="ru-RU"/>
              </w:rPr>
              <w:t>точка</w:t>
            </w:r>
          </w:p>
        </w:tc>
        <w:tc>
          <w:tcPr>
            <w:tcW w:w="3035" w:type="dxa"/>
            <w:shd w:val="clear" w:color="auto" w:fill="FFFFFF"/>
          </w:tcPr>
          <w:p w14:paraId="6318E7FB" w14:textId="10213105"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01.01.2016</w:t>
            </w:r>
          </w:p>
        </w:tc>
      </w:tr>
      <w:tr w:rsidR="003F700F" w:rsidRPr="00236C42" w14:paraId="3F2AE729" w14:textId="77777777" w:rsidTr="00340B90">
        <w:trPr>
          <w:cantSplit/>
          <w:trHeight w:val="20"/>
        </w:trPr>
        <w:tc>
          <w:tcPr>
            <w:tcW w:w="784" w:type="dxa"/>
            <w:vMerge/>
            <w:tcMar>
              <w:top w:w="80" w:type="dxa"/>
              <w:left w:w="57" w:type="dxa"/>
              <w:bottom w:w="80" w:type="dxa"/>
              <w:right w:w="57" w:type="dxa"/>
            </w:tcMar>
          </w:tcPr>
          <w:p w14:paraId="075E4CBD" w14:textId="77777777" w:rsidR="003F700F" w:rsidRPr="00236C42" w:rsidRDefault="003F700F" w:rsidP="003F700F">
            <w:pPr>
              <w:jc w:val="center"/>
              <w:outlineLvl w:val="0"/>
              <w:rPr>
                <w:rFonts w:eastAsia="Arial Unicode MS"/>
                <w:u w:color="000000"/>
                <w:lang w:val="ru-RU"/>
              </w:rPr>
            </w:pPr>
          </w:p>
        </w:tc>
        <w:tc>
          <w:tcPr>
            <w:tcW w:w="5408" w:type="dxa"/>
            <w:vMerge/>
          </w:tcPr>
          <w:p w14:paraId="47B2A834" w14:textId="77777777" w:rsidR="003F700F" w:rsidRPr="00236C42" w:rsidRDefault="003F700F" w:rsidP="003F700F">
            <w:pPr>
              <w:outlineLvl w:val="0"/>
              <w:rPr>
                <w:rFonts w:eastAsia="Arial Unicode MS"/>
                <w:u w:color="000000"/>
                <w:lang w:val="ru-RU"/>
              </w:rPr>
            </w:pPr>
          </w:p>
        </w:tc>
        <w:tc>
          <w:tcPr>
            <w:tcW w:w="3806" w:type="dxa"/>
            <w:shd w:val="clear" w:color="auto" w:fill="FFFFFF"/>
          </w:tcPr>
          <w:p w14:paraId="2BEBBFEA" w14:textId="47BA9DEE" w:rsidR="003F700F" w:rsidRPr="00236C42" w:rsidRDefault="003F700F" w:rsidP="003F700F">
            <w:pPr>
              <w:pStyle w:val="a3"/>
              <w:ind w:left="0"/>
              <w:contextualSpacing w:val="0"/>
              <w:outlineLvl w:val="0"/>
              <w:rPr>
                <w:lang w:val="ru-RU"/>
              </w:rPr>
            </w:pPr>
            <w:r w:rsidRPr="00236C42">
              <w:rPr>
                <w:lang w:val="ru-RU"/>
              </w:rPr>
              <w:t>Выполнение строительно-монтажных работ</w:t>
            </w:r>
          </w:p>
        </w:tc>
        <w:tc>
          <w:tcPr>
            <w:tcW w:w="2267" w:type="dxa"/>
            <w:shd w:val="clear" w:color="auto" w:fill="FFFFFF"/>
          </w:tcPr>
          <w:p w14:paraId="0E2E3280" w14:textId="69069CEB" w:rsidR="003F700F" w:rsidRPr="00236C42" w:rsidRDefault="003F700F" w:rsidP="003F700F">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1D541EB6" w14:textId="37310062" w:rsidR="003F700F" w:rsidRPr="00236C42" w:rsidRDefault="003F700F" w:rsidP="003F700F">
            <w:pPr>
              <w:jc w:val="center"/>
              <w:outlineLvl w:val="0"/>
              <w:rPr>
                <w:rFonts w:eastAsia="Arial Unicode MS"/>
                <w:u w:color="000000"/>
                <w:lang w:val="ru-RU"/>
              </w:rPr>
            </w:pPr>
            <w:r w:rsidRPr="00236C42">
              <w:rPr>
                <w:rFonts w:eastAsia="Arial Unicode MS"/>
                <w:u w:color="000000"/>
                <w:lang w:val="ru-RU"/>
              </w:rPr>
              <w:t>01.06.2016</w:t>
            </w:r>
          </w:p>
        </w:tc>
      </w:tr>
      <w:tr w:rsidR="00C53EB2" w:rsidRPr="00236C42" w14:paraId="4C66415D" w14:textId="77777777" w:rsidTr="00340B90">
        <w:trPr>
          <w:cantSplit/>
          <w:trHeight w:val="20"/>
        </w:trPr>
        <w:tc>
          <w:tcPr>
            <w:tcW w:w="784" w:type="dxa"/>
            <w:vMerge/>
            <w:tcMar>
              <w:top w:w="80" w:type="dxa"/>
              <w:left w:w="57" w:type="dxa"/>
              <w:bottom w:w="80" w:type="dxa"/>
              <w:right w:w="57" w:type="dxa"/>
            </w:tcMar>
          </w:tcPr>
          <w:p w14:paraId="05D62DB1" w14:textId="77777777" w:rsidR="00C53EB2" w:rsidRPr="00236C42" w:rsidRDefault="00C53EB2" w:rsidP="00C53EB2">
            <w:pPr>
              <w:jc w:val="center"/>
              <w:outlineLvl w:val="0"/>
              <w:rPr>
                <w:rFonts w:eastAsia="Arial Unicode MS"/>
                <w:u w:color="000000"/>
                <w:lang w:val="ru-RU"/>
              </w:rPr>
            </w:pPr>
          </w:p>
        </w:tc>
        <w:tc>
          <w:tcPr>
            <w:tcW w:w="5408" w:type="dxa"/>
            <w:vMerge/>
          </w:tcPr>
          <w:p w14:paraId="04A3A61D"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15284C9A" w14:textId="6DE88338" w:rsidR="00C53EB2" w:rsidRPr="00236C42" w:rsidRDefault="00C53EB2" w:rsidP="00C53EB2">
            <w:pPr>
              <w:pStyle w:val="a3"/>
              <w:ind w:left="0"/>
              <w:contextualSpacing w:val="0"/>
              <w:outlineLvl w:val="0"/>
              <w:rPr>
                <w:lang w:val="ru-RU"/>
              </w:rPr>
            </w:pPr>
            <w:r w:rsidRPr="00236C42">
              <w:rPr>
                <w:lang w:val="ru-RU"/>
              </w:rPr>
              <w:t>Проект завершен</w:t>
            </w:r>
          </w:p>
        </w:tc>
        <w:tc>
          <w:tcPr>
            <w:tcW w:w="2267" w:type="dxa"/>
            <w:shd w:val="clear" w:color="auto" w:fill="FFFFFF"/>
          </w:tcPr>
          <w:p w14:paraId="460F6DE9" w14:textId="2B39A43A"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58F865CD" w14:textId="4E5B8EBF"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30.12.2017</w:t>
            </w:r>
          </w:p>
        </w:tc>
      </w:tr>
      <w:tr w:rsidR="00C53EB2" w:rsidRPr="00236C42" w14:paraId="70F5170A" w14:textId="77777777" w:rsidTr="00340B90">
        <w:trPr>
          <w:cantSplit/>
          <w:trHeight w:val="20"/>
        </w:trPr>
        <w:tc>
          <w:tcPr>
            <w:tcW w:w="784" w:type="dxa"/>
            <w:vMerge w:val="restart"/>
            <w:tcMar>
              <w:top w:w="80" w:type="dxa"/>
              <w:left w:w="57" w:type="dxa"/>
              <w:bottom w:w="80" w:type="dxa"/>
              <w:right w:w="57" w:type="dxa"/>
            </w:tcMar>
          </w:tcPr>
          <w:p w14:paraId="09E6691A" w14:textId="72F322BC"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5.3</w:t>
            </w:r>
          </w:p>
        </w:tc>
        <w:tc>
          <w:tcPr>
            <w:tcW w:w="5408" w:type="dxa"/>
            <w:vMerge w:val="restart"/>
          </w:tcPr>
          <w:p w14:paraId="675AB587" w14:textId="1C5E4DD7" w:rsidR="00C53EB2" w:rsidRPr="00236C42" w:rsidRDefault="00C53EB2" w:rsidP="00C53EB2">
            <w:pPr>
              <w:outlineLvl w:val="0"/>
              <w:rPr>
                <w:rFonts w:eastAsia="Arial Unicode MS"/>
                <w:u w:color="000000"/>
                <w:lang w:val="ru-RU"/>
              </w:rPr>
            </w:pPr>
            <w:r w:rsidRPr="00236C42">
              <w:rPr>
                <w:lang w:val="ru-RU"/>
              </w:rPr>
              <w:t>Строительство завода ООО «</w:t>
            </w:r>
            <w:proofErr w:type="spellStart"/>
            <w:r w:rsidRPr="00236C42">
              <w:rPr>
                <w:lang w:val="ru-RU"/>
              </w:rPr>
              <w:t>Зибус</w:t>
            </w:r>
            <w:proofErr w:type="spellEnd"/>
            <w:r w:rsidRPr="00236C42">
              <w:rPr>
                <w:lang w:val="ru-RU"/>
              </w:rPr>
              <w:t xml:space="preserve">» по производству медицинского инструмента и </w:t>
            </w:r>
            <w:proofErr w:type="spellStart"/>
            <w:r w:rsidRPr="00236C42">
              <w:rPr>
                <w:lang w:val="ru-RU"/>
              </w:rPr>
              <w:t>имплантов</w:t>
            </w:r>
            <w:proofErr w:type="spellEnd"/>
            <w:r w:rsidRPr="00236C42">
              <w:rPr>
                <w:lang w:val="ru-RU"/>
              </w:rPr>
              <w:t xml:space="preserve"> для нейрохирургии, в </w:t>
            </w:r>
            <w:proofErr w:type="spellStart"/>
            <w:r w:rsidRPr="00236C42">
              <w:rPr>
                <w:lang w:val="ru-RU"/>
              </w:rPr>
              <w:t>т.ч</w:t>
            </w:r>
            <w:proofErr w:type="spellEnd"/>
            <w:r w:rsidRPr="00236C42">
              <w:rPr>
                <w:lang w:val="ru-RU"/>
              </w:rPr>
              <w:t>. изделий из титановых сплавов на территории ОАО «ОЭЗ «Титановая долина»</w:t>
            </w:r>
          </w:p>
        </w:tc>
        <w:tc>
          <w:tcPr>
            <w:tcW w:w="3806" w:type="dxa"/>
            <w:shd w:val="clear" w:color="auto" w:fill="FFFFFF"/>
          </w:tcPr>
          <w:p w14:paraId="1DF2E6E5" w14:textId="68DCF43D" w:rsidR="00C53EB2" w:rsidRPr="00236C42" w:rsidRDefault="00C53EB2" w:rsidP="00C53EB2">
            <w:pPr>
              <w:pStyle w:val="a3"/>
              <w:ind w:left="0"/>
              <w:contextualSpacing w:val="0"/>
              <w:outlineLvl w:val="0"/>
              <w:rPr>
                <w:lang w:val="ru-RU"/>
              </w:rPr>
            </w:pPr>
            <w:r w:rsidRPr="00236C42">
              <w:rPr>
                <w:rFonts w:eastAsia="Arial Unicode MS"/>
                <w:u w:color="000000"/>
                <w:lang w:val="ru-RU"/>
              </w:rPr>
              <w:t>Проект инициирован</w:t>
            </w:r>
          </w:p>
        </w:tc>
        <w:tc>
          <w:tcPr>
            <w:tcW w:w="2267" w:type="dxa"/>
            <w:shd w:val="clear" w:color="auto" w:fill="FFFFFF"/>
          </w:tcPr>
          <w:p w14:paraId="0A90936C" w14:textId="509479E2"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67743A7F" w14:textId="3BAD7A03"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01.06.2016</w:t>
            </w:r>
          </w:p>
        </w:tc>
      </w:tr>
      <w:tr w:rsidR="00C53EB2" w:rsidRPr="00236C42" w14:paraId="3D408456" w14:textId="77777777" w:rsidTr="00340B90">
        <w:trPr>
          <w:cantSplit/>
          <w:trHeight w:val="20"/>
        </w:trPr>
        <w:tc>
          <w:tcPr>
            <w:tcW w:w="784" w:type="dxa"/>
            <w:vMerge/>
            <w:tcMar>
              <w:top w:w="80" w:type="dxa"/>
              <w:left w:w="57" w:type="dxa"/>
              <w:bottom w:w="80" w:type="dxa"/>
              <w:right w:w="57" w:type="dxa"/>
            </w:tcMar>
          </w:tcPr>
          <w:p w14:paraId="34CB43F2" w14:textId="77777777" w:rsidR="00C53EB2" w:rsidRPr="00236C42" w:rsidRDefault="00C53EB2" w:rsidP="00C53EB2">
            <w:pPr>
              <w:jc w:val="center"/>
              <w:outlineLvl w:val="0"/>
              <w:rPr>
                <w:rFonts w:eastAsia="Arial Unicode MS"/>
                <w:u w:color="000000"/>
                <w:lang w:val="ru-RU"/>
              </w:rPr>
            </w:pPr>
          </w:p>
        </w:tc>
        <w:tc>
          <w:tcPr>
            <w:tcW w:w="5408" w:type="dxa"/>
            <w:vMerge/>
          </w:tcPr>
          <w:p w14:paraId="74FA76FF"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47B41DE8" w14:textId="092E94E4" w:rsidR="00C53EB2" w:rsidRPr="00236C42" w:rsidRDefault="00C53EB2" w:rsidP="00C53EB2">
            <w:pPr>
              <w:pStyle w:val="a3"/>
              <w:ind w:left="0"/>
              <w:contextualSpacing w:val="0"/>
              <w:outlineLvl w:val="0"/>
              <w:rPr>
                <w:lang w:val="ru-RU"/>
              </w:rPr>
            </w:pPr>
            <w:r w:rsidRPr="00236C42">
              <w:rPr>
                <w:rFonts w:eastAsia="Arial Unicode MS"/>
                <w:u w:color="000000"/>
                <w:lang w:val="ru-RU"/>
              </w:rPr>
              <w:t>Разработана проектно-сметная документация</w:t>
            </w:r>
          </w:p>
        </w:tc>
        <w:tc>
          <w:tcPr>
            <w:tcW w:w="2267" w:type="dxa"/>
            <w:shd w:val="clear" w:color="auto" w:fill="FFFFFF"/>
          </w:tcPr>
          <w:p w14:paraId="63EC1E21" w14:textId="16B68322"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 xml:space="preserve">Контрольная </w:t>
            </w:r>
            <w:r w:rsidR="00C53EB2" w:rsidRPr="00236C42">
              <w:rPr>
                <w:rFonts w:eastAsia="Arial Unicode MS"/>
                <w:u w:color="000000"/>
                <w:lang w:val="ru-RU"/>
              </w:rPr>
              <w:t>точка</w:t>
            </w:r>
          </w:p>
        </w:tc>
        <w:tc>
          <w:tcPr>
            <w:tcW w:w="3035" w:type="dxa"/>
            <w:shd w:val="clear" w:color="auto" w:fill="FFFFFF"/>
          </w:tcPr>
          <w:p w14:paraId="744CB173" w14:textId="777B9E64"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01.10.2016</w:t>
            </w:r>
          </w:p>
        </w:tc>
      </w:tr>
      <w:tr w:rsidR="003F700F" w:rsidRPr="00236C42" w14:paraId="2C797BFB" w14:textId="77777777" w:rsidTr="00340B90">
        <w:trPr>
          <w:cantSplit/>
          <w:trHeight w:val="20"/>
        </w:trPr>
        <w:tc>
          <w:tcPr>
            <w:tcW w:w="784" w:type="dxa"/>
            <w:vMerge/>
            <w:tcMar>
              <w:top w:w="80" w:type="dxa"/>
              <w:left w:w="57" w:type="dxa"/>
              <w:bottom w:w="80" w:type="dxa"/>
              <w:right w:w="57" w:type="dxa"/>
            </w:tcMar>
          </w:tcPr>
          <w:p w14:paraId="6F219EF2" w14:textId="77777777" w:rsidR="003F700F" w:rsidRPr="00236C42" w:rsidRDefault="003F700F" w:rsidP="003F700F">
            <w:pPr>
              <w:jc w:val="center"/>
              <w:outlineLvl w:val="0"/>
              <w:rPr>
                <w:rFonts w:eastAsia="Arial Unicode MS"/>
                <w:u w:color="000000"/>
                <w:lang w:val="ru-RU"/>
              </w:rPr>
            </w:pPr>
          </w:p>
        </w:tc>
        <w:tc>
          <w:tcPr>
            <w:tcW w:w="5408" w:type="dxa"/>
            <w:vMerge/>
          </w:tcPr>
          <w:p w14:paraId="77DBA398" w14:textId="77777777" w:rsidR="003F700F" w:rsidRPr="00236C42" w:rsidRDefault="003F700F" w:rsidP="003F700F">
            <w:pPr>
              <w:outlineLvl w:val="0"/>
              <w:rPr>
                <w:rFonts w:eastAsia="Arial Unicode MS"/>
                <w:u w:color="000000"/>
                <w:lang w:val="ru-RU"/>
              </w:rPr>
            </w:pPr>
          </w:p>
        </w:tc>
        <w:tc>
          <w:tcPr>
            <w:tcW w:w="3806" w:type="dxa"/>
            <w:shd w:val="clear" w:color="auto" w:fill="FFFFFF"/>
          </w:tcPr>
          <w:p w14:paraId="401FFDD2" w14:textId="6B284CA4" w:rsidR="003F700F" w:rsidRPr="00236C42" w:rsidRDefault="003F700F" w:rsidP="003F700F">
            <w:pPr>
              <w:pStyle w:val="a3"/>
              <w:ind w:left="0"/>
              <w:contextualSpacing w:val="0"/>
              <w:outlineLvl w:val="0"/>
              <w:rPr>
                <w:lang w:val="ru-RU"/>
              </w:rPr>
            </w:pPr>
            <w:r w:rsidRPr="00236C42">
              <w:rPr>
                <w:lang w:val="ru-RU"/>
              </w:rPr>
              <w:t>Выполнение строительно-монтажных работ</w:t>
            </w:r>
          </w:p>
        </w:tc>
        <w:tc>
          <w:tcPr>
            <w:tcW w:w="2267" w:type="dxa"/>
            <w:shd w:val="clear" w:color="auto" w:fill="FFFFFF"/>
          </w:tcPr>
          <w:p w14:paraId="26594805" w14:textId="2109ECED" w:rsidR="003F700F" w:rsidRPr="00236C42" w:rsidRDefault="003F700F" w:rsidP="003F700F">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4A2C9C6A" w14:textId="2878D9E1" w:rsidR="003F700F" w:rsidRPr="00236C42" w:rsidRDefault="003F700F" w:rsidP="003F700F">
            <w:pPr>
              <w:jc w:val="center"/>
              <w:outlineLvl w:val="0"/>
              <w:rPr>
                <w:rFonts w:eastAsia="Arial Unicode MS"/>
                <w:u w:color="000000"/>
                <w:lang w:val="ru-RU"/>
              </w:rPr>
            </w:pPr>
            <w:r w:rsidRPr="00236C42">
              <w:rPr>
                <w:rFonts w:eastAsia="Arial Unicode MS"/>
                <w:u w:color="000000"/>
                <w:lang w:val="ru-RU"/>
              </w:rPr>
              <w:t>01.06.2017</w:t>
            </w:r>
          </w:p>
        </w:tc>
      </w:tr>
      <w:tr w:rsidR="00C53EB2" w:rsidRPr="00236C42" w14:paraId="67E4AC56" w14:textId="77777777" w:rsidTr="00340B90">
        <w:trPr>
          <w:cantSplit/>
          <w:trHeight w:val="20"/>
        </w:trPr>
        <w:tc>
          <w:tcPr>
            <w:tcW w:w="784" w:type="dxa"/>
            <w:vMerge/>
            <w:tcMar>
              <w:top w:w="80" w:type="dxa"/>
              <w:left w:w="57" w:type="dxa"/>
              <w:bottom w:w="80" w:type="dxa"/>
              <w:right w:w="57" w:type="dxa"/>
            </w:tcMar>
          </w:tcPr>
          <w:p w14:paraId="41F03168" w14:textId="77777777" w:rsidR="00C53EB2" w:rsidRPr="00236C42" w:rsidRDefault="00C53EB2" w:rsidP="00C53EB2">
            <w:pPr>
              <w:jc w:val="center"/>
              <w:outlineLvl w:val="0"/>
              <w:rPr>
                <w:rFonts w:eastAsia="Arial Unicode MS"/>
                <w:u w:color="000000"/>
                <w:lang w:val="ru-RU"/>
              </w:rPr>
            </w:pPr>
          </w:p>
        </w:tc>
        <w:tc>
          <w:tcPr>
            <w:tcW w:w="5408" w:type="dxa"/>
            <w:vMerge/>
          </w:tcPr>
          <w:p w14:paraId="36A42D90"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0410351E" w14:textId="77777777" w:rsidR="00C53EB2" w:rsidRPr="00236C42" w:rsidRDefault="00C53EB2" w:rsidP="00C53EB2">
            <w:pPr>
              <w:pStyle w:val="a3"/>
              <w:ind w:left="0"/>
              <w:contextualSpacing w:val="0"/>
              <w:outlineLvl w:val="0"/>
              <w:rPr>
                <w:lang w:val="ru-RU"/>
              </w:rPr>
            </w:pPr>
            <w:r w:rsidRPr="00236C42">
              <w:rPr>
                <w:lang w:val="ru-RU"/>
              </w:rPr>
              <w:t>Проект завершен</w:t>
            </w:r>
          </w:p>
          <w:p w14:paraId="5374AB6D" w14:textId="3F4B58CA" w:rsidR="00340B90" w:rsidRPr="00236C42" w:rsidRDefault="00340B90" w:rsidP="00C53EB2">
            <w:pPr>
              <w:pStyle w:val="a3"/>
              <w:ind w:left="0"/>
              <w:contextualSpacing w:val="0"/>
              <w:outlineLvl w:val="0"/>
              <w:rPr>
                <w:lang w:val="ru-RU"/>
              </w:rPr>
            </w:pPr>
          </w:p>
        </w:tc>
        <w:tc>
          <w:tcPr>
            <w:tcW w:w="2267" w:type="dxa"/>
            <w:shd w:val="clear" w:color="auto" w:fill="FFFFFF"/>
          </w:tcPr>
          <w:p w14:paraId="3DE164B1" w14:textId="373CE05E"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0AE0A9F4" w14:textId="5C933F32"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30.12.2017</w:t>
            </w:r>
          </w:p>
        </w:tc>
      </w:tr>
      <w:tr w:rsidR="00C53EB2" w:rsidRPr="00236C42" w14:paraId="0F14AB1E" w14:textId="77777777" w:rsidTr="00340B90">
        <w:trPr>
          <w:cantSplit/>
          <w:trHeight w:val="20"/>
        </w:trPr>
        <w:tc>
          <w:tcPr>
            <w:tcW w:w="784" w:type="dxa"/>
            <w:vMerge w:val="restart"/>
            <w:tcMar>
              <w:top w:w="80" w:type="dxa"/>
              <w:left w:w="57" w:type="dxa"/>
              <w:bottom w:w="80" w:type="dxa"/>
              <w:right w:w="57" w:type="dxa"/>
            </w:tcMar>
          </w:tcPr>
          <w:p w14:paraId="4AB45002" w14:textId="74888898"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5.4</w:t>
            </w:r>
          </w:p>
        </w:tc>
        <w:tc>
          <w:tcPr>
            <w:tcW w:w="5408" w:type="dxa"/>
            <w:vMerge w:val="restart"/>
          </w:tcPr>
          <w:p w14:paraId="026E44BB" w14:textId="0DD98644" w:rsidR="00C53EB2" w:rsidRPr="00236C42" w:rsidRDefault="00C53EB2" w:rsidP="00C53EB2">
            <w:pPr>
              <w:outlineLvl w:val="0"/>
              <w:rPr>
                <w:rFonts w:eastAsia="Arial Unicode MS"/>
                <w:u w:color="000000"/>
                <w:lang w:val="ru-RU"/>
              </w:rPr>
            </w:pPr>
            <w:r w:rsidRPr="00236C42">
              <w:rPr>
                <w:lang w:val="ru-RU"/>
              </w:rPr>
              <w:t>Строительство завода ЗАО «</w:t>
            </w:r>
            <w:proofErr w:type="spellStart"/>
            <w:r w:rsidRPr="00236C42">
              <w:rPr>
                <w:lang w:val="ru-RU"/>
              </w:rPr>
              <w:t>Микромет</w:t>
            </w:r>
            <w:proofErr w:type="spellEnd"/>
            <w:r w:rsidRPr="00236C42">
              <w:rPr>
                <w:lang w:val="ru-RU"/>
              </w:rPr>
              <w:t>» по производству металлических порошков, преимущественно из сплавов титана, и изделий из них методом аддитивных технологий на территории ОАО «ОЭЗ «Титановая долина»</w:t>
            </w:r>
          </w:p>
        </w:tc>
        <w:tc>
          <w:tcPr>
            <w:tcW w:w="3806" w:type="dxa"/>
            <w:shd w:val="clear" w:color="auto" w:fill="FFFFFF"/>
          </w:tcPr>
          <w:p w14:paraId="5B4F71E7" w14:textId="6D008690" w:rsidR="00C53EB2" w:rsidRPr="00236C42" w:rsidRDefault="00C53EB2" w:rsidP="00C53EB2">
            <w:pPr>
              <w:pStyle w:val="a3"/>
              <w:ind w:left="0"/>
              <w:contextualSpacing w:val="0"/>
              <w:outlineLvl w:val="0"/>
              <w:rPr>
                <w:lang w:val="ru-RU"/>
              </w:rPr>
            </w:pPr>
            <w:r w:rsidRPr="00236C42">
              <w:rPr>
                <w:rFonts w:eastAsia="Arial Unicode MS"/>
                <w:u w:color="000000"/>
                <w:lang w:val="ru-RU"/>
              </w:rPr>
              <w:t>Проект инициирован</w:t>
            </w:r>
          </w:p>
        </w:tc>
        <w:tc>
          <w:tcPr>
            <w:tcW w:w="2267" w:type="dxa"/>
            <w:shd w:val="clear" w:color="auto" w:fill="FFFFFF"/>
          </w:tcPr>
          <w:p w14:paraId="11D19F10" w14:textId="1729D0DC"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31CFE1C2" w14:textId="08E32C04"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01.09.2016</w:t>
            </w:r>
          </w:p>
        </w:tc>
      </w:tr>
      <w:tr w:rsidR="00C53EB2" w:rsidRPr="00236C42" w14:paraId="7B7344BB" w14:textId="77777777" w:rsidTr="00340B90">
        <w:trPr>
          <w:cantSplit/>
          <w:trHeight w:val="20"/>
        </w:trPr>
        <w:tc>
          <w:tcPr>
            <w:tcW w:w="784" w:type="dxa"/>
            <w:vMerge/>
            <w:tcMar>
              <w:top w:w="80" w:type="dxa"/>
              <w:left w:w="57" w:type="dxa"/>
              <w:bottom w:w="80" w:type="dxa"/>
              <w:right w:w="57" w:type="dxa"/>
            </w:tcMar>
          </w:tcPr>
          <w:p w14:paraId="26F556FF" w14:textId="77777777" w:rsidR="00C53EB2" w:rsidRPr="00236C42" w:rsidRDefault="00C53EB2" w:rsidP="00C53EB2">
            <w:pPr>
              <w:jc w:val="center"/>
              <w:outlineLvl w:val="0"/>
              <w:rPr>
                <w:rFonts w:eastAsia="Arial Unicode MS"/>
                <w:u w:color="000000"/>
                <w:lang w:val="ru-RU"/>
              </w:rPr>
            </w:pPr>
          </w:p>
        </w:tc>
        <w:tc>
          <w:tcPr>
            <w:tcW w:w="5408" w:type="dxa"/>
            <w:vMerge/>
          </w:tcPr>
          <w:p w14:paraId="2D1737D9"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6EC6570C" w14:textId="0E1C56F2" w:rsidR="00C53EB2" w:rsidRPr="00236C42" w:rsidRDefault="00C53EB2" w:rsidP="00C53EB2">
            <w:pPr>
              <w:pStyle w:val="a3"/>
              <w:ind w:left="0"/>
              <w:contextualSpacing w:val="0"/>
              <w:outlineLvl w:val="0"/>
              <w:rPr>
                <w:lang w:val="ru-RU"/>
              </w:rPr>
            </w:pPr>
            <w:r w:rsidRPr="00236C42">
              <w:rPr>
                <w:rFonts w:eastAsia="Arial Unicode MS"/>
                <w:u w:color="000000"/>
                <w:lang w:val="ru-RU"/>
              </w:rPr>
              <w:t>Разработана проектно-сметная документация</w:t>
            </w:r>
          </w:p>
        </w:tc>
        <w:tc>
          <w:tcPr>
            <w:tcW w:w="2267" w:type="dxa"/>
            <w:shd w:val="clear" w:color="auto" w:fill="FFFFFF"/>
          </w:tcPr>
          <w:p w14:paraId="4A0651AF" w14:textId="0114C2BF"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 xml:space="preserve">Контрольная </w:t>
            </w:r>
            <w:r w:rsidR="00C53EB2" w:rsidRPr="00236C42">
              <w:rPr>
                <w:rFonts w:eastAsia="Arial Unicode MS"/>
                <w:u w:color="000000"/>
                <w:lang w:val="ru-RU"/>
              </w:rPr>
              <w:t>точка</w:t>
            </w:r>
          </w:p>
        </w:tc>
        <w:tc>
          <w:tcPr>
            <w:tcW w:w="3035" w:type="dxa"/>
            <w:shd w:val="clear" w:color="auto" w:fill="FFFFFF"/>
          </w:tcPr>
          <w:p w14:paraId="6F7876D2" w14:textId="68E2DF4B"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01.12.2016</w:t>
            </w:r>
          </w:p>
        </w:tc>
      </w:tr>
      <w:tr w:rsidR="003F700F" w:rsidRPr="00236C42" w14:paraId="5C40AD42" w14:textId="77777777" w:rsidTr="00340B90">
        <w:trPr>
          <w:cantSplit/>
          <w:trHeight w:val="20"/>
        </w:trPr>
        <w:tc>
          <w:tcPr>
            <w:tcW w:w="784" w:type="dxa"/>
            <w:vMerge/>
            <w:tcMar>
              <w:top w:w="80" w:type="dxa"/>
              <w:left w:w="57" w:type="dxa"/>
              <w:bottom w:w="80" w:type="dxa"/>
              <w:right w:w="57" w:type="dxa"/>
            </w:tcMar>
          </w:tcPr>
          <w:p w14:paraId="1020B019" w14:textId="77777777" w:rsidR="003F700F" w:rsidRPr="00236C42" w:rsidRDefault="003F700F" w:rsidP="003F700F">
            <w:pPr>
              <w:jc w:val="center"/>
              <w:outlineLvl w:val="0"/>
              <w:rPr>
                <w:rFonts w:eastAsia="Arial Unicode MS"/>
                <w:u w:color="000000"/>
                <w:lang w:val="ru-RU"/>
              </w:rPr>
            </w:pPr>
          </w:p>
        </w:tc>
        <w:tc>
          <w:tcPr>
            <w:tcW w:w="5408" w:type="dxa"/>
            <w:vMerge/>
          </w:tcPr>
          <w:p w14:paraId="511073CA" w14:textId="77777777" w:rsidR="003F700F" w:rsidRPr="00236C42" w:rsidRDefault="003F700F" w:rsidP="003F700F">
            <w:pPr>
              <w:outlineLvl w:val="0"/>
              <w:rPr>
                <w:rFonts w:eastAsia="Arial Unicode MS"/>
                <w:u w:color="000000"/>
                <w:lang w:val="ru-RU"/>
              </w:rPr>
            </w:pPr>
          </w:p>
        </w:tc>
        <w:tc>
          <w:tcPr>
            <w:tcW w:w="3806" w:type="dxa"/>
            <w:shd w:val="clear" w:color="auto" w:fill="FFFFFF"/>
          </w:tcPr>
          <w:p w14:paraId="7F36FBDF" w14:textId="34D38232" w:rsidR="003F700F" w:rsidRPr="00236C42" w:rsidRDefault="003F700F" w:rsidP="003F700F">
            <w:pPr>
              <w:pStyle w:val="a3"/>
              <w:ind w:left="0"/>
              <w:contextualSpacing w:val="0"/>
              <w:outlineLvl w:val="0"/>
              <w:rPr>
                <w:lang w:val="ru-RU"/>
              </w:rPr>
            </w:pPr>
            <w:r w:rsidRPr="00236C42">
              <w:rPr>
                <w:lang w:val="ru-RU"/>
              </w:rPr>
              <w:t>Выполнение строительно-монтажных работ</w:t>
            </w:r>
          </w:p>
        </w:tc>
        <w:tc>
          <w:tcPr>
            <w:tcW w:w="2267" w:type="dxa"/>
            <w:shd w:val="clear" w:color="auto" w:fill="FFFFFF"/>
          </w:tcPr>
          <w:p w14:paraId="7B69A500" w14:textId="13CE7615" w:rsidR="003F700F" w:rsidRPr="00236C42" w:rsidRDefault="003F700F" w:rsidP="003F700F">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1EEBEF1B" w14:textId="159120D9" w:rsidR="003F700F" w:rsidRPr="00236C42" w:rsidRDefault="003F700F" w:rsidP="003F700F">
            <w:pPr>
              <w:jc w:val="center"/>
              <w:outlineLvl w:val="0"/>
              <w:rPr>
                <w:rFonts w:eastAsia="Arial Unicode MS"/>
                <w:u w:color="000000"/>
                <w:lang w:val="ru-RU"/>
              </w:rPr>
            </w:pPr>
            <w:r w:rsidRPr="00236C42">
              <w:rPr>
                <w:rFonts w:eastAsia="Arial Unicode MS"/>
                <w:u w:color="000000"/>
                <w:lang w:val="ru-RU"/>
              </w:rPr>
              <w:t>30.11.2016</w:t>
            </w:r>
          </w:p>
        </w:tc>
      </w:tr>
      <w:tr w:rsidR="00C53EB2" w:rsidRPr="00236C42" w14:paraId="6617D8FA" w14:textId="77777777" w:rsidTr="00340B90">
        <w:trPr>
          <w:cantSplit/>
          <w:trHeight w:val="20"/>
        </w:trPr>
        <w:tc>
          <w:tcPr>
            <w:tcW w:w="784" w:type="dxa"/>
            <w:vMerge/>
            <w:tcMar>
              <w:top w:w="80" w:type="dxa"/>
              <w:left w:w="57" w:type="dxa"/>
              <w:bottom w:w="80" w:type="dxa"/>
              <w:right w:w="57" w:type="dxa"/>
            </w:tcMar>
          </w:tcPr>
          <w:p w14:paraId="38439DA3" w14:textId="77777777" w:rsidR="00C53EB2" w:rsidRPr="00236C42" w:rsidRDefault="00C53EB2" w:rsidP="00C53EB2">
            <w:pPr>
              <w:jc w:val="center"/>
              <w:outlineLvl w:val="0"/>
              <w:rPr>
                <w:rFonts w:eastAsia="Arial Unicode MS"/>
                <w:u w:color="000000"/>
                <w:lang w:val="ru-RU"/>
              </w:rPr>
            </w:pPr>
          </w:p>
        </w:tc>
        <w:tc>
          <w:tcPr>
            <w:tcW w:w="5408" w:type="dxa"/>
            <w:vMerge/>
          </w:tcPr>
          <w:p w14:paraId="150335D5"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3734E806" w14:textId="7BA5E45E" w:rsidR="00C53EB2" w:rsidRPr="00236C42" w:rsidRDefault="00C53EB2" w:rsidP="00C53EB2">
            <w:pPr>
              <w:pStyle w:val="a3"/>
              <w:ind w:left="0"/>
              <w:contextualSpacing w:val="0"/>
              <w:outlineLvl w:val="0"/>
              <w:rPr>
                <w:lang w:val="ru-RU"/>
              </w:rPr>
            </w:pPr>
            <w:r w:rsidRPr="00236C42">
              <w:rPr>
                <w:lang w:val="ru-RU"/>
              </w:rPr>
              <w:t>Проект завершен</w:t>
            </w:r>
          </w:p>
        </w:tc>
        <w:tc>
          <w:tcPr>
            <w:tcW w:w="2267" w:type="dxa"/>
            <w:shd w:val="clear" w:color="auto" w:fill="FFFFFF"/>
          </w:tcPr>
          <w:p w14:paraId="03B5F823" w14:textId="55D1D3EC"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76FD14E7" w14:textId="23F74E60"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30.12.2017</w:t>
            </w:r>
          </w:p>
        </w:tc>
      </w:tr>
      <w:tr w:rsidR="00C53EB2" w:rsidRPr="00236C42" w14:paraId="6C1F41C7" w14:textId="77777777" w:rsidTr="00340B90">
        <w:trPr>
          <w:cantSplit/>
          <w:trHeight w:val="20"/>
        </w:trPr>
        <w:tc>
          <w:tcPr>
            <w:tcW w:w="784" w:type="dxa"/>
            <w:vMerge w:val="restart"/>
            <w:tcMar>
              <w:top w:w="80" w:type="dxa"/>
              <w:left w:w="57" w:type="dxa"/>
              <w:bottom w:w="80" w:type="dxa"/>
              <w:right w:w="57" w:type="dxa"/>
            </w:tcMar>
          </w:tcPr>
          <w:p w14:paraId="12AB6ED4" w14:textId="34ED2AA0"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5.5</w:t>
            </w:r>
          </w:p>
        </w:tc>
        <w:tc>
          <w:tcPr>
            <w:tcW w:w="5408" w:type="dxa"/>
            <w:vMerge w:val="restart"/>
          </w:tcPr>
          <w:p w14:paraId="55C76EF1" w14:textId="2D93A8B2" w:rsidR="00C53EB2" w:rsidRPr="00236C42" w:rsidRDefault="00C53EB2" w:rsidP="00C53EB2">
            <w:pPr>
              <w:outlineLvl w:val="0"/>
              <w:rPr>
                <w:rFonts w:eastAsia="Arial Unicode MS"/>
                <w:u w:color="000000"/>
                <w:lang w:val="ru-RU"/>
              </w:rPr>
            </w:pPr>
            <w:r w:rsidRPr="00236C42">
              <w:rPr>
                <w:lang w:val="ru-RU"/>
              </w:rPr>
              <w:t xml:space="preserve">Строительство завода ООО «Инструментальное производство» по производству и переточке концевых фрез </w:t>
            </w:r>
            <w:proofErr w:type="spellStart"/>
            <w:r w:rsidRPr="00236C42">
              <w:t>Minicut</w:t>
            </w:r>
            <w:proofErr w:type="spellEnd"/>
            <w:r w:rsidRPr="00236C42">
              <w:rPr>
                <w:lang w:val="ru-RU"/>
              </w:rPr>
              <w:t xml:space="preserve"> для механической обработки титановых, жаропрочных и алюминиевых сплавов, нержавеющих и конструкционных сталей, композиционных материалов на территории ОАО «ОЭЗ «Титановая долина»</w:t>
            </w:r>
          </w:p>
        </w:tc>
        <w:tc>
          <w:tcPr>
            <w:tcW w:w="3806" w:type="dxa"/>
            <w:shd w:val="clear" w:color="auto" w:fill="FFFFFF"/>
          </w:tcPr>
          <w:p w14:paraId="5EF7E8AB" w14:textId="14BB6F56" w:rsidR="00C53EB2" w:rsidRPr="00236C42" w:rsidRDefault="00C53EB2" w:rsidP="00C53EB2">
            <w:pPr>
              <w:pStyle w:val="a3"/>
              <w:ind w:left="0"/>
              <w:contextualSpacing w:val="0"/>
              <w:outlineLvl w:val="0"/>
              <w:rPr>
                <w:lang w:val="ru-RU"/>
              </w:rPr>
            </w:pPr>
            <w:r w:rsidRPr="00236C42">
              <w:rPr>
                <w:rFonts w:eastAsia="Arial Unicode MS"/>
                <w:u w:color="000000"/>
                <w:lang w:val="ru-RU"/>
              </w:rPr>
              <w:t>Проект инициирован</w:t>
            </w:r>
          </w:p>
        </w:tc>
        <w:tc>
          <w:tcPr>
            <w:tcW w:w="2267" w:type="dxa"/>
            <w:shd w:val="clear" w:color="auto" w:fill="FFFFFF"/>
          </w:tcPr>
          <w:p w14:paraId="67A5CF25" w14:textId="09373389"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5F08B547" w14:textId="3A1F9AA5"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01.01.2017</w:t>
            </w:r>
          </w:p>
        </w:tc>
      </w:tr>
      <w:tr w:rsidR="00C53EB2" w:rsidRPr="00236C42" w14:paraId="71554C8D" w14:textId="77777777" w:rsidTr="00340B90">
        <w:trPr>
          <w:cantSplit/>
          <w:trHeight w:val="20"/>
        </w:trPr>
        <w:tc>
          <w:tcPr>
            <w:tcW w:w="784" w:type="dxa"/>
            <w:vMerge/>
            <w:tcMar>
              <w:top w:w="80" w:type="dxa"/>
              <w:left w:w="57" w:type="dxa"/>
              <w:bottom w:w="80" w:type="dxa"/>
              <w:right w:w="57" w:type="dxa"/>
            </w:tcMar>
          </w:tcPr>
          <w:p w14:paraId="062B5918" w14:textId="77777777" w:rsidR="00C53EB2" w:rsidRPr="00236C42" w:rsidRDefault="00C53EB2" w:rsidP="00C53EB2">
            <w:pPr>
              <w:jc w:val="center"/>
              <w:outlineLvl w:val="0"/>
              <w:rPr>
                <w:rFonts w:eastAsia="Arial Unicode MS"/>
                <w:u w:color="000000"/>
                <w:lang w:val="ru-RU"/>
              </w:rPr>
            </w:pPr>
          </w:p>
        </w:tc>
        <w:tc>
          <w:tcPr>
            <w:tcW w:w="5408" w:type="dxa"/>
            <w:vMerge/>
          </w:tcPr>
          <w:p w14:paraId="4805B37A"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1DC32D48" w14:textId="697C77D7" w:rsidR="00C53EB2" w:rsidRPr="00236C42" w:rsidRDefault="00C53EB2" w:rsidP="00C53EB2">
            <w:pPr>
              <w:pStyle w:val="a3"/>
              <w:ind w:left="0"/>
              <w:contextualSpacing w:val="0"/>
              <w:outlineLvl w:val="0"/>
              <w:rPr>
                <w:lang w:val="ru-RU"/>
              </w:rPr>
            </w:pPr>
            <w:r w:rsidRPr="00236C42">
              <w:rPr>
                <w:rFonts w:eastAsia="Arial Unicode MS"/>
                <w:u w:color="000000"/>
                <w:lang w:val="ru-RU"/>
              </w:rPr>
              <w:t>Разработана проектно-сметная документация</w:t>
            </w:r>
          </w:p>
        </w:tc>
        <w:tc>
          <w:tcPr>
            <w:tcW w:w="2267" w:type="dxa"/>
            <w:shd w:val="clear" w:color="auto" w:fill="FFFFFF"/>
          </w:tcPr>
          <w:p w14:paraId="63ACF474" w14:textId="6DEEA7CF"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 xml:space="preserve">Контрольная </w:t>
            </w:r>
            <w:r w:rsidR="00C53EB2" w:rsidRPr="00236C42">
              <w:rPr>
                <w:rFonts w:eastAsia="Arial Unicode MS"/>
                <w:u w:color="000000"/>
                <w:lang w:val="ru-RU"/>
              </w:rPr>
              <w:t>точка</w:t>
            </w:r>
          </w:p>
        </w:tc>
        <w:tc>
          <w:tcPr>
            <w:tcW w:w="3035" w:type="dxa"/>
            <w:shd w:val="clear" w:color="auto" w:fill="FFFFFF"/>
          </w:tcPr>
          <w:p w14:paraId="7D2AE30C" w14:textId="306D4F3E"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01.09.2017</w:t>
            </w:r>
          </w:p>
        </w:tc>
      </w:tr>
      <w:tr w:rsidR="003F700F" w:rsidRPr="00236C42" w14:paraId="61E91E52" w14:textId="77777777" w:rsidTr="00340B90">
        <w:trPr>
          <w:cantSplit/>
          <w:trHeight w:val="20"/>
        </w:trPr>
        <w:tc>
          <w:tcPr>
            <w:tcW w:w="784" w:type="dxa"/>
            <w:vMerge/>
            <w:tcMar>
              <w:top w:w="80" w:type="dxa"/>
              <w:left w:w="57" w:type="dxa"/>
              <w:bottom w:w="80" w:type="dxa"/>
              <w:right w:w="57" w:type="dxa"/>
            </w:tcMar>
          </w:tcPr>
          <w:p w14:paraId="7066AD8A" w14:textId="77777777" w:rsidR="003F700F" w:rsidRPr="00236C42" w:rsidRDefault="003F700F" w:rsidP="003F700F">
            <w:pPr>
              <w:jc w:val="center"/>
              <w:outlineLvl w:val="0"/>
              <w:rPr>
                <w:rFonts w:eastAsia="Arial Unicode MS"/>
                <w:u w:color="000000"/>
                <w:lang w:val="ru-RU"/>
              </w:rPr>
            </w:pPr>
          </w:p>
        </w:tc>
        <w:tc>
          <w:tcPr>
            <w:tcW w:w="5408" w:type="dxa"/>
            <w:vMerge/>
          </w:tcPr>
          <w:p w14:paraId="2E1C6BC3" w14:textId="77777777" w:rsidR="003F700F" w:rsidRPr="00236C42" w:rsidRDefault="003F700F" w:rsidP="003F700F">
            <w:pPr>
              <w:outlineLvl w:val="0"/>
              <w:rPr>
                <w:rFonts w:eastAsia="Arial Unicode MS"/>
                <w:u w:color="000000"/>
                <w:lang w:val="ru-RU"/>
              </w:rPr>
            </w:pPr>
          </w:p>
        </w:tc>
        <w:tc>
          <w:tcPr>
            <w:tcW w:w="3806" w:type="dxa"/>
            <w:shd w:val="clear" w:color="auto" w:fill="FFFFFF"/>
          </w:tcPr>
          <w:p w14:paraId="135EEF95" w14:textId="74C7139B" w:rsidR="003F700F" w:rsidRPr="00236C42" w:rsidRDefault="003F700F" w:rsidP="003F700F">
            <w:pPr>
              <w:pStyle w:val="a3"/>
              <w:ind w:left="0"/>
              <w:contextualSpacing w:val="0"/>
              <w:outlineLvl w:val="0"/>
              <w:rPr>
                <w:lang w:val="ru-RU"/>
              </w:rPr>
            </w:pPr>
            <w:r w:rsidRPr="00236C42">
              <w:rPr>
                <w:lang w:val="ru-RU"/>
              </w:rPr>
              <w:t>Выполнение строительно-монтажных работ</w:t>
            </w:r>
          </w:p>
        </w:tc>
        <w:tc>
          <w:tcPr>
            <w:tcW w:w="2267" w:type="dxa"/>
            <w:shd w:val="clear" w:color="auto" w:fill="FFFFFF"/>
          </w:tcPr>
          <w:p w14:paraId="3C19F581" w14:textId="2E90AC75" w:rsidR="003F700F" w:rsidRPr="00236C42" w:rsidRDefault="003F700F" w:rsidP="003F700F">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4AEC2F8D" w14:textId="138612A4" w:rsidR="003F700F" w:rsidRPr="00236C42" w:rsidRDefault="003F700F" w:rsidP="003F700F">
            <w:pPr>
              <w:jc w:val="center"/>
              <w:outlineLvl w:val="0"/>
              <w:rPr>
                <w:rFonts w:eastAsia="Arial Unicode MS"/>
                <w:u w:color="000000"/>
                <w:lang w:val="ru-RU"/>
              </w:rPr>
            </w:pPr>
            <w:r w:rsidRPr="00236C42">
              <w:rPr>
                <w:rFonts w:eastAsia="Arial Unicode MS"/>
                <w:u w:color="000000"/>
                <w:lang w:val="ru-RU"/>
              </w:rPr>
              <w:t>01.06.2018</w:t>
            </w:r>
          </w:p>
        </w:tc>
      </w:tr>
      <w:tr w:rsidR="00C53EB2" w:rsidRPr="00236C42" w14:paraId="79E94952" w14:textId="77777777" w:rsidTr="00340B90">
        <w:trPr>
          <w:cantSplit/>
          <w:trHeight w:val="20"/>
        </w:trPr>
        <w:tc>
          <w:tcPr>
            <w:tcW w:w="784" w:type="dxa"/>
            <w:vMerge/>
            <w:tcMar>
              <w:top w:w="80" w:type="dxa"/>
              <w:left w:w="57" w:type="dxa"/>
              <w:bottom w:w="80" w:type="dxa"/>
              <w:right w:w="57" w:type="dxa"/>
            </w:tcMar>
          </w:tcPr>
          <w:p w14:paraId="473D116C" w14:textId="77777777" w:rsidR="00C53EB2" w:rsidRPr="00236C42" w:rsidRDefault="00C53EB2" w:rsidP="00C53EB2">
            <w:pPr>
              <w:jc w:val="center"/>
              <w:outlineLvl w:val="0"/>
              <w:rPr>
                <w:rFonts w:eastAsia="Arial Unicode MS"/>
                <w:u w:color="000000"/>
                <w:lang w:val="ru-RU"/>
              </w:rPr>
            </w:pPr>
          </w:p>
        </w:tc>
        <w:tc>
          <w:tcPr>
            <w:tcW w:w="5408" w:type="dxa"/>
            <w:vMerge/>
          </w:tcPr>
          <w:p w14:paraId="0CD229B7"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7596FDE9" w14:textId="1985DBEC" w:rsidR="00C53EB2" w:rsidRPr="00236C42" w:rsidRDefault="00C53EB2" w:rsidP="00C53EB2">
            <w:pPr>
              <w:pStyle w:val="a3"/>
              <w:ind w:left="0"/>
              <w:contextualSpacing w:val="0"/>
              <w:outlineLvl w:val="0"/>
              <w:rPr>
                <w:lang w:val="ru-RU"/>
              </w:rPr>
            </w:pPr>
            <w:r w:rsidRPr="00236C42">
              <w:rPr>
                <w:lang w:val="ru-RU"/>
              </w:rPr>
              <w:t>Проект завершен</w:t>
            </w:r>
          </w:p>
        </w:tc>
        <w:tc>
          <w:tcPr>
            <w:tcW w:w="2267" w:type="dxa"/>
            <w:shd w:val="clear" w:color="auto" w:fill="FFFFFF"/>
          </w:tcPr>
          <w:p w14:paraId="3C97C8D5" w14:textId="452116FE"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26007084" w14:textId="60910103"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30.12.2018</w:t>
            </w:r>
          </w:p>
        </w:tc>
      </w:tr>
      <w:tr w:rsidR="00C53EB2" w:rsidRPr="00236C42" w14:paraId="1B02DADC" w14:textId="77777777" w:rsidTr="00340B90">
        <w:trPr>
          <w:cantSplit/>
          <w:trHeight w:val="20"/>
        </w:trPr>
        <w:tc>
          <w:tcPr>
            <w:tcW w:w="784" w:type="dxa"/>
            <w:vMerge w:val="restart"/>
            <w:tcMar>
              <w:top w:w="80" w:type="dxa"/>
              <w:left w:w="57" w:type="dxa"/>
              <w:bottom w:w="80" w:type="dxa"/>
              <w:right w:w="57" w:type="dxa"/>
            </w:tcMar>
          </w:tcPr>
          <w:p w14:paraId="05AED909" w14:textId="09891C43"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5.6</w:t>
            </w:r>
          </w:p>
        </w:tc>
        <w:tc>
          <w:tcPr>
            <w:tcW w:w="5408" w:type="dxa"/>
            <w:vMerge w:val="restart"/>
          </w:tcPr>
          <w:p w14:paraId="1FC8E6B1" w14:textId="3955A75E" w:rsidR="00C53EB2" w:rsidRPr="00236C42" w:rsidRDefault="00C53EB2" w:rsidP="00C53EB2">
            <w:pPr>
              <w:outlineLvl w:val="0"/>
              <w:rPr>
                <w:rFonts w:eastAsia="Arial Unicode MS"/>
                <w:u w:color="000000"/>
                <w:lang w:val="ru-RU"/>
              </w:rPr>
            </w:pPr>
            <w:r w:rsidRPr="00236C42">
              <w:rPr>
                <w:lang w:val="ru-RU"/>
              </w:rPr>
              <w:t xml:space="preserve">Строительство </w:t>
            </w:r>
            <w:proofErr w:type="spellStart"/>
            <w:r w:rsidRPr="00236C42">
              <w:rPr>
                <w:lang w:val="ru-RU"/>
              </w:rPr>
              <w:t>экометаллургического</w:t>
            </w:r>
            <w:proofErr w:type="spellEnd"/>
            <w:r w:rsidRPr="00236C42">
              <w:rPr>
                <w:lang w:val="ru-RU"/>
              </w:rPr>
              <w:t xml:space="preserve"> завода ООО «</w:t>
            </w:r>
            <w:proofErr w:type="spellStart"/>
            <w:r w:rsidRPr="00236C42">
              <w:rPr>
                <w:lang w:val="ru-RU"/>
              </w:rPr>
              <w:t>Инферком</w:t>
            </w:r>
            <w:proofErr w:type="spellEnd"/>
            <w:r w:rsidRPr="00236C42">
              <w:rPr>
                <w:lang w:val="ru-RU"/>
              </w:rPr>
              <w:t>-Урал» по производству марганцевых сплавов на территории ОАО «ОЭЗ «Титановая долина»</w:t>
            </w:r>
          </w:p>
        </w:tc>
        <w:tc>
          <w:tcPr>
            <w:tcW w:w="3806" w:type="dxa"/>
            <w:shd w:val="clear" w:color="auto" w:fill="FFFFFF"/>
          </w:tcPr>
          <w:p w14:paraId="7946E585" w14:textId="4EADC1AE" w:rsidR="00C53EB2" w:rsidRPr="00236C42" w:rsidRDefault="00C53EB2" w:rsidP="00C53EB2">
            <w:pPr>
              <w:pStyle w:val="a3"/>
              <w:ind w:left="0"/>
              <w:contextualSpacing w:val="0"/>
              <w:outlineLvl w:val="0"/>
              <w:rPr>
                <w:lang w:val="ru-RU"/>
              </w:rPr>
            </w:pPr>
            <w:r w:rsidRPr="00236C42">
              <w:rPr>
                <w:rFonts w:eastAsia="Arial Unicode MS"/>
                <w:u w:color="000000"/>
                <w:lang w:val="ru-RU"/>
              </w:rPr>
              <w:t>Проект инициирован</w:t>
            </w:r>
          </w:p>
        </w:tc>
        <w:tc>
          <w:tcPr>
            <w:tcW w:w="2267" w:type="dxa"/>
            <w:shd w:val="clear" w:color="auto" w:fill="FFFFFF"/>
          </w:tcPr>
          <w:p w14:paraId="2FE01BA0" w14:textId="2717041F"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439089CA" w14:textId="4B840F51"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01.01.2017</w:t>
            </w:r>
          </w:p>
        </w:tc>
      </w:tr>
      <w:tr w:rsidR="00C53EB2" w:rsidRPr="00236C42" w14:paraId="0D04CE82" w14:textId="77777777" w:rsidTr="00340B90">
        <w:trPr>
          <w:cantSplit/>
          <w:trHeight w:val="20"/>
        </w:trPr>
        <w:tc>
          <w:tcPr>
            <w:tcW w:w="784" w:type="dxa"/>
            <w:vMerge/>
            <w:tcMar>
              <w:top w:w="80" w:type="dxa"/>
              <w:left w:w="57" w:type="dxa"/>
              <w:bottom w:w="80" w:type="dxa"/>
              <w:right w:w="57" w:type="dxa"/>
            </w:tcMar>
          </w:tcPr>
          <w:p w14:paraId="5792E08B" w14:textId="77777777" w:rsidR="00C53EB2" w:rsidRPr="00236C42" w:rsidRDefault="00C53EB2" w:rsidP="00C53EB2">
            <w:pPr>
              <w:jc w:val="center"/>
              <w:outlineLvl w:val="0"/>
              <w:rPr>
                <w:rFonts w:eastAsia="Arial Unicode MS"/>
                <w:u w:color="000000"/>
                <w:lang w:val="ru-RU"/>
              </w:rPr>
            </w:pPr>
          </w:p>
        </w:tc>
        <w:tc>
          <w:tcPr>
            <w:tcW w:w="5408" w:type="dxa"/>
            <w:vMerge/>
          </w:tcPr>
          <w:p w14:paraId="38BD1E4C"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4A400F5E" w14:textId="244C7FB4" w:rsidR="00C53EB2" w:rsidRPr="00236C42" w:rsidRDefault="00C53EB2" w:rsidP="00C53EB2">
            <w:pPr>
              <w:pStyle w:val="a3"/>
              <w:ind w:left="0"/>
              <w:contextualSpacing w:val="0"/>
              <w:outlineLvl w:val="0"/>
              <w:rPr>
                <w:lang w:val="ru-RU"/>
              </w:rPr>
            </w:pPr>
            <w:r w:rsidRPr="00236C42">
              <w:rPr>
                <w:rFonts w:eastAsia="Arial Unicode MS"/>
                <w:u w:color="000000"/>
                <w:lang w:val="ru-RU"/>
              </w:rPr>
              <w:t>Разработана проектно-сметная документация</w:t>
            </w:r>
          </w:p>
        </w:tc>
        <w:tc>
          <w:tcPr>
            <w:tcW w:w="2267" w:type="dxa"/>
            <w:shd w:val="clear" w:color="auto" w:fill="FFFFFF"/>
          </w:tcPr>
          <w:p w14:paraId="169A671D" w14:textId="336BC835"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 xml:space="preserve">Контрольная </w:t>
            </w:r>
            <w:r w:rsidR="00C53EB2" w:rsidRPr="00236C42">
              <w:rPr>
                <w:rFonts w:eastAsia="Arial Unicode MS"/>
                <w:u w:color="000000"/>
                <w:lang w:val="ru-RU"/>
              </w:rPr>
              <w:t>точка</w:t>
            </w:r>
          </w:p>
        </w:tc>
        <w:tc>
          <w:tcPr>
            <w:tcW w:w="3035" w:type="dxa"/>
            <w:shd w:val="clear" w:color="auto" w:fill="FFFFFF"/>
          </w:tcPr>
          <w:p w14:paraId="3C726E78" w14:textId="18201BBE"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01.09.2017</w:t>
            </w:r>
          </w:p>
        </w:tc>
      </w:tr>
      <w:tr w:rsidR="003F700F" w:rsidRPr="00236C42" w14:paraId="3192DC6B" w14:textId="77777777" w:rsidTr="00340B90">
        <w:trPr>
          <w:cantSplit/>
          <w:trHeight w:val="20"/>
        </w:trPr>
        <w:tc>
          <w:tcPr>
            <w:tcW w:w="784" w:type="dxa"/>
            <w:vMerge/>
            <w:tcMar>
              <w:top w:w="80" w:type="dxa"/>
              <w:left w:w="57" w:type="dxa"/>
              <w:bottom w:w="80" w:type="dxa"/>
              <w:right w:w="57" w:type="dxa"/>
            </w:tcMar>
          </w:tcPr>
          <w:p w14:paraId="0C730DB2" w14:textId="77777777" w:rsidR="003F700F" w:rsidRPr="00236C42" w:rsidRDefault="003F700F" w:rsidP="003F700F">
            <w:pPr>
              <w:jc w:val="center"/>
              <w:outlineLvl w:val="0"/>
              <w:rPr>
                <w:rFonts w:eastAsia="Arial Unicode MS"/>
                <w:u w:color="000000"/>
                <w:lang w:val="ru-RU"/>
              </w:rPr>
            </w:pPr>
          </w:p>
        </w:tc>
        <w:tc>
          <w:tcPr>
            <w:tcW w:w="5408" w:type="dxa"/>
            <w:vMerge/>
          </w:tcPr>
          <w:p w14:paraId="34E12F8B" w14:textId="77777777" w:rsidR="003F700F" w:rsidRPr="00236C42" w:rsidRDefault="003F700F" w:rsidP="003F700F">
            <w:pPr>
              <w:outlineLvl w:val="0"/>
              <w:rPr>
                <w:rFonts w:eastAsia="Arial Unicode MS"/>
                <w:u w:color="000000"/>
                <w:lang w:val="ru-RU"/>
              </w:rPr>
            </w:pPr>
          </w:p>
        </w:tc>
        <w:tc>
          <w:tcPr>
            <w:tcW w:w="3806" w:type="dxa"/>
            <w:shd w:val="clear" w:color="auto" w:fill="FFFFFF"/>
          </w:tcPr>
          <w:p w14:paraId="3DE9C515" w14:textId="4CE9AE34" w:rsidR="003F700F" w:rsidRPr="00236C42" w:rsidRDefault="003F700F" w:rsidP="003F700F">
            <w:pPr>
              <w:pStyle w:val="a3"/>
              <w:ind w:left="0"/>
              <w:contextualSpacing w:val="0"/>
              <w:outlineLvl w:val="0"/>
              <w:rPr>
                <w:lang w:val="ru-RU"/>
              </w:rPr>
            </w:pPr>
            <w:r w:rsidRPr="00236C42">
              <w:rPr>
                <w:lang w:val="ru-RU"/>
              </w:rPr>
              <w:t>Выполнение строительно-монтажных работ</w:t>
            </w:r>
          </w:p>
        </w:tc>
        <w:tc>
          <w:tcPr>
            <w:tcW w:w="2267" w:type="dxa"/>
            <w:shd w:val="clear" w:color="auto" w:fill="FFFFFF"/>
          </w:tcPr>
          <w:p w14:paraId="4C3A8B73" w14:textId="3BA2989C" w:rsidR="003F700F" w:rsidRPr="00236C42" w:rsidRDefault="003F700F" w:rsidP="003F700F">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7D0485ED" w14:textId="6F13AAAF" w:rsidR="003F700F" w:rsidRPr="00236C42" w:rsidRDefault="003F700F" w:rsidP="003F700F">
            <w:pPr>
              <w:jc w:val="center"/>
              <w:outlineLvl w:val="0"/>
              <w:rPr>
                <w:rFonts w:eastAsia="Arial Unicode MS"/>
                <w:u w:color="000000"/>
                <w:lang w:val="ru-RU"/>
              </w:rPr>
            </w:pPr>
            <w:r w:rsidRPr="00236C42">
              <w:rPr>
                <w:rFonts w:eastAsia="Arial Unicode MS"/>
                <w:u w:color="000000"/>
                <w:lang w:val="ru-RU"/>
              </w:rPr>
              <w:t>01.10.2018</w:t>
            </w:r>
          </w:p>
        </w:tc>
      </w:tr>
      <w:tr w:rsidR="00C53EB2" w:rsidRPr="00236C42" w14:paraId="2A2CBB71" w14:textId="77777777" w:rsidTr="00340B90">
        <w:trPr>
          <w:cantSplit/>
          <w:trHeight w:val="20"/>
        </w:trPr>
        <w:tc>
          <w:tcPr>
            <w:tcW w:w="784" w:type="dxa"/>
            <w:vMerge/>
            <w:tcMar>
              <w:top w:w="80" w:type="dxa"/>
              <w:left w:w="57" w:type="dxa"/>
              <w:bottom w:w="80" w:type="dxa"/>
              <w:right w:w="57" w:type="dxa"/>
            </w:tcMar>
          </w:tcPr>
          <w:p w14:paraId="6A1ED05B" w14:textId="77777777" w:rsidR="00C53EB2" w:rsidRPr="00236C42" w:rsidRDefault="00C53EB2" w:rsidP="00C53EB2">
            <w:pPr>
              <w:jc w:val="center"/>
              <w:outlineLvl w:val="0"/>
              <w:rPr>
                <w:rFonts w:eastAsia="Arial Unicode MS"/>
                <w:u w:color="000000"/>
                <w:lang w:val="ru-RU"/>
              </w:rPr>
            </w:pPr>
          </w:p>
        </w:tc>
        <w:tc>
          <w:tcPr>
            <w:tcW w:w="5408" w:type="dxa"/>
            <w:vMerge/>
          </w:tcPr>
          <w:p w14:paraId="3B2C2AF2"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2878515E" w14:textId="6087DEB4" w:rsidR="00C53EB2" w:rsidRPr="00236C42" w:rsidRDefault="00C53EB2" w:rsidP="00C53EB2">
            <w:pPr>
              <w:pStyle w:val="a3"/>
              <w:ind w:left="0"/>
              <w:contextualSpacing w:val="0"/>
              <w:outlineLvl w:val="0"/>
              <w:rPr>
                <w:lang w:val="ru-RU"/>
              </w:rPr>
            </w:pPr>
            <w:r w:rsidRPr="00236C42">
              <w:rPr>
                <w:lang w:val="ru-RU"/>
              </w:rPr>
              <w:t>Проект завершен</w:t>
            </w:r>
          </w:p>
        </w:tc>
        <w:tc>
          <w:tcPr>
            <w:tcW w:w="2267" w:type="dxa"/>
            <w:shd w:val="clear" w:color="auto" w:fill="FFFFFF"/>
          </w:tcPr>
          <w:p w14:paraId="2AD6599E" w14:textId="74A8F280"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7C38CD66" w14:textId="1F3E896A"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30.12.2018</w:t>
            </w:r>
          </w:p>
        </w:tc>
      </w:tr>
      <w:tr w:rsidR="00C53EB2" w:rsidRPr="00236C42" w14:paraId="6BF152A2" w14:textId="77777777" w:rsidTr="00340B90">
        <w:trPr>
          <w:cantSplit/>
          <w:trHeight w:val="20"/>
        </w:trPr>
        <w:tc>
          <w:tcPr>
            <w:tcW w:w="784" w:type="dxa"/>
            <w:vMerge w:val="restart"/>
            <w:tcMar>
              <w:top w:w="80" w:type="dxa"/>
              <w:left w:w="57" w:type="dxa"/>
              <w:bottom w:w="80" w:type="dxa"/>
              <w:right w:w="57" w:type="dxa"/>
            </w:tcMar>
          </w:tcPr>
          <w:p w14:paraId="111F9B6C" w14:textId="6C0DEB89"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5.7</w:t>
            </w:r>
          </w:p>
        </w:tc>
        <w:tc>
          <w:tcPr>
            <w:tcW w:w="5408" w:type="dxa"/>
            <w:vMerge w:val="restart"/>
          </w:tcPr>
          <w:p w14:paraId="049A28A6" w14:textId="53B8E1F0" w:rsidR="00C53EB2" w:rsidRPr="00236C42" w:rsidRDefault="00C53EB2" w:rsidP="00C53EB2">
            <w:pPr>
              <w:outlineLvl w:val="0"/>
              <w:rPr>
                <w:rFonts w:eastAsia="Arial Unicode MS"/>
                <w:u w:color="000000"/>
                <w:lang w:val="ru-RU"/>
              </w:rPr>
            </w:pPr>
            <w:r w:rsidRPr="00236C42">
              <w:rPr>
                <w:lang w:val="ru-RU"/>
              </w:rPr>
              <w:t>Строительство завода базальтовых композитов ООО «Норд-Базальт» мощностью 5000 тонн в год и инжинирингового центра по развитию базальтовых технологий на территории ОАО «ОЭЗ «Титановая долина»</w:t>
            </w:r>
          </w:p>
        </w:tc>
        <w:tc>
          <w:tcPr>
            <w:tcW w:w="3806" w:type="dxa"/>
            <w:shd w:val="clear" w:color="auto" w:fill="FFFFFF"/>
          </w:tcPr>
          <w:p w14:paraId="29161470" w14:textId="76C0A4CD" w:rsidR="00C53EB2" w:rsidRPr="00236C42" w:rsidRDefault="00C53EB2" w:rsidP="00C53EB2">
            <w:pPr>
              <w:pStyle w:val="a3"/>
              <w:ind w:left="0"/>
              <w:contextualSpacing w:val="0"/>
              <w:outlineLvl w:val="0"/>
              <w:rPr>
                <w:lang w:val="ru-RU"/>
              </w:rPr>
            </w:pPr>
            <w:r w:rsidRPr="00236C42">
              <w:rPr>
                <w:rFonts w:eastAsia="Arial Unicode MS"/>
                <w:u w:color="000000"/>
                <w:lang w:val="ru-RU"/>
              </w:rPr>
              <w:t>Проект инициирован</w:t>
            </w:r>
          </w:p>
        </w:tc>
        <w:tc>
          <w:tcPr>
            <w:tcW w:w="2267" w:type="dxa"/>
            <w:shd w:val="clear" w:color="auto" w:fill="FFFFFF"/>
          </w:tcPr>
          <w:p w14:paraId="4F1AE600" w14:textId="4CE8B95F"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55F67B9E" w14:textId="49B5FA22"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01.01.2017</w:t>
            </w:r>
          </w:p>
        </w:tc>
      </w:tr>
      <w:tr w:rsidR="00C53EB2" w:rsidRPr="00236C42" w14:paraId="3A7D361D" w14:textId="77777777" w:rsidTr="00340B90">
        <w:trPr>
          <w:cantSplit/>
          <w:trHeight w:val="20"/>
        </w:trPr>
        <w:tc>
          <w:tcPr>
            <w:tcW w:w="784" w:type="dxa"/>
            <w:vMerge/>
            <w:tcMar>
              <w:top w:w="80" w:type="dxa"/>
              <w:left w:w="57" w:type="dxa"/>
              <w:bottom w:w="80" w:type="dxa"/>
              <w:right w:w="57" w:type="dxa"/>
            </w:tcMar>
          </w:tcPr>
          <w:p w14:paraId="23FC02D2" w14:textId="77777777" w:rsidR="00C53EB2" w:rsidRPr="00236C42" w:rsidRDefault="00C53EB2" w:rsidP="00C53EB2">
            <w:pPr>
              <w:jc w:val="center"/>
              <w:outlineLvl w:val="0"/>
              <w:rPr>
                <w:rFonts w:eastAsia="Arial Unicode MS"/>
                <w:u w:color="000000"/>
                <w:lang w:val="ru-RU"/>
              </w:rPr>
            </w:pPr>
          </w:p>
        </w:tc>
        <w:tc>
          <w:tcPr>
            <w:tcW w:w="5408" w:type="dxa"/>
            <w:vMerge/>
          </w:tcPr>
          <w:p w14:paraId="1604F068"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56878F82" w14:textId="6549B760" w:rsidR="00C53EB2" w:rsidRPr="00236C42" w:rsidRDefault="00C53EB2" w:rsidP="00C53EB2">
            <w:pPr>
              <w:pStyle w:val="a3"/>
              <w:ind w:left="0"/>
              <w:contextualSpacing w:val="0"/>
              <w:outlineLvl w:val="0"/>
              <w:rPr>
                <w:lang w:val="ru-RU"/>
              </w:rPr>
            </w:pPr>
            <w:r w:rsidRPr="00236C42">
              <w:rPr>
                <w:rFonts w:eastAsia="Arial Unicode MS"/>
                <w:u w:color="000000"/>
                <w:lang w:val="ru-RU"/>
              </w:rPr>
              <w:t>Разработана проектно-сметная документация</w:t>
            </w:r>
          </w:p>
        </w:tc>
        <w:tc>
          <w:tcPr>
            <w:tcW w:w="2267" w:type="dxa"/>
            <w:shd w:val="clear" w:color="auto" w:fill="FFFFFF"/>
          </w:tcPr>
          <w:p w14:paraId="2999643E" w14:textId="35AB748A" w:rsidR="00C53EB2" w:rsidRPr="00236C42" w:rsidRDefault="003F700F"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 xml:space="preserve">Контрольная </w:t>
            </w:r>
            <w:r w:rsidR="00C53EB2" w:rsidRPr="00236C42">
              <w:rPr>
                <w:rFonts w:eastAsia="Arial Unicode MS"/>
                <w:u w:color="000000"/>
                <w:lang w:val="ru-RU"/>
              </w:rPr>
              <w:t>точка</w:t>
            </w:r>
          </w:p>
        </w:tc>
        <w:tc>
          <w:tcPr>
            <w:tcW w:w="3035" w:type="dxa"/>
            <w:shd w:val="clear" w:color="auto" w:fill="FFFFFF"/>
          </w:tcPr>
          <w:p w14:paraId="7CA75538" w14:textId="7F1E090A"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01.12.2017</w:t>
            </w:r>
          </w:p>
        </w:tc>
      </w:tr>
      <w:tr w:rsidR="003F700F" w:rsidRPr="00236C42" w14:paraId="1A004D01" w14:textId="77777777" w:rsidTr="00340B90">
        <w:trPr>
          <w:cantSplit/>
          <w:trHeight w:val="20"/>
        </w:trPr>
        <w:tc>
          <w:tcPr>
            <w:tcW w:w="784" w:type="dxa"/>
            <w:vMerge/>
            <w:tcMar>
              <w:top w:w="80" w:type="dxa"/>
              <w:left w:w="57" w:type="dxa"/>
              <w:bottom w:w="80" w:type="dxa"/>
              <w:right w:w="57" w:type="dxa"/>
            </w:tcMar>
          </w:tcPr>
          <w:p w14:paraId="7091B83F" w14:textId="77777777" w:rsidR="003F700F" w:rsidRPr="00236C42" w:rsidRDefault="003F700F" w:rsidP="003F700F">
            <w:pPr>
              <w:jc w:val="center"/>
              <w:outlineLvl w:val="0"/>
              <w:rPr>
                <w:rFonts w:eastAsia="Arial Unicode MS"/>
                <w:u w:color="000000"/>
                <w:lang w:val="ru-RU"/>
              </w:rPr>
            </w:pPr>
          </w:p>
        </w:tc>
        <w:tc>
          <w:tcPr>
            <w:tcW w:w="5408" w:type="dxa"/>
            <w:vMerge/>
          </w:tcPr>
          <w:p w14:paraId="21562E31" w14:textId="77777777" w:rsidR="003F700F" w:rsidRPr="00236C42" w:rsidRDefault="003F700F" w:rsidP="003F700F">
            <w:pPr>
              <w:outlineLvl w:val="0"/>
              <w:rPr>
                <w:rFonts w:eastAsia="Arial Unicode MS"/>
                <w:u w:color="000000"/>
                <w:lang w:val="ru-RU"/>
              </w:rPr>
            </w:pPr>
          </w:p>
        </w:tc>
        <w:tc>
          <w:tcPr>
            <w:tcW w:w="3806" w:type="dxa"/>
            <w:shd w:val="clear" w:color="auto" w:fill="FFFFFF"/>
          </w:tcPr>
          <w:p w14:paraId="0236D776" w14:textId="46A378AB" w:rsidR="003F700F" w:rsidRPr="00236C42" w:rsidRDefault="003F700F" w:rsidP="003F700F">
            <w:pPr>
              <w:pStyle w:val="a3"/>
              <w:ind w:left="0"/>
              <w:contextualSpacing w:val="0"/>
              <w:outlineLvl w:val="0"/>
              <w:rPr>
                <w:lang w:val="ru-RU"/>
              </w:rPr>
            </w:pPr>
            <w:r w:rsidRPr="00236C42">
              <w:rPr>
                <w:lang w:val="ru-RU"/>
              </w:rPr>
              <w:t>Выполнение строительно-монтажных работ</w:t>
            </w:r>
          </w:p>
        </w:tc>
        <w:tc>
          <w:tcPr>
            <w:tcW w:w="2267" w:type="dxa"/>
            <w:shd w:val="clear" w:color="auto" w:fill="FFFFFF"/>
          </w:tcPr>
          <w:p w14:paraId="0CF46C30" w14:textId="5C26FB22" w:rsidR="003F700F" w:rsidRPr="00236C42" w:rsidRDefault="003F700F" w:rsidP="003F700F">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17E72843" w14:textId="3CBCC13D" w:rsidR="003F700F" w:rsidRPr="00236C42" w:rsidRDefault="003F700F" w:rsidP="003F700F">
            <w:pPr>
              <w:jc w:val="center"/>
              <w:outlineLvl w:val="0"/>
              <w:rPr>
                <w:rFonts w:eastAsia="Arial Unicode MS"/>
                <w:u w:color="000000"/>
                <w:lang w:val="ru-RU"/>
              </w:rPr>
            </w:pPr>
            <w:r w:rsidRPr="00236C42">
              <w:rPr>
                <w:rFonts w:eastAsia="Arial Unicode MS"/>
                <w:u w:color="000000"/>
                <w:lang w:val="ru-RU"/>
              </w:rPr>
              <w:t>01.10.2017</w:t>
            </w:r>
          </w:p>
        </w:tc>
      </w:tr>
      <w:tr w:rsidR="00C53EB2" w:rsidRPr="00236C42" w14:paraId="0A77B3E3" w14:textId="77777777" w:rsidTr="00340B90">
        <w:trPr>
          <w:cantSplit/>
          <w:trHeight w:val="20"/>
        </w:trPr>
        <w:tc>
          <w:tcPr>
            <w:tcW w:w="784" w:type="dxa"/>
            <w:vMerge/>
            <w:tcMar>
              <w:top w:w="80" w:type="dxa"/>
              <w:left w:w="57" w:type="dxa"/>
              <w:bottom w:w="80" w:type="dxa"/>
              <w:right w:w="57" w:type="dxa"/>
            </w:tcMar>
          </w:tcPr>
          <w:p w14:paraId="1896CC36" w14:textId="77777777" w:rsidR="00C53EB2" w:rsidRPr="00236C42" w:rsidRDefault="00C53EB2" w:rsidP="00C53EB2">
            <w:pPr>
              <w:jc w:val="center"/>
              <w:outlineLvl w:val="0"/>
              <w:rPr>
                <w:rFonts w:eastAsia="Arial Unicode MS"/>
                <w:u w:color="000000"/>
                <w:lang w:val="ru-RU"/>
              </w:rPr>
            </w:pPr>
          </w:p>
        </w:tc>
        <w:tc>
          <w:tcPr>
            <w:tcW w:w="5408" w:type="dxa"/>
            <w:vMerge/>
          </w:tcPr>
          <w:p w14:paraId="6C24EF38"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5FFA375B" w14:textId="7CD2783E" w:rsidR="00340B90" w:rsidRPr="00236C42" w:rsidRDefault="00C53EB2" w:rsidP="00340B90">
            <w:pPr>
              <w:pStyle w:val="a3"/>
              <w:ind w:left="0"/>
              <w:contextualSpacing w:val="0"/>
              <w:outlineLvl w:val="0"/>
              <w:rPr>
                <w:lang w:val="ru-RU"/>
              </w:rPr>
            </w:pPr>
            <w:r w:rsidRPr="00236C42">
              <w:rPr>
                <w:lang w:val="ru-RU"/>
              </w:rPr>
              <w:t>Проект завершен</w:t>
            </w:r>
          </w:p>
        </w:tc>
        <w:tc>
          <w:tcPr>
            <w:tcW w:w="2267" w:type="dxa"/>
            <w:shd w:val="clear" w:color="auto" w:fill="FFFFFF"/>
          </w:tcPr>
          <w:p w14:paraId="1D2A97D2" w14:textId="23C641E9"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060F0D23" w14:textId="4394D72E"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30.12.2018</w:t>
            </w:r>
          </w:p>
        </w:tc>
      </w:tr>
      <w:tr w:rsidR="00C53EB2" w:rsidRPr="00F87F2C" w14:paraId="745245E2" w14:textId="77777777" w:rsidTr="00340B90">
        <w:trPr>
          <w:cantSplit/>
          <w:trHeight w:val="20"/>
        </w:trPr>
        <w:tc>
          <w:tcPr>
            <w:tcW w:w="15300" w:type="dxa"/>
            <w:gridSpan w:val="5"/>
            <w:tcMar>
              <w:top w:w="80" w:type="dxa"/>
              <w:left w:w="57" w:type="dxa"/>
              <w:bottom w:w="80" w:type="dxa"/>
              <w:right w:w="57" w:type="dxa"/>
            </w:tcMar>
          </w:tcPr>
          <w:p w14:paraId="4A5685A7" w14:textId="28BD4148" w:rsidR="00C53EB2" w:rsidRPr="00236C42" w:rsidRDefault="00C53EB2" w:rsidP="00C53EB2">
            <w:pPr>
              <w:pStyle w:val="a3"/>
              <w:numPr>
                <w:ilvl w:val="0"/>
                <w:numId w:val="8"/>
              </w:numPr>
              <w:ind w:left="0" w:firstLine="0"/>
              <w:contextualSpacing w:val="0"/>
              <w:jc w:val="center"/>
              <w:outlineLvl w:val="0"/>
              <w:rPr>
                <w:rFonts w:eastAsia="Arial Unicode MS"/>
                <w:bCs/>
                <w:u w:color="000000"/>
                <w:lang w:val="ru-RU"/>
              </w:rPr>
            </w:pPr>
            <w:r w:rsidRPr="00236C42">
              <w:rPr>
                <w:rFonts w:eastAsia="Arial Unicode MS"/>
                <w:bCs/>
                <w:u w:color="000000"/>
                <w:lang w:val="ru-RU"/>
              </w:rPr>
              <w:t>Направление «Развитие объектов транспортной инфраструктуры»</w:t>
            </w:r>
          </w:p>
        </w:tc>
      </w:tr>
      <w:tr w:rsidR="00C53EB2" w:rsidRPr="00236C42" w14:paraId="7A60366E" w14:textId="77777777" w:rsidTr="00340B90">
        <w:trPr>
          <w:cantSplit/>
          <w:trHeight w:val="20"/>
        </w:trPr>
        <w:tc>
          <w:tcPr>
            <w:tcW w:w="784" w:type="dxa"/>
            <w:vMerge w:val="restart"/>
            <w:tcMar>
              <w:top w:w="80" w:type="dxa"/>
              <w:left w:w="57" w:type="dxa"/>
              <w:bottom w:w="80" w:type="dxa"/>
              <w:right w:w="57" w:type="dxa"/>
            </w:tcMar>
          </w:tcPr>
          <w:p w14:paraId="6E26E38D" w14:textId="342260E0"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6.1</w:t>
            </w:r>
          </w:p>
        </w:tc>
        <w:tc>
          <w:tcPr>
            <w:tcW w:w="5408" w:type="dxa"/>
            <w:vMerge w:val="restart"/>
          </w:tcPr>
          <w:p w14:paraId="64F478A7" w14:textId="696E67A6" w:rsidR="00C53EB2" w:rsidRPr="00236C42" w:rsidRDefault="00C53EB2" w:rsidP="00C53EB2">
            <w:pPr>
              <w:outlineLvl w:val="0"/>
              <w:rPr>
                <w:rFonts w:eastAsia="Arial Unicode MS"/>
                <w:u w:color="000000"/>
                <w:lang w:val="ru-RU"/>
              </w:rPr>
            </w:pPr>
            <w:r w:rsidRPr="00236C42">
              <w:rPr>
                <w:color w:val="000000"/>
                <w:lang w:val="ru-RU"/>
              </w:rPr>
              <w:t xml:space="preserve">Ремонт </w:t>
            </w:r>
            <w:r w:rsidRPr="00236C42">
              <w:rPr>
                <w:b/>
                <w:color w:val="000000"/>
                <w:lang w:val="ru-RU"/>
              </w:rPr>
              <w:t>центральной улицы</w:t>
            </w:r>
            <w:r w:rsidRPr="00236C42">
              <w:rPr>
                <w:color w:val="000000"/>
                <w:lang w:val="ru-RU"/>
              </w:rPr>
              <w:t xml:space="preserve"> ул. Карла Маркса (от ул. </w:t>
            </w:r>
            <w:r w:rsidRPr="00236C42">
              <w:rPr>
                <w:color w:val="000000"/>
              </w:rPr>
              <w:t> </w:t>
            </w:r>
            <w:r w:rsidRPr="00236C42">
              <w:rPr>
                <w:color w:val="000000"/>
                <w:lang w:val="ru-RU"/>
              </w:rPr>
              <w:t>Красноармейская до</w:t>
            </w:r>
            <w:r w:rsidRPr="00236C42">
              <w:rPr>
                <w:rStyle w:val="af"/>
                <w:lang w:val="ru-RU"/>
              </w:rPr>
              <w:t xml:space="preserve"> </w:t>
            </w:r>
            <w:r w:rsidRPr="00236C42">
              <w:rPr>
                <w:color w:val="000000"/>
                <w:lang w:val="ru-RU"/>
              </w:rPr>
              <w:t>ул.</w:t>
            </w:r>
            <w:r w:rsidRPr="00236C42">
              <w:rPr>
                <w:rStyle w:val="af"/>
                <w:lang w:val="ru-RU"/>
              </w:rPr>
              <w:t xml:space="preserve"> </w:t>
            </w:r>
            <w:r w:rsidRPr="00236C42">
              <w:rPr>
                <w:color w:val="000000"/>
                <w:lang w:val="ru-RU"/>
              </w:rPr>
              <w:t>Районная)</w:t>
            </w:r>
          </w:p>
        </w:tc>
        <w:tc>
          <w:tcPr>
            <w:tcW w:w="3806" w:type="dxa"/>
            <w:shd w:val="clear" w:color="auto" w:fill="FFFFFF"/>
          </w:tcPr>
          <w:p w14:paraId="11C5962F" w14:textId="50C0C992" w:rsidR="00C53EB2" w:rsidRPr="00236C42" w:rsidRDefault="00C53EB2" w:rsidP="00C53EB2">
            <w:pPr>
              <w:pStyle w:val="a3"/>
              <w:ind w:left="0"/>
              <w:contextualSpacing w:val="0"/>
              <w:outlineLvl w:val="0"/>
              <w:rPr>
                <w:rFonts w:eastAsia="Arial Unicode MS"/>
                <w:u w:color="000000"/>
                <w:lang w:val="ru-RU"/>
              </w:rPr>
            </w:pPr>
            <w:r w:rsidRPr="00236C42">
              <w:rPr>
                <w:rFonts w:eastAsia="Arial Unicode MS"/>
                <w:u w:color="000000"/>
                <w:lang w:val="ru-RU"/>
              </w:rPr>
              <w:t>Паспорт проекта утвержден</w:t>
            </w:r>
          </w:p>
        </w:tc>
        <w:tc>
          <w:tcPr>
            <w:tcW w:w="2267" w:type="dxa"/>
            <w:shd w:val="clear" w:color="auto" w:fill="FFFFFF"/>
          </w:tcPr>
          <w:p w14:paraId="641F31AF" w14:textId="0F01C786"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1BC1F1A6" w14:textId="52501F38" w:rsidR="00C53EB2" w:rsidRPr="00236C42" w:rsidRDefault="00C53EB2" w:rsidP="00C53EB2">
            <w:pPr>
              <w:jc w:val="center"/>
              <w:outlineLvl w:val="0"/>
              <w:rPr>
                <w:rFonts w:eastAsia="Arial Unicode MS"/>
                <w:bCs/>
                <w:u w:color="000000"/>
                <w:lang w:val="ru-RU"/>
              </w:rPr>
            </w:pPr>
            <w:r w:rsidRPr="00236C42">
              <w:rPr>
                <w:rFonts w:eastAsia="Arial Unicode MS"/>
                <w:bCs/>
                <w:u w:color="000000"/>
                <w:lang w:val="ru-RU"/>
              </w:rPr>
              <w:t>01.02.2017</w:t>
            </w:r>
          </w:p>
        </w:tc>
      </w:tr>
      <w:tr w:rsidR="00C53EB2" w:rsidRPr="00236C42" w14:paraId="3FE38194" w14:textId="77777777" w:rsidTr="00340B90">
        <w:trPr>
          <w:cantSplit/>
          <w:trHeight w:val="20"/>
        </w:trPr>
        <w:tc>
          <w:tcPr>
            <w:tcW w:w="784" w:type="dxa"/>
            <w:vMerge/>
            <w:tcMar>
              <w:top w:w="80" w:type="dxa"/>
              <w:left w:w="57" w:type="dxa"/>
              <w:bottom w:w="80" w:type="dxa"/>
              <w:right w:w="57" w:type="dxa"/>
            </w:tcMar>
          </w:tcPr>
          <w:p w14:paraId="1AD15FA8" w14:textId="77777777" w:rsidR="00C53EB2" w:rsidRPr="00236C42" w:rsidRDefault="00C53EB2" w:rsidP="00C53EB2">
            <w:pPr>
              <w:jc w:val="center"/>
              <w:outlineLvl w:val="0"/>
              <w:rPr>
                <w:rFonts w:eastAsia="Arial Unicode MS"/>
                <w:u w:color="000000"/>
                <w:lang w:val="ru-RU"/>
              </w:rPr>
            </w:pPr>
          </w:p>
        </w:tc>
        <w:tc>
          <w:tcPr>
            <w:tcW w:w="5408" w:type="dxa"/>
            <w:vMerge/>
          </w:tcPr>
          <w:p w14:paraId="6D4F7962"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1CF09E23" w14:textId="70876D14" w:rsidR="00C53EB2" w:rsidRPr="00236C42" w:rsidRDefault="00C53EB2" w:rsidP="007C02CA">
            <w:pPr>
              <w:pStyle w:val="a3"/>
              <w:ind w:left="0"/>
              <w:contextualSpacing w:val="0"/>
              <w:outlineLvl w:val="0"/>
              <w:rPr>
                <w:rFonts w:eastAsia="Arial Unicode MS"/>
                <w:u w:color="000000"/>
                <w:lang w:val="ru-RU"/>
              </w:rPr>
            </w:pPr>
            <w:r w:rsidRPr="00236C42">
              <w:rPr>
                <w:rFonts w:eastAsia="Arial Unicode MS"/>
                <w:u w:color="000000"/>
                <w:lang w:val="ru-RU"/>
              </w:rPr>
              <w:t>Разработ</w:t>
            </w:r>
            <w:r w:rsidR="007C02CA" w:rsidRPr="00236C42">
              <w:rPr>
                <w:rFonts w:eastAsia="Arial Unicode MS"/>
                <w:u w:color="000000"/>
                <w:lang w:val="ru-RU"/>
              </w:rPr>
              <w:t>ана</w:t>
            </w:r>
            <w:r w:rsidRPr="00236C42">
              <w:rPr>
                <w:rFonts w:eastAsia="Arial Unicode MS"/>
                <w:u w:color="000000"/>
                <w:lang w:val="ru-RU"/>
              </w:rPr>
              <w:t xml:space="preserve"> сметн</w:t>
            </w:r>
            <w:r w:rsidR="007C02CA" w:rsidRPr="00236C42">
              <w:rPr>
                <w:rFonts w:eastAsia="Arial Unicode MS"/>
                <w:u w:color="000000"/>
                <w:lang w:val="ru-RU"/>
              </w:rPr>
              <w:t>ая документация</w:t>
            </w:r>
          </w:p>
        </w:tc>
        <w:tc>
          <w:tcPr>
            <w:tcW w:w="2267" w:type="dxa"/>
            <w:shd w:val="clear" w:color="auto" w:fill="FFFFFF"/>
          </w:tcPr>
          <w:p w14:paraId="55EF7004" w14:textId="01F8B7AE"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5DA93858" w14:textId="3DAB4C07" w:rsidR="00C53EB2" w:rsidRPr="00236C42" w:rsidRDefault="00C53EB2" w:rsidP="00C53EB2">
            <w:pPr>
              <w:jc w:val="center"/>
              <w:outlineLvl w:val="0"/>
              <w:rPr>
                <w:rFonts w:eastAsia="Arial Unicode MS"/>
                <w:bCs/>
                <w:u w:color="000000"/>
                <w:lang w:val="ru-RU"/>
              </w:rPr>
            </w:pPr>
            <w:r w:rsidRPr="00236C42">
              <w:rPr>
                <w:rFonts w:eastAsia="Arial Unicode MS"/>
                <w:bCs/>
                <w:u w:color="000000"/>
                <w:lang w:val="ru-RU"/>
              </w:rPr>
              <w:t>15.03.2017</w:t>
            </w:r>
          </w:p>
        </w:tc>
      </w:tr>
      <w:tr w:rsidR="00C53EB2" w:rsidRPr="00236C42" w14:paraId="03064E12" w14:textId="77777777" w:rsidTr="00340B90">
        <w:trPr>
          <w:cantSplit/>
          <w:trHeight w:val="20"/>
        </w:trPr>
        <w:tc>
          <w:tcPr>
            <w:tcW w:w="784" w:type="dxa"/>
            <w:vMerge/>
            <w:tcMar>
              <w:top w:w="80" w:type="dxa"/>
              <w:left w:w="57" w:type="dxa"/>
              <w:bottom w:w="80" w:type="dxa"/>
              <w:right w:w="57" w:type="dxa"/>
            </w:tcMar>
          </w:tcPr>
          <w:p w14:paraId="47691DF4" w14:textId="77777777" w:rsidR="00C53EB2" w:rsidRPr="00236C42" w:rsidRDefault="00C53EB2" w:rsidP="00C53EB2">
            <w:pPr>
              <w:jc w:val="center"/>
              <w:outlineLvl w:val="0"/>
              <w:rPr>
                <w:rFonts w:eastAsia="Arial Unicode MS"/>
                <w:u w:color="000000"/>
                <w:lang w:val="ru-RU"/>
              </w:rPr>
            </w:pPr>
          </w:p>
        </w:tc>
        <w:tc>
          <w:tcPr>
            <w:tcW w:w="5408" w:type="dxa"/>
            <w:vMerge/>
          </w:tcPr>
          <w:p w14:paraId="26AEF415"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20D68653" w14:textId="156BA296" w:rsidR="00C53EB2" w:rsidRPr="00236C42" w:rsidRDefault="00C53EB2" w:rsidP="007C02CA">
            <w:pPr>
              <w:pStyle w:val="a3"/>
              <w:ind w:left="0"/>
              <w:contextualSpacing w:val="0"/>
              <w:outlineLvl w:val="0"/>
              <w:rPr>
                <w:rFonts w:eastAsia="Arial Unicode MS"/>
                <w:u w:color="000000"/>
                <w:lang w:val="ru-RU"/>
              </w:rPr>
            </w:pPr>
            <w:r w:rsidRPr="00236C42">
              <w:rPr>
                <w:rFonts w:eastAsia="Arial Unicode MS"/>
                <w:u w:color="000000"/>
                <w:lang w:val="ru-RU"/>
              </w:rPr>
              <w:t>Заключен</w:t>
            </w:r>
            <w:r w:rsidR="007C02CA" w:rsidRPr="00236C42">
              <w:rPr>
                <w:rFonts w:eastAsia="Arial Unicode MS"/>
                <w:u w:color="000000"/>
                <w:lang w:val="ru-RU"/>
              </w:rPr>
              <w:t>о</w:t>
            </w:r>
            <w:r w:rsidRPr="00236C42">
              <w:rPr>
                <w:rFonts w:eastAsia="Arial Unicode MS"/>
                <w:u w:color="000000"/>
                <w:lang w:val="ru-RU"/>
              </w:rPr>
              <w:t xml:space="preserve"> соглашения на </w:t>
            </w:r>
            <w:proofErr w:type="spellStart"/>
            <w:r w:rsidRPr="00236C42">
              <w:rPr>
                <w:rFonts w:eastAsia="Arial Unicode MS"/>
                <w:u w:color="000000"/>
                <w:lang w:val="ru-RU"/>
              </w:rPr>
              <w:t>софинансирование</w:t>
            </w:r>
            <w:proofErr w:type="spellEnd"/>
            <w:r w:rsidRPr="00236C42">
              <w:rPr>
                <w:rFonts w:eastAsia="Arial Unicode MS"/>
                <w:u w:color="000000"/>
                <w:lang w:val="ru-RU"/>
              </w:rPr>
              <w:t xml:space="preserve"> расходов из областного бюджета </w:t>
            </w:r>
          </w:p>
        </w:tc>
        <w:tc>
          <w:tcPr>
            <w:tcW w:w="2267" w:type="dxa"/>
            <w:shd w:val="clear" w:color="auto" w:fill="FFFFFF"/>
          </w:tcPr>
          <w:p w14:paraId="60EBD692" w14:textId="150F3BFB"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529396A0" w14:textId="76B03B45" w:rsidR="00C53EB2" w:rsidRPr="00236C42" w:rsidRDefault="007C02CA" w:rsidP="00C53EB2">
            <w:pPr>
              <w:jc w:val="center"/>
              <w:outlineLvl w:val="0"/>
              <w:rPr>
                <w:rFonts w:eastAsia="Arial Unicode MS"/>
                <w:bCs/>
                <w:u w:color="000000"/>
                <w:lang w:val="ru-RU"/>
              </w:rPr>
            </w:pPr>
            <w:r w:rsidRPr="00236C42">
              <w:rPr>
                <w:rFonts w:eastAsia="Arial Unicode MS"/>
                <w:bCs/>
                <w:u w:color="000000"/>
                <w:lang w:val="ru-RU"/>
              </w:rPr>
              <w:t>01.06.2017</w:t>
            </w:r>
          </w:p>
        </w:tc>
      </w:tr>
      <w:tr w:rsidR="00C53EB2" w:rsidRPr="00236C42" w14:paraId="0F8E4D6A" w14:textId="77777777" w:rsidTr="00340B90">
        <w:trPr>
          <w:cantSplit/>
          <w:trHeight w:val="20"/>
        </w:trPr>
        <w:tc>
          <w:tcPr>
            <w:tcW w:w="784" w:type="dxa"/>
            <w:vMerge/>
            <w:tcMar>
              <w:top w:w="80" w:type="dxa"/>
              <w:left w:w="57" w:type="dxa"/>
              <w:bottom w:w="80" w:type="dxa"/>
              <w:right w:w="57" w:type="dxa"/>
            </w:tcMar>
          </w:tcPr>
          <w:p w14:paraId="65F04979" w14:textId="77777777" w:rsidR="00C53EB2" w:rsidRPr="00236C42" w:rsidRDefault="00C53EB2" w:rsidP="00C53EB2">
            <w:pPr>
              <w:jc w:val="center"/>
              <w:outlineLvl w:val="0"/>
              <w:rPr>
                <w:rFonts w:eastAsia="Arial Unicode MS"/>
                <w:u w:color="000000"/>
                <w:lang w:val="ru-RU"/>
              </w:rPr>
            </w:pPr>
          </w:p>
        </w:tc>
        <w:tc>
          <w:tcPr>
            <w:tcW w:w="5408" w:type="dxa"/>
            <w:vMerge/>
          </w:tcPr>
          <w:p w14:paraId="4E3F9626"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78701EEC" w14:textId="1E8ABC28" w:rsidR="00C53EB2" w:rsidRPr="00236C42" w:rsidRDefault="007C02CA" w:rsidP="00C53EB2">
            <w:pPr>
              <w:pStyle w:val="a3"/>
              <w:ind w:left="0"/>
              <w:contextualSpacing w:val="0"/>
              <w:outlineLvl w:val="0"/>
              <w:rPr>
                <w:rFonts w:eastAsia="Arial Unicode MS"/>
                <w:u w:color="000000"/>
                <w:lang w:val="ru-RU"/>
              </w:rPr>
            </w:pPr>
            <w:r w:rsidRPr="00236C42">
              <w:rPr>
                <w:rFonts w:eastAsia="Arial Unicode MS"/>
                <w:u w:color="000000"/>
                <w:lang w:val="ru-RU"/>
              </w:rPr>
              <w:t xml:space="preserve">Выполнение </w:t>
            </w:r>
            <w:r w:rsidR="00C53EB2" w:rsidRPr="00236C42">
              <w:rPr>
                <w:rFonts w:eastAsia="Arial Unicode MS"/>
                <w:u w:color="000000"/>
                <w:lang w:val="ru-RU"/>
              </w:rPr>
              <w:t>ремонт</w:t>
            </w:r>
            <w:r w:rsidRPr="00236C42">
              <w:rPr>
                <w:rFonts w:eastAsia="Arial Unicode MS"/>
                <w:u w:color="000000"/>
                <w:lang w:val="ru-RU"/>
              </w:rPr>
              <w:t>а</w:t>
            </w:r>
            <w:r w:rsidR="00C53EB2" w:rsidRPr="00236C42">
              <w:rPr>
                <w:rFonts w:eastAsia="Arial Unicode MS"/>
                <w:u w:color="000000"/>
                <w:lang w:val="ru-RU"/>
              </w:rPr>
              <w:t xml:space="preserve"> автомобильной дороги (асфальтирование 3,4 км дорожного полотна)</w:t>
            </w:r>
          </w:p>
        </w:tc>
        <w:tc>
          <w:tcPr>
            <w:tcW w:w="2267" w:type="dxa"/>
            <w:shd w:val="clear" w:color="auto" w:fill="FFFFFF"/>
          </w:tcPr>
          <w:p w14:paraId="005F2BE4" w14:textId="7A55C3AF" w:rsidR="00C53EB2" w:rsidRPr="00236C42" w:rsidRDefault="007C02CA"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5E23695F" w14:textId="3791D79C" w:rsidR="00C53EB2" w:rsidRPr="00236C42" w:rsidRDefault="007C02CA" w:rsidP="00C53EB2">
            <w:pPr>
              <w:jc w:val="center"/>
              <w:outlineLvl w:val="0"/>
              <w:rPr>
                <w:rFonts w:eastAsia="Arial Unicode MS"/>
                <w:bCs/>
                <w:u w:color="000000"/>
                <w:lang w:val="ru-RU"/>
              </w:rPr>
            </w:pPr>
            <w:r w:rsidRPr="00236C42">
              <w:rPr>
                <w:rFonts w:eastAsia="Arial Unicode MS"/>
                <w:bCs/>
                <w:u w:color="000000"/>
                <w:lang w:val="ru-RU"/>
              </w:rPr>
              <w:t>01.10.2017</w:t>
            </w:r>
          </w:p>
        </w:tc>
      </w:tr>
      <w:tr w:rsidR="00C53EB2" w:rsidRPr="00236C42" w14:paraId="2877C7ED" w14:textId="77777777" w:rsidTr="00340B90">
        <w:trPr>
          <w:cantSplit/>
          <w:trHeight w:val="20"/>
        </w:trPr>
        <w:tc>
          <w:tcPr>
            <w:tcW w:w="784" w:type="dxa"/>
            <w:vMerge/>
            <w:tcMar>
              <w:top w:w="80" w:type="dxa"/>
              <w:left w:w="57" w:type="dxa"/>
              <w:bottom w:w="80" w:type="dxa"/>
              <w:right w:w="57" w:type="dxa"/>
            </w:tcMar>
          </w:tcPr>
          <w:p w14:paraId="6833712F" w14:textId="77777777" w:rsidR="00C53EB2" w:rsidRPr="00236C42" w:rsidRDefault="00C53EB2" w:rsidP="00C53EB2">
            <w:pPr>
              <w:jc w:val="center"/>
              <w:outlineLvl w:val="0"/>
              <w:rPr>
                <w:rFonts w:eastAsia="Arial Unicode MS"/>
                <w:u w:color="000000"/>
                <w:lang w:val="ru-RU"/>
              </w:rPr>
            </w:pPr>
          </w:p>
        </w:tc>
        <w:tc>
          <w:tcPr>
            <w:tcW w:w="5408" w:type="dxa"/>
            <w:vMerge/>
          </w:tcPr>
          <w:p w14:paraId="188A0A1E"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02B2E5E9" w14:textId="13575483" w:rsidR="00C53EB2" w:rsidRPr="00236C42" w:rsidRDefault="00C53EB2" w:rsidP="00C53EB2">
            <w:pPr>
              <w:pStyle w:val="a3"/>
              <w:ind w:left="0"/>
              <w:contextualSpacing w:val="0"/>
              <w:outlineLvl w:val="0"/>
              <w:rPr>
                <w:rFonts w:eastAsia="Arial Unicode MS"/>
                <w:u w:color="000000"/>
                <w:lang w:val="ru-RU"/>
              </w:rPr>
            </w:pPr>
            <w:r w:rsidRPr="00236C42">
              <w:rPr>
                <w:rFonts w:eastAsia="Arial Unicode MS"/>
                <w:u w:color="000000"/>
                <w:lang w:val="ru-RU"/>
              </w:rPr>
              <w:t>Проект завершен</w:t>
            </w:r>
          </w:p>
        </w:tc>
        <w:tc>
          <w:tcPr>
            <w:tcW w:w="2267" w:type="dxa"/>
            <w:shd w:val="clear" w:color="auto" w:fill="FFFFFF"/>
          </w:tcPr>
          <w:p w14:paraId="242ADA49" w14:textId="7D4C8984"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1B04F6AB" w14:textId="0B6D936F" w:rsidR="00C53EB2" w:rsidRPr="00236C42" w:rsidRDefault="007C02CA" w:rsidP="00C53EB2">
            <w:pPr>
              <w:jc w:val="center"/>
              <w:outlineLvl w:val="0"/>
              <w:rPr>
                <w:rFonts w:eastAsia="Arial Unicode MS"/>
                <w:bCs/>
                <w:u w:color="000000"/>
                <w:lang w:val="ru-RU"/>
              </w:rPr>
            </w:pPr>
            <w:r w:rsidRPr="00236C42">
              <w:rPr>
                <w:rFonts w:eastAsia="Arial Unicode MS"/>
                <w:bCs/>
                <w:u w:color="000000"/>
                <w:lang w:val="ru-RU"/>
              </w:rPr>
              <w:t>01.10.2017</w:t>
            </w:r>
          </w:p>
        </w:tc>
      </w:tr>
      <w:tr w:rsidR="00C53EB2" w:rsidRPr="00236C42" w14:paraId="6DDD8B29" w14:textId="77777777" w:rsidTr="00340B90">
        <w:trPr>
          <w:cantSplit/>
          <w:trHeight w:val="20"/>
        </w:trPr>
        <w:tc>
          <w:tcPr>
            <w:tcW w:w="784" w:type="dxa"/>
            <w:vMerge w:val="restart"/>
            <w:tcMar>
              <w:top w:w="80" w:type="dxa"/>
              <w:left w:w="57" w:type="dxa"/>
              <w:bottom w:w="80" w:type="dxa"/>
              <w:right w:w="57" w:type="dxa"/>
            </w:tcMar>
          </w:tcPr>
          <w:p w14:paraId="050C7E38" w14:textId="05BDB829" w:rsidR="00C53EB2" w:rsidRPr="00236C42" w:rsidRDefault="00C53EB2" w:rsidP="007C02CA">
            <w:pPr>
              <w:jc w:val="center"/>
              <w:outlineLvl w:val="0"/>
              <w:rPr>
                <w:rFonts w:eastAsia="Arial Unicode MS"/>
                <w:u w:color="000000"/>
                <w:lang w:val="ru-RU"/>
              </w:rPr>
            </w:pPr>
            <w:r w:rsidRPr="00236C42">
              <w:rPr>
                <w:rFonts w:eastAsia="Arial Unicode MS"/>
                <w:u w:color="000000"/>
                <w:lang w:val="ru-RU"/>
              </w:rPr>
              <w:t>6.2</w:t>
            </w:r>
          </w:p>
        </w:tc>
        <w:tc>
          <w:tcPr>
            <w:tcW w:w="5408" w:type="dxa"/>
            <w:vMerge w:val="restart"/>
          </w:tcPr>
          <w:p w14:paraId="4B52D2A8" w14:textId="15167D9D" w:rsidR="00C53EB2" w:rsidRPr="00236C42" w:rsidRDefault="00C53EB2" w:rsidP="00C53EB2">
            <w:pPr>
              <w:outlineLvl w:val="0"/>
              <w:rPr>
                <w:rFonts w:eastAsia="Arial Unicode MS"/>
                <w:u w:color="000000"/>
                <w:lang w:val="ru-RU"/>
              </w:rPr>
            </w:pPr>
            <w:r w:rsidRPr="00236C42">
              <w:rPr>
                <w:rFonts w:eastAsia="Arial Unicode MS"/>
                <w:b/>
                <w:u w:color="000000"/>
                <w:lang w:val="ru-RU"/>
              </w:rPr>
              <w:t>Строительство</w:t>
            </w:r>
            <w:r w:rsidR="007C02CA" w:rsidRPr="00236C42">
              <w:rPr>
                <w:rFonts w:eastAsia="Arial Unicode MS"/>
                <w:u w:color="000000"/>
                <w:lang w:val="ru-RU"/>
              </w:rPr>
              <w:t xml:space="preserve"> автомобильной дороги в г. </w:t>
            </w:r>
            <w:r w:rsidRPr="00236C42">
              <w:rPr>
                <w:rFonts w:eastAsia="Arial Unicode MS"/>
                <w:u w:color="000000"/>
                <w:lang w:val="ru-RU"/>
              </w:rPr>
              <w:t>Верхняя Салда по ул. Энгельса (от ул. Энгельса, д. 48 до ул. Энгельса, д. 60 корп. 2)</w:t>
            </w:r>
          </w:p>
        </w:tc>
        <w:tc>
          <w:tcPr>
            <w:tcW w:w="3806" w:type="dxa"/>
            <w:shd w:val="clear" w:color="auto" w:fill="FFFFFF"/>
          </w:tcPr>
          <w:p w14:paraId="4368463B" w14:textId="77777777" w:rsidR="00C53EB2" w:rsidRPr="00236C42" w:rsidRDefault="00C53EB2" w:rsidP="00C53EB2">
            <w:pPr>
              <w:pStyle w:val="a3"/>
              <w:ind w:left="0"/>
              <w:contextualSpacing w:val="0"/>
              <w:outlineLvl w:val="0"/>
              <w:rPr>
                <w:rFonts w:eastAsia="Arial Unicode MS"/>
                <w:u w:color="000000"/>
                <w:lang w:val="ru-RU"/>
              </w:rPr>
            </w:pPr>
            <w:r w:rsidRPr="00236C42">
              <w:rPr>
                <w:rFonts w:eastAsia="Arial Unicode MS"/>
                <w:u w:color="000000"/>
                <w:lang w:val="ru-RU"/>
              </w:rPr>
              <w:t>Паспорт проекта утвержден</w:t>
            </w:r>
          </w:p>
        </w:tc>
        <w:tc>
          <w:tcPr>
            <w:tcW w:w="2267" w:type="dxa"/>
            <w:shd w:val="clear" w:color="auto" w:fill="FFFFFF"/>
          </w:tcPr>
          <w:p w14:paraId="125B1F0D" w14:textId="10794A08"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4CC2F27D" w14:textId="6C89E1DC" w:rsidR="00C53EB2" w:rsidRPr="00236C42" w:rsidRDefault="00C53EB2" w:rsidP="00C53EB2">
            <w:pPr>
              <w:jc w:val="center"/>
              <w:outlineLvl w:val="0"/>
              <w:rPr>
                <w:rFonts w:eastAsia="Arial Unicode MS"/>
                <w:bCs/>
                <w:u w:color="000000"/>
                <w:lang w:val="ru-RU"/>
              </w:rPr>
            </w:pPr>
            <w:r w:rsidRPr="00236C42">
              <w:rPr>
                <w:rFonts w:eastAsia="Arial Unicode MS"/>
                <w:bCs/>
                <w:u w:color="000000"/>
                <w:lang w:val="ru-RU"/>
              </w:rPr>
              <w:t>01.01.2017</w:t>
            </w:r>
          </w:p>
        </w:tc>
      </w:tr>
      <w:tr w:rsidR="00C53EB2" w:rsidRPr="00236C42" w14:paraId="1FBC1D21" w14:textId="77777777" w:rsidTr="00340B90">
        <w:trPr>
          <w:cantSplit/>
          <w:trHeight w:val="20"/>
        </w:trPr>
        <w:tc>
          <w:tcPr>
            <w:tcW w:w="784" w:type="dxa"/>
            <w:vMerge/>
            <w:tcMar>
              <w:top w:w="80" w:type="dxa"/>
              <w:left w:w="57" w:type="dxa"/>
              <w:bottom w:w="80" w:type="dxa"/>
              <w:right w:w="57" w:type="dxa"/>
            </w:tcMar>
          </w:tcPr>
          <w:p w14:paraId="45C71D12" w14:textId="77777777" w:rsidR="00C53EB2" w:rsidRPr="00236C42" w:rsidRDefault="00C53EB2" w:rsidP="00C53EB2">
            <w:pPr>
              <w:jc w:val="center"/>
              <w:outlineLvl w:val="0"/>
              <w:rPr>
                <w:rFonts w:eastAsia="Arial Unicode MS"/>
                <w:u w:color="000000"/>
                <w:lang w:val="ru-RU"/>
              </w:rPr>
            </w:pPr>
          </w:p>
        </w:tc>
        <w:tc>
          <w:tcPr>
            <w:tcW w:w="5408" w:type="dxa"/>
            <w:vMerge/>
          </w:tcPr>
          <w:p w14:paraId="02B30A98"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29AA0E89" w14:textId="578D3A78" w:rsidR="00C53EB2"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Разработана проектно-сметная документация, получено положительное</w:t>
            </w:r>
            <w:r w:rsidR="00C53EB2" w:rsidRPr="00236C42">
              <w:rPr>
                <w:rFonts w:eastAsia="Arial Unicode MS"/>
                <w:u w:color="000000"/>
                <w:lang w:val="ru-RU"/>
              </w:rPr>
              <w:t xml:space="preserve"> заключени</w:t>
            </w:r>
            <w:r w:rsidRPr="00236C42">
              <w:rPr>
                <w:rFonts w:eastAsia="Arial Unicode MS"/>
                <w:u w:color="000000"/>
                <w:lang w:val="ru-RU"/>
              </w:rPr>
              <w:t>е государственной экспертизы</w:t>
            </w:r>
          </w:p>
        </w:tc>
        <w:tc>
          <w:tcPr>
            <w:tcW w:w="2267" w:type="dxa"/>
            <w:shd w:val="clear" w:color="auto" w:fill="FFFFFF"/>
          </w:tcPr>
          <w:p w14:paraId="7BFC62C7" w14:textId="1931B903"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1C66684D" w14:textId="17D20AE8" w:rsidR="00C53EB2" w:rsidRPr="00236C42" w:rsidRDefault="00C53EB2" w:rsidP="00C53EB2">
            <w:pPr>
              <w:jc w:val="center"/>
              <w:outlineLvl w:val="0"/>
              <w:rPr>
                <w:rFonts w:eastAsia="Arial Unicode MS"/>
                <w:bCs/>
                <w:u w:color="000000"/>
                <w:lang w:val="ru-RU"/>
              </w:rPr>
            </w:pPr>
            <w:r w:rsidRPr="00236C42">
              <w:rPr>
                <w:rFonts w:eastAsia="Arial Unicode MS"/>
                <w:bCs/>
                <w:u w:color="000000"/>
                <w:lang w:val="ru-RU"/>
              </w:rPr>
              <w:t>01.02.2017</w:t>
            </w:r>
          </w:p>
        </w:tc>
      </w:tr>
      <w:tr w:rsidR="00C53EB2" w:rsidRPr="00236C42" w14:paraId="729F854B" w14:textId="77777777" w:rsidTr="00340B90">
        <w:trPr>
          <w:cantSplit/>
          <w:trHeight w:val="20"/>
        </w:trPr>
        <w:tc>
          <w:tcPr>
            <w:tcW w:w="784" w:type="dxa"/>
            <w:vMerge/>
            <w:tcMar>
              <w:top w:w="80" w:type="dxa"/>
              <w:left w:w="57" w:type="dxa"/>
              <w:bottom w:w="80" w:type="dxa"/>
              <w:right w:w="57" w:type="dxa"/>
            </w:tcMar>
          </w:tcPr>
          <w:p w14:paraId="6730975B" w14:textId="77777777" w:rsidR="00C53EB2" w:rsidRPr="00236C42" w:rsidRDefault="00C53EB2" w:rsidP="00C53EB2">
            <w:pPr>
              <w:jc w:val="center"/>
              <w:outlineLvl w:val="0"/>
              <w:rPr>
                <w:rFonts w:eastAsia="Arial Unicode MS"/>
                <w:u w:color="000000"/>
                <w:lang w:val="ru-RU"/>
              </w:rPr>
            </w:pPr>
          </w:p>
        </w:tc>
        <w:tc>
          <w:tcPr>
            <w:tcW w:w="5408" w:type="dxa"/>
            <w:vMerge/>
          </w:tcPr>
          <w:p w14:paraId="4E2B7AD0"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751367F5" w14:textId="551E806A" w:rsidR="00C53EB2" w:rsidRPr="00236C42" w:rsidRDefault="00C53EB2" w:rsidP="007C02CA">
            <w:pPr>
              <w:outlineLvl w:val="0"/>
              <w:rPr>
                <w:rFonts w:eastAsia="Arial Unicode MS"/>
                <w:u w:color="000000"/>
                <w:lang w:val="ru-RU"/>
              </w:rPr>
            </w:pPr>
            <w:proofErr w:type="spellStart"/>
            <w:r w:rsidRPr="00236C42">
              <w:rPr>
                <w:rFonts w:eastAsia="Arial Unicode MS"/>
                <w:u w:color="000000"/>
                <w:lang w:val="ru-RU"/>
              </w:rPr>
              <w:t>Заключен</w:t>
            </w:r>
            <w:r w:rsidR="007C02CA" w:rsidRPr="00236C42">
              <w:rPr>
                <w:rFonts w:eastAsia="Arial Unicode MS"/>
                <w:u w:color="000000"/>
                <w:lang w:val="ru-RU"/>
              </w:rPr>
              <w:t>но</w:t>
            </w:r>
            <w:proofErr w:type="spellEnd"/>
            <w:r w:rsidRPr="00236C42">
              <w:rPr>
                <w:rFonts w:eastAsia="Arial Unicode MS"/>
                <w:u w:color="000000"/>
                <w:lang w:val="ru-RU"/>
              </w:rPr>
              <w:t xml:space="preserve"> соглашения на </w:t>
            </w:r>
            <w:proofErr w:type="spellStart"/>
            <w:r w:rsidRPr="00236C42">
              <w:rPr>
                <w:rFonts w:eastAsia="Arial Unicode MS"/>
                <w:u w:color="000000"/>
                <w:lang w:val="ru-RU"/>
              </w:rPr>
              <w:t>софинансирование</w:t>
            </w:r>
            <w:proofErr w:type="spellEnd"/>
            <w:r w:rsidRPr="00236C42">
              <w:rPr>
                <w:rFonts w:eastAsia="Arial Unicode MS"/>
                <w:u w:color="000000"/>
                <w:lang w:val="ru-RU"/>
              </w:rPr>
              <w:t xml:space="preserve"> расходов из областного бюджета </w:t>
            </w:r>
          </w:p>
        </w:tc>
        <w:tc>
          <w:tcPr>
            <w:tcW w:w="2267" w:type="dxa"/>
            <w:shd w:val="clear" w:color="auto" w:fill="FFFFFF"/>
          </w:tcPr>
          <w:p w14:paraId="04881F83" w14:textId="68EFE70B"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752DA1A7" w14:textId="5D490738" w:rsidR="00C53EB2" w:rsidRPr="00236C42" w:rsidRDefault="00C53EB2" w:rsidP="007C02CA">
            <w:pPr>
              <w:jc w:val="center"/>
              <w:outlineLvl w:val="0"/>
              <w:rPr>
                <w:rFonts w:eastAsia="Arial Unicode MS"/>
                <w:bCs/>
                <w:u w:color="000000"/>
                <w:lang w:val="ru-RU"/>
              </w:rPr>
            </w:pPr>
            <w:r w:rsidRPr="00236C42">
              <w:rPr>
                <w:rFonts w:eastAsia="Arial Unicode MS"/>
                <w:bCs/>
                <w:u w:color="000000"/>
                <w:lang w:val="ru-RU"/>
              </w:rPr>
              <w:t>01.06.2017</w:t>
            </w:r>
          </w:p>
        </w:tc>
      </w:tr>
      <w:tr w:rsidR="00C53EB2" w:rsidRPr="00236C42" w14:paraId="6CB0C915" w14:textId="77777777" w:rsidTr="00340B90">
        <w:trPr>
          <w:cantSplit/>
          <w:trHeight w:val="20"/>
        </w:trPr>
        <w:tc>
          <w:tcPr>
            <w:tcW w:w="784" w:type="dxa"/>
            <w:vMerge/>
            <w:tcMar>
              <w:top w:w="80" w:type="dxa"/>
              <w:left w:w="57" w:type="dxa"/>
              <w:bottom w:w="80" w:type="dxa"/>
              <w:right w:w="57" w:type="dxa"/>
            </w:tcMar>
          </w:tcPr>
          <w:p w14:paraId="6CC97160" w14:textId="77777777" w:rsidR="00C53EB2" w:rsidRPr="00236C42" w:rsidRDefault="00C53EB2" w:rsidP="00C53EB2">
            <w:pPr>
              <w:jc w:val="center"/>
              <w:outlineLvl w:val="0"/>
              <w:rPr>
                <w:rFonts w:eastAsia="Arial Unicode MS"/>
                <w:u w:color="000000"/>
                <w:lang w:val="ru-RU"/>
              </w:rPr>
            </w:pPr>
          </w:p>
        </w:tc>
        <w:tc>
          <w:tcPr>
            <w:tcW w:w="5408" w:type="dxa"/>
            <w:vMerge/>
          </w:tcPr>
          <w:p w14:paraId="070F55B5"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7257AE88" w14:textId="77777777" w:rsidR="00C53EB2" w:rsidRPr="00236C42" w:rsidRDefault="00C53EB2" w:rsidP="00C53EB2">
            <w:pPr>
              <w:outlineLvl w:val="0"/>
              <w:rPr>
                <w:rFonts w:eastAsia="Arial Unicode MS"/>
                <w:u w:color="000000"/>
                <w:lang w:val="ru-RU"/>
              </w:rPr>
            </w:pPr>
            <w:r w:rsidRPr="00236C42">
              <w:rPr>
                <w:rFonts w:eastAsia="Arial Unicode MS"/>
                <w:u w:color="000000"/>
                <w:lang w:val="ru-RU"/>
              </w:rPr>
              <w:t>Строительство автомобильной дороги</w:t>
            </w:r>
          </w:p>
        </w:tc>
        <w:tc>
          <w:tcPr>
            <w:tcW w:w="2267" w:type="dxa"/>
            <w:shd w:val="clear" w:color="auto" w:fill="FFFFFF"/>
          </w:tcPr>
          <w:p w14:paraId="28CF96F0" w14:textId="6A699846" w:rsidR="00C53EB2" w:rsidRPr="00236C42" w:rsidRDefault="007C02CA" w:rsidP="00C53EB2">
            <w:pPr>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3EDE2EA8" w14:textId="77777777" w:rsidR="00C53EB2" w:rsidRPr="00236C42" w:rsidRDefault="00C53EB2" w:rsidP="00C53EB2">
            <w:pPr>
              <w:jc w:val="center"/>
              <w:outlineLvl w:val="0"/>
              <w:rPr>
                <w:rFonts w:eastAsia="Arial Unicode MS"/>
                <w:bCs/>
                <w:u w:color="000000"/>
                <w:lang w:val="ru-RU"/>
              </w:rPr>
            </w:pPr>
            <w:r w:rsidRPr="00236C42">
              <w:rPr>
                <w:rFonts w:eastAsia="Arial Unicode MS"/>
                <w:bCs/>
                <w:u w:color="000000"/>
                <w:lang w:val="ru-RU"/>
              </w:rPr>
              <w:t>01.10.2017</w:t>
            </w:r>
          </w:p>
        </w:tc>
      </w:tr>
      <w:tr w:rsidR="00C53EB2" w:rsidRPr="00236C42" w14:paraId="1B3CDA92" w14:textId="77777777" w:rsidTr="00340B90">
        <w:trPr>
          <w:cantSplit/>
          <w:trHeight w:val="20"/>
        </w:trPr>
        <w:tc>
          <w:tcPr>
            <w:tcW w:w="784" w:type="dxa"/>
            <w:vMerge/>
            <w:tcMar>
              <w:top w:w="80" w:type="dxa"/>
              <w:left w:w="57" w:type="dxa"/>
              <w:bottom w:w="80" w:type="dxa"/>
              <w:right w:w="57" w:type="dxa"/>
            </w:tcMar>
          </w:tcPr>
          <w:p w14:paraId="551F139A" w14:textId="77777777" w:rsidR="00C53EB2" w:rsidRPr="00236C42" w:rsidRDefault="00C53EB2" w:rsidP="00C53EB2">
            <w:pPr>
              <w:jc w:val="center"/>
              <w:outlineLvl w:val="0"/>
              <w:rPr>
                <w:rFonts w:eastAsia="Arial Unicode MS"/>
                <w:u w:color="000000"/>
                <w:lang w:val="ru-RU"/>
              </w:rPr>
            </w:pPr>
          </w:p>
        </w:tc>
        <w:tc>
          <w:tcPr>
            <w:tcW w:w="5408" w:type="dxa"/>
            <w:vMerge/>
          </w:tcPr>
          <w:p w14:paraId="243FE738"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429614E1" w14:textId="6B4F2571" w:rsidR="00340B90" w:rsidRPr="00236C42" w:rsidRDefault="00C53EB2" w:rsidP="00236C42">
            <w:pPr>
              <w:pStyle w:val="a3"/>
              <w:ind w:left="0"/>
              <w:contextualSpacing w:val="0"/>
              <w:outlineLvl w:val="0"/>
              <w:rPr>
                <w:rFonts w:eastAsia="Arial Unicode MS"/>
                <w:u w:color="000000"/>
                <w:lang w:val="ru-RU"/>
              </w:rPr>
            </w:pPr>
            <w:r w:rsidRPr="00236C42">
              <w:rPr>
                <w:rFonts w:eastAsia="Arial Unicode MS"/>
                <w:u w:color="000000"/>
                <w:lang w:val="ru-RU"/>
              </w:rPr>
              <w:t>Проект завершен</w:t>
            </w:r>
          </w:p>
        </w:tc>
        <w:tc>
          <w:tcPr>
            <w:tcW w:w="2267" w:type="dxa"/>
            <w:shd w:val="clear" w:color="auto" w:fill="FFFFFF"/>
          </w:tcPr>
          <w:p w14:paraId="12ABC4CC" w14:textId="0AA95472"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62A97D68" w14:textId="62C81A2E" w:rsidR="00C53EB2" w:rsidRPr="00236C42" w:rsidRDefault="00C53EB2" w:rsidP="00C53EB2">
            <w:pPr>
              <w:jc w:val="center"/>
              <w:outlineLvl w:val="0"/>
              <w:rPr>
                <w:rFonts w:eastAsia="Arial Unicode MS"/>
                <w:bCs/>
                <w:u w:color="000000"/>
                <w:lang w:val="ru-RU"/>
              </w:rPr>
            </w:pPr>
            <w:r w:rsidRPr="00236C42">
              <w:rPr>
                <w:rFonts w:eastAsia="Arial Unicode MS"/>
                <w:bCs/>
                <w:u w:color="000000"/>
                <w:lang w:val="ru-RU"/>
              </w:rPr>
              <w:t>01.12.2017</w:t>
            </w:r>
          </w:p>
        </w:tc>
      </w:tr>
      <w:tr w:rsidR="00C53EB2" w:rsidRPr="00236C42" w14:paraId="037BE3CB" w14:textId="77777777" w:rsidTr="00340B90">
        <w:trPr>
          <w:cantSplit/>
          <w:trHeight w:val="20"/>
        </w:trPr>
        <w:tc>
          <w:tcPr>
            <w:tcW w:w="784" w:type="dxa"/>
            <w:vMerge w:val="restart"/>
            <w:tcMar>
              <w:top w:w="80" w:type="dxa"/>
              <w:left w:w="57" w:type="dxa"/>
              <w:bottom w:w="80" w:type="dxa"/>
              <w:right w:w="57" w:type="dxa"/>
            </w:tcMar>
          </w:tcPr>
          <w:p w14:paraId="0899DA13" w14:textId="4DF836CB"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6.3</w:t>
            </w:r>
          </w:p>
        </w:tc>
        <w:tc>
          <w:tcPr>
            <w:tcW w:w="5408" w:type="dxa"/>
            <w:vMerge w:val="restart"/>
          </w:tcPr>
          <w:p w14:paraId="114FC5E0" w14:textId="1A560319" w:rsidR="00C53EB2" w:rsidRPr="00236C42" w:rsidRDefault="00C53EB2" w:rsidP="00C53EB2">
            <w:pPr>
              <w:outlineLvl w:val="0"/>
              <w:rPr>
                <w:rFonts w:eastAsia="Arial Unicode MS"/>
                <w:u w:color="000000"/>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Сабурова</w:t>
            </w:r>
            <w:r w:rsidRPr="00236C42">
              <w:rPr>
                <w:rFonts w:eastAsia="Arial Unicode MS"/>
                <w:u w:color="000000"/>
                <w:lang w:val="ru-RU"/>
              </w:rPr>
              <w:t xml:space="preserve"> на участке от ул. Парковая до ул. Карла Маркса (при наличии свободных средств)</w:t>
            </w:r>
          </w:p>
        </w:tc>
        <w:tc>
          <w:tcPr>
            <w:tcW w:w="3806" w:type="dxa"/>
            <w:shd w:val="clear" w:color="auto" w:fill="FFFFFF"/>
          </w:tcPr>
          <w:p w14:paraId="3C66D3FA" w14:textId="77777777" w:rsidR="00C53EB2" w:rsidRPr="00236C42" w:rsidRDefault="00C53EB2" w:rsidP="00C53EB2">
            <w:pPr>
              <w:pStyle w:val="a3"/>
              <w:ind w:left="0"/>
              <w:contextualSpacing w:val="0"/>
              <w:outlineLvl w:val="0"/>
              <w:rPr>
                <w:rFonts w:eastAsia="Arial Unicode MS"/>
                <w:u w:color="000000"/>
                <w:lang w:val="ru-RU"/>
              </w:rPr>
            </w:pPr>
            <w:r w:rsidRPr="00236C42">
              <w:rPr>
                <w:rFonts w:eastAsia="Arial Unicode MS"/>
                <w:u w:color="000000"/>
                <w:lang w:val="ru-RU"/>
              </w:rPr>
              <w:t>Паспорт проекта утвержден</w:t>
            </w:r>
          </w:p>
        </w:tc>
        <w:tc>
          <w:tcPr>
            <w:tcW w:w="2267" w:type="dxa"/>
            <w:shd w:val="clear" w:color="auto" w:fill="FFFFFF"/>
          </w:tcPr>
          <w:p w14:paraId="4FDF011A" w14:textId="48657C61"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393A0FC6" w14:textId="4DFE1B28" w:rsidR="00C53EB2" w:rsidRPr="00236C42" w:rsidRDefault="00C53EB2" w:rsidP="00C53EB2">
            <w:pPr>
              <w:jc w:val="center"/>
              <w:outlineLvl w:val="0"/>
              <w:rPr>
                <w:rFonts w:eastAsia="Arial Unicode MS"/>
                <w:bCs/>
                <w:u w:color="000000"/>
                <w:lang w:val="ru-RU"/>
              </w:rPr>
            </w:pPr>
            <w:r w:rsidRPr="00236C42">
              <w:rPr>
                <w:rFonts w:eastAsia="Arial Unicode MS"/>
                <w:bCs/>
                <w:u w:color="000000"/>
                <w:lang w:val="ru-RU"/>
              </w:rPr>
              <w:t>01.02.2017</w:t>
            </w:r>
          </w:p>
        </w:tc>
      </w:tr>
      <w:tr w:rsidR="00C53EB2" w:rsidRPr="00236C42" w14:paraId="58B8181B" w14:textId="77777777" w:rsidTr="00340B90">
        <w:trPr>
          <w:cantSplit/>
          <w:trHeight w:val="20"/>
        </w:trPr>
        <w:tc>
          <w:tcPr>
            <w:tcW w:w="784" w:type="dxa"/>
            <w:vMerge/>
            <w:tcMar>
              <w:top w:w="80" w:type="dxa"/>
              <w:left w:w="57" w:type="dxa"/>
              <w:bottom w:w="80" w:type="dxa"/>
              <w:right w:w="57" w:type="dxa"/>
            </w:tcMar>
          </w:tcPr>
          <w:p w14:paraId="42DE9373" w14:textId="77777777" w:rsidR="00C53EB2" w:rsidRPr="00236C42" w:rsidRDefault="00C53EB2" w:rsidP="00C53EB2">
            <w:pPr>
              <w:jc w:val="center"/>
              <w:outlineLvl w:val="0"/>
              <w:rPr>
                <w:rFonts w:eastAsia="Arial Unicode MS"/>
                <w:u w:color="000000"/>
                <w:lang w:val="ru-RU"/>
              </w:rPr>
            </w:pPr>
          </w:p>
        </w:tc>
        <w:tc>
          <w:tcPr>
            <w:tcW w:w="5408" w:type="dxa"/>
            <w:vMerge/>
          </w:tcPr>
          <w:p w14:paraId="6FCB7F29"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6CDA46AC" w14:textId="74016426" w:rsidR="00C53EB2" w:rsidRPr="00236C42" w:rsidRDefault="00C53EB2" w:rsidP="007C02CA">
            <w:pPr>
              <w:outlineLvl w:val="0"/>
              <w:rPr>
                <w:rFonts w:eastAsia="Arial Unicode MS"/>
                <w:u w:color="000000"/>
                <w:lang w:val="ru-RU"/>
              </w:rPr>
            </w:pPr>
            <w:r w:rsidRPr="00236C42">
              <w:rPr>
                <w:rFonts w:eastAsia="Arial Unicode MS"/>
                <w:u w:color="000000"/>
                <w:lang w:val="ru-RU"/>
              </w:rPr>
              <w:t>Заключен</w:t>
            </w:r>
            <w:r w:rsidR="007C02CA" w:rsidRPr="00236C42">
              <w:rPr>
                <w:rFonts w:eastAsia="Arial Unicode MS"/>
                <w:u w:color="000000"/>
                <w:lang w:val="ru-RU"/>
              </w:rPr>
              <w:t>о соглашение</w:t>
            </w:r>
            <w:r w:rsidRPr="00236C42">
              <w:rPr>
                <w:rFonts w:eastAsia="Arial Unicode MS"/>
                <w:u w:color="000000"/>
                <w:lang w:val="ru-RU"/>
              </w:rPr>
              <w:t xml:space="preserve"> на </w:t>
            </w:r>
            <w:proofErr w:type="spellStart"/>
            <w:r w:rsidRPr="00236C42">
              <w:rPr>
                <w:rFonts w:eastAsia="Arial Unicode MS"/>
                <w:u w:color="000000"/>
                <w:lang w:val="ru-RU"/>
              </w:rPr>
              <w:t>софинансирование</w:t>
            </w:r>
            <w:proofErr w:type="spellEnd"/>
            <w:r w:rsidRPr="00236C42">
              <w:rPr>
                <w:rFonts w:eastAsia="Arial Unicode MS"/>
                <w:u w:color="000000"/>
                <w:lang w:val="ru-RU"/>
              </w:rPr>
              <w:t xml:space="preserve"> расходов из областного бюджета </w:t>
            </w:r>
          </w:p>
        </w:tc>
        <w:tc>
          <w:tcPr>
            <w:tcW w:w="2267" w:type="dxa"/>
            <w:shd w:val="clear" w:color="auto" w:fill="FFFFFF"/>
          </w:tcPr>
          <w:p w14:paraId="0CD61B37" w14:textId="4AC73CC5"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62163C1D" w14:textId="77777777" w:rsidR="00C53EB2" w:rsidRPr="00236C42" w:rsidRDefault="00C53EB2" w:rsidP="00C53EB2">
            <w:pPr>
              <w:jc w:val="center"/>
              <w:outlineLvl w:val="0"/>
              <w:rPr>
                <w:rFonts w:eastAsia="Arial Unicode MS"/>
                <w:bCs/>
                <w:u w:color="000000"/>
                <w:lang w:val="ru-RU"/>
              </w:rPr>
            </w:pPr>
            <w:r w:rsidRPr="00236C42">
              <w:rPr>
                <w:rFonts w:eastAsia="Arial Unicode MS"/>
                <w:bCs/>
                <w:u w:color="000000"/>
                <w:lang w:val="ru-RU"/>
              </w:rPr>
              <w:t>01.06.2017</w:t>
            </w:r>
          </w:p>
          <w:p w14:paraId="0CDEC1A9" w14:textId="0A0D00C7" w:rsidR="00C53EB2" w:rsidRPr="00236C42" w:rsidRDefault="00C53EB2" w:rsidP="00C53EB2">
            <w:pPr>
              <w:jc w:val="center"/>
              <w:outlineLvl w:val="0"/>
              <w:rPr>
                <w:rFonts w:eastAsia="Arial Unicode MS"/>
                <w:bCs/>
                <w:u w:color="000000"/>
                <w:lang w:val="ru-RU"/>
              </w:rPr>
            </w:pPr>
            <w:r w:rsidRPr="00236C42">
              <w:rPr>
                <w:rFonts w:eastAsia="Arial Unicode MS"/>
                <w:bCs/>
                <w:u w:color="000000"/>
                <w:lang w:val="ru-RU"/>
              </w:rPr>
              <w:t>01.06.2018</w:t>
            </w:r>
          </w:p>
        </w:tc>
      </w:tr>
      <w:tr w:rsidR="00C53EB2" w:rsidRPr="00236C42" w14:paraId="3C5E2A89" w14:textId="77777777" w:rsidTr="00340B90">
        <w:trPr>
          <w:cantSplit/>
          <w:trHeight w:val="20"/>
        </w:trPr>
        <w:tc>
          <w:tcPr>
            <w:tcW w:w="784" w:type="dxa"/>
            <w:vMerge/>
            <w:tcMar>
              <w:top w:w="80" w:type="dxa"/>
              <w:left w:w="57" w:type="dxa"/>
              <w:bottom w:w="80" w:type="dxa"/>
              <w:right w:w="57" w:type="dxa"/>
            </w:tcMar>
          </w:tcPr>
          <w:p w14:paraId="2981A7FD" w14:textId="77777777" w:rsidR="00C53EB2" w:rsidRPr="00236C42" w:rsidRDefault="00C53EB2" w:rsidP="00C53EB2">
            <w:pPr>
              <w:jc w:val="center"/>
              <w:outlineLvl w:val="0"/>
              <w:rPr>
                <w:rFonts w:eastAsia="Arial Unicode MS"/>
                <w:u w:color="000000"/>
                <w:lang w:val="ru-RU"/>
              </w:rPr>
            </w:pPr>
          </w:p>
        </w:tc>
        <w:tc>
          <w:tcPr>
            <w:tcW w:w="5408" w:type="dxa"/>
            <w:vMerge/>
          </w:tcPr>
          <w:p w14:paraId="6E166921"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6CCBF71E" w14:textId="5F25AC6F" w:rsidR="00C53EB2" w:rsidRPr="00236C42" w:rsidRDefault="007C02CA" w:rsidP="00C53EB2">
            <w:pPr>
              <w:outlineLvl w:val="0"/>
              <w:rPr>
                <w:rFonts w:eastAsia="Arial Unicode MS"/>
                <w:u w:color="000000"/>
                <w:lang w:val="ru-RU"/>
              </w:rPr>
            </w:pPr>
            <w:r w:rsidRPr="00236C42">
              <w:rPr>
                <w:rFonts w:eastAsia="Arial Unicode MS"/>
                <w:u w:color="000000"/>
                <w:lang w:val="ru-RU"/>
              </w:rPr>
              <w:t xml:space="preserve">Выполнение ремонта </w:t>
            </w:r>
            <w:r w:rsidR="00C53EB2" w:rsidRPr="00236C42">
              <w:rPr>
                <w:rFonts w:eastAsia="Arial Unicode MS"/>
                <w:u w:color="000000"/>
                <w:lang w:val="ru-RU"/>
              </w:rPr>
              <w:t>автомобильной дороги</w:t>
            </w:r>
          </w:p>
        </w:tc>
        <w:tc>
          <w:tcPr>
            <w:tcW w:w="2267" w:type="dxa"/>
            <w:shd w:val="clear" w:color="auto" w:fill="FFFFFF"/>
          </w:tcPr>
          <w:p w14:paraId="67D43BE6" w14:textId="2F9283F8" w:rsidR="00C53EB2" w:rsidRPr="00236C42" w:rsidRDefault="007C02CA" w:rsidP="00C53EB2">
            <w:pPr>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540AC616" w14:textId="217648D3" w:rsidR="00C53EB2" w:rsidRPr="00236C42" w:rsidRDefault="00C53EB2" w:rsidP="00C53EB2">
            <w:pPr>
              <w:jc w:val="center"/>
              <w:outlineLvl w:val="0"/>
              <w:rPr>
                <w:rFonts w:eastAsia="Arial Unicode MS"/>
                <w:bCs/>
                <w:u w:color="000000"/>
                <w:lang w:val="ru-RU"/>
              </w:rPr>
            </w:pPr>
            <w:r w:rsidRPr="00236C42">
              <w:rPr>
                <w:rFonts w:eastAsia="Arial Unicode MS"/>
                <w:bCs/>
                <w:u w:color="000000"/>
                <w:lang w:val="ru-RU"/>
              </w:rPr>
              <w:t>01.10.2017</w:t>
            </w:r>
          </w:p>
        </w:tc>
      </w:tr>
      <w:tr w:rsidR="00C53EB2" w:rsidRPr="00236C42" w14:paraId="385876EC" w14:textId="77777777" w:rsidTr="00340B90">
        <w:trPr>
          <w:cantSplit/>
          <w:trHeight w:val="20"/>
        </w:trPr>
        <w:tc>
          <w:tcPr>
            <w:tcW w:w="784" w:type="dxa"/>
            <w:vMerge/>
            <w:tcMar>
              <w:top w:w="80" w:type="dxa"/>
              <w:left w:w="57" w:type="dxa"/>
              <w:bottom w:w="80" w:type="dxa"/>
              <w:right w:w="57" w:type="dxa"/>
            </w:tcMar>
          </w:tcPr>
          <w:p w14:paraId="03929CDE" w14:textId="77777777" w:rsidR="00C53EB2" w:rsidRPr="00236C42" w:rsidRDefault="00C53EB2" w:rsidP="00C53EB2">
            <w:pPr>
              <w:jc w:val="center"/>
              <w:outlineLvl w:val="0"/>
              <w:rPr>
                <w:rFonts w:eastAsia="Arial Unicode MS"/>
                <w:u w:color="000000"/>
                <w:lang w:val="ru-RU"/>
              </w:rPr>
            </w:pPr>
          </w:p>
        </w:tc>
        <w:tc>
          <w:tcPr>
            <w:tcW w:w="5408" w:type="dxa"/>
            <w:vMerge/>
          </w:tcPr>
          <w:p w14:paraId="2A98B4FC" w14:textId="77777777" w:rsidR="00C53EB2" w:rsidRPr="00236C42" w:rsidRDefault="00C53EB2" w:rsidP="00C53EB2">
            <w:pPr>
              <w:outlineLvl w:val="0"/>
              <w:rPr>
                <w:rFonts w:eastAsia="Arial Unicode MS"/>
                <w:u w:color="000000"/>
                <w:lang w:val="ru-RU"/>
              </w:rPr>
            </w:pPr>
          </w:p>
        </w:tc>
        <w:tc>
          <w:tcPr>
            <w:tcW w:w="3806" w:type="dxa"/>
            <w:shd w:val="clear" w:color="auto" w:fill="FFFFFF"/>
          </w:tcPr>
          <w:p w14:paraId="3F63F433" w14:textId="77777777" w:rsidR="00C53EB2" w:rsidRPr="00236C42" w:rsidRDefault="00C53EB2" w:rsidP="00C53EB2">
            <w:pPr>
              <w:pStyle w:val="a3"/>
              <w:ind w:left="0"/>
              <w:contextualSpacing w:val="0"/>
              <w:outlineLvl w:val="0"/>
              <w:rPr>
                <w:rFonts w:eastAsia="Arial Unicode MS"/>
                <w:u w:color="000000"/>
                <w:lang w:val="ru-RU"/>
              </w:rPr>
            </w:pPr>
            <w:r w:rsidRPr="00236C42">
              <w:rPr>
                <w:rFonts w:eastAsia="Arial Unicode MS"/>
                <w:u w:color="000000"/>
                <w:lang w:val="ru-RU"/>
              </w:rPr>
              <w:t>Проект завершен</w:t>
            </w:r>
          </w:p>
        </w:tc>
        <w:tc>
          <w:tcPr>
            <w:tcW w:w="2267" w:type="dxa"/>
            <w:shd w:val="clear" w:color="auto" w:fill="FFFFFF"/>
          </w:tcPr>
          <w:p w14:paraId="789C1B65" w14:textId="37541A43"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17D3EDDA" w14:textId="444262C0" w:rsidR="00C53EB2" w:rsidRPr="00236C42" w:rsidRDefault="00C53EB2" w:rsidP="00C53EB2">
            <w:pPr>
              <w:jc w:val="center"/>
              <w:outlineLvl w:val="0"/>
              <w:rPr>
                <w:rFonts w:eastAsia="Arial Unicode MS"/>
                <w:bCs/>
                <w:u w:color="000000"/>
                <w:lang w:val="ru-RU"/>
              </w:rPr>
            </w:pPr>
            <w:r w:rsidRPr="00236C42">
              <w:rPr>
                <w:rFonts w:eastAsia="Arial Unicode MS"/>
                <w:bCs/>
                <w:u w:color="000000"/>
                <w:lang w:val="ru-RU"/>
              </w:rPr>
              <w:t>01.10.2018</w:t>
            </w:r>
          </w:p>
        </w:tc>
      </w:tr>
      <w:tr w:rsidR="007C02CA" w:rsidRPr="00236C42" w14:paraId="7B3EF67F" w14:textId="77777777" w:rsidTr="00340B90">
        <w:trPr>
          <w:cantSplit/>
          <w:trHeight w:val="20"/>
        </w:trPr>
        <w:tc>
          <w:tcPr>
            <w:tcW w:w="784" w:type="dxa"/>
            <w:vMerge w:val="restart"/>
            <w:tcMar>
              <w:top w:w="80" w:type="dxa"/>
              <w:left w:w="57" w:type="dxa"/>
              <w:bottom w:w="80" w:type="dxa"/>
              <w:right w:w="57" w:type="dxa"/>
            </w:tcMar>
          </w:tcPr>
          <w:p w14:paraId="34D71473" w14:textId="277DC74E"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6.4</w:t>
            </w:r>
          </w:p>
        </w:tc>
        <w:tc>
          <w:tcPr>
            <w:tcW w:w="5408" w:type="dxa"/>
            <w:vMerge w:val="restart"/>
          </w:tcPr>
          <w:p w14:paraId="3A385C04" w14:textId="40EABB16" w:rsidR="007C02CA" w:rsidRPr="00236C42" w:rsidRDefault="007C02CA" w:rsidP="007C02CA">
            <w:pPr>
              <w:outlineLvl w:val="0"/>
              <w:rPr>
                <w:rFonts w:eastAsia="Arial Unicode MS"/>
                <w:u w:color="000000"/>
                <w:lang w:val="ru-RU"/>
              </w:rPr>
            </w:pPr>
            <w:r w:rsidRPr="00236C42">
              <w:rPr>
                <w:rFonts w:eastAsia="Arial Unicode MS"/>
                <w:u w:color="000000"/>
                <w:lang w:val="ru-RU"/>
              </w:rPr>
              <w:t>Ремонт автомобильной дороги общего пользования местного значения по ул. Ленина на участке от ул. Энгельса до пл. им. Ленина</w:t>
            </w:r>
          </w:p>
        </w:tc>
        <w:tc>
          <w:tcPr>
            <w:tcW w:w="3806" w:type="dxa"/>
            <w:shd w:val="clear" w:color="auto" w:fill="FFFFFF"/>
          </w:tcPr>
          <w:p w14:paraId="1F2ECFEF" w14:textId="0E6B0395"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Паспорт проекта утвержден</w:t>
            </w:r>
          </w:p>
        </w:tc>
        <w:tc>
          <w:tcPr>
            <w:tcW w:w="2267" w:type="dxa"/>
            <w:shd w:val="clear" w:color="auto" w:fill="FFFFFF"/>
          </w:tcPr>
          <w:p w14:paraId="61EBCC6E" w14:textId="38638628"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2E0E722D"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01.02.2018</w:t>
            </w:r>
          </w:p>
        </w:tc>
      </w:tr>
      <w:tr w:rsidR="007C02CA" w:rsidRPr="00236C42" w14:paraId="32DAC05C" w14:textId="77777777" w:rsidTr="00340B90">
        <w:trPr>
          <w:cantSplit/>
          <w:trHeight w:val="20"/>
        </w:trPr>
        <w:tc>
          <w:tcPr>
            <w:tcW w:w="784" w:type="dxa"/>
            <w:vMerge/>
            <w:tcMar>
              <w:top w:w="80" w:type="dxa"/>
              <w:left w:w="57" w:type="dxa"/>
              <w:bottom w:w="80" w:type="dxa"/>
              <w:right w:w="57" w:type="dxa"/>
            </w:tcMar>
          </w:tcPr>
          <w:p w14:paraId="39835149" w14:textId="77777777" w:rsidR="007C02CA" w:rsidRPr="00236C42" w:rsidRDefault="007C02CA" w:rsidP="007C02CA">
            <w:pPr>
              <w:jc w:val="center"/>
              <w:outlineLvl w:val="0"/>
              <w:rPr>
                <w:rFonts w:eastAsia="Arial Unicode MS"/>
                <w:u w:color="000000"/>
                <w:lang w:val="ru-RU"/>
              </w:rPr>
            </w:pPr>
          </w:p>
        </w:tc>
        <w:tc>
          <w:tcPr>
            <w:tcW w:w="5408" w:type="dxa"/>
            <w:vMerge/>
          </w:tcPr>
          <w:p w14:paraId="7DD22DC4"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0332A6A7" w14:textId="75A00CFE" w:rsidR="007C02CA" w:rsidRPr="00236C42" w:rsidRDefault="007C02CA" w:rsidP="007C02CA">
            <w:pPr>
              <w:outlineLvl w:val="0"/>
              <w:rPr>
                <w:rFonts w:eastAsia="Arial Unicode MS"/>
                <w:u w:color="000000"/>
                <w:lang w:val="ru-RU"/>
              </w:rPr>
            </w:pPr>
            <w:r w:rsidRPr="00236C42">
              <w:rPr>
                <w:rFonts w:eastAsia="Arial Unicode MS"/>
                <w:u w:color="000000"/>
                <w:lang w:val="ru-RU"/>
              </w:rPr>
              <w:t xml:space="preserve">Заключено соглашение на </w:t>
            </w:r>
            <w:proofErr w:type="spellStart"/>
            <w:r w:rsidRPr="00236C42">
              <w:rPr>
                <w:rFonts w:eastAsia="Arial Unicode MS"/>
                <w:u w:color="000000"/>
                <w:lang w:val="ru-RU"/>
              </w:rPr>
              <w:t>софинансирование</w:t>
            </w:r>
            <w:proofErr w:type="spellEnd"/>
            <w:r w:rsidRPr="00236C42">
              <w:rPr>
                <w:rFonts w:eastAsia="Arial Unicode MS"/>
                <w:u w:color="000000"/>
                <w:lang w:val="ru-RU"/>
              </w:rPr>
              <w:t xml:space="preserve"> расходов из областного бюджета </w:t>
            </w:r>
          </w:p>
        </w:tc>
        <w:tc>
          <w:tcPr>
            <w:tcW w:w="2267" w:type="dxa"/>
            <w:shd w:val="clear" w:color="auto" w:fill="FFFFFF"/>
          </w:tcPr>
          <w:p w14:paraId="492FFE41" w14:textId="084C592D"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5139D630" w14:textId="1CAF5D13"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01.06.2018</w:t>
            </w:r>
          </w:p>
        </w:tc>
      </w:tr>
      <w:tr w:rsidR="007C02CA" w:rsidRPr="00236C42" w14:paraId="55F80DCC" w14:textId="77777777" w:rsidTr="00340B90">
        <w:trPr>
          <w:cantSplit/>
          <w:trHeight w:val="20"/>
        </w:trPr>
        <w:tc>
          <w:tcPr>
            <w:tcW w:w="784" w:type="dxa"/>
            <w:vMerge/>
            <w:tcMar>
              <w:top w:w="80" w:type="dxa"/>
              <w:left w:w="57" w:type="dxa"/>
              <w:bottom w:w="80" w:type="dxa"/>
              <w:right w:w="57" w:type="dxa"/>
            </w:tcMar>
          </w:tcPr>
          <w:p w14:paraId="0D1269DC" w14:textId="77777777" w:rsidR="007C02CA" w:rsidRPr="00236C42" w:rsidRDefault="007C02CA" w:rsidP="007C02CA">
            <w:pPr>
              <w:jc w:val="center"/>
              <w:outlineLvl w:val="0"/>
              <w:rPr>
                <w:rFonts w:eastAsia="Arial Unicode MS"/>
                <w:u w:color="000000"/>
                <w:lang w:val="ru-RU"/>
              </w:rPr>
            </w:pPr>
          </w:p>
        </w:tc>
        <w:tc>
          <w:tcPr>
            <w:tcW w:w="5408" w:type="dxa"/>
            <w:vMerge/>
          </w:tcPr>
          <w:p w14:paraId="1673C7A2"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72BE59DB" w14:textId="1B368F03" w:rsidR="007C02CA" w:rsidRPr="00236C42" w:rsidRDefault="007C02CA" w:rsidP="007C02CA">
            <w:pPr>
              <w:outlineLvl w:val="0"/>
              <w:rPr>
                <w:rFonts w:eastAsia="Arial Unicode MS"/>
                <w:u w:color="000000"/>
                <w:lang w:val="ru-RU"/>
              </w:rPr>
            </w:pPr>
            <w:r w:rsidRPr="00236C42">
              <w:rPr>
                <w:rFonts w:eastAsia="Arial Unicode MS"/>
                <w:u w:color="000000"/>
                <w:lang w:val="ru-RU"/>
              </w:rPr>
              <w:t>Выполнение ремонта автомобильной дороги</w:t>
            </w:r>
          </w:p>
        </w:tc>
        <w:tc>
          <w:tcPr>
            <w:tcW w:w="2267" w:type="dxa"/>
            <w:shd w:val="clear" w:color="auto" w:fill="FFFFFF"/>
          </w:tcPr>
          <w:p w14:paraId="0B8A15C1" w14:textId="38166B70"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4B7155DE"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01.10.2018</w:t>
            </w:r>
          </w:p>
        </w:tc>
      </w:tr>
      <w:tr w:rsidR="007C02CA" w:rsidRPr="00236C42" w14:paraId="3D0CE908" w14:textId="77777777" w:rsidTr="00340B90">
        <w:trPr>
          <w:cantSplit/>
          <w:trHeight w:val="20"/>
        </w:trPr>
        <w:tc>
          <w:tcPr>
            <w:tcW w:w="784" w:type="dxa"/>
            <w:vMerge/>
            <w:tcMar>
              <w:top w:w="80" w:type="dxa"/>
              <w:left w:w="57" w:type="dxa"/>
              <w:bottom w:w="80" w:type="dxa"/>
              <w:right w:w="57" w:type="dxa"/>
            </w:tcMar>
          </w:tcPr>
          <w:p w14:paraId="28363762" w14:textId="77777777" w:rsidR="007C02CA" w:rsidRPr="00236C42" w:rsidRDefault="007C02CA" w:rsidP="007C02CA">
            <w:pPr>
              <w:jc w:val="center"/>
              <w:outlineLvl w:val="0"/>
              <w:rPr>
                <w:rFonts w:eastAsia="Arial Unicode MS"/>
                <w:u w:color="000000"/>
                <w:lang w:val="ru-RU"/>
              </w:rPr>
            </w:pPr>
          </w:p>
        </w:tc>
        <w:tc>
          <w:tcPr>
            <w:tcW w:w="5408" w:type="dxa"/>
            <w:vMerge/>
          </w:tcPr>
          <w:p w14:paraId="42F77023"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2995B7C6" w14:textId="42E6939E"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Проект завершен</w:t>
            </w:r>
          </w:p>
        </w:tc>
        <w:tc>
          <w:tcPr>
            <w:tcW w:w="2267" w:type="dxa"/>
            <w:shd w:val="clear" w:color="auto" w:fill="FFFFFF"/>
          </w:tcPr>
          <w:p w14:paraId="6FB7DE39" w14:textId="50C4B98A"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7BD532DB"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01.10.2018</w:t>
            </w:r>
          </w:p>
        </w:tc>
      </w:tr>
      <w:tr w:rsidR="007C02CA" w:rsidRPr="00236C42" w14:paraId="6BC3E599" w14:textId="77777777" w:rsidTr="00340B90">
        <w:trPr>
          <w:cantSplit/>
          <w:trHeight w:val="20"/>
        </w:trPr>
        <w:tc>
          <w:tcPr>
            <w:tcW w:w="784" w:type="dxa"/>
            <w:vMerge w:val="restart"/>
            <w:tcMar>
              <w:top w:w="80" w:type="dxa"/>
              <w:left w:w="57" w:type="dxa"/>
              <w:bottom w:w="80" w:type="dxa"/>
              <w:right w:w="57" w:type="dxa"/>
            </w:tcMar>
          </w:tcPr>
          <w:p w14:paraId="335499EB" w14:textId="6AD8D70A"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6.5</w:t>
            </w:r>
          </w:p>
        </w:tc>
        <w:tc>
          <w:tcPr>
            <w:tcW w:w="5408" w:type="dxa"/>
            <w:vMerge w:val="restart"/>
          </w:tcPr>
          <w:p w14:paraId="5D534BD9" w14:textId="6AAB036B" w:rsidR="007C02CA" w:rsidRPr="00236C42" w:rsidRDefault="007C02CA" w:rsidP="007C02CA">
            <w:pPr>
              <w:rPr>
                <w:lang w:val="ru-RU"/>
              </w:rPr>
            </w:pPr>
            <w:r w:rsidRPr="00236C42">
              <w:rPr>
                <w:lang w:val="ru-RU"/>
              </w:rPr>
              <w:t>Ремонт автомобильной дороги общего пользования местного значения по ул. Карла Либкнехта на участке от ул. Энгельса до пруда</w:t>
            </w:r>
          </w:p>
        </w:tc>
        <w:tc>
          <w:tcPr>
            <w:tcW w:w="3806" w:type="dxa"/>
            <w:shd w:val="clear" w:color="auto" w:fill="FFFFFF"/>
          </w:tcPr>
          <w:p w14:paraId="5F91BD4A" w14:textId="62B7F1A2"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Паспорт проекта утвержден</w:t>
            </w:r>
          </w:p>
        </w:tc>
        <w:tc>
          <w:tcPr>
            <w:tcW w:w="2267" w:type="dxa"/>
            <w:shd w:val="clear" w:color="auto" w:fill="FFFFFF"/>
          </w:tcPr>
          <w:p w14:paraId="7517AA94" w14:textId="1CFE9FF6"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27F7E2C8"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01.02.2018</w:t>
            </w:r>
          </w:p>
        </w:tc>
      </w:tr>
      <w:tr w:rsidR="007C02CA" w:rsidRPr="00236C42" w14:paraId="45E3F12D" w14:textId="77777777" w:rsidTr="00340B90">
        <w:trPr>
          <w:cantSplit/>
          <w:trHeight w:val="20"/>
        </w:trPr>
        <w:tc>
          <w:tcPr>
            <w:tcW w:w="784" w:type="dxa"/>
            <w:vMerge/>
            <w:tcMar>
              <w:top w:w="80" w:type="dxa"/>
              <w:left w:w="57" w:type="dxa"/>
              <w:bottom w:w="80" w:type="dxa"/>
              <w:right w:w="57" w:type="dxa"/>
            </w:tcMar>
          </w:tcPr>
          <w:p w14:paraId="554C21B5" w14:textId="77777777" w:rsidR="007C02CA" w:rsidRPr="00236C42" w:rsidRDefault="007C02CA" w:rsidP="007C02CA">
            <w:pPr>
              <w:jc w:val="center"/>
              <w:outlineLvl w:val="0"/>
              <w:rPr>
                <w:rFonts w:eastAsia="Arial Unicode MS"/>
                <w:u w:color="000000"/>
                <w:lang w:val="ru-RU"/>
              </w:rPr>
            </w:pPr>
          </w:p>
        </w:tc>
        <w:tc>
          <w:tcPr>
            <w:tcW w:w="5408" w:type="dxa"/>
            <w:vMerge/>
          </w:tcPr>
          <w:p w14:paraId="64B5F1CC" w14:textId="77777777" w:rsidR="007C02CA" w:rsidRPr="00236C42" w:rsidRDefault="007C02CA" w:rsidP="007C02CA">
            <w:pPr>
              <w:rPr>
                <w:lang w:val="ru-RU"/>
              </w:rPr>
            </w:pPr>
          </w:p>
        </w:tc>
        <w:tc>
          <w:tcPr>
            <w:tcW w:w="3806" w:type="dxa"/>
            <w:shd w:val="clear" w:color="auto" w:fill="FFFFFF"/>
          </w:tcPr>
          <w:p w14:paraId="3309FF2B" w14:textId="3971A4E8" w:rsidR="007C02CA" w:rsidRPr="00236C42" w:rsidRDefault="007C02CA" w:rsidP="007C02CA">
            <w:pPr>
              <w:outlineLvl w:val="0"/>
              <w:rPr>
                <w:rFonts w:eastAsia="Arial Unicode MS"/>
                <w:u w:color="000000"/>
                <w:lang w:val="ru-RU"/>
              </w:rPr>
            </w:pPr>
            <w:r w:rsidRPr="00236C42">
              <w:rPr>
                <w:rFonts w:eastAsia="Arial Unicode MS"/>
                <w:u w:color="000000"/>
                <w:lang w:val="ru-RU"/>
              </w:rPr>
              <w:t xml:space="preserve">Заключено соглашение на </w:t>
            </w:r>
            <w:proofErr w:type="spellStart"/>
            <w:r w:rsidRPr="00236C42">
              <w:rPr>
                <w:rFonts w:eastAsia="Arial Unicode MS"/>
                <w:u w:color="000000"/>
                <w:lang w:val="ru-RU"/>
              </w:rPr>
              <w:t>софинансирование</w:t>
            </w:r>
            <w:proofErr w:type="spellEnd"/>
            <w:r w:rsidRPr="00236C42">
              <w:rPr>
                <w:rFonts w:eastAsia="Arial Unicode MS"/>
                <w:u w:color="000000"/>
                <w:lang w:val="ru-RU"/>
              </w:rPr>
              <w:t xml:space="preserve"> расходов из областного бюджета </w:t>
            </w:r>
          </w:p>
        </w:tc>
        <w:tc>
          <w:tcPr>
            <w:tcW w:w="2267" w:type="dxa"/>
            <w:shd w:val="clear" w:color="auto" w:fill="FFFFFF"/>
          </w:tcPr>
          <w:p w14:paraId="218EE938" w14:textId="6839AB47"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0295BF99"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01.06.2018</w:t>
            </w:r>
          </w:p>
        </w:tc>
      </w:tr>
      <w:tr w:rsidR="007C02CA" w:rsidRPr="00236C42" w14:paraId="1CA3BD12" w14:textId="77777777" w:rsidTr="00340B90">
        <w:trPr>
          <w:cantSplit/>
          <w:trHeight w:val="20"/>
        </w:trPr>
        <w:tc>
          <w:tcPr>
            <w:tcW w:w="784" w:type="dxa"/>
            <w:vMerge/>
            <w:tcMar>
              <w:top w:w="80" w:type="dxa"/>
              <w:left w:w="57" w:type="dxa"/>
              <w:bottom w:w="80" w:type="dxa"/>
              <w:right w:w="57" w:type="dxa"/>
            </w:tcMar>
          </w:tcPr>
          <w:p w14:paraId="54A825B6" w14:textId="77777777" w:rsidR="007C02CA" w:rsidRPr="00236C42" w:rsidRDefault="007C02CA" w:rsidP="007C02CA">
            <w:pPr>
              <w:jc w:val="center"/>
              <w:outlineLvl w:val="0"/>
              <w:rPr>
                <w:rFonts w:eastAsia="Arial Unicode MS"/>
                <w:u w:color="000000"/>
                <w:lang w:val="ru-RU"/>
              </w:rPr>
            </w:pPr>
          </w:p>
        </w:tc>
        <w:tc>
          <w:tcPr>
            <w:tcW w:w="5408" w:type="dxa"/>
            <w:vMerge/>
          </w:tcPr>
          <w:p w14:paraId="51BBAA35" w14:textId="77777777" w:rsidR="007C02CA" w:rsidRPr="00236C42" w:rsidRDefault="007C02CA" w:rsidP="007C02CA">
            <w:pPr>
              <w:rPr>
                <w:lang w:val="ru-RU"/>
              </w:rPr>
            </w:pPr>
          </w:p>
        </w:tc>
        <w:tc>
          <w:tcPr>
            <w:tcW w:w="3806" w:type="dxa"/>
            <w:shd w:val="clear" w:color="auto" w:fill="FFFFFF"/>
          </w:tcPr>
          <w:p w14:paraId="277D8D18" w14:textId="701A5DFB" w:rsidR="007C02CA" w:rsidRPr="00236C42" w:rsidRDefault="007C02CA" w:rsidP="007C02CA">
            <w:pPr>
              <w:outlineLvl w:val="0"/>
              <w:rPr>
                <w:rFonts w:eastAsia="Arial Unicode MS"/>
                <w:u w:color="000000"/>
                <w:lang w:val="ru-RU"/>
              </w:rPr>
            </w:pPr>
            <w:r w:rsidRPr="00236C42">
              <w:rPr>
                <w:rFonts w:eastAsia="Arial Unicode MS"/>
                <w:u w:color="000000"/>
                <w:lang w:val="ru-RU"/>
              </w:rPr>
              <w:t>Выполнение ремонта автомобильной дороги</w:t>
            </w:r>
          </w:p>
        </w:tc>
        <w:tc>
          <w:tcPr>
            <w:tcW w:w="2267" w:type="dxa"/>
            <w:shd w:val="clear" w:color="auto" w:fill="FFFFFF"/>
          </w:tcPr>
          <w:p w14:paraId="169AA365" w14:textId="5E063743"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457B0CB8"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01.10.2018</w:t>
            </w:r>
          </w:p>
        </w:tc>
      </w:tr>
      <w:tr w:rsidR="007C02CA" w:rsidRPr="00236C42" w14:paraId="3C3A7965" w14:textId="77777777" w:rsidTr="00340B90">
        <w:trPr>
          <w:cantSplit/>
          <w:trHeight w:val="20"/>
        </w:trPr>
        <w:tc>
          <w:tcPr>
            <w:tcW w:w="784" w:type="dxa"/>
            <w:vMerge/>
            <w:tcMar>
              <w:top w:w="80" w:type="dxa"/>
              <w:left w:w="57" w:type="dxa"/>
              <w:bottom w:w="80" w:type="dxa"/>
              <w:right w:w="57" w:type="dxa"/>
            </w:tcMar>
          </w:tcPr>
          <w:p w14:paraId="5099274A" w14:textId="77777777" w:rsidR="007C02CA" w:rsidRPr="00236C42" w:rsidRDefault="007C02CA" w:rsidP="007C02CA">
            <w:pPr>
              <w:jc w:val="center"/>
              <w:outlineLvl w:val="0"/>
              <w:rPr>
                <w:rFonts w:eastAsia="Arial Unicode MS"/>
                <w:u w:color="000000"/>
                <w:lang w:val="ru-RU"/>
              </w:rPr>
            </w:pPr>
          </w:p>
        </w:tc>
        <w:tc>
          <w:tcPr>
            <w:tcW w:w="5408" w:type="dxa"/>
            <w:vMerge/>
          </w:tcPr>
          <w:p w14:paraId="1E85343A" w14:textId="77777777" w:rsidR="007C02CA" w:rsidRPr="00236C42" w:rsidRDefault="007C02CA" w:rsidP="007C02CA">
            <w:pPr>
              <w:rPr>
                <w:lang w:val="ru-RU"/>
              </w:rPr>
            </w:pPr>
          </w:p>
        </w:tc>
        <w:tc>
          <w:tcPr>
            <w:tcW w:w="3806" w:type="dxa"/>
            <w:shd w:val="clear" w:color="auto" w:fill="FFFFFF"/>
          </w:tcPr>
          <w:p w14:paraId="77314F96" w14:textId="4D5C3AFE"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Проект завершен</w:t>
            </w:r>
          </w:p>
        </w:tc>
        <w:tc>
          <w:tcPr>
            <w:tcW w:w="2267" w:type="dxa"/>
            <w:shd w:val="clear" w:color="auto" w:fill="FFFFFF"/>
          </w:tcPr>
          <w:p w14:paraId="39C72860" w14:textId="240F2727"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2864C085"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01.10.2018</w:t>
            </w:r>
          </w:p>
        </w:tc>
      </w:tr>
      <w:tr w:rsidR="007C02CA" w:rsidRPr="00236C42" w14:paraId="13B19ED7" w14:textId="77777777" w:rsidTr="00340B90">
        <w:trPr>
          <w:cantSplit/>
          <w:trHeight w:val="20"/>
        </w:trPr>
        <w:tc>
          <w:tcPr>
            <w:tcW w:w="784" w:type="dxa"/>
            <w:vMerge w:val="restart"/>
            <w:tcMar>
              <w:top w:w="80" w:type="dxa"/>
              <w:left w:w="57" w:type="dxa"/>
              <w:bottom w:w="80" w:type="dxa"/>
              <w:right w:w="57" w:type="dxa"/>
            </w:tcMar>
          </w:tcPr>
          <w:p w14:paraId="2A4FF1AF" w14:textId="77CE71F0"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6.6</w:t>
            </w:r>
          </w:p>
        </w:tc>
        <w:tc>
          <w:tcPr>
            <w:tcW w:w="5408" w:type="dxa"/>
            <w:vMerge w:val="restart"/>
          </w:tcPr>
          <w:p w14:paraId="4CEF6C70" w14:textId="061B32A4" w:rsidR="007C02CA" w:rsidRPr="00236C42" w:rsidRDefault="007C02CA" w:rsidP="007C02CA">
            <w:pPr>
              <w:rPr>
                <w:lang w:val="ru-RU"/>
              </w:rPr>
            </w:pPr>
            <w:r w:rsidRPr="00236C42">
              <w:rPr>
                <w:lang w:val="ru-RU"/>
              </w:rPr>
              <w:t>Ремонт автомобильной дороги общего пользования местного значения по ул. Районная на участке от ул. Воронова до ул. Карла Маркса</w:t>
            </w:r>
          </w:p>
        </w:tc>
        <w:tc>
          <w:tcPr>
            <w:tcW w:w="3806" w:type="dxa"/>
            <w:shd w:val="clear" w:color="auto" w:fill="FFFFFF"/>
          </w:tcPr>
          <w:p w14:paraId="181FD3AA" w14:textId="3B13A223"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Паспорт проекта утвержден</w:t>
            </w:r>
          </w:p>
        </w:tc>
        <w:tc>
          <w:tcPr>
            <w:tcW w:w="2267" w:type="dxa"/>
            <w:shd w:val="clear" w:color="auto" w:fill="FFFFFF"/>
          </w:tcPr>
          <w:p w14:paraId="1807E578" w14:textId="5E0FB15A"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01FAF5BA"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01.02.2018</w:t>
            </w:r>
          </w:p>
        </w:tc>
      </w:tr>
      <w:tr w:rsidR="007C02CA" w:rsidRPr="00236C42" w14:paraId="093E99F2" w14:textId="77777777" w:rsidTr="00340B90">
        <w:trPr>
          <w:cantSplit/>
          <w:trHeight w:val="20"/>
        </w:trPr>
        <w:tc>
          <w:tcPr>
            <w:tcW w:w="784" w:type="dxa"/>
            <w:vMerge/>
            <w:tcMar>
              <w:top w:w="80" w:type="dxa"/>
              <w:left w:w="57" w:type="dxa"/>
              <w:bottom w:w="80" w:type="dxa"/>
              <w:right w:w="57" w:type="dxa"/>
            </w:tcMar>
          </w:tcPr>
          <w:p w14:paraId="20274F6A" w14:textId="77777777" w:rsidR="007C02CA" w:rsidRPr="00236C42" w:rsidRDefault="007C02CA" w:rsidP="007C02CA">
            <w:pPr>
              <w:jc w:val="center"/>
              <w:outlineLvl w:val="0"/>
              <w:rPr>
                <w:rFonts w:eastAsia="Arial Unicode MS"/>
                <w:u w:color="000000"/>
                <w:lang w:val="ru-RU"/>
              </w:rPr>
            </w:pPr>
          </w:p>
        </w:tc>
        <w:tc>
          <w:tcPr>
            <w:tcW w:w="5408" w:type="dxa"/>
            <w:vMerge/>
          </w:tcPr>
          <w:p w14:paraId="1F1E4D8E" w14:textId="77777777" w:rsidR="007C02CA" w:rsidRPr="00236C42" w:rsidRDefault="007C02CA" w:rsidP="007C02CA">
            <w:pPr>
              <w:rPr>
                <w:lang w:val="ru-RU"/>
              </w:rPr>
            </w:pPr>
          </w:p>
        </w:tc>
        <w:tc>
          <w:tcPr>
            <w:tcW w:w="3806" w:type="dxa"/>
            <w:shd w:val="clear" w:color="auto" w:fill="FFFFFF"/>
          </w:tcPr>
          <w:p w14:paraId="68921554" w14:textId="5F7AA224" w:rsidR="007C02CA" w:rsidRPr="00236C42" w:rsidRDefault="007C02CA" w:rsidP="007C02CA">
            <w:pPr>
              <w:outlineLvl w:val="0"/>
              <w:rPr>
                <w:rFonts w:eastAsia="Arial Unicode MS"/>
                <w:u w:color="000000"/>
                <w:lang w:val="ru-RU"/>
              </w:rPr>
            </w:pPr>
            <w:r w:rsidRPr="00236C42">
              <w:rPr>
                <w:rFonts w:eastAsia="Arial Unicode MS"/>
                <w:u w:color="000000"/>
                <w:lang w:val="ru-RU"/>
              </w:rPr>
              <w:t xml:space="preserve">Заключено соглашение на </w:t>
            </w:r>
            <w:proofErr w:type="spellStart"/>
            <w:r w:rsidRPr="00236C42">
              <w:rPr>
                <w:rFonts w:eastAsia="Arial Unicode MS"/>
                <w:u w:color="000000"/>
                <w:lang w:val="ru-RU"/>
              </w:rPr>
              <w:t>софинансирование</w:t>
            </w:r>
            <w:proofErr w:type="spellEnd"/>
            <w:r w:rsidRPr="00236C42">
              <w:rPr>
                <w:rFonts w:eastAsia="Arial Unicode MS"/>
                <w:u w:color="000000"/>
                <w:lang w:val="ru-RU"/>
              </w:rPr>
              <w:t xml:space="preserve"> расходов из областного бюджета </w:t>
            </w:r>
          </w:p>
        </w:tc>
        <w:tc>
          <w:tcPr>
            <w:tcW w:w="2267" w:type="dxa"/>
            <w:shd w:val="clear" w:color="auto" w:fill="FFFFFF"/>
          </w:tcPr>
          <w:p w14:paraId="47492210" w14:textId="07F59DDF"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5BACA4E4"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01.06.2018</w:t>
            </w:r>
          </w:p>
        </w:tc>
      </w:tr>
      <w:tr w:rsidR="007C02CA" w:rsidRPr="00236C42" w14:paraId="3032A392" w14:textId="77777777" w:rsidTr="00340B90">
        <w:trPr>
          <w:cantSplit/>
          <w:trHeight w:val="20"/>
        </w:trPr>
        <w:tc>
          <w:tcPr>
            <w:tcW w:w="784" w:type="dxa"/>
            <w:vMerge/>
            <w:tcMar>
              <w:top w:w="80" w:type="dxa"/>
              <w:left w:w="57" w:type="dxa"/>
              <w:bottom w:w="80" w:type="dxa"/>
              <w:right w:w="57" w:type="dxa"/>
            </w:tcMar>
          </w:tcPr>
          <w:p w14:paraId="41A48798" w14:textId="77777777" w:rsidR="007C02CA" w:rsidRPr="00236C42" w:rsidRDefault="007C02CA" w:rsidP="007C02CA">
            <w:pPr>
              <w:jc w:val="center"/>
              <w:outlineLvl w:val="0"/>
              <w:rPr>
                <w:rFonts w:eastAsia="Arial Unicode MS"/>
                <w:u w:color="000000"/>
                <w:lang w:val="ru-RU"/>
              </w:rPr>
            </w:pPr>
          </w:p>
        </w:tc>
        <w:tc>
          <w:tcPr>
            <w:tcW w:w="5408" w:type="dxa"/>
            <w:vMerge/>
          </w:tcPr>
          <w:p w14:paraId="5FF2B246" w14:textId="77777777" w:rsidR="007C02CA" w:rsidRPr="00236C42" w:rsidRDefault="007C02CA" w:rsidP="007C02CA">
            <w:pPr>
              <w:rPr>
                <w:lang w:val="ru-RU"/>
              </w:rPr>
            </w:pPr>
          </w:p>
        </w:tc>
        <w:tc>
          <w:tcPr>
            <w:tcW w:w="3806" w:type="dxa"/>
            <w:shd w:val="clear" w:color="auto" w:fill="FFFFFF"/>
          </w:tcPr>
          <w:p w14:paraId="7CAE2262" w14:textId="09C84716" w:rsidR="007C02CA" w:rsidRPr="00236C42" w:rsidRDefault="007C02CA" w:rsidP="007C02CA">
            <w:pPr>
              <w:outlineLvl w:val="0"/>
              <w:rPr>
                <w:rFonts w:eastAsia="Arial Unicode MS"/>
                <w:u w:color="000000"/>
                <w:lang w:val="ru-RU"/>
              </w:rPr>
            </w:pPr>
            <w:r w:rsidRPr="00236C42">
              <w:rPr>
                <w:rFonts w:eastAsia="Arial Unicode MS"/>
                <w:u w:color="000000"/>
                <w:lang w:val="ru-RU"/>
              </w:rPr>
              <w:t>Выполнение ремонта автомобильной дороги</w:t>
            </w:r>
          </w:p>
        </w:tc>
        <w:tc>
          <w:tcPr>
            <w:tcW w:w="2267" w:type="dxa"/>
            <w:shd w:val="clear" w:color="auto" w:fill="FFFFFF"/>
          </w:tcPr>
          <w:p w14:paraId="3F6A0C94" w14:textId="560E1143"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627150B9"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01.10.2018</w:t>
            </w:r>
          </w:p>
        </w:tc>
      </w:tr>
      <w:tr w:rsidR="007C02CA" w:rsidRPr="00236C42" w14:paraId="16525F64" w14:textId="77777777" w:rsidTr="00340B90">
        <w:trPr>
          <w:cantSplit/>
          <w:trHeight w:val="20"/>
        </w:trPr>
        <w:tc>
          <w:tcPr>
            <w:tcW w:w="784" w:type="dxa"/>
            <w:vMerge/>
            <w:tcMar>
              <w:top w:w="80" w:type="dxa"/>
              <w:left w:w="57" w:type="dxa"/>
              <w:bottom w:w="80" w:type="dxa"/>
              <w:right w:w="57" w:type="dxa"/>
            </w:tcMar>
          </w:tcPr>
          <w:p w14:paraId="21B9F421" w14:textId="77777777" w:rsidR="007C02CA" w:rsidRPr="00236C42" w:rsidRDefault="007C02CA" w:rsidP="007C02CA">
            <w:pPr>
              <w:jc w:val="center"/>
              <w:outlineLvl w:val="0"/>
              <w:rPr>
                <w:rFonts w:eastAsia="Arial Unicode MS"/>
                <w:u w:color="000000"/>
                <w:lang w:val="ru-RU"/>
              </w:rPr>
            </w:pPr>
          </w:p>
        </w:tc>
        <w:tc>
          <w:tcPr>
            <w:tcW w:w="5408" w:type="dxa"/>
            <w:vMerge/>
          </w:tcPr>
          <w:p w14:paraId="75D75287" w14:textId="77777777" w:rsidR="007C02CA" w:rsidRPr="00236C42" w:rsidRDefault="007C02CA" w:rsidP="007C02CA">
            <w:pPr>
              <w:rPr>
                <w:lang w:val="ru-RU"/>
              </w:rPr>
            </w:pPr>
          </w:p>
        </w:tc>
        <w:tc>
          <w:tcPr>
            <w:tcW w:w="3806" w:type="dxa"/>
            <w:shd w:val="clear" w:color="auto" w:fill="FFFFFF"/>
          </w:tcPr>
          <w:p w14:paraId="565C40EF" w14:textId="77777777"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Проект завершен</w:t>
            </w:r>
          </w:p>
          <w:p w14:paraId="6085FC41" w14:textId="7B369EFB" w:rsidR="00236C42" w:rsidRPr="00236C42" w:rsidRDefault="00236C42" w:rsidP="007C02CA">
            <w:pPr>
              <w:pStyle w:val="a3"/>
              <w:ind w:left="0"/>
              <w:contextualSpacing w:val="0"/>
              <w:outlineLvl w:val="0"/>
              <w:rPr>
                <w:rFonts w:eastAsia="Arial Unicode MS"/>
                <w:u w:color="000000"/>
                <w:lang w:val="ru-RU"/>
              </w:rPr>
            </w:pPr>
          </w:p>
        </w:tc>
        <w:tc>
          <w:tcPr>
            <w:tcW w:w="2267" w:type="dxa"/>
            <w:shd w:val="clear" w:color="auto" w:fill="FFFFFF"/>
          </w:tcPr>
          <w:p w14:paraId="0F2B2328" w14:textId="74432877"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04F06B55"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01.10.2018</w:t>
            </w:r>
          </w:p>
        </w:tc>
      </w:tr>
      <w:tr w:rsidR="007C02CA" w:rsidRPr="00236C42" w14:paraId="1D2265F9" w14:textId="77777777" w:rsidTr="00340B90">
        <w:trPr>
          <w:cantSplit/>
          <w:trHeight w:val="20"/>
        </w:trPr>
        <w:tc>
          <w:tcPr>
            <w:tcW w:w="784" w:type="dxa"/>
            <w:vMerge w:val="restart"/>
            <w:tcMar>
              <w:top w:w="80" w:type="dxa"/>
              <w:left w:w="57" w:type="dxa"/>
              <w:bottom w:w="80" w:type="dxa"/>
              <w:right w:w="57" w:type="dxa"/>
            </w:tcMar>
          </w:tcPr>
          <w:p w14:paraId="71224C0D" w14:textId="08F0EF37"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6.7</w:t>
            </w:r>
          </w:p>
        </w:tc>
        <w:tc>
          <w:tcPr>
            <w:tcW w:w="5408" w:type="dxa"/>
            <w:vMerge w:val="restart"/>
          </w:tcPr>
          <w:p w14:paraId="0193EBD9" w14:textId="0DFCCFEF" w:rsidR="007C02CA" w:rsidRPr="00236C42" w:rsidRDefault="007C02CA" w:rsidP="007C02CA">
            <w:pPr>
              <w:outlineLvl w:val="0"/>
              <w:rPr>
                <w:rFonts w:eastAsia="Arial Unicode MS"/>
                <w:u w:color="000000"/>
                <w:lang w:val="ru-RU"/>
              </w:rPr>
            </w:pPr>
            <w:r w:rsidRPr="00236C42">
              <w:rPr>
                <w:rFonts w:eastAsia="Arial Unicode MS"/>
                <w:u w:color="000000"/>
                <w:lang w:val="ru-RU"/>
              </w:rPr>
              <w:t>Ремонт автомобильной дороги общего пользования местного значения по ул. Рабочей Молодежи</w:t>
            </w:r>
          </w:p>
        </w:tc>
        <w:tc>
          <w:tcPr>
            <w:tcW w:w="3806" w:type="dxa"/>
            <w:shd w:val="clear" w:color="auto" w:fill="FFFFFF"/>
          </w:tcPr>
          <w:p w14:paraId="22CB9DD4" w14:textId="79760ABA"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Паспорт проекта утвержден</w:t>
            </w:r>
          </w:p>
        </w:tc>
        <w:tc>
          <w:tcPr>
            <w:tcW w:w="2267" w:type="dxa"/>
            <w:shd w:val="clear" w:color="auto" w:fill="FFFFFF"/>
          </w:tcPr>
          <w:p w14:paraId="7872981E" w14:textId="035878D1"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5F42B4E4"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01.02.2018</w:t>
            </w:r>
          </w:p>
        </w:tc>
      </w:tr>
      <w:tr w:rsidR="007C02CA" w:rsidRPr="00236C42" w14:paraId="4F262B62" w14:textId="77777777" w:rsidTr="00340B90">
        <w:trPr>
          <w:cantSplit/>
          <w:trHeight w:val="20"/>
        </w:trPr>
        <w:tc>
          <w:tcPr>
            <w:tcW w:w="784" w:type="dxa"/>
            <w:vMerge/>
            <w:tcMar>
              <w:top w:w="80" w:type="dxa"/>
              <w:left w:w="57" w:type="dxa"/>
              <w:bottom w:w="80" w:type="dxa"/>
              <w:right w:w="57" w:type="dxa"/>
            </w:tcMar>
          </w:tcPr>
          <w:p w14:paraId="4BAEBE73" w14:textId="77777777" w:rsidR="007C02CA" w:rsidRPr="00236C42" w:rsidRDefault="007C02CA" w:rsidP="007C02CA">
            <w:pPr>
              <w:jc w:val="center"/>
              <w:outlineLvl w:val="0"/>
              <w:rPr>
                <w:rFonts w:eastAsia="Arial Unicode MS"/>
                <w:u w:color="000000"/>
                <w:lang w:val="ru-RU"/>
              </w:rPr>
            </w:pPr>
          </w:p>
        </w:tc>
        <w:tc>
          <w:tcPr>
            <w:tcW w:w="5408" w:type="dxa"/>
            <w:vMerge/>
          </w:tcPr>
          <w:p w14:paraId="09CD1613"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1BD497A5" w14:textId="7A67FB49" w:rsidR="007C02CA" w:rsidRPr="00236C42" w:rsidRDefault="007C02CA" w:rsidP="007C02CA">
            <w:pPr>
              <w:outlineLvl w:val="0"/>
              <w:rPr>
                <w:rFonts w:eastAsia="Arial Unicode MS"/>
                <w:u w:color="000000"/>
                <w:lang w:val="ru-RU"/>
              </w:rPr>
            </w:pPr>
            <w:r w:rsidRPr="00236C42">
              <w:rPr>
                <w:rFonts w:eastAsia="Arial Unicode MS"/>
                <w:u w:color="000000"/>
                <w:lang w:val="ru-RU"/>
              </w:rPr>
              <w:t xml:space="preserve">Заключено соглашение на </w:t>
            </w:r>
            <w:proofErr w:type="spellStart"/>
            <w:r w:rsidRPr="00236C42">
              <w:rPr>
                <w:rFonts w:eastAsia="Arial Unicode MS"/>
                <w:u w:color="000000"/>
                <w:lang w:val="ru-RU"/>
              </w:rPr>
              <w:t>софинансирование</w:t>
            </w:r>
            <w:proofErr w:type="spellEnd"/>
            <w:r w:rsidRPr="00236C42">
              <w:rPr>
                <w:rFonts w:eastAsia="Arial Unicode MS"/>
                <w:u w:color="000000"/>
                <w:lang w:val="ru-RU"/>
              </w:rPr>
              <w:t xml:space="preserve"> расходов из областного бюджета </w:t>
            </w:r>
          </w:p>
        </w:tc>
        <w:tc>
          <w:tcPr>
            <w:tcW w:w="2267" w:type="dxa"/>
            <w:shd w:val="clear" w:color="auto" w:fill="FFFFFF"/>
          </w:tcPr>
          <w:p w14:paraId="45CA4605" w14:textId="2705FB97"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7BED06AE"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01.06.2018</w:t>
            </w:r>
          </w:p>
        </w:tc>
      </w:tr>
      <w:tr w:rsidR="007C02CA" w:rsidRPr="00236C42" w14:paraId="4C9F8AFC" w14:textId="77777777" w:rsidTr="00340B90">
        <w:trPr>
          <w:cantSplit/>
          <w:trHeight w:val="20"/>
        </w:trPr>
        <w:tc>
          <w:tcPr>
            <w:tcW w:w="784" w:type="dxa"/>
            <w:vMerge/>
            <w:tcMar>
              <w:top w:w="80" w:type="dxa"/>
              <w:left w:w="57" w:type="dxa"/>
              <w:bottom w:w="80" w:type="dxa"/>
              <w:right w:w="57" w:type="dxa"/>
            </w:tcMar>
          </w:tcPr>
          <w:p w14:paraId="065B3748" w14:textId="77777777" w:rsidR="007C02CA" w:rsidRPr="00236C42" w:rsidRDefault="007C02CA" w:rsidP="007C02CA">
            <w:pPr>
              <w:jc w:val="center"/>
              <w:outlineLvl w:val="0"/>
              <w:rPr>
                <w:rFonts w:eastAsia="Arial Unicode MS"/>
                <w:u w:color="000000"/>
                <w:lang w:val="ru-RU"/>
              </w:rPr>
            </w:pPr>
          </w:p>
        </w:tc>
        <w:tc>
          <w:tcPr>
            <w:tcW w:w="5408" w:type="dxa"/>
            <w:vMerge/>
          </w:tcPr>
          <w:p w14:paraId="74646F1D"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4C07A0F3" w14:textId="0DAC5FE7" w:rsidR="007C02CA" w:rsidRPr="00236C42" w:rsidRDefault="007C02CA" w:rsidP="007C02CA">
            <w:pPr>
              <w:outlineLvl w:val="0"/>
              <w:rPr>
                <w:rFonts w:eastAsia="Arial Unicode MS"/>
                <w:u w:color="000000"/>
                <w:lang w:val="ru-RU"/>
              </w:rPr>
            </w:pPr>
            <w:r w:rsidRPr="00236C42">
              <w:rPr>
                <w:rFonts w:eastAsia="Arial Unicode MS"/>
                <w:u w:color="000000"/>
                <w:lang w:val="ru-RU"/>
              </w:rPr>
              <w:t>Выполнение ремонта автомобильной дороги</w:t>
            </w:r>
          </w:p>
        </w:tc>
        <w:tc>
          <w:tcPr>
            <w:tcW w:w="2267" w:type="dxa"/>
            <w:shd w:val="clear" w:color="auto" w:fill="FFFFFF"/>
          </w:tcPr>
          <w:p w14:paraId="5BB65607" w14:textId="62EE1FCA"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7D0F3CE1"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01.10.2018</w:t>
            </w:r>
          </w:p>
        </w:tc>
      </w:tr>
      <w:tr w:rsidR="007C02CA" w:rsidRPr="00236C42" w14:paraId="54D48C35" w14:textId="77777777" w:rsidTr="00340B90">
        <w:trPr>
          <w:cantSplit/>
          <w:trHeight w:val="20"/>
        </w:trPr>
        <w:tc>
          <w:tcPr>
            <w:tcW w:w="784" w:type="dxa"/>
            <w:vMerge/>
            <w:tcMar>
              <w:top w:w="80" w:type="dxa"/>
              <w:left w:w="57" w:type="dxa"/>
              <w:bottom w:w="80" w:type="dxa"/>
              <w:right w:w="57" w:type="dxa"/>
            </w:tcMar>
          </w:tcPr>
          <w:p w14:paraId="1FA3BA25" w14:textId="77777777" w:rsidR="007C02CA" w:rsidRPr="00236C42" w:rsidRDefault="007C02CA" w:rsidP="007C02CA">
            <w:pPr>
              <w:jc w:val="center"/>
              <w:outlineLvl w:val="0"/>
              <w:rPr>
                <w:rFonts w:eastAsia="Arial Unicode MS"/>
                <w:u w:color="000000"/>
                <w:lang w:val="ru-RU"/>
              </w:rPr>
            </w:pPr>
          </w:p>
        </w:tc>
        <w:tc>
          <w:tcPr>
            <w:tcW w:w="5408" w:type="dxa"/>
            <w:vMerge/>
          </w:tcPr>
          <w:p w14:paraId="6728D3B0"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244DF443" w14:textId="7E85D018"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Проект завершен</w:t>
            </w:r>
          </w:p>
        </w:tc>
        <w:tc>
          <w:tcPr>
            <w:tcW w:w="2267" w:type="dxa"/>
            <w:shd w:val="clear" w:color="auto" w:fill="FFFFFF"/>
          </w:tcPr>
          <w:p w14:paraId="5DA06257" w14:textId="39816ACF"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6CE97FB1"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01.10.2018</w:t>
            </w:r>
          </w:p>
        </w:tc>
      </w:tr>
      <w:tr w:rsidR="007C02CA" w:rsidRPr="00236C42" w14:paraId="172CB071" w14:textId="77777777" w:rsidTr="00340B90">
        <w:trPr>
          <w:cantSplit/>
          <w:trHeight w:val="20"/>
        </w:trPr>
        <w:tc>
          <w:tcPr>
            <w:tcW w:w="784" w:type="dxa"/>
            <w:vMerge w:val="restart"/>
            <w:tcMar>
              <w:top w:w="80" w:type="dxa"/>
              <w:left w:w="57" w:type="dxa"/>
              <w:bottom w:w="80" w:type="dxa"/>
              <w:right w:w="57" w:type="dxa"/>
            </w:tcMar>
          </w:tcPr>
          <w:p w14:paraId="79139E19" w14:textId="4546A0DB"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6.8</w:t>
            </w:r>
          </w:p>
        </w:tc>
        <w:tc>
          <w:tcPr>
            <w:tcW w:w="5408" w:type="dxa"/>
            <w:vMerge w:val="restart"/>
          </w:tcPr>
          <w:p w14:paraId="5B22667A" w14:textId="0087983D" w:rsidR="007C02CA" w:rsidRPr="00236C42" w:rsidRDefault="007C02CA" w:rsidP="007C02CA">
            <w:pPr>
              <w:outlineLvl w:val="0"/>
              <w:rPr>
                <w:rFonts w:eastAsia="Arial Unicode MS"/>
                <w:u w:color="000000"/>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Воронова</w:t>
            </w:r>
            <w:r w:rsidRPr="00236C42">
              <w:rPr>
                <w:rFonts w:eastAsia="Arial Unicode MS"/>
                <w:u w:color="000000"/>
                <w:lang w:val="ru-RU"/>
              </w:rPr>
              <w:t xml:space="preserve"> на участке от ул. Молодежный поселок до ул. Устинова (при наличии свободных средств)</w:t>
            </w:r>
          </w:p>
        </w:tc>
        <w:tc>
          <w:tcPr>
            <w:tcW w:w="3806" w:type="dxa"/>
            <w:shd w:val="clear" w:color="auto" w:fill="FFFFFF"/>
          </w:tcPr>
          <w:p w14:paraId="51C24C42" w14:textId="3CA0924A"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Паспорт проекта утвержден</w:t>
            </w:r>
          </w:p>
        </w:tc>
        <w:tc>
          <w:tcPr>
            <w:tcW w:w="2267" w:type="dxa"/>
            <w:shd w:val="clear" w:color="auto" w:fill="FFFFFF"/>
          </w:tcPr>
          <w:p w14:paraId="25F45612" w14:textId="160C4939"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2996BF11"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01.02.2017</w:t>
            </w:r>
          </w:p>
        </w:tc>
      </w:tr>
      <w:tr w:rsidR="007C02CA" w:rsidRPr="00236C42" w14:paraId="3F0696D8" w14:textId="77777777" w:rsidTr="00340B90">
        <w:trPr>
          <w:cantSplit/>
          <w:trHeight w:val="20"/>
        </w:trPr>
        <w:tc>
          <w:tcPr>
            <w:tcW w:w="784" w:type="dxa"/>
            <w:vMerge/>
            <w:tcMar>
              <w:top w:w="80" w:type="dxa"/>
              <w:left w:w="57" w:type="dxa"/>
              <w:bottom w:w="80" w:type="dxa"/>
              <w:right w:w="57" w:type="dxa"/>
            </w:tcMar>
          </w:tcPr>
          <w:p w14:paraId="28799A8C" w14:textId="77777777" w:rsidR="007C02CA" w:rsidRPr="00236C42" w:rsidRDefault="007C02CA" w:rsidP="007C02CA">
            <w:pPr>
              <w:jc w:val="center"/>
              <w:outlineLvl w:val="0"/>
              <w:rPr>
                <w:rFonts w:eastAsia="Arial Unicode MS"/>
                <w:u w:color="000000"/>
                <w:lang w:val="ru-RU"/>
              </w:rPr>
            </w:pPr>
          </w:p>
        </w:tc>
        <w:tc>
          <w:tcPr>
            <w:tcW w:w="5408" w:type="dxa"/>
            <w:vMerge/>
          </w:tcPr>
          <w:p w14:paraId="5C2AA8E0"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6B9D862B" w14:textId="755B07C6" w:rsidR="007C02CA" w:rsidRPr="00236C42" w:rsidRDefault="007C02CA" w:rsidP="007C02CA">
            <w:pPr>
              <w:outlineLvl w:val="0"/>
              <w:rPr>
                <w:rFonts w:eastAsia="Arial Unicode MS"/>
                <w:u w:color="000000"/>
                <w:lang w:val="ru-RU"/>
              </w:rPr>
            </w:pPr>
            <w:r w:rsidRPr="00236C42">
              <w:rPr>
                <w:rFonts w:eastAsia="Arial Unicode MS"/>
                <w:u w:color="000000"/>
                <w:lang w:val="ru-RU"/>
              </w:rPr>
              <w:t xml:space="preserve">Заключено соглашение на </w:t>
            </w:r>
            <w:proofErr w:type="spellStart"/>
            <w:r w:rsidRPr="00236C42">
              <w:rPr>
                <w:rFonts w:eastAsia="Arial Unicode MS"/>
                <w:u w:color="000000"/>
                <w:lang w:val="ru-RU"/>
              </w:rPr>
              <w:t>софинансирование</w:t>
            </w:r>
            <w:proofErr w:type="spellEnd"/>
            <w:r w:rsidRPr="00236C42">
              <w:rPr>
                <w:rFonts w:eastAsia="Arial Unicode MS"/>
                <w:u w:color="000000"/>
                <w:lang w:val="ru-RU"/>
              </w:rPr>
              <w:t xml:space="preserve"> расходов из областного бюджета </w:t>
            </w:r>
          </w:p>
        </w:tc>
        <w:tc>
          <w:tcPr>
            <w:tcW w:w="2267" w:type="dxa"/>
            <w:shd w:val="clear" w:color="auto" w:fill="FFFFFF"/>
          </w:tcPr>
          <w:p w14:paraId="153115F0" w14:textId="5DB00846"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51D47854"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01.06.2017</w:t>
            </w:r>
          </w:p>
          <w:p w14:paraId="17234479" w14:textId="5F1918C3"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01.06.2018</w:t>
            </w:r>
          </w:p>
        </w:tc>
      </w:tr>
      <w:tr w:rsidR="007C02CA" w:rsidRPr="00236C42" w14:paraId="7B97497E" w14:textId="77777777" w:rsidTr="00340B90">
        <w:trPr>
          <w:cantSplit/>
          <w:trHeight w:val="20"/>
        </w:trPr>
        <w:tc>
          <w:tcPr>
            <w:tcW w:w="784" w:type="dxa"/>
            <w:vMerge/>
            <w:tcMar>
              <w:top w:w="80" w:type="dxa"/>
              <w:left w:w="57" w:type="dxa"/>
              <w:bottom w:w="80" w:type="dxa"/>
              <w:right w:w="57" w:type="dxa"/>
            </w:tcMar>
          </w:tcPr>
          <w:p w14:paraId="7AD5C1D8" w14:textId="77777777" w:rsidR="007C02CA" w:rsidRPr="00236C42" w:rsidRDefault="007C02CA" w:rsidP="007C02CA">
            <w:pPr>
              <w:jc w:val="center"/>
              <w:outlineLvl w:val="0"/>
              <w:rPr>
                <w:rFonts w:eastAsia="Arial Unicode MS"/>
                <w:u w:color="000000"/>
                <w:lang w:val="ru-RU"/>
              </w:rPr>
            </w:pPr>
          </w:p>
        </w:tc>
        <w:tc>
          <w:tcPr>
            <w:tcW w:w="5408" w:type="dxa"/>
            <w:vMerge/>
          </w:tcPr>
          <w:p w14:paraId="757A7274"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7585B70F" w14:textId="68D61200" w:rsidR="007C02CA" w:rsidRPr="00236C42" w:rsidRDefault="007C02CA" w:rsidP="007C02CA">
            <w:pPr>
              <w:outlineLvl w:val="0"/>
              <w:rPr>
                <w:rFonts w:eastAsia="Arial Unicode MS"/>
                <w:u w:color="000000"/>
                <w:lang w:val="ru-RU"/>
              </w:rPr>
            </w:pPr>
            <w:r w:rsidRPr="00236C42">
              <w:rPr>
                <w:rFonts w:eastAsia="Arial Unicode MS"/>
                <w:u w:color="000000"/>
                <w:lang w:val="ru-RU"/>
              </w:rPr>
              <w:t>Выполнение ремонта автомобильной дороги</w:t>
            </w:r>
          </w:p>
        </w:tc>
        <w:tc>
          <w:tcPr>
            <w:tcW w:w="2267" w:type="dxa"/>
            <w:shd w:val="clear" w:color="auto" w:fill="FFFFFF"/>
          </w:tcPr>
          <w:p w14:paraId="25CCC272" w14:textId="23EFB84D"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3B4C5CF7"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01.10.2017</w:t>
            </w:r>
          </w:p>
        </w:tc>
      </w:tr>
      <w:tr w:rsidR="007C02CA" w:rsidRPr="00236C42" w14:paraId="49123EFF" w14:textId="77777777" w:rsidTr="00340B90">
        <w:trPr>
          <w:cantSplit/>
          <w:trHeight w:val="20"/>
        </w:trPr>
        <w:tc>
          <w:tcPr>
            <w:tcW w:w="784" w:type="dxa"/>
            <w:vMerge/>
            <w:tcMar>
              <w:top w:w="80" w:type="dxa"/>
              <w:left w:w="57" w:type="dxa"/>
              <w:bottom w:w="80" w:type="dxa"/>
              <w:right w:w="57" w:type="dxa"/>
            </w:tcMar>
          </w:tcPr>
          <w:p w14:paraId="75EB57D6" w14:textId="77777777" w:rsidR="007C02CA" w:rsidRPr="00236C42" w:rsidRDefault="007C02CA" w:rsidP="007C02CA">
            <w:pPr>
              <w:jc w:val="center"/>
              <w:outlineLvl w:val="0"/>
              <w:rPr>
                <w:rFonts w:eastAsia="Arial Unicode MS"/>
                <w:u w:color="000000"/>
                <w:lang w:val="ru-RU"/>
              </w:rPr>
            </w:pPr>
          </w:p>
        </w:tc>
        <w:tc>
          <w:tcPr>
            <w:tcW w:w="5408" w:type="dxa"/>
            <w:vMerge/>
          </w:tcPr>
          <w:p w14:paraId="6095B0B0"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69A84B31" w14:textId="08261624"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Проект завершен</w:t>
            </w:r>
          </w:p>
        </w:tc>
        <w:tc>
          <w:tcPr>
            <w:tcW w:w="2267" w:type="dxa"/>
            <w:shd w:val="clear" w:color="auto" w:fill="FFFFFF"/>
          </w:tcPr>
          <w:p w14:paraId="78598F48" w14:textId="0D3964F8"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1EDAC05C" w14:textId="54C8E161"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01.10.2018</w:t>
            </w:r>
          </w:p>
        </w:tc>
      </w:tr>
      <w:tr w:rsidR="007C02CA" w:rsidRPr="00236C42" w14:paraId="77F6CFDC" w14:textId="77777777" w:rsidTr="00340B90">
        <w:trPr>
          <w:cantSplit/>
          <w:trHeight w:val="20"/>
        </w:trPr>
        <w:tc>
          <w:tcPr>
            <w:tcW w:w="784" w:type="dxa"/>
            <w:vMerge w:val="restart"/>
            <w:tcMar>
              <w:top w:w="80" w:type="dxa"/>
              <w:left w:w="57" w:type="dxa"/>
              <w:bottom w:w="80" w:type="dxa"/>
              <w:right w:w="57" w:type="dxa"/>
            </w:tcMar>
          </w:tcPr>
          <w:p w14:paraId="5C07919B" w14:textId="0F4ACE79"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6.9</w:t>
            </w:r>
          </w:p>
        </w:tc>
        <w:tc>
          <w:tcPr>
            <w:tcW w:w="5408" w:type="dxa"/>
            <w:vMerge w:val="restart"/>
          </w:tcPr>
          <w:p w14:paraId="5906E1C5" w14:textId="0A0C932D" w:rsidR="007C02CA" w:rsidRPr="00236C42" w:rsidRDefault="007C02CA" w:rsidP="007C02CA">
            <w:pPr>
              <w:outlineLvl w:val="0"/>
              <w:rPr>
                <w:rFonts w:eastAsia="Arial Unicode MS"/>
                <w:u w:color="000000"/>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Энгельса</w:t>
            </w:r>
            <w:r w:rsidRPr="00236C42">
              <w:rPr>
                <w:rFonts w:eastAsia="Arial Unicode MS"/>
                <w:u w:color="000000"/>
                <w:lang w:val="ru-RU"/>
              </w:rPr>
              <w:t xml:space="preserve"> на участке от ул. 25 Октября до ул. Молодежный поселок (при наличии свободных средств)</w:t>
            </w:r>
          </w:p>
        </w:tc>
        <w:tc>
          <w:tcPr>
            <w:tcW w:w="3806" w:type="dxa"/>
            <w:shd w:val="clear" w:color="auto" w:fill="FFFFFF"/>
          </w:tcPr>
          <w:p w14:paraId="78101ECD" w14:textId="079EDF9D"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Паспорт проекта утвержден</w:t>
            </w:r>
          </w:p>
        </w:tc>
        <w:tc>
          <w:tcPr>
            <w:tcW w:w="2267" w:type="dxa"/>
            <w:shd w:val="clear" w:color="auto" w:fill="FFFFFF"/>
          </w:tcPr>
          <w:p w14:paraId="1D7A8F51" w14:textId="016D836F"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01D8DF2F"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01.02.2017</w:t>
            </w:r>
          </w:p>
        </w:tc>
      </w:tr>
      <w:tr w:rsidR="007C02CA" w:rsidRPr="00236C42" w14:paraId="11CD22CD" w14:textId="77777777" w:rsidTr="00340B90">
        <w:trPr>
          <w:cantSplit/>
          <w:trHeight w:val="20"/>
        </w:trPr>
        <w:tc>
          <w:tcPr>
            <w:tcW w:w="784" w:type="dxa"/>
            <w:vMerge/>
            <w:tcMar>
              <w:top w:w="80" w:type="dxa"/>
              <w:left w:w="57" w:type="dxa"/>
              <w:bottom w:w="80" w:type="dxa"/>
              <w:right w:w="57" w:type="dxa"/>
            </w:tcMar>
          </w:tcPr>
          <w:p w14:paraId="52911732" w14:textId="77777777" w:rsidR="007C02CA" w:rsidRPr="00236C42" w:rsidRDefault="007C02CA" w:rsidP="007C02CA">
            <w:pPr>
              <w:jc w:val="center"/>
              <w:outlineLvl w:val="0"/>
              <w:rPr>
                <w:rFonts w:eastAsia="Arial Unicode MS"/>
                <w:u w:color="000000"/>
                <w:lang w:val="ru-RU"/>
              </w:rPr>
            </w:pPr>
          </w:p>
        </w:tc>
        <w:tc>
          <w:tcPr>
            <w:tcW w:w="5408" w:type="dxa"/>
            <w:vMerge/>
          </w:tcPr>
          <w:p w14:paraId="2333B5B4"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11CE7A62" w14:textId="0740ADD6" w:rsidR="007C02CA" w:rsidRPr="00236C42" w:rsidRDefault="007C02CA" w:rsidP="007C02CA">
            <w:pPr>
              <w:outlineLvl w:val="0"/>
              <w:rPr>
                <w:rFonts w:eastAsia="Arial Unicode MS"/>
                <w:u w:color="000000"/>
                <w:lang w:val="ru-RU"/>
              </w:rPr>
            </w:pPr>
            <w:r w:rsidRPr="00236C42">
              <w:rPr>
                <w:rFonts w:eastAsia="Arial Unicode MS"/>
                <w:u w:color="000000"/>
                <w:lang w:val="ru-RU"/>
              </w:rPr>
              <w:t xml:space="preserve">Заключено соглашение на </w:t>
            </w:r>
            <w:proofErr w:type="spellStart"/>
            <w:r w:rsidRPr="00236C42">
              <w:rPr>
                <w:rFonts w:eastAsia="Arial Unicode MS"/>
                <w:u w:color="000000"/>
                <w:lang w:val="ru-RU"/>
              </w:rPr>
              <w:t>софинансирование</w:t>
            </w:r>
            <w:proofErr w:type="spellEnd"/>
            <w:r w:rsidRPr="00236C42">
              <w:rPr>
                <w:rFonts w:eastAsia="Arial Unicode MS"/>
                <w:u w:color="000000"/>
                <w:lang w:val="ru-RU"/>
              </w:rPr>
              <w:t xml:space="preserve"> расходов из областного бюджета </w:t>
            </w:r>
          </w:p>
        </w:tc>
        <w:tc>
          <w:tcPr>
            <w:tcW w:w="2267" w:type="dxa"/>
            <w:shd w:val="clear" w:color="auto" w:fill="FFFFFF"/>
          </w:tcPr>
          <w:p w14:paraId="3939B9B9" w14:textId="249EB5F0"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397B19C9"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01.06.2017</w:t>
            </w:r>
          </w:p>
          <w:p w14:paraId="7696C9EB" w14:textId="4298FBCD"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01.06.2018</w:t>
            </w:r>
          </w:p>
        </w:tc>
      </w:tr>
      <w:tr w:rsidR="007C02CA" w:rsidRPr="00236C42" w14:paraId="2AF87073" w14:textId="77777777" w:rsidTr="00340B90">
        <w:trPr>
          <w:cantSplit/>
          <w:trHeight w:val="20"/>
        </w:trPr>
        <w:tc>
          <w:tcPr>
            <w:tcW w:w="784" w:type="dxa"/>
            <w:vMerge/>
            <w:tcMar>
              <w:top w:w="80" w:type="dxa"/>
              <w:left w:w="57" w:type="dxa"/>
              <w:bottom w:w="80" w:type="dxa"/>
              <w:right w:w="57" w:type="dxa"/>
            </w:tcMar>
          </w:tcPr>
          <w:p w14:paraId="05BCD1A4" w14:textId="77777777" w:rsidR="007C02CA" w:rsidRPr="00236C42" w:rsidRDefault="007C02CA" w:rsidP="007C02CA">
            <w:pPr>
              <w:jc w:val="center"/>
              <w:outlineLvl w:val="0"/>
              <w:rPr>
                <w:rFonts w:eastAsia="Arial Unicode MS"/>
                <w:u w:color="000000"/>
                <w:lang w:val="ru-RU"/>
              </w:rPr>
            </w:pPr>
          </w:p>
        </w:tc>
        <w:tc>
          <w:tcPr>
            <w:tcW w:w="5408" w:type="dxa"/>
            <w:vMerge/>
          </w:tcPr>
          <w:p w14:paraId="37C338C6"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5765E69C" w14:textId="31B3CC3A" w:rsidR="007C02CA" w:rsidRPr="00236C42" w:rsidRDefault="007C02CA" w:rsidP="007C02CA">
            <w:pPr>
              <w:outlineLvl w:val="0"/>
              <w:rPr>
                <w:rFonts w:eastAsia="Arial Unicode MS"/>
                <w:u w:color="000000"/>
                <w:lang w:val="ru-RU"/>
              </w:rPr>
            </w:pPr>
            <w:r w:rsidRPr="00236C42">
              <w:rPr>
                <w:rFonts w:eastAsia="Arial Unicode MS"/>
                <w:u w:color="000000"/>
                <w:lang w:val="ru-RU"/>
              </w:rPr>
              <w:t>Выполнение ремонта автомобильной дороги</w:t>
            </w:r>
          </w:p>
        </w:tc>
        <w:tc>
          <w:tcPr>
            <w:tcW w:w="2267" w:type="dxa"/>
            <w:shd w:val="clear" w:color="auto" w:fill="FFFFFF"/>
          </w:tcPr>
          <w:p w14:paraId="7B4CD0F9" w14:textId="185DB753"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4CF9ECA6"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01.10.2017</w:t>
            </w:r>
          </w:p>
        </w:tc>
      </w:tr>
      <w:tr w:rsidR="007C02CA" w:rsidRPr="00236C42" w14:paraId="112775FE" w14:textId="77777777" w:rsidTr="00340B90">
        <w:trPr>
          <w:cantSplit/>
          <w:trHeight w:val="20"/>
        </w:trPr>
        <w:tc>
          <w:tcPr>
            <w:tcW w:w="784" w:type="dxa"/>
            <w:vMerge/>
            <w:tcMar>
              <w:top w:w="80" w:type="dxa"/>
              <w:left w:w="57" w:type="dxa"/>
              <w:bottom w:w="80" w:type="dxa"/>
              <w:right w:w="57" w:type="dxa"/>
            </w:tcMar>
          </w:tcPr>
          <w:p w14:paraId="17FEC4F2" w14:textId="77777777" w:rsidR="007C02CA" w:rsidRPr="00236C42" w:rsidRDefault="007C02CA" w:rsidP="007C02CA">
            <w:pPr>
              <w:jc w:val="center"/>
              <w:outlineLvl w:val="0"/>
              <w:rPr>
                <w:rFonts w:eastAsia="Arial Unicode MS"/>
                <w:u w:color="000000"/>
                <w:lang w:val="ru-RU"/>
              </w:rPr>
            </w:pPr>
          </w:p>
        </w:tc>
        <w:tc>
          <w:tcPr>
            <w:tcW w:w="5408" w:type="dxa"/>
            <w:vMerge/>
          </w:tcPr>
          <w:p w14:paraId="23D6313C"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6B2BA2E9" w14:textId="2C33E56B" w:rsidR="00340B90" w:rsidRPr="00236C42" w:rsidRDefault="007C02CA" w:rsidP="00236C42">
            <w:pPr>
              <w:pStyle w:val="a3"/>
              <w:ind w:left="0"/>
              <w:contextualSpacing w:val="0"/>
              <w:outlineLvl w:val="0"/>
              <w:rPr>
                <w:rFonts w:eastAsia="Arial Unicode MS"/>
                <w:u w:color="000000"/>
                <w:lang w:val="ru-RU"/>
              </w:rPr>
            </w:pPr>
            <w:r w:rsidRPr="00236C42">
              <w:rPr>
                <w:rFonts w:eastAsia="Arial Unicode MS"/>
                <w:u w:color="000000"/>
                <w:lang w:val="ru-RU"/>
              </w:rPr>
              <w:t>Проект завершен</w:t>
            </w:r>
          </w:p>
        </w:tc>
        <w:tc>
          <w:tcPr>
            <w:tcW w:w="2267" w:type="dxa"/>
            <w:shd w:val="clear" w:color="auto" w:fill="FFFFFF"/>
          </w:tcPr>
          <w:p w14:paraId="0415B5DD" w14:textId="56FAA345"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4FEEA471" w14:textId="72162AF5"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01.10.2018</w:t>
            </w:r>
          </w:p>
        </w:tc>
      </w:tr>
      <w:tr w:rsidR="007C02CA" w:rsidRPr="00236C42" w14:paraId="08EB2B98" w14:textId="77777777" w:rsidTr="00340B90">
        <w:trPr>
          <w:cantSplit/>
          <w:trHeight w:val="20"/>
        </w:trPr>
        <w:tc>
          <w:tcPr>
            <w:tcW w:w="784" w:type="dxa"/>
            <w:vMerge w:val="restart"/>
            <w:tcMar>
              <w:top w:w="80" w:type="dxa"/>
              <w:left w:w="57" w:type="dxa"/>
              <w:bottom w:w="80" w:type="dxa"/>
              <w:right w:w="57" w:type="dxa"/>
            </w:tcMar>
          </w:tcPr>
          <w:p w14:paraId="31E65D2D" w14:textId="792D770F"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6.10</w:t>
            </w:r>
          </w:p>
        </w:tc>
        <w:tc>
          <w:tcPr>
            <w:tcW w:w="5408" w:type="dxa"/>
            <w:vMerge w:val="restart"/>
          </w:tcPr>
          <w:p w14:paraId="7D4D1FFA" w14:textId="41EC1E5F" w:rsidR="007C02CA" w:rsidRPr="00236C42" w:rsidRDefault="007C02CA" w:rsidP="007C02CA">
            <w:pPr>
              <w:outlineLvl w:val="0"/>
              <w:rPr>
                <w:rFonts w:eastAsia="Arial Unicode MS"/>
                <w:u w:color="000000"/>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Парковая</w:t>
            </w:r>
            <w:r w:rsidRPr="00236C42">
              <w:rPr>
                <w:rFonts w:eastAsia="Arial Unicode MS"/>
                <w:u w:color="000000"/>
                <w:lang w:val="ru-RU"/>
              </w:rPr>
              <w:t xml:space="preserve"> на участке от ул. Энгельса до пересечения с региональной дорогой «</w:t>
            </w:r>
            <w:proofErr w:type="spellStart"/>
            <w:r w:rsidRPr="00236C42">
              <w:rPr>
                <w:rFonts w:eastAsia="Arial Unicode MS"/>
                <w:u w:color="000000"/>
                <w:lang w:val="ru-RU"/>
              </w:rPr>
              <w:t>г.Н</w:t>
            </w:r>
            <w:proofErr w:type="spellEnd"/>
            <w:r w:rsidRPr="00236C42">
              <w:rPr>
                <w:rFonts w:eastAsia="Arial Unicode MS"/>
                <w:u w:color="000000"/>
                <w:lang w:val="ru-RU"/>
              </w:rPr>
              <w:t xml:space="preserve">-Тагил – </w:t>
            </w:r>
            <w:proofErr w:type="spellStart"/>
            <w:r w:rsidRPr="00236C42">
              <w:rPr>
                <w:rFonts w:eastAsia="Arial Unicode MS"/>
                <w:u w:color="000000"/>
                <w:lang w:val="ru-RU"/>
              </w:rPr>
              <w:t>Н.Салда</w:t>
            </w:r>
            <w:proofErr w:type="spellEnd"/>
            <w:r w:rsidRPr="00236C42">
              <w:rPr>
                <w:rFonts w:eastAsia="Arial Unicode MS"/>
                <w:u w:color="000000"/>
                <w:lang w:val="ru-RU"/>
              </w:rPr>
              <w:t>» (при наличии свободных средств)</w:t>
            </w:r>
          </w:p>
        </w:tc>
        <w:tc>
          <w:tcPr>
            <w:tcW w:w="3806" w:type="dxa"/>
            <w:shd w:val="clear" w:color="auto" w:fill="FFFFFF"/>
          </w:tcPr>
          <w:p w14:paraId="12D0B588" w14:textId="287E239E"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Паспорт проекта утвержден</w:t>
            </w:r>
          </w:p>
        </w:tc>
        <w:tc>
          <w:tcPr>
            <w:tcW w:w="2267" w:type="dxa"/>
            <w:shd w:val="clear" w:color="auto" w:fill="FFFFFF"/>
          </w:tcPr>
          <w:p w14:paraId="6BD0D1AF" w14:textId="6B177DE6"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45091804"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01.02.2017</w:t>
            </w:r>
          </w:p>
        </w:tc>
      </w:tr>
      <w:tr w:rsidR="007C02CA" w:rsidRPr="00236C42" w14:paraId="4C44130F" w14:textId="77777777" w:rsidTr="00340B90">
        <w:trPr>
          <w:cantSplit/>
          <w:trHeight w:val="20"/>
        </w:trPr>
        <w:tc>
          <w:tcPr>
            <w:tcW w:w="784" w:type="dxa"/>
            <w:vMerge/>
            <w:tcMar>
              <w:top w:w="80" w:type="dxa"/>
              <w:left w:w="57" w:type="dxa"/>
              <w:bottom w:w="80" w:type="dxa"/>
              <w:right w:w="57" w:type="dxa"/>
            </w:tcMar>
          </w:tcPr>
          <w:p w14:paraId="40F42D67" w14:textId="77777777" w:rsidR="007C02CA" w:rsidRPr="00236C42" w:rsidRDefault="007C02CA" w:rsidP="007C02CA">
            <w:pPr>
              <w:jc w:val="center"/>
              <w:outlineLvl w:val="0"/>
              <w:rPr>
                <w:rFonts w:eastAsia="Arial Unicode MS"/>
                <w:u w:color="000000"/>
                <w:lang w:val="ru-RU"/>
              </w:rPr>
            </w:pPr>
          </w:p>
        </w:tc>
        <w:tc>
          <w:tcPr>
            <w:tcW w:w="5408" w:type="dxa"/>
            <w:vMerge/>
          </w:tcPr>
          <w:p w14:paraId="727E9152"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7C99ECDF" w14:textId="351D17A0" w:rsidR="007C02CA" w:rsidRPr="00236C42" w:rsidRDefault="007C02CA" w:rsidP="007C02CA">
            <w:pPr>
              <w:outlineLvl w:val="0"/>
              <w:rPr>
                <w:rFonts w:eastAsia="Arial Unicode MS"/>
                <w:u w:color="000000"/>
                <w:lang w:val="ru-RU"/>
              </w:rPr>
            </w:pPr>
            <w:r w:rsidRPr="00236C42">
              <w:rPr>
                <w:rFonts w:eastAsia="Arial Unicode MS"/>
                <w:u w:color="000000"/>
                <w:lang w:val="ru-RU"/>
              </w:rPr>
              <w:t xml:space="preserve">Заключено соглашение на </w:t>
            </w:r>
            <w:proofErr w:type="spellStart"/>
            <w:r w:rsidRPr="00236C42">
              <w:rPr>
                <w:rFonts w:eastAsia="Arial Unicode MS"/>
                <w:u w:color="000000"/>
                <w:lang w:val="ru-RU"/>
              </w:rPr>
              <w:t>софинансирование</w:t>
            </w:r>
            <w:proofErr w:type="spellEnd"/>
            <w:r w:rsidRPr="00236C42">
              <w:rPr>
                <w:rFonts w:eastAsia="Arial Unicode MS"/>
                <w:u w:color="000000"/>
                <w:lang w:val="ru-RU"/>
              </w:rPr>
              <w:t xml:space="preserve"> расходов из областного бюджета </w:t>
            </w:r>
          </w:p>
        </w:tc>
        <w:tc>
          <w:tcPr>
            <w:tcW w:w="2267" w:type="dxa"/>
            <w:shd w:val="clear" w:color="auto" w:fill="FFFFFF"/>
          </w:tcPr>
          <w:p w14:paraId="38213168" w14:textId="419A7ABC"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Контрольная точка</w:t>
            </w:r>
          </w:p>
        </w:tc>
        <w:tc>
          <w:tcPr>
            <w:tcW w:w="3035" w:type="dxa"/>
            <w:shd w:val="clear" w:color="auto" w:fill="FFFFFF"/>
          </w:tcPr>
          <w:p w14:paraId="577AE008"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01.06.2017</w:t>
            </w:r>
          </w:p>
          <w:p w14:paraId="6C712923" w14:textId="1FF17A62"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01.06.2018</w:t>
            </w:r>
          </w:p>
        </w:tc>
      </w:tr>
      <w:tr w:rsidR="007C02CA" w:rsidRPr="00236C42" w14:paraId="3A968725" w14:textId="77777777" w:rsidTr="00340B90">
        <w:trPr>
          <w:cantSplit/>
          <w:trHeight w:val="20"/>
        </w:trPr>
        <w:tc>
          <w:tcPr>
            <w:tcW w:w="784" w:type="dxa"/>
            <w:vMerge/>
            <w:tcMar>
              <w:top w:w="80" w:type="dxa"/>
              <w:left w:w="57" w:type="dxa"/>
              <w:bottom w:w="80" w:type="dxa"/>
              <w:right w:w="57" w:type="dxa"/>
            </w:tcMar>
          </w:tcPr>
          <w:p w14:paraId="6A9BFD4A" w14:textId="77777777" w:rsidR="007C02CA" w:rsidRPr="00236C42" w:rsidRDefault="007C02CA" w:rsidP="007C02CA">
            <w:pPr>
              <w:jc w:val="center"/>
              <w:outlineLvl w:val="0"/>
              <w:rPr>
                <w:rFonts w:eastAsia="Arial Unicode MS"/>
                <w:u w:color="000000"/>
                <w:lang w:val="ru-RU"/>
              </w:rPr>
            </w:pPr>
          </w:p>
        </w:tc>
        <w:tc>
          <w:tcPr>
            <w:tcW w:w="5408" w:type="dxa"/>
            <w:vMerge/>
          </w:tcPr>
          <w:p w14:paraId="7D50EDB9"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24BCDD5A" w14:textId="25F97437" w:rsidR="007C02CA" w:rsidRPr="00236C42" w:rsidRDefault="007C02CA" w:rsidP="007C02CA">
            <w:pPr>
              <w:outlineLvl w:val="0"/>
              <w:rPr>
                <w:rFonts w:eastAsia="Arial Unicode MS"/>
                <w:u w:color="000000"/>
                <w:lang w:val="ru-RU"/>
              </w:rPr>
            </w:pPr>
            <w:r w:rsidRPr="00236C42">
              <w:rPr>
                <w:rFonts w:eastAsia="Arial Unicode MS"/>
                <w:u w:color="000000"/>
                <w:lang w:val="ru-RU"/>
              </w:rPr>
              <w:t>Выполнение ремонта автомобильной дороги</w:t>
            </w:r>
          </w:p>
        </w:tc>
        <w:tc>
          <w:tcPr>
            <w:tcW w:w="2267" w:type="dxa"/>
            <w:shd w:val="clear" w:color="auto" w:fill="FFFFFF"/>
          </w:tcPr>
          <w:p w14:paraId="7C848502" w14:textId="16532BEB"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Этап</w:t>
            </w:r>
          </w:p>
        </w:tc>
        <w:tc>
          <w:tcPr>
            <w:tcW w:w="3035" w:type="dxa"/>
            <w:shd w:val="clear" w:color="auto" w:fill="FFFFFF"/>
          </w:tcPr>
          <w:p w14:paraId="02EF8A3A" w14:textId="77777777" w:rsidR="007C02CA" w:rsidRPr="00236C42" w:rsidRDefault="007C02CA" w:rsidP="007C02CA">
            <w:pPr>
              <w:jc w:val="center"/>
              <w:outlineLvl w:val="0"/>
              <w:rPr>
                <w:rFonts w:eastAsia="Arial Unicode MS"/>
                <w:bCs/>
                <w:u w:color="000000"/>
                <w:lang w:val="ru-RU"/>
              </w:rPr>
            </w:pPr>
            <w:r w:rsidRPr="00236C42">
              <w:rPr>
                <w:rFonts w:eastAsia="Arial Unicode MS"/>
                <w:bCs/>
                <w:u w:color="000000"/>
                <w:lang w:val="ru-RU"/>
              </w:rPr>
              <w:t>01.10.2017</w:t>
            </w:r>
          </w:p>
        </w:tc>
      </w:tr>
      <w:tr w:rsidR="007C02CA" w:rsidRPr="00236C42" w14:paraId="741C336F" w14:textId="77777777" w:rsidTr="00340B90">
        <w:trPr>
          <w:cantSplit/>
          <w:trHeight w:val="20"/>
        </w:trPr>
        <w:tc>
          <w:tcPr>
            <w:tcW w:w="784" w:type="dxa"/>
            <w:vMerge/>
            <w:tcMar>
              <w:top w:w="80" w:type="dxa"/>
              <w:left w:w="57" w:type="dxa"/>
              <w:bottom w:w="80" w:type="dxa"/>
              <w:right w:w="57" w:type="dxa"/>
            </w:tcMar>
          </w:tcPr>
          <w:p w14:paraId="3BCB7980" w14:textId="77777777" w:rsidR="007C02CA" w:rsidRPr="00236C42" w:rsidRDefault="007C02CA" w:rsidP="007C02CA">
            <w:pPr>
              <w:jc w:val="center"/>
              <w:outlineLvl w:val="0"/>
              <w:rPr>
                <w:rFonts w:eastAsia="Arial Unicode MS"/>
                <w:u w:color="000000"/>
                <w:lang w:val="ru-RU"/>
              </w:rPr>
            </w:pPr>
          </w:p>
        </w:tc>
        <w:tc>
          <w:tcPr>
            <w:tcW w:w="5408" w:type="dxa"/>
            <w:vMerge/>
          </w:tcPr>
          <w:p w14:paraId="0800F2ED" w14:textId="77777777" w:rsidR="007C02CA" w:rsidRPr="00236C42" w:rsidRDefault="007C02CA" w:rsidP="007C02CA">
            <w:pPr>
              <w:outlineLvl w:val="0"/>
              <w:rPr>
                <w:rFonts w:eastAsia="Arial Unicode MS"/>
                <w:u w:color="000000"/>
                <w:lang w:val="ru-RU"/>
              </w:rPr>
            </w:pPr>
          </w:p>
        </w:tc>
        <w:tc>
          <w:tcPr>
            <w:tcW w:w="3806" w:type="dxa"/>
            <w:shd w:val="clear" w:color="auto" w:fill="FFFFFF"/>
          </w:tcPr>
          <w:p w14:paraId="27743641" w14:textId="1D2906D0"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Проект завершен</w:t>
            </w:r>
          </w:p>
        </w:tc>
        <w:tc>
          <w:tcPr>
            <w:tcW w:w="2267" w:type="dxa"/>
            <w:shd w:val="clear" w:color="auto" w:fill="FFFFFF"/>
          </w:tcPr>
          <w:p w14:paraId="30523262" w14:textId="2A569548" w:rsidR="007C02CA" w:rsidRPr="00236C42" w:rsidRDefault="007C02CA" w:rsidP="007C02CA">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3B3307BC" w14:textId="77777777" w:rsidR="007C02CA" w:rsidRDefault="007C02CA" w:rsidP="007C02CA">
            <w:pPr>
              <w:jc w:val="center"/>
              <w:outlineLvl w:val="0"/>
              <w:rPr>
                <w:rFonts w:eastAsia="Arial Unicode MS"/>
                <w:bCs/>
                <w:u w:color="000000"/>
                <w:lang w:val="ru-RU"/>
              </w:rPr>
            </w:pPr>
            <w:r w:rsidRPr="00236C42">
              <w:rPr>
                <w:rFonts w:eastAsia="Arial Unicode MS"/>
                <w:bCs/>
                <w:u w:color="000000"/>
                <w:lang w:val="ru-RU"/>
              </w:rPr>
              <w:t>01.10.2018</w:t>
            </w:r>
          </w:p>
          <w:p w14:paraId="5C639A1D" w14:textId="6B3C39F0" w:rsidR="00F87F2C" w:rsidRPr="00236C42" w:rsidRDefault="00F87F2C" w:rsidP="007C02CA">
            <w:pPr>
              <w:jc w:val="center"/>
              <w:outlineLvl w:val="0"/>
              <w:rPr>
                <w:rFonts w:eastAsia="Arial Unicode MS"/>
                <w:bCs/>
                <w:u w:color="000000"/>
                <w:lang w:val="ru-RU"/>
              </w:rPr>
            </w:pPr>
          </w:p>
        </w:tc>
      </w:tr>
      <w:tr w:rsidR="00C53EB2" w:rsidRPr="00236C42" w14:paraId="5FB12058" w14:textId="77777777" w:rsidTr="00340B90">
        <w:trPr>
          <w:cantSplit/>
          <w:trHeight w:val="20"/>
        </w:trPr>
        <w:tc>
          <w:tcPr>
            <w:tcW w:w="15300" w:type="dxa"/>
            <w:gridSpan w:val="5"/>
            <w:tcMar>
              <w:top w:w="80" w:type="dxa"/>
              <w:left w:w="57" w:type="dxa"/>
              <w:bottom w:w="80" w:type="dxa"/>
              <w:right w:w="57" w:type="dxa"/>
            </w:tcMar>
          </w:tcPr>
          <w:p w14:paraId="78EE0E8D" w14:textId="3A86006D" w:rsidR="00C53EB2" w:rsidRPr="00236C42" w:rsidRDefault="00C53EB2" w:rsidP="00C53EB2">
            <w:pPr>
              <w:pStyle w:val="a3"/>
              <w:numPr>
                <w:ilvl w:val="0"/>
                <w:numId w:val="8"/>
              </w:numPr>
              <w:ind w:left="0" w:firstLine="0"/>
              <w:contextualSpacing w:val="0"/>
              <w:jc w:val="center"/>
              <w:outlineLvl w:val="0"/>
              <w:rPr>
                <w:rFonts w:eastAsia="Arial Unicode MS"/>
                <w:color w:val="000000"/>
                <w:u w:color="000000"/>
                <w:lang w:val="ru-RU"/>
              </w:rPr>
            </w:pPr>
            <w:r w:rsidRPr="00236C42">
              <w:rPr>
                <w:rFonts w:eastAsia="Arial Unicode MS"/>
                <w:color w:val="000000"/>
                <w:u w:color="000000"/>
                <w:lang w:val="ru-RU"/>
              </w:rPr>
              <w:t>Направление «Развитие коммунальной инфраструктуры»</w:t>
            </w:r>
          </w:p>
        </w:tc>
      </w:tr>
      <w:tr w:rsidR="00C53EB2" w:rsidRPr="00236C42" w14:paraId="17632357" w14:textId="77777777" w:rsidTr="00340B90">
        <w:trPr>
          <w:cantSplit/>
          <w:trHeight w:val="20"/>
        </w:trPr>
        <w:tc>
          <w:tcPr>
            <w:tcW w:w="784" w:type="dxa"/>
            <w:vMerge w:val="restart"/>
            <w:tcMar>
              <w:top w:w="80" w:type="dxa"/>
              <w:left w:w="57" w:type="dxa"/>
              <w:bottom w:w="80" w:type="dxa"/>
              <w:right w:w="57" w:type="dxa"/>
            </w:tcMar>
          </w:tcPr>
          <w:p w14:paraId="7F93600C" w14:textId="1A9B983A"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7.1</w:t>
            </w:r>
          </w:p>
        </w:tc>
        <w:tc>
          <w:tcPr>
            <w:tcW w:w="5408" w:type="dxa"/>
            <w:vMerge w:val="restart"/>
          </w:tcPr>
          <w:p w14:paraId="53D89841" w14:textId="5F9AAD84" w:rsidR="00C53EB2" w:rsidRPr="00236C42" w:rsidRDefault="00C53EB2" w:rsidP="00C53EB2">
            <w:pPr>
              <w:rPr>
                <w:lang w:val="ru-RU"/>
              </w:rPr>
            </w:pPr>
            <w:r w:rsidRPr="00236C42">
              <w:rPr>
                <w:lang w:val="ru-RU"/>
              </w:rPr>
              <w:t xml:space="preserve">Строительство объекта электроснабжения </w:t>
            </w:r>
            <w:proofErr w:type="spellStart"/>
            <w:r w:rsidRPr="00236C42">
              <w:rPr>
                <w:lang w:val="ru-RU"/>
              </w:rPr>
              <w:t>мкр</w:t>
            </w:r>
            <w:proofErr w:type="spellEnd"/>
            <w:r w:rsidRPr="00236C42">
              <w:rPr>
                <w:lang w:val="ru-RU"/>
              </w:rPr>
              <w:t xml:space="preserve">. «Мельничный», </w:t>
            </w:r>
            <w:proofErr w:type="spellStart"/>
            <w:r w:rsidRPr="00236C42">
              <w:rPr>
                <w:lang w:val="ru-RU"/>
              </w:rPr>
              <w:t>мкр</w:t>
            </w:r>
            <w:proofErr w:type="spellEnd"/>
            <w:r w:rsidRPr="00236C42">
              <w:rPr>
                <w:lang w:val="ru-RU"/>
              </w:rPr>
              <w:t xml:space="preserve">. «Юго-Восточный», </w:t>
            </w:r>
            <w:proofErr w:type="spellStart"/>
            <w:r w:rsidRPr="00236C42">
              <w:rPr>
                <w:lang w:val="ru-RU"/>
              </w:rPr>
              <w:t>ул.Ветеринарная</w:t>
            </w:r>
            <w:proofErr w:type="spellEnd"/>
            <w:r w:rsidRPr="00236C42">
              <w:rPr>
                <w:lang w:val="ru-RU"/>
              </w:rPr>
              <w:t xml:space="preserve"> – ул. Лесная в </w:t>
            </w:r>
            <w:proofErr w:type="spellStart"/>
            <w:r w:rsidRPr="00236C42">
              <w:rPr>
                <w:lang w:val="ru-RU"/>
              </w:rPr>
              <w:t>г.Верхняя</w:t>
            </w:r>
            <w:proofErr w:type="spellEnd"/>
            <w:r w:rsidRPr="00236C42">
              <w:rPr>
                <w:lang w:val="ru-RU"/>
              </w:rPr>
              <w:t xml:space="preserve"> Салда</w:t>
            </w:r>
          </w:p>
        </w:tc>
        <w:tc>
          <w:tcPr>
            <w:tcW w:w="3806" w:type="dxa"/>
            <w:shd w:val="clear" w:color="auto" w:fill="FFFFFF"/>
          </w:tcPr>
          <w:p w14:paraId="3755E508" w14:textId="2B8F40EE" w:rsidR="00C53EB2" w:rsidRPr="00236C42" w:rsidRDefault="00C53EB2" w:rsidP="00C53EB2">
            <w:pPr>
              <w:pStyle w:val="a3"/>
              <w:ind w:left="0"/>
              <w:contextualSpacing w:val="0"/>
              <w:outlineLvl w:val="0"/>
              <w:rPr>
                <w:rFonts w:eastAsia="Arial Unicode MS"/>
                <w:color w:val="000000"/>
                <w:u w:color="000000"/>
                <w:lang w:val="ru-RU"/>
              </w:rPr>
            </w:pPr>
            <w:r w:rsidRPr="00236C42">
              <w:rPr>
                <w:rFonts w:eastAsia="Arial Unicode MS"/>
                <w:u w:color="000000"/>
                <w:lang w:val="ru-RU"/>
              </w:rPr>
              <w:t>Проект инициирован</w:t>
            </w:r>
          </w:p>
        </w:tc>
        <w:tc>
          <w:tcPr>
            <w:tcW w:w="2267" w:type="dxa"/>
            <w:shd w:val="clear" w:color="auto" w:fill="FFFFFF"/>
          </w:tcPr>
          <w:p w14:paraId="75404190" w14:textId="450E5EEF"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3D203377" w14:textId="743DBF7A"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01.02.2017</w:t>
            </w:r>
          </w:p>
        </w:tc>
      </w:tr>
      <w:tr w:rsidR="00C53EB2" w:rsidRPr="00236C42" w14:paraId="2A17FD0B" w14:textId="77777777" w:rsidTr="00340B90">
        <w:trPr>
          <w:cantSplit/>
          <w:trHeight w:val="20"/>
        </w:trPr>
        <w:tc>
          <w:tcPr>
            <w:tcW w:w="784" w:type="dxa"/>
            <w:vMerge/>
            <w:tcMar>
              <w:top w:w="80" w:type="dxa"/>
              <w:left w:w="57" w:type="dxa"/>
              <w:bottom w:w="80" w:type="dxa"/>
              <w:right w:w="57" w:type="dxa"/>
            </w:tcMar>
          </w:tcPr>
          <w:p w14:paraId="514F828B" w14:textId="77777777" w:rsidR="00C53EB2" w:rsidRPr="00236C42" w:rsidRDefault="00C53EB2" w:rsidP="00C53EB2">
            <w:pPr>
              <w:jc w:val="center"/>
              <w:outlineLvl w:val="0"/>
              <w:rPr>
                <w:rFonts w:eastAsia="Arial Unicode MS"/>
                <w:u w:color="000000"/>
                <w:lang w:val="ru-RU"/>
              </w:rPr>
            </w:pPr>
          </w:p>
        </w:tc>
        <w:tc>
          <w:tcPr>
            <w:tcW w:w="5408" w:type="dxa"/>
            <w:vMerge/>
          </w:tcPr>
          <w:p w14:paraId="724FE257" w14:textId="77777777" w:rsidR="00C53EB2" w:rsidRPr="00236C42" w:rsidRDefault="00C53EB2" w:rsidP="00C53EB2">
            <w:pPr>
              <w:rPr>
                <w:lang w:val="ru-RU"/>
              </w:rPr>
            </w:pPr>
          </w:p>
        </w:tc>
        <w:tc>
          <w:tcPr>
            <w:tcW w:w="3806" w:type="dxa"/>
            <w:shd w:val="clear" w:color="auto" w:fill="FFFFFF"/>
          </w:tcPr>
          <w:p w14:paraId="7DAB0742" w14:textId="2E05FC41" w:rsidR="00C53EB2" w:rsidRPr="00236C42" w:rsidRDefault="00C53EB2" w:rsidP="00C53EB2">
            <w:pPr>
              <w:pStyle w:val="a3"/>
              <w:ind w:left="0"/>
              <w:contextualSpacing w:val="0"/>
              <w:outlineLvl w:val="0"/>
              <w:rPr>
                <w:rFonts w:eastAsia="Arial Unicode MS"/>
                <w:color w:val="000000"/>
                <w:u w:color="000000"/>
                <w:lang w:val="ru-RU"/>
              </w:rPr>
            </w:pPr>
            <w:r w:rsidRPr="00236C42">
              <w:rPr>
                <w:rFonts w:eastAsia="Arial Unicode MS"/>
                <w:u w:color="000000"/>
                <w:lang w:val="ru-RU"/>
              </w:rPr>
              <w:t xml:space="preserve">Разработана проектно-сметная документация, получено </w:t>
            </w:r>
            <w:r w:rsidRPr="00236C42">
              <w:rPr>
                <w:rFonts w:eastAsia="Arial Unicode MS"/>
                <w:color w:val="000000"/>
                <w:u w:color="000000"/>
                <w:lang w:val="ru-RU"/>
              </w:rPr>
              <w:t>положительное заключение государственной экспертизы проектной документации</w:t>
            </w:r>
          </w:p>
        </w:tc>
        <w:tc>
          <w:tcPr>
            <w:tcW w:w="2267" w:type="dxa"/>
            <w:shd w:val="clear" w:color="auto" w:fill="FFFFFF"/>
          </w:tcPr>
          <w:p w14:paraId="25425F4C" w14:textId="28A7337C"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Контрольная точка</w:t>
            </w:r>
          </w:p>
        </w:tc>
        <w:tc>
          <w:tcPr>
            <w:tcW w:w="3035" w:type="dxa"/>
            <w:shd w:val="clear" w:color="auto" w:fill="FFFFFF"/>
          </w:tcPr>
          <w:p w14:paraId="7E4EA4DF" w14:textId="590DEC18"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30.12.2019</w:t>
            </w:r>
          </w:p>
        </w:tc>
      </w:tr>
      <w:tr w:rsidR="00C53EB2" w:rsidRPr="00236C42" w14:paraId="5A3093CA" w14:textId="77777777" w:rsidTr="00340B90">
        <w:trPr>
          <w:cantSplit/>
          <w:trHeight w:val="20"/>
        </w:trPr>
        <w:tc>
          <w:tcPr>
            <w:tcW w:w="784" w:type="dxa"/>
            <w:vMerge/>
            <w:tcMar>
              <w:top w:w="80" w:type="dxa"/>
              <w:left w:w="57" w:type="dxa"/>
              <w:bottom w:w="80" w:type="dxa"/>
              <w:right w:w="57" w:type="dxa"/>
            </w:tcMar>
          </w:tcPr>
          <w:p w14:paraId="5E2603D0" w14:textId="77777777" w:rsidR="00C53EB2" w:rsidRPr="00236C42" w:rsidRDefault="00C53EB2" w:rsidP="00C53EB2">
            <w:pPr>
              <w:jc w:val="center"/>
              <w:outlineLvl w:val="0"/>
              <w:rPr>
                <w:rFonts w:eastAsia="Arial Unicode MS"/>
                <w:u w:color="000000"/>
                <w:lang w:val="ru-RU"/>
              </w:rPr>
            </w:pPr>
          </w:p>
        </w:tc>
        <w:tc>
          <w:tcPr>
            <w:tcW w:w="5408" w:type="dxa"/>
            <w:vMerge/>
          </w:tcPr>
          <w:p w14:paraId="736D386C" w14:textId="77777777" w:rsidR="00C53EB2" w:rsidRPr="00236C42" w:rsidRDefault="00C53EB2" w:rsidP="00C53EB2">
            <w:pPr>
              <w:rPr>
                <w:lang w:val="ru-RU"/>
              </w:rPr>
            </w:pPr>
          </w:p>
        </w:tc>
        <w:tc>
          <w:tcPr>
            <w:tcW w:w="3806" w:type="dxa"/>
            <w:shd w:val="clear" w:color="auto" w:fill="FFFFFF"/>
          </w:tcPr>
          <w:p w14:paraId="401A7CB9" w14:textId="49A6BFEE" w:rsidR="00C53EB2" w:rsidRPr="00236C42" w:rsidRDefault="007C02CA" w:rsidP="00C53EB2">
            <w:pPr>
              <w:pStyle w:val="a3"/>
              <w:ind w:left="0"/>
              <w:contextualSpacing w:val="0"/>
              <w:outlineLvl w:val="0"/>
              <w:rPr>
                <w:rFonts w:eastAsia="Arial Unicode MS"/>
                <w:u w:color="000000"/>
                <w:lang w:val="ru-RU"/>
              </w:rPr>
            </w:pPr>
            <w:r w:rsidRPr="00236C42">
              <w:rPr>
                <w:rFonts w:eastAsia="Arial Unicode MS"/>
                <w:u w:color="000000"/>
                <w:lang w:val="ru-RU"/>
              </w:rPr>
              <w:t>Выполнение строительно-монтажных работ</w:t>
            </w:r>
          </w:p>
        </w:tc>
        <w:tc>
          <w:tcPr>
            <w:tcW w:w="2267" w:type="dxa"/>
            <w:shd w:val="clear" w:color="auto" w:fill="FFFFFF"/>
          </w:tcPr>
          <w:p w14:paraId="532F97DA" w14:textId="1F3986E8" w:rsidR="00C53EB2" w:rsidRPr="00236C42" w:rsidRDefault="007C02CA"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63E16D72" w14:textId="1789C637"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01.09.2020</w:t>
            </w:r>
          </w:p>
        </w:tc>
      </w:tr>
      <w:tr w:rsidR="00C53EB2" w:rsidRPr="00236C42" w14:paraId="5926065B" w14:textId="77777777" w:rsidTr="00340B90">
        <w:trPr>
          <w:cantSplit/>
          <w:trHeight w:val="20"/>
        </w:trPr>
        <w:tc>
          <w:tcPr>
            <w:tcW w:w="784" w:type="dxa"/>
            <w:vMerge/>
            <w:tcMar>
              <w:top w:w="80" w:type="dxa"/>
              <w:left w:w="57" w:type="dxa"/>
              <w:bottom w:w="80" w:type="dxa"/>
              <w:right w:w="57" w:type="dxa"/>
            </w:tcMar>
          </w:tcPr>
          <w:p w14:paraId="7553568D" w14:textId="77777777" w:rsidR="00C53EB2" w:rsidRPr="00236C42" w:rsidRDefault="00C53EB2" w:rsidP="00C53EB2">
            <w:pPr>
              <w:jc w:val="center"/>
              <w:outlineLvl w:val="0"/>
              <w:rPr>
                <w:rFonts w:eastAsia="Arial Unicode MS"/>
                <w:u w:color="000000"/>
                <w:lang w:val="ru-RU"/>
              </w:rPr>
            </w:pPr>
          </w:p>
        </w:tc>
        <w:tc>
          <w:tcPr>
            <w:tcW w:w="5408" w:type="dxa"/>
            <w:vMerge/>
          </w:tcPr>
          <w:p w14:paraId="192C4AF9" w14:textId="77777777" w:rsidR="00C53EB2" w:rsidRPr="00236C42" w:rsidRDefault="00C53EB2" w:rsidP="00C53EB2">
            <w:pPr>
              <w:rPr>
                <w:lang w:val="ru-RU"/>
              </w:rPr>
            </w:pPr>
          </w:p>
        </w:tc>
        <w:tc>
          <w:tcPr>
            <w:tcW w:w="3806" w:type="dxa"/>
            <w:shd w:val="clear" w:color="auto" w:fill="FFFFFF"/>
          </w:tcPr>
          <w:p w14:paraId="5344EDB9" w14:textId="7CF92D8C" w:rsidR="00C53EB2" w:rsidRPr="00236C42" w:rsidRDefault="00C53EB2" w:rsidP="00C53EB2">
            <w:pPr>
              <w:pStyle w:val="a3"/>
              <w:ind w:left="0"/>
              <w:contextualSpacing w:val="0"/>
              <w:outlineLvl w:val="0"/>
              <w:rPr>
                <w:rFonts w:eastAsia="Arial Unicode MS"/>
                <w:color w:val="000000"/>
                <w:u w:color="000000"/>
                <w:lang w:val="ru-RU"/>
              </w:rPr>
            </w:pPr>
            <w:r w:rsidRPr="00236C42">
              <w:rPr>
                <w:rFonts w:eastAsia="Arial Unicode MS"/>
                <w:u w:color="000000"/>
                <w:lang w:val="ru-RU"/>
              </w:rPr>
              <w:t>Проект завершен</w:t>
            </w:r>
            <w:r w:rsidR="007C02CA" w:rsidRPr="00236C42">
              <w:rPr>
                <w:rFonts w:eastAsia="Arial Unicode MS"/>
                <w:u w:color="000000"/>
                <w:lang w:val="ru-RU"/>
              </w:rPr>
              <w:t>, ввод в эксплуатацию</w:t>
            </w:r>
          </w:p>
        </w:tc>
        <w:tc>
          <w:tcPr>
            <w:tcW w:w="2267" w:type="dxa"/>
            <w:shd w:val="clear" w:color="auto" w:fill="FFFFFF"/>
          </w:tcPr>
          <w:p w14:paraId="1660C60D" w14:textId="28ACCE9A"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199A8D28" w14:textId="0985BE62"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30.12.2020</w:t>
            </w:r>
          </w:p>
        </w:tc>
      </w:tr>
      <w:tr w:rsidR="007C02CA" w:rsidRPr="00236C42" w14:paraId="57101601" w14:textId="77777777" w:rsidTr="00340B90">
        <w:trPr>
          <w:cantSplit/>
          <w:trHeight w:val="20"/>
        </w:trPr>
        <w:tc>
          <w:tcPr>
            <w:tcW w:w="784" w:type="dxa"/>
            <w:vMerge w:val="restart"/>
            <w:tcMar>
              <w:top w:w="80" w:type="dxa"/>
              <w:left w:w="57" w:type="dxa"/>
              <w:bottom w:w="80" w:type="dxa"/>
              <w:right w:w="57" w:type="dxa"/>
            </w:tcMar>
          </w:tcPr>
          <w:p w14:paraId="14D16E03" w14:textId="4E828618"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7.2</w:t>
            </w:r>
          </w:p>
        </w:tc>
        <w:tc>
          <w:tcPr>
            <w:tcW w:w="5408" w:type="dxa"/>
            <w:vMerge w:val="restart"/>
          </w:tcPr>
          <w:p w14:paraId="417631B2" w14:textId="02C95E50" w:rsidR="007C02CA" w:rsidRPr="00236C42" w:rsidRDefault="007C02CA" w:rsidP="007C02CA">
            <w:pPr>
              <w:rPr>
                <w:lang w:val="ru-RU"/>
              </w:rPr>
            </w:pPr>
            <w:r w:rsidRPr="00236C42">
              <w:rPr>
                <w:lang w:val="ru-RU"/>
              </w:rPr>
              <w:t>Строительство сети водоснабжения Ду-400 от точки подключения к водоводу на ОЭЗ «Титановая Долина» до ВК до ЦТП «</w:t>
            </w:r>
            <w:proofErr w:type="spellStart"/>
            <w:r w:rsidRPr="00236C42">
              <w:rPr>
                <w:lang w:val="ru-RU"/>
              </w:rPr>
              <w:t>пос.Центральный</w:t>
            </w:r>
            <w:proofErr w:type="spellEnd"/>
            <w:r w:rsidRPr="00236C42">
              <w:rPr>
                <w:lang w:val="ru-RU"/>
              </w:rPr>
              <w:t xml:space="preserve">» (ДУ-400), </w:t>
            </w:r>
            <w:proofErr w:type="spellStart"/>
            <w:r w:rsidRPr="00236C42">
              <w:rPr>
                <w:lang w:val="ru-RU"/>
              </w:rPr>
              <w:t>г.Верхняя</w:t>
            </w:r>
            <w:proofErr w:type="spellEnd"/>
            <w:r w:rsidRPr="00236C42">
              <w:rPr>
                <w:lang w:val="ru-RU"/>
              </w:rPr>
              <w:t xml:space="preserve"> Салда</w:t>
            </w:r>
          </w:p>
        </w:tc>
        <w:tc>
          <w:tcPr>
            <w:tcW w:w="3806" w:type="dxa"/>
            <w:shd w:val="clear" w:color="auto" w:fill="FFFFFF"/>
          </w:tcPr>
          <w:p w14:paraId="6E5D53E0" w14:textId="7A5F41D8" w:rsidR="007C02CA" w:rsidRPr="00236C42" w:rsidRDefault="007C02CA" w:rsidP="007C02CA">
            <w:pPr>
              <w:pStyle w:val="a3"/>
              <w:ind w:left="0"/>
              <w:contextualSpacing w:val="0"/>
              <w:outlineLvl w:val="0"/>
              <w:rPr>
                <w:rFonts w:eastAsia="Arial Unicode MS"/>
                <w:color w:val="000000"/>
                <w:u w:color="000000"/>
                <w:lang w:val="ru-RU"/>
              </w:rPr>
            </w:pPr>
            <w:r w:rsidRPr="00236C42">
              <w:rPr>
                <w:rFonts w:eastAsia="Arial Unicode MS"/>
                <w:u w:color="000000"/>
                <w:lang w:val="ru-RU"/>
              </w:rPr>
              <w:t>Проект инициирован</w:t>
            </w:r>
          </w:p>
        </w:tc>
        <w:tc>
          <w:tcPr>
            <w:tcW w:w="2267" w:type="dxa"/>
            <w:shd w:val="clear" w:color="auto" w:fill="FFFFFF"/>
          </w:tcPr>
          <w:p w14:paraId="0D67ACE4" w14:textId="1AEFE32B"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5D606BB0" w14:textId="37F64F75"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01.02.2017</w:t>
            </w:r>
          </w:p>
        </w:tc>
      </w:tr>
      <w:tr w:rsidR="007C02CA" w:rsidRPr="00236C42" w14:paraId="6D5CD642" w14:textId="77777777" w:rsidTr="00340B90">
        <w:trPr>
          <w:cantSplit/>
          <w:trHeight w:val="20"/>
        </w:trPr>
        <w:tc>
          <w:tcPr>
            <w:tcW w:w="784" w:type="dxa"/>
            <w:vMerge/>
            <w:tcMar>
              <w:top w:w="80" w:type="dxa"/>
              <w:left w:w="57" w:type="dxa"/>
              <w:bottom w:w="80" w:type="dxa"/>
              <w:right w:w="57" w:type="dxa"/>
            </w:tcMar>
          </w:tcPr>
          <w:p w14:paraId="1F2900C1" w14:textId="77777777" w:rsidR="007C02CA" w:rsidRPr="00236C42" w:rsidRDefault="007C02CA" w:rsidP="007C02CA">
            <w:pPr>
              <w:jc w:val="center"/>
              <w:outlineLvl w:val="0"/>
              <w:rPr>
                <w:rFonts w:eastAsia="Arial Unicode MS"/>
                <w:u w:color="000000"/>
                <w:lang w:val="ru-RU"/>
              </w:rPr>
            </w:pPr>
          </w:p>
        </w:tc>
        <w:tc>
          <w:tcPr>
            <w:tcW w:w="5408" w:type="dxa"/>
            <w:vMerge/>
          </w:tcPr>
          <w:p w14:paraId="030E9E2B" w14:textId="77777777" w:rsidR="007C02CA" w:rsidRPr="00236C42" w:rsidRDefault="007C02CA" w:rsidP="007C02CA">
            <w:pPr>
              <w:rPr>
                <w:lang w:val="ru-RU"/>
              </w:rPr>
            </w:pPr>
          </w:p>
        </w:tc>
        <w:tc>
          <w:tcPr>
            <w:tcW w:w="3806" w:type="dxa"/>
            <w:shd w:val="clear" w:color="auto" w:fill="FFFFFF"/>
          </w:tcPr>
          <w:p w14:paraId="62D697FC" w14:textId="6898440D" w:rsidR="007C02CA" w:rsidRPr="00236C42" w:rsidRDefault="007C02CA" w:rsidP="007C02CA">
            <w:pPr>
              <w:pStyle w:val="a3"/>
              <w:ind w:left="0"/>
              <w:contextualSpacing w:val="0"/>
              <w:outlineLvl w:val="0"/>
              <w:rPr>
                <w:rFonts w:eastAsia="Arial Unicode MS"/>
                <w:color w:val="000000"/>
                <w:u w:color="000000"/>
                <w:lang w:val="ru-RU"/>
              </w:rPr>
            </w:pPr>
            <w:r w:rsidRPr="00236C42">
              <w:rPr>
                <w:rFonts w:eastAsia="Arial Unicode MS"/>
                <w:u w:color="000000"/>
                <w:lang w:val="ru-RU"/>
              </w:rPr>
              <w:t xml:space="preserve">Разработана проектно-сметная документация, получено </w:t>
            </w:r>
            <w:r w:rsidRPr="00236C42">
              <w:rPr>
                <w:rFonts w:eastAsia="Arial Unicode MS"/>
                <w:color w:val="000000"/>
                <w:u w:color="000000"/>
                <w:lang w:val="ru-RU"/>
              </w:rPr>
              <w:t>положительное заключение государственной экспертизы проектной документации</w:t>
            </w:r>
          </w:p>
        </w:tc>
        <w:tc>
          <w:tcPr>
            <w:tcW w:w="2267" w:type="dxa"/>
            <w:shd w:val="clear" w:color="auto" w:fill="FFFFFF"/>
          </w:tcPr>
          <w:p w14:paraId="5D917983" w14:textId="6A4386AF"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Контрольная точка</w:t>
            </w:r>
          </w:p>
        </w:tc>
        <w:tc>
          <w:tcPr>
            <w:tcW w:w="3035" w:type="dxa"/>
            <w:shd w:val="clear" w:color="auto" w:fill="FFFFFF"/>
          </w:tcPr>
          <w:p w14:paraId="30EF74B3" w14:textId="2D4A5D1B"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30.05.2018</w:t>
            </w:r>
          </w:p>
        </w:tc>
      </w:tr>
      <w:tr w:rsidR="007C02CA" w:rsidRPr="00236C42" w14:paraId="5F26D391" w14:textId="77777777" w:rsidTr="00340B90">
        <w:trPr>
          <w:cantSplit/>
          <w:trHeight w:val="20"/>
        </w:trPr>
        <w:tc>
          <w:tcPr>
            <w:tcW w:w="784" w:type="dxa"/>
            <w:vMerge/>
            <w:tcMar>
              <w:top w:w="80" w:type="dxa"/>
              <w:left w:w="57" w:type="dxa"/>
              <w:bottom w:w="80" w:type="dxa"/>
              <w:right w:w="57" w:type="dxa"/>
            </w:tcMar>
          </w:tcPr>
          <w:p w14:paraId="0BDF4546" w14:textId="77777777" w:rsidR="007C02CA" w:rsidRPr="00236C42" w:rsidRDefault="007C02CA" w:rsidP="007C02CA">
            <w:pPr>
              <w:jc w:val="center"/>
              <w:outlineLvl w:val="0"/>
              <w:rPr>
                <w:rFonts w:eastAsia="Arial Unicode MS"/>
                <w:u w:color="000000"/>
                <w:lang w:val="ru-RU"/>
              </w:rPr>
            </w:pPr>
          </w:p>
        </w:tc>
        <w:tc>
          <w:tcPr>
            <w:tcW w:w="5408" w:type="dxa"/>
            <w:vMerge/>
          </w:tcPr>
          <w:p w14:paraId="0F715517" w14:textId="77777777" w:rsidR="007C02CA" w:rsidRPr="00236C42" w:rsidRDefault="007C02CA" w:rsidP="007C02CA">
            <w:pPr>
              <w:rPr>
                <w:lang w:val="ru-RU"/>
              </w:rPr>
            </w:pPr>
          </w:p>
        </w:tc>
        <w:tc>
          <w:tcPr>
            <w:tcW w:w="3806" w:type="dxa"/>
            <w:shd w:val="clear" w:color="auto" w:fill="FFFFFF"/>
          </w:tcPr>
          <w:p w14:paraId="09DA11D9" w14:textId="0DC70F7C"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Выполнение строительно-монтажных работ</w:t>
            </w:r>
          </w:p>
        </w:tc>
        <w:tc>
          <w:tcPr>
            <w:tcW w:w="2267" w:type="dxa"/>
            <w:shd w:val="clear" w:color="auto" w:fill="FFFFFF"/>
          </w:tcPr>
          <w:p w14:paraId="0DEB780B" w14:textId="14F2F9AE"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1D68F90B" w14:textId="0272CF0E"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01.01.2020</w:t>
            </w:r>
          </w:p>
        </w:tc>
      </w:tr>
      <w:tr w:rsidR="007C02CA" w:rsidRPr="00236C42" w14:paraId="5A0867A7" w14:textId="77777777" w:rsidTr="00340B90">
        <w:trPr>
          <w:cantSplit/>
          <w:trHeight w:val="20"/>
        </w:trPr>
        <w:tc>
          <w:tcPr>
            <w:tcW w:w="784" w:type="dxa"/>
            <w:vMerge/>
            <w:tcMar>
              <w:top w:w="80" w:type="dxa"/>
              <w:left w:w="57" w:type="dxa"/>
              <w:bottom w:w="80" w:type="dxa"/>
              <w:right w:w="57" w:type="dxa"/>
            </w:tcMar>
          </w:tcPr>
          <w:p w14:paraId="1D949D03" w14:textId="77777777" w:rsidR="007C02CA" w:rsidRPr="00236C42" w:rsidRDefault="007C02CA" w:rsidP="007C02CA">
            <w:pPr>
              <w:jc w:val="center"/>
              <w:outlineLvl w:val="0"/>
              <w:rPr>
                <w:rFonts w:eastAsia="Arial Unicode MS"/>
                <w:u w:color="000000"/>
                <w:lang w:val="ru-RU"/>
              </w:rPr>
            </w:pPr>
          </w:p>
        </w:tc>
        <w:tc>
          <w:tcPr>
            <w:tcW w:w="5408" w:type="dxa"/>
            <w:vMerge/>
          </w:tcPr>
          <w:p w14:paraId="69583974" w14:textId="77777777" w:rsidR="007C02CA" w:rsidRPr="00236C42" w:rsidRDefault="007C02CA" w:rsidP="007C02CA">
            <w:pPr>
              <w:rPr>
                <w:lang w:val="ru-RU"/>
              </w:rPr>
            </w:pPr>
          </w:p>
        </w:tc>
        <w:tc>
          <w:tcPr>
            <w:tcW w:w="3806" w:type="dxa"/>
            <w:shd w:val="clear" w:color="auto" w:fill="FFFFFF"/>
          </w:tcPr>
          <w:p w14:paraId="78A10E46" w14:textId="71CDA9BA" w:rsidR="00236C42" w:rsidRPr="00236C42" w:rsidRDefault="007C02CA" w:rsidP="00F87F2C">
            <w:pPr>
              <w:pStyle w:val="a3"/>
              <w:ind w:left="0"/>
              <w:contextualSpacing w:val="0"/>
              <w:outlineLvl w:val="0"/>
              <w:rPr>
                <w:rFonts w:eastAsia="Arial Unicode MS"/>
                <w:color w:val="000000"/>
                <w:u w:color="000000"/>
                <w:lang w:val="ru-RU"/>
              </w:rPr>
            </w:pPr>
            <w:r w:rsidRPr="00236C42">
              <w:rPr>
                <w:rFonts w:eastAsia="Arial Unicode MS"/>
                <w:u w:color="000000"/>
                <w:lang w:val="ru-RU"/>
              </w:rPr>
              <w:t>Проект завершен, ввод в эксплуатацию</w:t>
            </w:r>
          </w:p>
        </w:tc>
        <w:tc>
          <w:tcPr>
            <w:tcW w:w="2267" w:type="dxa"/>
            <w:shd w:val="clear" w:color="auto" w:fill="FFFFFF"/>
          </w:tcPr>
          <w:p w14:paraId="55AD8C4A" w14:textId="28C4E60A"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7DEBCC45" w14:textId="65EE6101"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30.12.2021</w:t>
            </w:r>
          </w:p>
        </w:tc>
      </w:tr>
      <w:tr w:rsidR="007C02CA" w:rsidRPr="00236C42" w14:paraId="2146B64B" w14:textId="77777777" w:rsidTr="00340B90">
        <w:trPr>
          <w:cantSplit/>
          <w:trHeight w:val="20"/>
        </w:trPr>
        <w:tc>
          <w:tcPr>
            <w:tcW w:w="784" w:type="dxa"/>
            <w:vMerge w:val="restart"/>
            <w:tcMar>
              <w:top w:w="80" w:type="dxa"/>
              <w:left w:w="57" w:type="dxa"/>
              <w:bottom w:w="80" w:type="dxa"/>
              <w:right w:w="57" w:type="dxa"/>
            </w:tcMar>
          </w:tcPr>
          <w:p w14:paraId="4D9D8EC3" w14:textId="5CFAD969" w:rsidR="007C02CA" w:rsidRPr="00236C42" w:rsidRDefault="007C02CA" w:rsidP="007C02CA">
            <w:pPr>
              <w:jc w:val="center"/>
              <w:outlineLvl w:val="0"/>
              <w:rPr>
                <w:rFonts w:eastAsia="Arial Unicode MS"/>
                <w:u w:color="000000"/>
                <w:lang w:val="ru-RU"/>
              </w:rPr>
            </w:pPr>
            <w:r w:rsidRPr="00236C42">
              <w:rPr>
                <w:rFonts w:eastAsia="Arial Unicode MS"/>
                <w:u w:color="000000"/>
                <w:lang w:val="ru-RU"/>
              </w:rPr>
              <w:t>7.3</w:t>
            </w:r>
          </w:p>
        </w:tc>
        <w:tc>
          <w:tcPr>
            <w:tcW w:w="5408" w:type="dxa"/>
            <w:vMerge w:val="restart"/>
          </w:tcPr>
          <w:p w14:paraId="307AA9A7" w14:textId="4AAE0FBB" w:rsidR="007C02CA" w:rsidRPr="00236C42" w:rsidRDefault="007C02CA" w:rsidP="007C02CA">
            <w:pPr>
              <w:rPr>
                <w:lang w:val="ru-RU"/>
              </w:rPr>
            </w:pPr>
            <w:r w:rsidRPr="00236C42">
              <w:rPr>
                <w:lang w:val="ru-RU"/>
              </w:rPr>
              <w:t xml:space="preserve">Строительства объекта: сооружения биологической очистки хозяйственно-бытовых сточных вод в </w:t>
            </w:r>
            <w:proofErr w:type="spellStart"/>
            <w:r w:rsidRPr="00236C42">
              <w:rPr>
                <w:lang w:val="ru-RU"/>
              </w:rPr>
              <w:t>мкр</w:t>
            </w:r>
            <w:proofErr w:type="spellEnd"/>
            <w:r w:rsidRPr="00236C42">
              <w:rPr>
                <w:lang w:val="ru-RU"/>
              </w:rPr>
              <w:t xml:space="preserve">. «Юго-Западный», </w:t>
            </w:r>
            <w:proofErr w:type="spellStart"/>
            <w:r w:rsidRPr="00236C42">
              <w:rPr>
                <w:lang w:val="ru-RU"/>
              </w:rPr>
              <w:t>г.Верхняя</w:t>
            </w:r>
            <w:proofErr w:type="spellEnd"/>
            <w:r w:rsidRPr="00236C42">
              <w:rPr>
                <w:lang w:val="ru-RU"/>
              </w:rPr>
              <w:t xml:space="preserve"> Салда</w:t>
            </w:r>
          </w:p>
        </w:tc>
        <w:tc>
          <w:tcPr>
            <w:tcW w:w="3806" w:type="dxa"/>
            <w:shd w:val="clear" w:color="auto" w:fill="FFFFFF"/>
          </w:tcPr>
          <w:p w14:paraId="6CCB4B33" w14:textId="45990800" w:rsidR="007C02CA" w:rsidRPr="00236C42" w:rsidRDefault="007C02CA" w:rsidP="007C02CA">
            <w:pPr>
              <w:pStyle w:val="a3"/>
              <w:ind w:left="0"/>
              <w:contextualSpacing w:val="0"/>
              <w:outlineLvl w:val="0"/>
              <w:rPr>
                <w:rFonts w:eastAsia="Arial Unicode MS"/>
                <w:color w:val="000000"/>
                <w:u w:color="000000"/>
                <w:lang w:val="ru-RU"/>
              </w:rPr>
            </w:pPr>
            <w:r w:rsidRPr="00236C42">
              <w:rPr>
                <w:rFonts w:eastAsia="Arial Unicode MS"/>
                <w:u w:color="000000"/>
                <w:lang w:val="ru-RU"/>
              </w:rPr>
              <w:t>Проект инициирован</w:t>
            </w:r>
          </w:p>
        </w:tc>
        <w:tc>
          <w:tcPr>
            <w:tcW w:w="2267" w:type="dxa"/>
            <w:shd w:val="clear" w:color="auto" w:fill="FFFFFF"/>
          </w:tcPr>
          <w:p w14:paraId="4E10D412" w14:textId="6E6AEECB"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76A489C8" w14:textId="053D8AEB"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01.02.2017</w:t>
            </w:r>
          </w:p>
        </w:tc>
      </w:tr>
      <w:tr w:rsidR="007C02CA" w:rsidRPr="00236C42" w14:paraId="5AE70904" w14:textId="77777777" w:rsidTr="00340B90">
        <w:trPr>
          <w:cantSplit/>
          <w:trHeight w:val="20"/>
        </w:trPr>
        <w:tc>
          <w:tcPr>
            <w:tcW w:w="784" w:type="dxa"/>
            <w:vMerge/>
            <w:tcMar>
              <w:top w:w="80" w:type="dxa"/>
              <w:left w:w="57" w:type="dxa"/>
              <w:bottom w:w="80" w:type="dxa"/>
              <w:right w:w="57" w:type="dxa"/>
            </w:tcMar>
          </w:tcPr>
          <w:p w14:paraId="30CC1FCF" w14:textId="77777777" w:rsidR="007C02CA" w:rsidRPr="00236C42" w:rsidRDefault="007C02CA" w:rsidP="007C02CA">
            <w:pPr>
              <w:jc w:val="center"/>
              <w:outlineLvl w:val="0"/>
              <w:rPr>
                <w:rFonts w:eastAsia="Arial Unicode MS"/>
                <w:u w:color="000000"/>
                <w:lang w:val="ru-RU"/>
              </w:rPr>
            </w:pPr>
          </w:p>
        </w:tc>
        <w:tc>
          <w:tcPr>
            <w:tcW w:w="5408" w:type="dxa"/>
            <w:vMerge/>
          </w:tcPr>
          <w:p w14:paraId="21ED0365" w14:textId="77777777" w:rsidR="007C02CA" w:rsidRPr="00236C42" w:rsidRDefault="007C02CA" w:rsidP="007C02CA">
            <w:pPr>
              <w:rPr>
                <w:lang w:val="ru-RU"/>
              </w:rPr>
            </w:pPr>
          </w:p>
        </w:tc>
        <w:tc>
          <w:tcPr>
            <w:tcW w:w="3806" w:type="dxa"/>
            <w:shd w:val="clear" w:color="auto" w:fill="FFFFFF"/>
          </w:tcPr>
          <w:p w14:paraId="1CA80034" w14:textId="1F7E904E" w:rsidR="007C02CA" w:rsidRPr="00236C42" w:rsidRDefault="007C02CA" w:rsidP="007C02CA">
            <w:pPr>
              <w:pStyle w:val="a3"/>
              <w:ind w:left="0"/>
              <w:contextualSpacing w:val="0"/>
              <w:outlineLvl w:val="0"/>
              <w:rPr>
                <w:rFonts w:eastAsia="Arial Unicode MS"/>
                <w:color w:val="000000"/>
                <w:u w:color="000000"/>
                <w:lang w:val="ru-RU"/>
              </w:rPr>
            </w:pPr>
            <w:r w:rsidRPr="00236C42">
              <w:rPr>
                <w:rFonts w:eastAsia="Arial Unicode MS"/>
                <w:u w:color="000000"/>
                <w:lang w:val="ru-RU"/>
              </w:rPr>
              <w:t xml:space="preserve">Разработана проектно-сметная документация, получено </w:t>
            </w:r>
            <w:r w:rsidRPr="00236C42">
              <w:rPr>
                <w:rFonts w:eastAsia="Arial Unicode MS"/>
                <w:color w:val="000000"/>
                <w:u w:color="000000"/>
                <w:lang w:val="ru-RU"/>
              </w:rPr>
              <w:t>положительное заключение государственной экспертизы проектной документации</w:t>
            </w:r>
          </w:p>
        </w:tc>
        <w:tc>
          <w:tcPr>
            <w:tcW w:w="2267" w:type="dxa"/>
            <w:shd w:val="clear" w:color="auto" w:fill="FFFFFF"/>
          </w:tcPr>
          <w:p w14:paraId="741C7B71" w14:textId="2F5182BE"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Контрольная точка</w:t>
            </w:r>
          </w:p>
        </w:tc>
        <w:tc>
          <w:tcPr>
            <w:tcW w:w="3035" w:type="dxa"/>
            <w:shd w:val="clear" w:color="auto" w:fill="FFFFFF"/>
          </w:tcPr>
          <w:p w14:paraId="03B892DE" w14:textId="6601CDA5"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30.05.2018</w:t>
            </w:r>
          </w:p>
        </w:tc>
      </w:tr>
      <w:tr w:rsidR="007C02CA" w:rsidRPr="00236C42" w14:paraId="698CD139" w14:textId="77777777" w:rsidTr="00340B90">
        <w:trPr>
          <w:cantSplit/>
          <w:trHeight w:val="20"/>
        </w:trPr>
        <w:tc>
          <w:tcPr>
            <w:tcW w:w="784" w:type="dxa"/>
            <w:vMerge/>
            <w:tcMar>
              <w:top w:w="80" w:type="dxa"/>
              <w:left w:w="57" w:type="dxa"/>
              <w:bottom w:w="80" w:type="dxa"/>
              <w:right w:w="57" w:type="dxa"/>
            </w:tcMar>
          </w:tcPr>
          <w:p w14:paraId="46A803FC" w14:textId="77777777" w:rsidR="007C02CA" w:rsidRPr="00236C42" w:rsidRDefault="007C02CA" w:rsidP="007C02CA">
            <w:pPr>
              <w:jc w:val="center"/>
              <w:outlineLvl w:val="0"/>
              <w:rPr>
                <w:rFonts w:eastAsia="Arial Unicode MS"/>
                <w:u w:color="000000"/>
                <w:lang w:val="ru-RU"/>
              </w:rPr>
            </w:pPr>
          </w:p>
        </w:tc>
        <w:tc>
          <w:tcPr>
            <w:tcW w:w="5408" w:type="dxa"/>
            <w:vMerge/>
          </w:tcPr>
          <w:p w14:paraId="36ADA241" w14:textId="77777777" w:rsidR="007C02CA" w:rsidRPr="00236C42" w:rsidRDefault="007C02CA" w:rsidP="007C02CA">
            <w:pPr>
              <w:rPr>
                <w:lang w:val="ru-RU"/>
              </w:rPr>
            </w:pPr>
          </w:p>
        </w:tc>
        <w:tc>
          <w:tcPr>
            <w:tcW w:w="3806" w:type="dxa"/>
            <w:shd w:val="clear" w:color="auto" w:fill="FFFFFF"/>
          </w:tcPr>
          <w:p w14:paraId="3E366AEF" w14:textId="688A632D" w:rsidR="007C02CA" w:rsidRPr="00236C42" w:rsidRDefault="007C02CA" w:rsidP="007C02CA">
            <w:pPr>
              <w:pStyle w:val="a3"/>
              <w:ind w:left="0"/>
              <w:contextualSpacing w:val="0"/>
              <w:outlineLvl w:val="0"/>
              <w:rPr>
                <w:rFonts w:eastAsia="Arial Unicode MS"/>
                <w:u w:color="000000"/>
                <w:lang w:val="ru-RU"/>
              </w:rPr>
            </w:pPr>
            <w:r w:rsidRPr="00236C42">
              <w:rPr>
                <w:rFonts w:eastAsia="Arial Unicode MS"/>
                <w:u w:color="000000"/>
                <w:lang w:val="ru-RU"/>
              </w:rPr>
              <w:t>Выполнение строительно-монтажных работ</w:t>
            </w:r>
          </w:p>
        </w:tc>
        <w:tc>
          <w:tcPr>
            <w:tcW w:w="2267" w:type="dxa"/>
            <w:shd w:val="clear" w:color="auto" w:fill="FFFFFF"/>
          </w:tcPr>
          <w:p w14:paraId="48B12C10" w14:textId="7B6EDD55"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4FF44877" w14:textId="671BD00F"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01.01.2020</w:t>
            </w:r>
          </w:p>
        </w:tc>
      </w:tr>
      <w:tr w:rsidR="007C02CA" w:rsidRPr="00236C42" w14:paraId="177D9BDC" w14:textId="77777777" w:rsidTr="00340B90">
        <w:trPr>
          <w:cantSplit/>
          <w:trHeight w:val="20"/>
        </w:trPr>
        <w:tc>
          <w:tcPr>
            <w:tcW w:w="784" w:type="dxa"/>
            <w:vMerge/>
            <w:tcMar>
              <w:top w:w="80" w:type="dxa"/>
              <w:left w:w="57" w:type="dxa"/>
              <w:bottom w:w="80" w:type="dxa"/>
              <w:right w:w="57" w:type="dxa"/>
            </w:tcMar>
          </w:tcPr>
          <w:p w14:paraId="6C51CB65" w14:textId="77777777" w:rsidR="007C02CA" w:rsidRPr="00236C42" w:rsidRDefault="007C02CA" w:rsidP="007C02CA">
            <w:pPr>
              <w:jc w:val="center"/>
              <w:outlineLvl w:val="0"/>
              <w:rPr>
                <w:rFonts w:eastAsia="Arial Unicode MS"/>
                <w:u w:color="000000"/>
                <w:lang w:val="ru-RU"/>
              </w:rPr>
            </w:pPr>
          </w:p>
        </w:tc>
        <w:tc>
          <w:tcPr>
            <w:tcW w:w="5408" w:type="dxa"/>
            <w:vMerge/>
          </w:tcPr>
          <w:p w14:paraId="18F4E5F1" w14:textId="77777777" w:rsidR="007C02CA" w:rsidRPr="00236C42" w:rsidRDefault="007C02CA" w:rsidP="007C02CA">
            <w:pPr>
              <w:rPr>
                <w:lang w:val="ru-RU"/>
              </w:rPr>
            </w:pPr>
          </w:p>
        </w:tc>
        <w:tc>
          <w:tcPr>
            <w:tcW w:w="3806" w:type="dxa"/>
            <w:shd w:val="clear" w:color="auto" w:fill="FFFFFF"/>
          </w:tcPr>
          <w:p w14:paraId="062618F5" w14:textId="6AB2108D" w:rsidR="007C02CA" w:rsidRPr="00236C42" w:rsidRDefault="007C02CA" w:rsidP="007C02CA">
            <w:pPr>
              <w:pStyle w:val="a3"/>
              <w:ind w:left="0"/>
              <w:contextualSpacing w:val="0"/>
              <w:outlineLvl w:val="0"/>
              <w:rPr>
                <w:rFonts w:eastAsia="Arial Unicode MS"/>
                <w:color w:val="000000"/>
                <w:u w:color="000000"/>
                <w:lang w:val="ru-RU"/>
              </w:rPr>
            </w:pPr>
            <w:r w:rsidRPr="00236C42">
              <w:rPr>
                <w:rFonts w:eastAsia="Arial Unicode MS"/>
                <w:u w:color="000000"/>
                <w:lang w:val="ru-RU"/>
              </w:rPr>
              <w:t>Проект завершен, ввод в эксплуатацию</w:t>
            </w:r>
          </w:p>
        </w:tc>
        <w:tc>
          <w:tcPr>
            <w:tcW w:w="2267" w:type="dxa"/>
            <w:shd w:val="clear" w:color="auto" w:fill="FFFFFF"/>
          </w:tcPr>
          <w:p w14:paraId="7E9830A3" w14:textId="2F33805F"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2F8EE1EA" w14:textId="4C6BE392" w:rsidR="007C02CA" w:rsidRPr="00236C42" w:rsidRDefault="007C02CA" w:rsidP="007C02CA">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30.12.2020</w:t>
            </w:r>
          </w:p>
        </w:tc>
      </w:tr>
      <w:tr w:rsidR="00C53EB2" w:rsidRPr="00F87F2C" w14:paraId="02C851B0" w14:textId="77777777" w:rsidTr="00340B90">
        <w:trPr>
          <w:cantSplit/>
          <w:trHeight w:val="20"/>
        </w:trPr>
        <w:tc>
          <w:tcPr>
            <w:tcW w:w="15300" w:type="dxa"/>
            <w:gridSpan w:val="5"/>
            <w:tcMar>
              <w:top w:w="80" w:type="dxa"/>
              <w:left w:w="57" w:type="dxa"/>
              <w:bottom w:w="80" w:type="dxa"/>
              <w:right w:w="57" w:type="dxa"/>
            </w:tcMar>
          </w:tcPr>
          <w:p w14:paraId="1E24BF37" w14:textId="41CB282B" w:rsidR="00C53EB2" w:rsidRPr="00236C42" w:rsidRDefault="00C53EB2" w:rsidP="00C53EB2">
            <w:pPr>
              <w:pStyle w:val="a3"/>
              <w:numPr>
                <w:ilvl w:val="0"/>
                <w:numId w:val="8"/>
              </w:numPr>
              <w:ind w:left="0" w:firstLine="0"/>
              <w:contextualSpacing w:val="0"/>
              <w:jc w:val="center"/>
              <w:outlineLvl w:val="0"/>
              <w:rPr>
                <w:rFonts w:eastAsia="Arial Unicode MS"/>
                <w:color w:val="000000"/>
                <w:u w:color="000000"/>
                <w:lang w:val="ru-RU"/>
              </w:rPr>
            </w:pPr>
            <w:r w:rsidRPr="00236C42">
              <w:rPr>
                <w:rFonts w:eastAsia="Arial Unicode MS"/>
                <w:u w:color="000000"/>
                <w:lang w:val="ru-RU"/>
              </w:rPr>
              <w:t>Направление «Развитие физической культуры и спорта»</w:t>
            </w:r>
          </w:p>
        </w:tc>
      </w:tr>
      <w:tr w:rsidR="00C53EB2" w:rsidRPr="00236C42" w14:paraId="7D4FC034" w14:textId="77777777" w:rsidTr="00340B90">
        <w:trPr>
          <w:cantSplit/>
          <w:trHeight w:val="20"/>
        </w:trPr>
        <w:tc>
          <w:tcPr>
            <w:tcW w:w="784" w:type="dxa"/>
            <w:vMerge w:val="restart"/>
            <w:tcMar>
              <w:top w:w="80" w:type="dxa"/>
              <w:left w:w="57" w:type="dxa"/>
              <w:bottom w:w="80" w:type="dxa"/>
              <w:right w:w="57" w:type="dxa"/>
            </w:tcMar>
          </w:tcPr>
          <w:p w14:paraId="59F282F6" w14:textId="51A4AE83"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8.1</w:t>
            </w:r>
          </w:p>
        </w:tc>
        <w:tc>
          <w:tcPr>
            <w:tcW w:w="5408" w:type="dxa"/>
            <w:vMerge w:val="restart"/>
          </w:tcPr>
          <w:p w14:paraId="4796EFC9" w14:textId="547BF05D" w:rsidR="00C53EB2" w:rsidRPr="00236C42" w:rsidRDefault="00C53EB2" w:rsidP="00C53EB2">
            <w:pPr>
              <w:outlineLvl w:val="0"/>
              <w:rPr>
                <w:color w:val="000000"/>
                <w:lang w:val="ru-RU"/>
              </w:rPr>
            </w:pPr>
            <w:r w:rsidRPr="00236C42">
              <w:rPr>
                <w:color w:val="000000"/>
                <w:lang w:val="ru-RU"/>
              </w:rPr>
              <w:t xml:space="preserve">Строительство </w:t>
            </w:r>
            <w:proofErr w:type="spellStart"/>
            <w:r w:rsidRPr="00236C42">
              <w:rPr>
                <w:color w:val="000000"/>
                <w:lang w:val="ru-RU"/>
              </w:rPr>
              <w:t>баскетбольно</w:t>
            </w:r>
            <w:proofErr w:type="spellEnd"/>
            <w:r w:rsidRPr="00236C42">
              <w:rPr>
                <w:color w:val="000000"/>
                <w:lang w:val="ru-RU"/>
              </w:rPr>
              <w:t>-волейбольной площадки в загородном оздоровительном лагере «Лесная сказка»</w:t>
            </w:r>
          </w:p>
        </w:tc>
        <w:tc>
          <w:tcPr>
            <w:tcW w:w="3806" w:type="dxa"/>
            <w:shd w:val="clear" w:color="auto" w:fill="FFFFFF"/>
          </w:tcPr>
          <w:p w14:paraId="0479C964" w14:textId="313C3CE6" w:rsidR="00C53EB2" w:rsidRPr="00236C42" w:rsidRDefault="00C53EB2" w:rsidP="00C53EB2">
            <w:pPr>
              <w:pStyle w:val="a3"/>
              <w:ind w:left="0"/>
              <w:contextualSpacing w:val="0"/>
              <w:outlineLvl w:val="0"/>
              <w:rPr>
                <w:rFonts w:eastAsia="Arial Unicode MS"/>
                <w:color w:val="000000"/>
                <w:u w:color="000000"/>
                <w:lang w:val="ru-RU"/>
              </w:rPr>
            </w:pPr>
            <w:r w:rsidRPr="00236C42">
              <w:rPr>
                <w:rFonts w:eastAsia="Arial Unicode MS"/>
                <w:color w:val="000000"/>
                <w:u w:color="000000"/>
                <w:lang w:val="ru-RU"/>
              </w:rPr>
              <w:t>Проект инициирован</w:t>
            </w:r>
          </w:p>
        </w:tc>
        <w:tc>
          <w:tcPr>
            <w:tcW w:w="2267" w:type="dxa"/>
            <w:shd w:val="clear" w:color="auto" w:fill="FFFFFF"/>
          </w:tcPr>
          <w:p w14:paraId="4F2FACDC" w14:textId="1EA1D701"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73076237" w14:textId="2D86742D"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01.05.2017</w:t>
            </w:r>
          </w:p>
        </w:tc>
      </w:tr>
      <w:tr w:rsidR="00C53EB2" w:rsidRPr="00236C42" w14:paraId="377AC53A" w14:textId="77777777" w:rsidTr="00340B90">
        <w:trPr>
          <w:cantSplit/>
          <w:trHeight w:val="20"/>
        </w:trPr>
        <w:tc>
          <w:tcPr>
            <w:tcW w:w="784" w:type="dxa"/>
            <w:vMerge/>
            <w:tcMar>
              <w:top w:w="80" w:type="dxa"/>
              <w:left w:w="57" w:type="dxa"/>
              <w:bottom w:w="80" w:type="dxa"/>
              <w:right w:w="57" w:type="dxa"/>
            </w:tcMar>
          </w:tcPr>
          <w:p w14:paraId="11F2A2E1" w14:textId="77777777" w:rsidR="00C53EB2" w:rsidRPr="00236C42" w:rsidRDefault="00C53EB2" w:rsidP="00C53EB2">
            <w:pPr>
              <w:jc w:val="center"/>
              <w:outlineLvl w:val="0"/>
              <w:rPr>
                <w:rFonts w:eastAsia="Arial Unicode MS"/>
                <w:u w:color="000000"/>
                <w:lang w:val="ru-RU"/>
              </w:rPr>
            </w:pPr>
          </w:p>
        </w:tc>
        <w:tc>
          <w:tcPr>
            <w:tcW w:w="5408" w:type="dxa"/>
            <w:vMerge/>
          </w:tcPr>
          <w:p w14:paraId="245F4B6F" w14:textId="77777777" w:rsidR="00C53EB2" w:rsidRPr="00236C42" w:rsidRDefault="00C53EB2" w:rsidP="00C53EB2">
            <w:pPr>
              <w:outlineLvl w:val="0"/>
              <w:rPr>
                <w:color w:val="000000"/>
                <w:lang w:val="ru-RU"/>
              </w:rPr>
            </w:pPr>
          </w:p>
        </w:tc>
        <w:tc>
          <w:tcPr>
            <w:tcW w:w="3806" w:type="dxa"/>
            <w:shd w:val="clear" w:color="auto" w:fill="FFFFFF"/>
          </w:tcPr>
          <w:p w14:paraId="76DDB5EA" w14:textId="0040D27D" w:rsidR="00C53EB2" w:rsidRPr="00236C42" w:rsidRDefault="00C53EB2" w:rsidP="00C53EB2">
            <w:pPr>
              <w:pStyle w:val="a3"/>
              <w:ind w:left="0"/>
              <w:contextualSpacing w:val="0"/>
              <w:outlineLvl w:val="0"/>
              <w:rPr>
                <w:rFonts w:eastAsia="Arial Unicode MS"/>
                <w:color w:val="000000"/>
                <w:u w:color="000000"/>
                <w:lang w:val="ru-RU"/>
              </w:rPr>
            </w:pPr>
            <w:r w:rsidRPr="00236C42">
              <w:rPr>
                <w:rFonts w:eastAsia="Arial Unicode MS"/>
                <w:color w:val="000000"/>
                <w:u w:color="000000"/>
                <w:lang w:val="ru-RU"/>
              </w:rPr>
              <w:t xml:space="preserve">Строительство </w:t>
            </w:r>
            <w:proofErr w:type="spellStart"/>
            <w:r w:rsidRPr="00236C42">
              <w:rPr>
                <w:color w:val="000000"/>
                <w:lang w:val="ru-RU"/>
              </w:rPr>
              <w:t>баскетбольно</w:t>
            </w:r>
            <w:proofErr w:type="spellEnd"/>
            <w:r w:rsidRPr="00236C42">
              <w:rPr>
                <w:color w:val="000000"/>
                <w:lang w:val="ru-RU"/>
              </w:rPr>
              <w:t>-волейбольной площадки</w:t>
            </w:r>
          </w:p>
        </w:tc>
        <w:tc>
          <w:tcPr>
            <w:tcW w:w="2267" w:type="dxa"/>
            <w:shd w:val="clear" w:color="auto" w:fill="FFFFFF"/>
          </w:tcPr>
          <w:p w14:paraId="3298D4FC" w14:textId="18B9A05E" w:rsidR="00C53EB2" w:rsidRPr="00236C42" w:rsidRDefault="00D479D4"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2C2F8E81" w14:textId="35FEBEE9"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01.05.2018</w:t>
            </w:r>
          </w:p>
        </w:tc>
      </w:tr>
      <w:tr w:rsidR="00C53EB2" w:rsidRPr="00236C42" w14:paraId="71E7D6E5" w14:textId="77777777" w:rsidTr="00340B90">
        <w:trPr>
          <w:cantSplit/>
          <w:trHeight w:val="20"/>
        </w:trPr>
        <w:tc>
          <w:tcPr>
            <w:tcW w:w="784" w:type="dxa"/>
            <w:vMerge/>
            <w:tcMar>
              <w:top w:w="80" w:type="dxa"/>
              <w:left w:w="57" w:type="dxa"/>
              <w:bottom w:w="80" w:type="dxa"/>
              <w:right w:w="57" w:type="dxa"/>
            </w:tcMar>
          </w:tcPr>
          <w:p w14:paraId="55BD7EA5" w14:textId="77777777" w:rsidR="00C53EB2" w:rsidRPr="00236C42" w:rsidRDefault="00C53EB2" w:rsidP="00C53EB2">
            <w:pPr>
              <w:jc w:val="center"/>
              <w:outlineLvl w:val="0"/>
              <w:rPr>
                <w:rFonts w:eastAsia="Arial Unicode MS"/>
                <w:u w:color="000000"/>
                <w:lang w:val="ru-RU"/>
              </w:rPr>
            </w:pPr>
          </w:p>
        </w:tc>
        <w:tc>
          <w:tcPr>
            <w:tcW w:w="5408" w:type="dxa"/>
            <w:vMerge/>
          </w:tcPr>
          <w:p w14:paraId="61B06A6A" w14:textId="77777777" w:rsidR="00C53EB2" w:rsidRPr="00236C42" w:rsidRDefault="00C53EB2" w:rsidP="00C53EB2">
            <w:pPr>
              <w:outlineLvl w:val="0"/>
              <w:rPr>
                <w:color w:val="000000"/>
                <w:lang w:val="ru-RU"/>
              </w:rPr>
            </w:pPr>
          </w:p>
        </w:tc>
        <w:tc>
          <w:tcPr>
            <w:tcW w:w="3806" w:type="dxa"/>
            <w:shd w:val="clear" w:color="auto" w:fill="FFFFFF"/>
          </w:tcPr>
          <w:p w14:paraId="47EF429E" w14:textId="6EF90052" w:rsidR="00C53EB2" w:rsidRPr="00236C42" w:rsidRDefault="00C53EB2" w:rsidP="00C53EB2">
            <w:pPr>
              <w:pStyle w:val="a3"/>
              <w:ind w:left="0"/>
              <w:contextualSpacing w:val="0"/>
              <w:outlineLvl w:val="0"/>
              <w:rPr>
                <w:rFonts w:eastAsia="Arial Unicode MS"/>
                <w:color w:val="000000"/>
                <w:u w:color="000000"/>
                <w:lang w:val="ru-RU"/>
              </w:rPr>
            </w:pPr>
            <w:r w:rsidRPr="00236C42">
              <w:rPr>
                <w:rFonts w:eastAsia="Arial Unicode MS"/>
                <w:color w:val="000000"/>
                <w:u w:color="000000"/>
                <w:lang w:val="ru-RU"/>
              </w:rPr>
              <w:t>Проект завершен</w:t>
            </w:r>
          </w:p>
        </w:tc>
        <w:tc>
          <w:tcPr>
            <w:tcW w:w="2267" w:type="dxa"/>
            <w:shd w:val="clear" w:color="auto" w:fill="FFFFFF"/>
          </w:tcPr>
          <w:p w14:paraId="40DB86A2" w14:textId="653979D4"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40C8C985" w14:textId="6B10F602"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30.12.2018</w:t>
            </w:r>
          </w:p>
        </w:tc>
      </w:tr>
      <w:tr w:rsidR="00D479D4" w:rsidRPr="00236C42" w14:paraId="05138DE4" w14:textId="77777777" w:rsidTr="00340B90">
        <w:trPr>
          <w:cantSplit/>
          <w:trHeight w:val="20"/>
        </w:trPr>
        <w:tc>
          <w:tcPr>
            <w:tcW w:w="784" w:type="dxa"/>
            <w:vMerge w:val="restart"/>
            <w:tcMar>
              <w:top w:w="80" w:type="dxa"/>
              <w:left w:w="57" w:type="dxa"/>
              <w:bottom w:w="80" w:type="dxa"/>
              <w:right w:w="57" w:type="dxa"/>
            </w:tcMar>
          </w:tcPr>
          <w:p w14:paraId="778D7E34" w14:textId="498413E8" w:rsidR="00D479D4" w:rsidRPr="00236C42" w:rsidRDefault="00D479D4" w:rsidP="00D479D4">
            <w:pPr>
              <w:jc w:val="center"/>
              <w:outlineLvl w:val="0"/>
              <w:rPr>
                <w:rFonts w:eastAsia="Arial Unicode MS"/>
                <w:u w:color="000000"/>
                <w:lang w:val="ru-RU"/>
              </w:rPr>
            </w:pPr>
            <w:r w:rsidRPr="00236C42">
              <w:rPr>
                <w:rFonts w:eastAsia="Arial Unicode MS"/>
                <w:u w:color="000000"/>
                <w:lang w:val="ru-RU"/>
              </w:rPr>
              <w:t>8.2</w:t>
            </w:r>
          </w:p>
        </w:tc>
        <w:tc>
          <w:tcPr>
            <w:tcW w:w="5408" w:type="dxa"/>
            <w:vMerge w:val="restart"/>
          </w:tcPr>
          <w:p w14:paraId="0A2F7FB7" w14:textId="1FB99F31" w:rsidR="00D479D4" w:rsidRPr="00236C42" w:rsidRDefault="00D479D4" w:rsidP="00D479D4">
            <w:pPr>
              <w:rPr>
                <w:color w:val="000000"/>
                <w:lang w:val="ru-RU"/>
              </w:rPr>
            </w:pPr>
            <w:r w:rsidRPr="00236C42">
              <w:rPr>
                <w:color w:val="000000"/>
                <w:lang w:val="ru-RU"/>
              </w:rPr>
              <w:t>Строительство футбольной площадки в загородном оздоровительном лагере «Лесная сказка»</w:t>
            </w:r>
          </w:p>
        </w:tc>
        <w:tc>
          <w:tcPr>
            <w:tcW w:w="3806" w:type="dxa"/>
            <w:shd w:val="clear" w:color="auto" w:fill="FFFFFF"/>
          </w:tcPr>
          <w:p w14:paraId="5B433578" w14:textId="6D24B192" w:rsidR="00D479D4" w:rsidRPr="00236C42" w:rsidRDefault="00D479D4" w:rsidP="00D479D4">
            <w:pPr>
              <w:pStyle w:val="a3"/>
              <w:ind w:left="0"/>
              <w:contextualSpacing w:val="0"/>
              <w:outlineLvl w:val="0"/>
              <w:rPr>
                <w:rFonts w:eastAsia="Arial Unicode MS"/>
                <w:color w:val="000000"/>
                <w:u w:color="000000"/>
                <w:lang w:val="ru-RU"/>
              </w:rPr>
            </w:pPr>
            <w:r w:rsidRPr="00236C42">
              <w:rPr>
                <w:rFonts w:eastAsia="Arial Unicode MS"/>
                <w:color w:val="000000"/>
                <w:u w:color="000000"/>
                <w:lang w:val="ru-RU"/>
              </w:rPr>
              <w:t>Проект инициирован</w:t>
            </w:r>
          </w:p>
        </w:tc>
        <w:tc>
          <w:tcPr>
            <w:tcW w:w="2267" w:type="dxa"/>
            <w:shd w:val="clear" w:color="auto" w:fill="FFFFFF"/>
          </w:tcPr>
          <w:p w14:paraId="3C6719F4" w14:textId="0F8FB319" w:rsidR="00D479D4" w:rsidRPr="00236C42" w:rsidRDefault="00D479D4" w:rsidP="00D479D4">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5A5B8BEB" w14:textId="21B8DC35" w:rsidR="00D479D4" w:rsidRPr="00236C42" w:rsidRDefault="00D479D4" w:rsidP="00D479D4">
            <w:pPr>
              <w:jc w:val="center"/>
            </w:pPr>
            <w:r w:rsidRPr="00236C42">
              <w:rPr>
                <w:rFonts w:eastAsia="Arial Unicode MS"/>
                <w:color w:val="000000"/>
                <w:u w:color="000000"/>
                <w:lang w:val="ru-RU"/>
              </w:rPr>
              <w:t>01.05.2017</w:t>
            </w:r>
          </w:p>
        </w:tc>
      </w:tr>
      <w:tr w:rsidR="00D479D4" w:rsidRPr="00236C42" w14:paraId="7F3950F0" w14:textId="77777777" w:rsidTr="00340B90">
        <w:trPr>
          <w:cantSplit/>
          <w:trHeight w:val="20"/>
        </w:trPr>
        <w:tc>
          <w:tcPr>
            <w:tcW w:w="784" w:type="dxa"/>
            <w:vMerge/>
            <w:tcMar>
              <w:top w:w="80" w:type="dxa"/>
              <w:left w:w="57" w:type="dxa"/>
              <w:bottom w:w="80" w:type="dxa"/>
              <w:right w:w="57" w:type="dxa"/>
            </w:tcMar>
          </w:tcPr>
          <w:p w14:paraId="6CB83AD6" w14:textId="77777777" w:rsidR="00D479D4" w:rsidRPr="00236C42" w:rsidRDefault="00D479D4" w:rsidP="00D479D4">
            <w:pPr>
              <w:jc w:val="center"/>
              <w:outlineLvl w:val="0"/>
              <w:rPr>
                <w:rFonts w:eastAsia="Arial Unicode MS"/>
                <w:u w:color="000000"/>
                <w:lang w:val="ru-RU"/>
              </w:rPr>
            </w:pPr>
          </w:p>
        </w:tc>
        <w:tc>
          <w:tcPr>
            <w:tcW w:w="5408" w:type="dxa"/>
            <w:vMerge/>
          </w:tcPr>
          <w:p w14:paraId="72B61674" w14:textId="77777777" w:rsidR="00D479D4" w:rsidRPr="00236C42" w:rsidRDefault="00D479D4" w:rsidP="00D479D4">
            <w:pPr>
              <w:rPr>
                <w:color w:val="000000"/>
                <w:lang w:val="ru-RU"/>
              </w:rPr>
            </w:pPr>
          </w:p>
        </w:tc>
        <w:tc>
          <w:tcPr>
            <w:tcW w:w="3806" w:type="dxa"/>
            <w:shd w:val="clear" w:color="auto" w:fill="FFFFFF"/>
          </w:tcPr>
          <w:p w14:paraId="4E8863F0" w14:textId="348E8E88" w:rsidR="00D479D4" w:rsidRPr="00236C42" w:rsidRDefault="00D479D4" w:rsidP="00D479D4">
            <w:pPr>
              <w:pStyle w:val="a3"/>
              <w:ind w:left="0"/>
              <w:contextualSpacing w:val="0"/>
              <w:outlineLvl w:val="0"/>
              <w:rPr>
                <w:rFonts w:eastAsia="Arial Unicode MS"/>
                <w:color w:val="000000"/>
                <w:u w:color="000000"/>
                <w:lang w:val="ru-RU"/>
              </w:rPr>
            </w:pPr>
            <w:r w:rsidRPr="00236C42">
              <w:rPr>
                <w:rFonts w:eastAsia="Arial Unicode MS"/>
                <w:color w:val="000000"/>
                <w:u w:color="000000"/>
                <w:lang w:val="ru-RU"/>
              </w:rPr>
              <w:t xml:space="preserve">Строительство </w:t>
            </w:r>
            <w:r w:rsidRPr="00236C42">
              <w:rPr>
                <w:color w:val="000000"/>
                <w:lang w:val="ru-RU"/>
              </w:rPr>
              <w:t>футбольной площадки</w:t>
            </w:r>
          </w:p>
        </w:tc>
        <w:tc>
          <w:tcPr>
            <w:tcW w:w="2267" w:type="dxa"/>
            <w:shd w:val="clear" w:color="auto" w:fill="FFFFFF"/>
          </w:tcPr>
          <w:p w14:paraId="616EDB82" w14:textId="3DD12B4F" w:rsidR="00D479D4" w:rsidRPr="00236C42" w:rsidRDefault="00D479D4" w:rsidP="00D479D4">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74E7E496" w14:textId="5B75EF92" w:rsidR="00D479D4" w:rsidRPr="00236C42" w:rsidRDefault="00D479D4" w:rsidP="00D479D4">
            <w:pPr>
              <w:jc w:val="center"/>
              <w:rPr>
                <w:rFonts w:eastAsia="Arial Unicode MS"/>
                <w:color w:val="000000"/>
                <w:u w:color="000000"/>
                <w:lang w:val="ru-RU"/>
              </w:rPr>
            </w:pPr>
            <w:r w:rsidRPr="00236C42">
              <w:rPr>
                <w:rFonts w:eastAsia="Arial Unicode MS"/>
                <w:color w:val="000000"/>
                <w:u w:color="000000"/>
                <w:lang w:val="ru-RU"/>
              </w:rPr>
              <w:t>01.05.2018</w:t>
            </w:r>
          </w:p>
        </w:tc>
      </w:tr>
      <w:tr w:rsidR="00D479D4" w:rsidRPr="00236C42" w14:paraId="661A4D72" w14:textId="77777777" w:rsidTr="00340B90">
        <w:trPr>
          <w:cantSplit/>
          <w:trHeight w:val="20"/>
        </w:trPr>
        <w:tc>
          <w:tcPr>
            <w:tcW w:w="784" w:type="dxa"/>
            <w:vMerge/>
            <w:tcMar>
              <w:top w:w="80" w:type="dxa"/>
              <w:left w:w="57" w:type="dxa"/>
              <w:bottom w:w="80" w:type="dxa"/>
              <w:right w:w="57" w:type="dxa"/>
            </w:tcMar>
          </w:tcPr>
          <w:p w14:paraId="1E4BF68A" w14:textId="77777777" w:rsidR="00D479D4" w:rsidRPr="00236C42" w:rsidRDefault="00D479D4" w:rsidP="00D479D4">
            <w:pPr>
              <w:jc w:val="center"/>
              <w:outlineLvl w:val="0"/>
              <w:rPr>
                <w:rFonts w:eastAsia="Arial Unicode MS"/>
                <w:u w:color="000000"/>
                <w:lang w:val="ru-RU"/>
              </w:rPr>
            </w:pPr>
          </w:p>
        </w:tc>
        <w:tc>
          <w:tcPr>
            <w:tcW w:w="5408" w:type="dxa"/>
            <w:vMerge/>
          </w:tcPr>
          <w:p w14:paraId="633DD6D6" w14:textId="77777777" w:rsidR="00D479D4" w:rsidRPr="00236C42" w:rsidRDefault="00D479D4" w:rsidP="00D479D4">
            <w:pPr>
              <w:rPr>
                <w:color w:val="000000"/>
                <w:lang w:val="ru-RU"/>
              </w:rPr>
            </w:pPr>
          </w:p>
        </w:tc>
        <w:tc>
          <w:tcPr>
            <w:tcW w:w="3806" w:type="dxa"/>
            <w:shd w:val="clear" w:color="auto" w:fill="FFFFFF"/>
          </w:tcPr>
          <w:p w14:paraId="5667AD40" w14:textId="5674A5A1" w:rsidR="00D479D4" w:rsidRPr="00236C42" w:rsidRDefault="00D479D4" w:rsidP="00D479D4">
            <w:pPr>
              <w:pStyle w:val="a3"/>
              <w:ind w:left="0"/>
              <w:contextualSpacing w:val="0"/>
              <w:outlineLvl w:val="0"/>
              <w:rPr>
                <w:rFonts w:eastAsia="Arial Unicode MS"/>
                <w:color w:val="000000"/>
                <w:u w:color="000000"/>
                <w:lang w:val="ru-RU"/>
              </w:rPr>
            </w:pPr>
            <w:r w:rsidRPr="00236C42">
              <w:rPr>
                <w:rFonts w:eastAsia="Arial Unicode MS"/>
                <w:color w:val="000000"/>
                <w:u w:color="000000"/>
                <w:lang w:val="ru-RU"/>
              </w:rPr>
              <w:t>Проект завершен</w:t>
            </w:r>
          </w:p>
        </w:tc>
        <w:tc>
          <w:tcPr>
            <w:tcW w:w="2267" w:type="dxa"/>
            <w:shd w:val="clear" w:color="auto" w:fill="FFFFFF"/>
          </w:tcPr>
          <w:p w14:paraId="626E6476" w14:textId="29A8E1FE" w:rsidR="00D479D4" w:rsidRPr="00236C42" w:rsidRDefault="00D479D4" w:rsidP="00D479D4">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4010F881" w14:textId="11272EE1" w:rsidR="00D479D4" w:rsidRPr="00236C42" w:rsidRDefault="00D479D4" w:rsidP="00D479D4">
            <w:pPr>
              <w:jc w:val="center"/>
              <w:rPr>
                <w:rFonts w:eastAsia="Arial Unicode MS"/>
                <w:color w:val="000000"/>
                <w:u w:color="000000"/>
                <w:lang w:val="ru-RU"/>
              </w:rPr>
            </w:pPr>
            <w:r w:rsidRPr="00236C42">
              <w:rPr>
                <w:rFonts w:eastAsia="Arial Unicode MS"/>
                <w:color w:val="000000"/>
                <w:u w:color="000000"/>
                <w:lang w:val="ru-RU"/>
              </w:rPr>
              <w:t>30.12.2018</w:t>
            </w:r>
          </w:p>
        </w:tc>
      </w:tr>
      <w:tr w:rsidR="00D479D4" w:rsidRPr="00236C42" w14:paraId="1C72B8BC" w14:textId="77777777" w:rsidTr="00340B90">
        <w:trPr>
          <w:cantSplit/>
          <w:trHeight w:val="20"/>
        </w:trPr>
        <w:tc>
          <w:tcPr>
            <w:tcW w:w="784" w:type="dxa"/>
            <w:vMerge w:val="restart"/>
            <w:tcMar>
              <w:top w:w="80" w:type="dxa"/>
              <w:left w:w="57" w:type="dxa"/>
              <w:bottom w:w="80" w:type="dxa"/>
              <w:right w:w="57" w:type="dxa"/>
            </w:tcMar>
          </w:tcPr>
          <w:p w14:paraId="5A371D4C" w14:textId="76DBED4A" w:rsidR="00D479D4" w:rsidRPr="00236C42" w:rsidRDefault="00D479D4" w:rsidP="00D479D4">
            <w:pPr>
              <w:jc w:val="center"/>
              <w:outlineLvl w:val="0"/>
              <w:rPr>
                <w:rFonts w:eastAsia="Arial Unicode MS"/>
                <w:u w:color="000000"/>
                <w:lang w:val="ru-RU"/>
              </w:rPr>
            </w:pPr>
            <w:r w:rsidRPr="00236C42">
              <w:rPr>
                <w:rFonts w:eastAsia="Arial Unicode MS"/>
                <w:u w:color="000000"/>
                <w:lang w:val="ru-RU"/>
              </w:rPr>
              <w:t>8.3</w:t>
            </w:r>
          </w:p>
        </w:tc>
        <w:tc>
          <w:tcPr>
            <w:tcW w:w="5408" w:type="dxa"/>
            <w:vMerge w:val="restart"/>
          </w:tcPr>
          <w:p w14:paraId="0F6BD2AA" w14:textId="73D331F2" w:rsidR="00D479D4" w:rsidRPr="00236C42" w:rsidRDefault="00D479D4" w:rsidP="00D479D4">
            <w:pPr>
              <w:rPr>
                <w:color w:val="000000"/>
                <w:lang w:val="ru-RU"/>
              </w:rPr>
            </w:pPr>
            <w:r w:rsidRPr="00236C42">
              <w:rPr>
                <w:color w:val="000000"/>
                <w:lang w:val="ru-RU"/>
              </w:rPr>
              <w:t>Строительство крытой тренажерной площадки в загородном оздоровительном лагере «Лесная сказка»</w:t>
            </w:r>
          </w:p>
        </w:tc>
        <w:tc>
          <w:tcPr>
            <w:tcW w:w="3806" w:type="dxa"/>
            <w:shd w:val="clear" w:color="auto" w:fill="FFFFFF"/>
          </w:tcPr>
          <w:p w14:paraId="367D865F" w14:textId="624F64D7" w:rsidR="00D479D4" w:rsidRPr="00236C42" w:rsidRDefault="00D479D4" w:rsidP="00D479D4">
            <w:pPr>
              <w:pStyle w:val="a3"/>
              <w:ind w:left="0"/>
              <w:contextualSpacing w:val="0"/>
              <w:outlineLvl w:val="0"/>
              <w:rPr>
                <w:rFonts w:eastAsia="Arial Unicode MS"/>
                <w:color w:val="000000"/>
                <w:u w:color="000000"/>
                <w:lang w:val="ru-RU"/>
              </w:rPr>
            </w:pPr>
            <w:r w:rsidRPr="00236C42">
              <w:rPr>
                <w:rFonts w:eastAsia="Arial Unicode MS"/>
                <w:color w:val="000000"/>
                <w:u w:color="000000"/>
                <w:lang w:val="ru-RU"/>
              </w:rPr>
              <w:t>Проект инициирован</w:t>
            </w:r>
          </w:p>
        </w:tc>
        <w:tc>
          <w:tcPr>
            <w:tcW w:w="2267" w:type="dxa"/>
            <w:shd w:val="clear" w:color="auto" w:fill="FFFFFF"/>
          </w:tcPr>
          <w:p w14:paraId="0898B059" w14:textId="7E3B19BA" w:rsidR="00D479D4" w:rsidRPr="00236C42" w:rsidRDefault="00D479D4" w:rsidP="00D479D4">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64B204E5" w14:textId="26CBE972" w:rsidR="00D479D4" w:rsidRPr="00236C42" w:rsidRDefault="00D479D4" w:rsidP="00D479D4">
            <w:pPr>
              <w:jc w:val="center"/>
            </w:pPr>
            <w:r w:rsidRPr="00236C42">
              <w:rPr>
                <w:rFonts w:eastAsia="Arial Unicode MS"/>
                <w:color w:val="000000"/>
                <w:u w:color="000000"/>
                <w:lang w:val="ru-RU"/>
              </w:rPr>
              <w:t>01.05.2017</w:t>
            </w:r>
          </w:p>
        </w:tc>
      </w:tr>
      <w:tr w:rsidR="00D479D4" w:rsidRPr="00236C42" w14:paraId="2C5A8779" w14:textId="77777777" w:rsidTr="00340B90">
        <w:trPr>
          <w:cantSplit/>
          <w:trHeight w:val="20"/>
        </w:trPr>
        <w:tc>
          <w:tcPr>
            <w:tcW w:w="784" w:type="dxa"/>
            <w:vMerge/>
            <w:tcMar>
              <w:top w:w="80" w:type="dxa"/>
              <w:left w:w="57" w:type="dxa"/>
              <w:bottom w:w="80" w:type="dxa"/>
              <w:right w:w="57" w:type="dxa"/>
            </w:tcMar>
          </w:tcPr>
          <w:p w14:paraId="4B3291A8" w14:textId="77777777" w:rsidR="00D479D4" w:rsidRPr="00236C42" w:rsidRDefault="00D479D4" w:rsidP="00D479D4">
            <w:pPr>
              <w:jc w:val="center"/>
              <w:outlineLvl w:val="0"/>
              <w:rPr>
                <w:rFonts w:eastAsia="Arial Unicode MS"/>
                <w:u w:color="000000"/>
                <w:lang w:val="ru-RU"/>
              </w:rPr>
            </w:pPr>
          </w:p>
        </w:tc>
        <w:tc>
          <w:tcPr>
            <w:tcW w:w="5408" w:type="dxa"/>
            <w:vMerge/>
          </w:tcPr>
          <w:p w14:paraId="6E0AB165" w14:textId="77777777" w:rsidR="00D479D4" w:rsidRPr="00236C42" w:rsidRDefault="00D479D4" w:rsidP="00D479D4">
            <w:pPr>
              <w:rPr>
                <w:color w:val="000000"/>
                <w:lang w:val="ru-RU"/>
              </w:rPr>
            </w:pPr>
          </w:p>
        </w:tc>
        <w:tc>
          <w:tcPr>
            <w:tcW w:w="3806" w:type="dxa"/>
            <w:shd w:val="clear" w:color="auto" w:fill="FFFFFF"/>
          </w:tcPr>
          <w:p w14:paraId="2B4467F4" w14:textId="409AF95C" w:rsidR="00D479D4" w:rsidRPr="00236C42" w:rsidRDefault="00D479D4" w:rsidP="00D479D4">
            <w:pPr>
              <w:pStyle w:val="a3"/>
              <w:ind w:left="0"/>
              <w:contextualSpacing w:val="0"/>
              <w:outlineLvl w:val="0"/>
              <w:rPr>
                <w:rFonts w:eastAsia="Arial Unicode MS"/>
                <w:color w:val="000000"/>
                <w:u w:color="000000"/>
                <w:lang w:val="ru-RU"/>
              </w:rPr>
            </w:pPr>
            <w:r w:rsidRPr="00236C42">
              <w:rPr>
                <w:rFonts w:eastAsia="Arial Unicode MS"/>
                <w:color w:val="000000"/>
                <w:u w:color="000000"/>
                <w:lang w:val="ru-RU"/>
              </w:rPr>
              <w:t xml:space="preserve">Строительство </w:t>
            </w:r>
            <w:r w:rsidRPr="00236C42">
              <w:rPr>
                <w:color w:val="000000"/>
                <w:lang w:val="ru-RU"/>
              </w:rPr>
              <w:t>крытой тренажерной площадки</w:t>
            </w:r>
          </w:p>
        </w:tc>
        <w:tc>
          <w:tcPr>
            <w:tcW w:w="2267" w:type="dxa"/>
            <w:shd w:val="clear" w:color="auto" w:fill="FFFFFF"/>
          </w:tcPr>
          <w:p w14:paraId="7A54C3A5" w14:textId="6DA5F0EF" w:rsidR="00D479D4" w:rsidRPr="00236C42" w:rsidRDefault="00D479D4" w:rsidP="00D479D4">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20E28023" w14:textId="745919BE" w:rsidR="00D479D4" w:rsidRPr="00236C42" w:rsidRDefault="00D479D4" w:rsidP="00D479D4">
            <w:pPr>
              <w:jc w:val="center"/>
              <w:rPr>
                <w:rFonts w:eastAsia="Arial Unicode MS"/>
                <w:color w:val="000000"/>
                <w:u w:color="000000"/>
                <w:lang w:val="ru-RU"/>
              </w:rPr>
            </w:pPr>
            <w:r w:rsidRPr="00236C42">
              <w:rPr>
                <w:rFonts w:eastAsia="Arial Unicode MS"/>
                <w:color w:val="000000"/>
                <w:u w:color="000000"/>
                <w:lang w:val="ru-RU"/>
              </w:rPr>
              <w:t>01.05.2018</w:t>
            </w:r>
          </w:p>
        </w:tc>
      </w:tr>
      <w:tr w:rsidR="00D479D4" w:rsidRPr="00236C42" w14:paraId="64D7DDB1" w14:textId="77777777" w:rsidTr="00340B90">
        <w:trPr>
          <w:cantSplit/>
          <w:trHeight w:val="20"/>
        </w:trPr>
        <w:tc>
          <w:tcPr>
            <w:tcW w:w="784" w:type="dxa"/>
            <w:vMerge/>
            <w:tcMar>
              <w:top w:w="80" w:type="dxa"/>
              <w:left w:w="57" w:type="dxa"/>
              <w:bottom w:w="80" w:type="dxa"/>
              <w:right w:w="57" w:type="dxa"/>
            </w:tcMar>
          </w:tcPr>
          <w:p w14:paraId="67ED0AC4" w14:textId="77777777" w:rsidR="00D479D4" w:rsidRPr="00236C42" w:rsidRDefault="00D479D4" w:rsidP="00D479D4">
            <w:pPr>
              <w:jc w:val="center"/>
              <w:outlineLvl w:val="0"/>
              <w:rPr>
                <w:rFonts w:eastAsia="Arial Unicode MS"/>
                <w:u w:color="000000"/>
                <w:lang w:val="ru-RU"/>
              </w:rPr>
            </w:pPr>
          </w:p>
        </w:tc>
        <w:tc>
          <w:tcPr>
            <w:tcW w:w="5408" w:type="dxa"/>
            <w:vMerge/>
          </w:tcPr>
          <w:p w14:paraId="0BC2EA7B" w14:textId="77777777" w:rsidR="00D479D4" w:rsidRPr="00236C42" w:rsidRDefault="00D479D4" w:rsidP="00D479D4">
            <w:pPr>
              <w:rPr>
                <w:color w:val="000000"/>
                <w:lang w:val="ru-RU"/>
              </w:rPr>
            </w:pPr>
          </w:p>
        </w:tc>
        <w:tc>
          <w:tcPr>
            <w:tcW w:w="3806" w:type="dxa"/>
            <w:shd w:val="clear" w:color="auto" w:fill="FFFFFF"/>
          </w:tcPr>
          <w:p w14:paraId="4FAA2C07" w14:textId="4F68082E" w:rsidR="00236C42" w:rsidRPr="00236C42" w:rsidRDefault="00D479D4" w:rsidP="00F87F2C">
            <w:pPr>
              <w:pStyle w:val="a3"/>
              <w:ind w:left="0"/>
              <w:contextualSpacing w:val="0"/>
              <w:outlineLvl w:val="0"/>
              <w:rPr>
                <w:rFonts w:eastAsia="Arial Unicode MS"/>
                <w:color w:val="000000"/>
                <w:u w:color="000000"/>
                <w:lang w:val="ru-RU"/>
              </w:rPr>
            </w:pPr>
            <w:r w:rsidRPr="00236C42">
              <w:rPr>
                <w:rFonts w:eastAsia="Arial Unicode MS"/>
                <w:color w:val="000000"/>
                <w:u w:color="000000"/>
                <w:lang w:val="ru-RU"/>
              </w:rPr>
              <w:t>Проект завершен</w:t>
            </w:r>
            <w:bookmarkStart w:id="2" w:name="_GoBack"/>
            <w:bookmarkEnd w:id="2"/>
          </w:p>
        </w:tc>
        <w:tc>
          <w:tcPr>
            <w:tcW w:w="2267" w:type="dxa"/>
            <w:shd w:val="clear" w:color="auto" w:fill="FFFFFF"/>
          </w:tcPr>
          <w:p w14:paraId="4E67DCFD" w14:textId="6366256E" w:rsidR="00D479D4" w:rsidRPr="00236C42" w:rsidRDefault="00D479D4" w:rsidP="00D479D4">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0195A497" w14:textId="6C92B8C1" w:rsidR="00D479D4" w:rsidRPr="00236C42" w:rsidRDefault="00D479D4" w:rsidP="00D479D4">
            <w:pPr>
              <w:jc w:val="center"/>
              <w:rPr>
                <w:rFonts w:eastAsia="Arial Unicode MS"/>
                <w:color w:val="000000"/>
                <w:u w:color="000000"/>
                <w:lang w:val="ru-RU"/>
              </w:rPr>
            </w:pPr>
            <w:r w:rsidRPr="00236C42">
              <w:rPr>
                <w:rFonts w:eastAsia="Arial Unicode MS"/>
                <w:color w:val="000000"/>
                <w:u w:color="000000"/>
                <w:lang w:val="ru-RU"/>
              </w:rPr>
              <w:t>30.12.2018</w:t>
            </w:r>
          </w:p>
        </w:tc>
      </w:tr>
      <w:tr w:rsidR="00C53EB2" w:rsidRPr="00236C42" w14:paraId="1D246B02" w14:textId="77777777" w:rsidTr="00340B90">
        <w:trPr>
          <w:cantSplit/>
          <w:trHeight w:val="20"/>
        </w:trPr>
        <w:tc>
          <w:tcPr>
            <w:tcW w:w="15300" w:type="dxa"/>
            <w:gridSpan w:val="5"/>
            <w:tcMar>
              <w:top w:w="80" w:type="dxa"/>
              <w:left w:w="57" w:type="dxa"/>
              <w:bottom w:w="80" w:type="dxa"/>
              <w:right w:w="57" w:type="dxa"/>
            </w:tcMar>
          </w:tcPr>
          <w:p w14:paraId="7BB3006E" w14:textId="4C445C6B" w:rsidR="00C53EB2" w:rsidRPr="00236C42" w:rsidRDefault="00C53EB2" w:rsidP="00C53EB2">
            <w:pPr>
              <w:pStyle w:val="a3"/>
              <w:numPr>
                <w:ilvl w:val="0"/>
                <w:numId w:val="8"/>
              </w:numPr>
              <w:ind w:left="0" w:firstLine="0"/>
              <w:contextualSpacing w:val="0"/>
              <w:jc w:val="center"/>
              <w:outlineLvl w:val="0"/>
              <w:rPr>
                <w:rFonts w:eastAsia="Arial Unicode MS"/>
                <w:color w:val="000000"/>
                <w:u w:color="000000"/>
                <w:lang w:val="ru-RU"/>
              </w:rPr>
            </w:pPr>
            <w:r w:rsidRPr="00236C42">
              <w:rPr>
                <w:rFonts w:eastAsia="Arial Unicode MS"/>
                <w:u w:color="000000"/>
                <w:lang w:val="ru-RU"/>
              </w:rPr>
              <w:t>Направление «Развитие туризма»</w:t>
            </w:r>
          </w:p>
        </w:tc>
      </w:tr>
      <w:tr w:rsidR="00C53EB2" w:rsidRPr="00236C42" w14:paraId="3506C4AC" w14:textId="77777777" w:rsidTr="00340B90">
        <w:trPr>
          <w:cantSplit/>
          <w:trHeight w:val="20"/>
        </w:trPr>
        <w:tc>
          <w:tcPr>
            <w:tcW w:w="784" w:type="dxa"/>
            <w:vMerge w:val="restart"/>
            <w:tcMar>
              <w:top w:w="80" w:type="dxa"/>
              <w:left w:w="57" w:type="dxa"/>
              <w:bottom w:w="80" w:type="dxa"/>
              <w:right w:w="57" w:type="dxa"/>
            </w:tcMar>
          </w:tcPr>
          <w:p w14:paraId="605ADEBA" w14:textId="0911970E" w:rsidR="00C53EB2" w:rsidRPr="00236C42" w:rsidRDefault="00C53EB2" w:rsidP="00C53EB2">
            <w:pPr>
              <w:jc w:val="center"/>
              <w:outlineLvl w:val="0"/>
              <w:rPr>
                <w:rFonts w:eastAsia="Arial Unicode MS"/>
                <w:u w:color="000000"/>
                <w:lang w:val="ru-RU"/>
              </w:rPr>
            </w:pPr>
            <w:r w:rsidRPr="00236C42">
              <w:rPr>
                <w:rFonts w:eastAsia="Arial Unicode MS"/>
                <w:u w:color="000000"/>
                <w:lang w:val="ru-RU"/>
              </w:rPr>
              <w:t>9.3</w:t>
            </w:r>
          </w:p>
        </w:tc>
        <w:tc>
          <w:tcPr>
            <w:tcW w:w="5408" w:type="dxa"/>
            <w:vMerge w:val="restart"/>
          </w:tcPr>
          <w:p w14:paraId="191F7225" w14:textId="3BA09213" w:rsidR="00C53EB2" w:rsidRPr="00236C42" w:rsidRDefault="00C53EB2" w:rsidP="00C53EB2">
            <w:pPr>
              <w:outlineLvl w:val="0"/>
              <w:rPr>
                <w:rFonts w:eastAsia="Arial Unicode MS"/>
                <w:iCs/>
                <w:u w:color="000000"/>
                <w:lang w:val="ru-RU"/>
              </w:rPr>
            </w:pPr>
            <w:r w:rsidRPr="00236C42">
              <w:rPr>
                <w:lang w:val="ru-RU"/>
              </w:rPr>
              <w:t xml:space="preserve">Ремонтно-реставрационные работы в </w:t>
            </w:r>
            <w:proofErr w:type="spellStart"/>
            <w:r w:rsidRPr="00236C42">
              <w:rPr>
                <w:lang w:val="ru-RU"/>
              </w:rPr>
              <w:t>Верхнесалдинском</w:t>
            </w:r>
            <w:proofErr w:type="spellEnd"/>
            <w:r w:rsidRPr="00236C42">
              <w:rPr>
                <w:lang w:val="ru-RU"/>
              </w:rPr>
              <w:t xml:space="preserve"> краеведческом музее</w:t>
            </w:r>
          </w:p>
        </w:tc>
        <w:tc>
          <w:tcPr>
            <w:tcW w:w="3806" w:type="dxa"/>
            <w:shd w:val="clear" w:color="auto" w:fill="FFFFFF"/>
          </w:tcPr>
          <w:p w14:paraId="666AB07C" w14:textId="5FCBC7C9" w:rsidR="00C53EB2" w:rsidRPr="00236C42" w:rsidRDefault="00C53EB2" w:rsidP="00C53EB2">
            <w:pPr>
              <w:pStyle w:val="a3"/>
              <w:ind w:left="0"/>
              <w:contextualSpacing w:val="0"/>
              <w:outlineLvl w:val="0"/>
              <w:rPr>
                <w:rFonts w:eastAsia="Arial Unicode MS"/>
                <w:u w:color="000000"/>
                <w:lang w:val="ru-RU"/>
              </w:rPr>
            </w:pPr>
            <w:r w:rsidRPr="00236C42">
              <w:rPr>
                <w:rFonts w:eastAsia="Arial Unicode MS"/>
                <w:color w:val="000000"/>
                <w:u w:color="000000"/>
                <w:lang w:val="ru-RU"/>
              </w:rPr>
              <w:t>Проект инициирован</w:t>
            </w:r>
          </w:p>
        </w:tc>
        <w:tc>
          <w:tcPr>
            <w:tcW w:w="2267" w:type="dxa"/>
            <w:shd w:val="clear" w:color="auto" w:fill="FFFFFF"/>
          </w:tcPr>
          <w:p w14:paraId="260163FC" w14:textId="2D98E666"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Этап</w:t>
            </w:r>
          </w:p>
        </w:tc>
        <w:tc>
          <w:tcPr>
            <w:tcW w:w="3035" w:type="dxa"/>
            <w:shd w:val="clear" w:color="auto" w:fill="FFFFFF"/>
          </w:tcPr>
          <w:p w14:paraId="1E657358" w14:textId="73284DC6"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01.02.2018</w:t>
            </w:r>
          </w:p>
        </w:tc>
      </w:tr>
      <w:tr w:rsidR="00C53EB2" w:rsidRPr="00236C42" w14:paraId="6F8F0370" w14:textId="77777777" w:rsidTr="00340B90">
        <w:trPr>
          <w:cantSplit/>
          <w:trHeight w:val="20"/>
        </w:trPr>
        <w:tc>
          <w:tcPr>
            <w:tcW w:w="784" w:type="dxa"/>
            <w:vMerge/>
            <w:tcMar>
              <w:top w:w="80" w:type="dxa"/>
              <w:left w:w="57" w:type="dxa"/>
              <w:bottom w:w="80" w:type="dxa"/>
              <w:right w:w="57" w:type="dxa"/>
            </w:tcMar>
          </w:tcPr>
          <w:p w14:paraId="5FB3BBD2" w14:textId="77777777" w:rsidR="00C53EB2" w:rsidRPr="00236C42" w:rsidRDefault="00C53EB2" w:rsidP="00C53EB2">
            <w:pPr>
              <w:jc w:val="center"/>
              <w:outlineLvl w:val="0"/>
              <w:rPr>
                <w:rFonts w:eastAsia="Arial Unicode MS"/>
                <w:u w:color="000000"/>
                <w:lang w:val="ru-RU"/>
              </w:rPr>
            </w:pPr>
          </w:p>
        </w:tc>
        <w:tc>
          <w:tcPr>
            <w:tcW w:w="5408" w:type="dxa"/>
            <w:vMerge/>
          </w:tcPr>
          <w:p w14:paraId="0D39501E" w14:textId="77777777" w:rsidR="00C53EB2" w:rsidRPr="00236C42" w:rsidRDefault="00C53EB2" w:rsidP="00C53EB2">
            <w:pPr>
              <w:outlineLvl w:val="0"/>
              <w:rPr>
                <w:lang w:val="ru-RU"/>
              </w:rPr>
            </w:pPr>
          </w:p>
        </w:tc>
        <w:tc>
          <w:tcPr>
            <w:tcW w:w="3806" w:type="dxa"/>
            <w:shd w:val="clear" w:color="auto" w:fill="FFFFFF"/>
          </w:tcPr>
          <w:p w14:paraId="6AC346CB" w14:textId="186667CD" w:rsidR="00C53EB2" w:rsidRPr="00236C42" w:rsidRDefault="00C53EB2" w:rsidP="00D479D4">
            <w:pPr>
              <w:outlineLvl w:val="0"/>
              <w:rPr>
                <w:rFonts w:eastAsia="Arial Unicode MS"/>
                <w:u w:color="000000"/>
              </w:rPr>
            </w:pPr>
            <w:r w:rsidRPr="00236C42">
              <w:rPr>
                <w:rFonts w:eastAsia="Arial Unicode MS"/>
                <w:color w:val="000000"/>
                <w:u w:color="000000"/>
                <w:lang w:val="ru-RU"/>
              </w:rPr>
              <w:t>Разработ</w:t>
            </w:r>
            <w:r w:rsidR="00D479D4" w:rsidRPr="00236C42">
              <w:rPr>
                <w:rFonts w:eastAsia="Arial Unicode MS"/>
                <w:color w:val="000000"/>
                <w:u w:color="000000"/>
                <w:lang w:val="ru-RU"/>
              </w:rPr>
              <w:t>ана проектно-сметная документация</w:t>
            </w:r>
          </w:p>
        </w:tc>
        <w:tc>
          <w:tcPr>
            <w:tcW w:w="2267" w:type="dxa"/>
            <w:shd w:val="clear" w:color="auto" w:fill="FFFFFF"/>
          </w:tcPr>
          <w:p w14:paraId="607FC6EA" w14:textId="668B3530" w:rsidR="00C53EB2" w:rsidRPr="00236C42" w:rsidRDefault="00C53EB2" w:rsidP="00C53EB2">
            <w:pPr>
              <w:jc w:val="center"/>
              <w:outlineLvl w:val="0"/>
              <w:rPr>
                <w:rFonts w:eastAsia="Arial Unicode MS"/>
                <w:u w:color="000000"/>
                <w:lang w:val="ru-RU"/>
              </w:rPr>
            </w:pPr>
            <w:r w:rsidRPr="00236C42">
              <w:rPr>
                <w:rFonts w:eastAsia="Arial Unicode MS"/>
                <w:color w:val="000000"/>
                <w:u w:color="000000"/>
                <w:lang w:val="ru-RU"/>
              </w:rPr>
              <w:t>Контрольная точка</w:t>
            </w:r>
          </w:p>
        </w:tc>
        <w:tc>
          <w:tcPr>
            <w:tcW w:w="3035" w:type="dxa"/>
            <w:shd w:val="clear" w:color="auto" w:fill="FFFFFF"/>
          </w:tcPr>
          <w:p w14:paraId="20FEF1CD" w14:textId="2FF1197F"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01.09.2018</w:t>
            </w:r>
          </w:p>
        </w:tc>
      </w:tr>
      <w:tr w:rsidR="00C53EB2" w:rsidRPr="00236C42" w14:paraId="11E88C57" w14:textId="77777777" w:rsidTr="00340B90">
        <w:trPr>
          <w:cantSplit/>
          <w:trHeight w:val="20"/>
        </w:trPr>
        <w:tc>
          <w:tcPr>
            <w:tcW w:w="784" w:type="dxa"/>
            <w:vMerge/>
            <w:tcMar>
              <w:top w:w="80" w:type="dxa"/>
              <w:left w:w="57" w:type="dxa"/>
              <w:bottom w:w="80" w:type="dxa"/>
              <w:right w:w="57" w:type="dxa"/>
            </w:tcMar>
          </w:tcPr>
          <w:p w14:paraId="5C83C1D8" w14:textId="77777777" w:rsidR="00C53EB2" w:rsidRPr="00236C42" w:rsidRDefault="00C53EB2" w:rsidP="00C53EB2">
            <w:pPr>
              <w:jc w:val="center"/>
              <w:outlineLvl w:val="0"/>
              <w:rPr>
                <w:rFonts w:eastAsia="Arial Unicode MS"/>
                <w:u w:color="000000"/>
                <w:lang w:val="ru-RU"/>
              </w:rPr>
            </w:pPr>
          </w:p>
        </w:tc>
        <w:tc>
          <w:tcPr>
            <w:tcW w:w="5408" w:type="dxa"/>
            <w:vMerge/>
          </w:tcPr>
          <w:p w14:paraId="45B05382" w14:textId="77777777" w:rsidR="00C53EB2" w:rsidRPr="00236C42" w:rsidRDefault="00C53EB2" w:rsidP="00C53EB2">
            <w:pPr>
              <w:outlineLvl w:val="0"/>
              <w:rPr>
                <w:lang w:val="ru-RU"/>
              </w:rPr>
            </w:pPr>
          </w:p>
        </w:tc>
        <w:tc>
          <w:tcPr>
            <w:tcW w:w="3806" w:type="dxa"/>
            <w:shd w:val="clear" w:color="auto" w:fill="FFFFFF"/>
          </w:tcPr>
          <w:p w14:paraId="18808C7A" w14:textId="479C1971" w:rsidR="00C53EB2" w:rsidRPr="00236C42" w:rsidRDefault="00C53EB2" w:rsidP="00C53EB2">
            <w:pPr>
              <w:outlineLvl w:val="0"/>
              <w:rPr>
                <w:rFonts w:eastAsia="Arial Unicode MS"/>
                <w:u w:color="000000"/>
                <w:lang w:val="ru-RU"/>
              </w:rPr>
            </w:pPr>
            <w:r w:rsidRPr="00236C42">
              <w:rPr>
                <w:rFonts w:eastAsia="Arial Unicode MS"/>
                <w:color w:val="000000"/>
                <w:u w:color="000000"/>
                <w:lang w:val="ru-RU"/>
              </w:rPr>
              <w:t>Получено положительное заключение экспертизы проектно-сметной документации</w:t>
            </w:r>
          </w:p>
        </w:tc>
        <w:tc>
          <w:tcPr>
            <w:tcW w:w="2267" w:type="dxa"/>
            <w:shd w:val="clear" w:color="auto" w:fill="FFFFFF"/>
          </w:tcPr>
          <w:p w14:paraId="1699ED87" w14:textId="43ADA094" w:rsidR="00C53EB2" w:rsidRPr="00236C42" w:rsidRDefault="00C53EB2" w:rsidP="00C53EB2">
            <w:pPr>
              <w:jc w:val="center"/>
              <w:outlineLvl w:val="0"/>
              <w:rPr>
                <w:rFonts w:eastAsia="Arial Unicode MS"/>
                <w:u w:color="000000"/>
                <w:lang w:val="ru-RU"/>
              </w:rPr>
            </w:pPr>
            <w:r w:rsidRPr="00236C42">
              <w:rPr>
                <w:rFonts w:eastAsia="Arial Unicode MS"/>
                <w:color w:val="000000"/>
                <w:u w:color="000000"/>
                <w:lang w:val="ru-RU"/>
              </w:rPr>
              <w:t>Контрольная точка</w:t>
            </w:r>
          </w:p>
        </w:tc>
        <w:tc>
          <w:tcPr>
            <w:tcW w:w="3035" w:type="dxa"/>
            <w:shd w:val="clear" w:color="auto" w:fill="FFFFFF"/>
          </w:tcPr>
          <w:p w14:paraId="2A3A1947" w14:textId="58D9C009"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30.12.2018</w:t>
            </w:r>
          </w:p>
        </w:tc>
      </w:tr>
      <w:tr w:rsidR="00C53EB2" w:rsidRPr="00236C42" w14:paraId="01A0C774" w14:textId="77777777" w:rsidTr="00340B90">
        <w:trPr>
          <w:cantSplit/>
          <w:trHeight w:val="20"/>
        </w:trPr>
        <w:tc>
          <w:tcPr>
            <w:tcW w:w="784" w:type="dxa"/>
            <w:vMerge/>
            <w:tcMar>
              <w:top w:w="80" w:type="dxa"/>
              <w:left w:w="57" w:type="dxa"/>
              <w:bottom w:w="80" w:type="dxa"/>
              <w:right w:w="57" w:type="dxa"/>
            </w:tcMar>
          </w:tcPr>
          <w:p w14:paraId="67C2F9D0" w14:textId="77777777" w:rsidR="00C53EB2" w:rsidRPr="00236C42" w:rsidRDefault="00C53EB2" w:rsidP="00C53EB2">
            <w:pPr>
              <w:jc w:val="center"/>
              <w:outlineLvl w:val="0"/>
              <w:rPr>
                <w:rFonts w:eastAsia="Arial Unicode MS"/>
                <w:u w:color="000000"/>
                <w:lang w:val="ru-RU"/>
              </w:rPr>
            </w:pPr>
          </w:p>
        </w:tc>
        <w:tc>
          <w:tcPr>
            <w:tcW w:w="5408" w:type="dxa"/>
            <w:vMerge/>
          </w:tcPr>
          <w:p w14:paraId="3DF692E7" w14:textId="77777777" w:rsidR="00C53EB2" w:rsidRPr="00236C42" w:rsidRDefault="00C53EB2" w:rsidP="00C53EB2">
            <w:pPr>
              <w:outlineLvl w:val="0"/>
              <w:rPr>
                <w:lang w:val="ru-RU"/>
              </w:rPr>
            </w:pPr>
          </w:p>
        </w:tc>
        <w:tc>
          <w:tcPr>
            <w:tcW w:w="3806" w:type="dxa"/>
            <w:shd w:val="clear" w:color="auto" w:fill="FFFFFF"/>
          </w:tcPr>
          <w:p w14:paraId="376E88CD" w14:textId="7D08C948" w:rsidR="00C53EB2" w:rsidRPr="00236C42" w:rsidRDefault="00D479D4" w:rsidP="00C53EB2">
            <w:pPr>
              <w:outlineLvl w:val="0"/>
              <w:rPr>
                <w:rFonts w:eastAsia="Arial Unicode MS"/>
                <w:color w:val="000000"/>
                <w:u w:color="000000"/>
                <w:lang w:val="ru-RU"/>
              </w:rPr>
            </w:pPr>
            <w:r w:rsidRPr="00236C42">
              <w:rPr>
                <w:lang w:val="ru-RU"/>
              </w:rPr>
              <w:t>Выполнение ремонтно-реставрационных работ</w:t>
            </w:r>
          </w:p>
        </w:tc>
        <w:tc>
          <w:tcPr>
            <w:tcW w:w="2267" w:type="dxa"/>
            <w:shd w:val="clear" w:color="auto" w:fill="FFFFFF"/>
          </w:tcPr>
          <w:p w14:paraId="2682F4FE" w14:textId="17E686B0" w:rsidR="00C53EB2" w:rsidRPr="00236C42" w:rsidRDefault="00D479D4" w:rsidP="00C53EB2">
            <w:pPr>
              <w:jc w:val="center"/>
              <w:outlineLvl w:val="0"/>
              <w:rPr>
                <w:rFonts w:eastAsia="Arial Unicode MS"/>
                <w:color w:val="000000"/>
                <w:u w:color="000000"/>
                <w:lang w:val="ru-RU"/>
              </w:rPr>
            </w:pPr>
            <w:r w:rsidRPr="00236C42">
              <w:rPr>
                <w:rFonts w:eastAsia="Arial Unicode MS"/>
                <w:color w:val="000000"/>
                <w:u w:color="000000"/>
                <w:lang w:val="ru-RU"/>
              </w:rPr>
              <w:t>Этап</w:t>
            </w:r>
          </w:p>
        </w:tc>
        <w:tc>
          <w:tcPr>
            <w:tcW w:w="3035" w:type="dxa"/>
            <w:shd w:val="clear" w:color="auto" w:fill="FFFFFF"/>
          </w:tcPr>
          <w:p w14:paraId="08FD89EC" w14:textId="107510B9" w:rsidR="00C53EB2" w:rsidRPr="00236C42" w:rsidRDefault="00C53EB2" w:rsidP="00C53EB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01.09.2019</w:t>
            </w:r>
          </w:p>
        </w:tc>
      </w:tr>
      <w:tr w:rsidR="00C53EB2" w:rsidRPr="00236C42" w14:paraId="4607ED3E" w14:textId="77777777" w:rsidTr="00340B90">
        <w:trPr>
          <w:cantSplit/>
          <w:trHeight w:val="20"/>
        </w:trPr>
        <w:tc>
          <w:tcPr>
            <w:tcW w:w="784" w:type="dxa"/>
            <w:vMerge/>
            <w:tcMar>
              <w:top w:w="80" w:type="dxa"/>
              <w:left w:w="57" w:type="dxa"/>
              <w:bottom w:w="80" w:type="dxa"/>
              <w:right w:w="57" w:type="dxa"/>
            </w:tcMar>
          </w:tcPr>
          <w:p w14:paraId="215CAD64" w14:textId="77777777" w:rsidR="00C53EB2" w:rsidRPr="00236C42" w:rsidRDefault="00C53EB2" w:rsidP="00C53EB2">
            <w:pPr>
              <w:jc w:val="center"/>
              <w:outlineLvl w:val="0"/>
              <w:rPr>
                <w:rFonts w:eastAsia="Arial Unicode MS"/>
                <w:u w:color="000000"/>
                <w:lang w:val="ru-RU"/>
              </w:rPr>
            </w:pPr>
          </w:p>
        </w:tc>
        <w:tc>
          <w:tcPr>
            <w:tcW w:w="5408" w:type="dxa"/>
            <w:vMerge/>
          </w:tcPr>
          <w:p w14:paraId="7B748940" w14:textId="77777777" w:rsidR="00C53EB2" w:rsidRPr="00236C42" w:rsidRDefault="00C53EB2" w:rsidP="00C53EB2">
            <w:pPr>
              <w:outlineLvl w:val="0"/>
              <w:rPr>
                <w:lang w:val="ru-RU"/>
              </w:rPr>
            </w:pPr>
          </w:p>
        </w:tc>
        <w:tc>
          <w:tcPr>
            <w:tcW w:w="3806" w:type="dxa"/>
            <w:shd w:val="clear" w:color="auto" w:fill="FFFFFF"/>
          </w:tcPr>
          <w:p w14:paraId="40C257BB" w14:textId="15356721" w:rsidR="00C53EB2" w:rsidRPr="00236C42" w:rsidRDefault="00C53EB2" w:rsidP="00C53EB2">
            <w:pPr>
              <w:pStyle w:val="a3"/>
              <w:ind w:left="0"/>
              <w:contextualSpacing w:val="0"/>
              <w:outlineLvl w:val="0"/>
              <w:rPr>
                <w:rFonts w:eastAsia="Arial Unicode MS"/>
                <w:u w:color="000000"/>
                <w:lang w:val="ru-RU"/>
              </w:rPr>
            </w:pPr>
            <w:r w:rsidRPr="00236C42">
              <w:rPr>
                <w:rFonts w:eastAsia="Arial Unicode MS"/>
                <w:color w:val="000000"/>
                <w:u w:color="000000"/>
                <w:lang w:val="ru-RU"/>
              </w:rPr>
              <w:t>Проект завершен</w:t>
            </w:r>
          </w:p>
        </w:tc>
        <w:tc>
          <w:tcPr>
            <w:tcW w:w="2267" w:type="dxa"/>
            <w:shd w:val="clear" w:color="auto" w:fill="FFFFFF"/>
          </w:tcPr>
          <w:p w14:paraId="7AAC87F5" w14:textId="241795AD"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Завершение этапа</w:t>
            </w:r>
          </w:p>
        </w:tc>
        <w:tc>
          <w:tcPr>
            <w:tcW w:w="3035" w:type="dxa"/>
            <w:shd w:val="clear" w:color="auto" w:fill="FFFFFF"/>
          </w:tcPr>
          <w:p w14:paraId="47E8B8D7" w14:textId="7B4E838D" w:rsidR="00C53EB2" w:rsidRPr="00236C42" w:rsidRDefault="00C53EB2" w:rsidP="00C53EB2">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30.12.2019</w:t>
            </w:r>
          </w:p>
        </w:tc>
      </w:tr>
    </w:tbl>
    <w:p w14:paraId="392534E5" w14:textId="77777777" w:rsidR="00D0699A" w:rsidRPr="00236C42" w:rsidRDefault="00D0699A" w:rsidP="009D4928">
      <w:pPr>
        <w:rPr>
          <w:lang w:val="ru-RU"/>
        </w:rPr>
      </w:pPr>
    </w:p>
    <w:p w14:paraId="636B1912" w14:textId="77777777" w:rsidR="00D0699A" w:rsidRPr="00236C42" w:rsidRDefault="00634752" w:rsidP="009D4928">
      <w:pPr>
        <w:pStyle w:val="2"/>
        <w:numPr>
          <w:ilvl w:val="0"/>
          <w:numId w:val="1"/>
        </w:numPr>
        <w:spacing w:before="0"/>
        <w:ind w:left="0"/>
        <w:rPr>
          <w:rFonts w:ascii="Times New Roman" w:eastAsia="Arial Unicode MS" w:hAnsi="Times New Roman" w:cs="Times New Roman"/>
          <w:b/>
          <w:color w:val="auto"/>
          <w:sz w:val="28"/>
          <w:szCs w:val="28"/>
          <w:u w:color="000000"/>
          <w:lang w:val="ru-RU"/>
        </w:rPr>
      </w:pPr>
      <w:r w:rsidRPr="00236C42">
        <w:rPr>
          <w:lang w:val="ru-RU"/>
        </w:rPr>
        <w:br w:type="page"/>
      </w:r>
      <w:r w:rsidR="00D0699A" w:rsidRPr="00236C42">
        <w:rPr>
          <w:rFonts w:ascii="Times New Roman" w:eastAsia="Arial Unicode MS" w:hAnsi="Times New Roman" w:cs="Times New Roman"/>
          <w:b/>
          <w:color w:val="auto"/>
          <w:sz w:val="28"/>
          <w:szCs w:val="28"/>
          <w:u w:color="000000"/>
          <w:lang w:val="ru-RU"/>
        </w:rPr>
        <w:t>БЮДЖЕТ ПРОГРАММЫ</w:t>
      </w:r>
    </w:p>
    <w:p w14:paraId="1EADA640" w14:textId="77777777" w:rsidR="00D0699A" w:rsidRPr="00236C42" w:rsidRDefault="00D0699A" w:rsidP="009D4928">
      <w:pPr>
        <w:rPr>
          <w:rFonts w:eastAsia="Arial Unicode MS"/>
          <w:i/>
          <w:sz w:val="26"/>
          <w:szCs w:val="26"/>
          <w:u w:color="000000"/>
          <w:lang w:val="ru-RU"/>
        </w:rPr>
      </w:pPr>
    </w:p>
    <w:tbl>
      <w:tblPr>
        <w:tblW w:w="15295" w:type="dxa"/>
        <w:jc w:val="center"/>
        <w:shd w:val="clear" w:color="auto" w:fill="FFFFFF"/>
        <w:tblLayout w:type="fixed"/>
        <w:tblCellMar>
          <w:left w:w="28" w:type="dxa"/>
          <w:right w:w="28" w:type="dxa"/>
        </w:tblCellMar>
        <w:tblLook w:val="0000" w:firstRow="0" w:lastRow="0" w:firstColumn="0" w:lastColumn="0" w:noHBand="0" w:noVBand="0"/>
      </w:tblPr>
      <w:tblGrid>
        <w:gridCol w:w="647"/>
        <w:gridCol w:w="8647"/>
        <w:gridCol w:w="2126"/>
        <w:gridCol w:w="1833"/>
        <w:gridCol w:w="2042"/>
      </w:tblGrid>
      <w:tr w:rsidR="00D0699A" w:rsidRPr="00236C42" w14:paraId="798294B9" w14:textId="77777777" w:rsidTr="00D43821">
        <w:trPr>
          <w:cantSplit/>
          <w:trHeight w:val="20"/>
          <w:jc w:val="center"/>
        </w:trPr>
        <w:tc>
          <w:tcPr>
            <w:tcW w:w="647"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tcPr>
          <w:p w14:paraId="06CFAF82" w14:textId="77777777" w:rsidR="00D0699A" w:rsidRPr="00236C42" w:rsidRDefault="00D0699A" w:rsidP="009D4928">
            <w:pPr>
              <w:tabs>
                <w:tab w:val="left" w:pos="589"/>
              </w:tabs>
              <w:jc w:val="center"/>
              <w:rPr>
                <w:rFonts w:eastAsia="Arial Unicode MS"/>
                <w:bCs/>
                <w:color w:val="000000" w:themeColor="text1"/>
                <w:u w:color="000000"/>
                <w:lang w:val="ru-RU"/>
              </w:rPr>
            </w:pPr>
            <w:r w:rsidRPr="00236C42">
              <w:rPr>
                <w:bCs/>
                <w:lang w:val="ru-RU"/>
              </w:rPr>
              <w:t>№ п/п</w:t>
            </w:r>
          </w:p>
        </w:tc>
        <w:tc>
          <w:tcPr>
            <w:tcW w:w="8647" w:type="dxa"/>
            <w:vMerge w:val="restart"/>
            <w:tcBorders>
              <w:top w:val="single" w:sz="4" w:space="0" w:color="auto"/>
              <w:left w:val="single" w:sz="4" w:space="0" w:color="auto"/>
              <w:bottom w:val="single" w:sz="4" w:space="0" w:color="auto"/>
              <w:right w:val="single" w:sz="4" w:space="0" w:color="auto"/>
            </w:tcBorders>
            <w:shd w:val="clear" w:color="auto" w:fill="FFFFFF"/>
          </w:tcPr>
          <w:p w14:paraId="688CC1ED" w14:textId="77777777" w:rsidR="00D0699A" w:rsidRPr="00236C42" w:rsidRDefault="00D0699A" w:rsidP="00D43821">
            <w:pPr>
              <w:tabs>
                <w:tab w:val="left" w:pos="589"/>
              </w:tabs>
              <w:rPr>
                <w:rFonts w:eastAsia="Arial Unicode MS"/>
                <w:bCs/>
                <w:color w:val="000000" w:themeColor="text1"/>
                <w:u w:color="000000"/>
                <w:lang w:val="ru-RU"/>
              </w:rPr>
            </w:pPr>
            <w:r w:rsidRPr="00236C42">
              <w:rPr>
                <w:bCs/>
                <w:lang w:val="ru-RU"/>
              </w:rPr>
              <w:t>Наименование проекта, мероприятия</w:t>
            </w:r>
          </w:p>
        </w:tc>
        <w:tc>
          <w:tcPr>
            <w:tcW w:w="3959" w:type="dxa"/>
            <w:gridSpan w:val="2"/>
            <w:tcBorders>
              <w:top w:val="single" w:sz="4" w:space="0" w:color="auto"/>
              <w:left w:val="single" w:sz="4" w:space="0" w:color="auto"/>
              <w:bottom w:val="single" w:sz="4" w:space="0" w:color="auto"/>
              <w:right w:val="single" w:sz="4" w:space="0" w:color="auto"/>
            </w:tcBorders>
            <w:shd w:val="clear" w:color="auto" w:fill="FFFFFF"/>
          </w:tcPr>
          <w:p w14:paraId="7AF887AC" w14:textId="77777777" w:rsidR="00D0699A" w:rsidRPr="00236C42" w:rsidRDefault="00D0699A" w:rsidP="009D4928">
            <w:pPr>
              <w:tabs>
                <w:tab w:val="left" w:pos="589"/>
              </w:tabs>
              <w:jc w:val="center"/>
              <w:rPr>
                <w:rFonts w:eastAsia="Arial Unicode MS"/>
                <w:bCs/>
                <w:color w:val="000000" w:themeColor="text1"/>
                <w:u w:color="000000"/>
                <w:lang w:val="ru-RU"/>
              </w:rPr>
            </w:pPr>
            <w:r w:rsidRPr="00236C42">
              <w:rPr>
                <w:rFonts w:eastAsia="Arial Unicode MS"/>
                <w:lang w:val="ru-RU"/>
              </w:rPr>
              <w:t>Год реализации</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14:paraId="2B79C4E0" w14:textId="5737DA7B" w:rsidR="00D0699A" w:rsidRPr="00236C42" w:rsidRDefault="00D0699A" w:rsidP="00D43821">
            <w:pPr>
              <w:tabs>
                <w:tab w:val="left" w:pos="589"/>
              </w:tabs>
              <w:jc w:val="center"/>
              <w:rPr>
                <w:rFonts w:eastAsia="Arial Unicode MS"/>
                <w:bCs/>
                <w:color w:val="000000" w:themeColor="text1"/>
                <w:u w:color="000000"/>
                <w:lang w:val="ru-RU"/>
              </w:rPr>
            </w:pPr>
            <w:r w:rsidRPr="00236C42">
              <w:rPr>
                <w:rFonts w:eastAsia="Arial Unicode MS"/>
                <w:lang w:val="ru-RU"/>
              </w:rPr>
              <w:t>Всего, млн руб</w:t>
            </w:r>
            <w:r w:rsidR="00D43821" w:rsidRPr="00236C42">
              <w:rPr>
                <w:rFonts w:eastAsia="Arial Unicode MS"/>
                <w:lang w:val="ru-RU"/>
              </w:rPr>
              <w:t>лей</w:t>
            </w:r>
          </w:p>
        </w:tc>
      </w:tr>
      <w:tr w:rsidR="00634752" w:rsidRPr="00236C42" w14:paraId="746CDDBA" w14:textId="77777777" w:rsidTr="00D43821">
        <w:trPr>
          <w:cantSplit/>
          <w:trHeight w:val="20"/>
          <w:jc w:val="center"/>
        </w:trPr>
        <w:tc>
          <w:tcPr>
            <w:tcW w:w="647" w:type="dxa"/>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tcPr>
          <w:p w14:paraId="219064C3" w14:textId="77777777" w:rsidR="00634752" w:rsidRPr="00236C42" w:rsidRDefault="00634752" w:rsidP="009D4928">
            <w:pPr>
              <w:tabs>
                <w:tab w:val="left" w:pos="589"/>
              </w:tabs>
              <w:rPr>
                <w:rFonts w:eastAsia="Arial Unicode MS"/>
                <w:color w:val="000000"/>
                <w:u w:color="000000"/>
                <w:lang w:val="ru-RU"/>
              </w:rPr>
            </w:pPr>
          </w:p>
        </w:tc>
        <w:tc>
          <w:tcPr>
            <w:tcW w:w="8647" w:type="dxa"/>
            <w:vMerge/>
            <w:tcBorders>
              <w:top w:val="single" w:sz="4" w:space="0" w:color="auto"/>
              <w:left w:val="single" w:sz="4" w:space="0" w:color="auto"/>
              <w:bottom w:val="single" w:sz="4" w:space="0" w:color="auto"/>
              <w:right w:val="single" w:sz="4" w:space="0" w:color="auto"/>
            </w:tcBorders>
            <w:shd w:val="clear" w:color="auto" w:fill="FFFFFF"/>
          </w:tcPr>
          <w:p w14:paraId="3B764184" w14:textId="77777777" w:rsidR="00634752" w:rsidRPr="00236C42" w:rsidRDefault="00634752" w:rsidP="00D43821">
            <w:pPr>
              <w:tabs>
                <w:tab w:val="left" w:pos="589"/>
              </w:tabs>
              <w:rPr>
                <w:rFonts w:eastAsia="Arial Unicode MS"/>
                <w:color w:val="000000"/>
                <w:u w:color="000000"/>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2BC3307" w14:textId="77777777" w:rsidR="00634752" w:rsidRPr="00236C42" w:rsidRDefault="00634752" w:rsidP="009D4928">
            <w:pPr>
              <w:tabs>
                <w:tab w:val="left" w:pos="589"/>
              </w:tabs>
              <w:jc w:val="center"/>
              <w:rPr>
                <w:rFonts w:eastAsia="Arial Unicode MS"/>
                <w:bCs/>
                <w:color w:val="000000" w:themeColor="text1"/>
                <w:u w:color="000000"/>
                <w:lang w:val="ru-RU"/>
              </w:rPr>
            </w:pPr>
            <w:r w:rsidRPr="00236C42">
              <w:rPr>
                <w:rFonts w:eastAsia="Arial Unicode MS"/>
                <w:lang w:val="ru-RU"/>
              </w:rPr>
              <w:t>2017</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48FE77B9" w14:textId="77777777" w:rsidR="00634752" w:rsidRPr="00236C42" w:rsidRDefault="00634752" w:rsidP="009D4928">
            <w:pPr>
              <w:tabs>
                <w:tab w:val="left" w:pos="589"/>
              </w:tabs>
              <w:jc w:val="center"/>
              <w:rPr>
                <w:rFonts w:eastAsia="Arial Unicode MS"/>
                <w:bCs/>
                <w:color w:val="000000" w:themeColor="text1"/>
                <w:u w:color="000000"/>
                <w:lang w:val="ru-RU"/>
              </w:rPr>
            </w:pPr>
            <w:r w:rsidRPr="00236C42">
              <w:rPr>
                <w:rFonts w:eastAsia="Arial Unicode MS"/>
                <w:lang w:val="ru-RU"/>
              </w:rPr>
              <w:t>2018</w:t>
            </w:r>
          </w:p>
        </w:tc>
        <w:tc>
          <w:tcPr>
            <w:tcW w:w="2042" w:type="dxa"/>
            <w:vMerge/>
            <w:tcBorders>
              <w:top w:val="single" w:sz="4" w:space="0" w:color="auto"/>
              <w:left w:val="single" w:sz="4" w:space="0" w:color="auto"/>
              <w:bottom w:val="single" w:sz="4" w:space="0" w:color="auto"/>
              <w:right w:val="single" w:sz="4" w:space="0" w:color="auto"/>
            </w:tcBorders>
            <w:shd w:val="clear" w:color="auto" w:fill="FFFFFF"/>
          </w:tcPr>
          <w:p w14:paraId="6543C86D" w14:textId="77777777" w:rsidR="00634752" w:rsidRPr="00236C42" w:rsidRDefault="00634752" w:rsidP="009D4928">
            <w:pPr>
              <w:tabs>
                <w:tab w:val="left" w:pos="589"/>
              </w:tabs>
              <w:rPr>
                <w:rFonts w:eastAsia="Arial Unicode MS"/>
                <w:bCs/>
                <w:color w:val="000000" w:themeColor="text1"/>
                <w:u w:color="000000"/>
                <w:lang w:val="ru-RU"/>
              </w:rPr>
            </w:pPr>
          </w:p>
        </w:tc>
      </w:tr>
    </w:tbl>
    <w:p w14:paraId="715BD66D" w14:textId="77777777" w:rsidR="00D43821" w:rsidRPr="00236C42" w:rsidRDefault="00D43821">
      <w:pPr>
        <w:rPr>
          <w:sz w:val="2"/>
          <w:szCs w:val="2"/>
        </w:rPr>
      </w:pPr>
    </w:p>
    <w:tbl>
      <w:tblPr>
        <w:tblW w:w="15295" w:type="dxa"/>
        <w:jc w:val="center"/>
        <w:shd w:val="clear" w:color="auto" w:fill="FFFFFF"/>
        <w:tblLayout w:type="fixed"/>
        <w:tblCellMar>
          <w:left w:w="28" w:type="dxa"/>
          <w:right w:w="28" w:type="dxa"/>
        </w:tblCellMar>
        <w:tblLook w:val="0000" w:firstRow="0" w:lastRow="0" w:firstColumn="0" w:lastColumn="0" w:noHBand="0" w:noVBand="0"/>
      </w:tblPr>
      <w:tblGrid>
        <w:gridCol w:w="647"/>
        <w:gridCol w:w="8647"/>
        <w:gridCol w:w="2126"/>
        <w:gridCol w:w="1833"/>
        <w:gridCol w:w="2042"/>
      </w:tblGrid>
      <w:tr w:rsidR="00D43821" w:rsidRPr="00236C42" w14:paraId="325B0886" w14:textId="77777777" w:rsidTr="00D43821">
        <w:trPr>
          <w:cantSplit/>
          <w:trHeight w:val="20"/>
          <w:tblHeader/>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2BEC95AF" w14:textId="6962BBC5" w:rsidR="00D43821" w:rsidRPr="00236C42" w:rsidRDefault="00D43821" w:rsidP="00D43821">
            <w:pPr>
              <w:jc w:val="center"/>
              <w:outlineLvl w:val="0"/>
              <w:rPr>
                <w:rFonts w:eastAsia="Arial Unicode MS"/>
                <w:u w:color="000000"/>
                <w:lang w:val="ru-RU"/>
              </w:rPr>
            </w:pPr>
            <w:r w:rsidRPr="00236C42">
              <w:rPr>
                <w:rFonts w:eastAsia="Arial Unicode MS"/>
                <w:u w:color="000000"/>
                <w:lang w:val="ru-RU"/>
              </w:rPr>
              <w:t>1</w:t>
            </w:r>
          </w:p>
        </w:tc>
        <w:tc>
          <w:tcPr>
            <w:tcW w:w="8647" w:type="dxa"/>
            <w:tcBorders>
              <w:top w:val="single" w:sz="4" w:space="0" w:color="auto"/>
              <w:left w:val="single" w:sz="4" w:space="0" w:color="auto"/>
              <w:bottom w:val="single" w:sz="4" w:space="0" w:color="auto"/>
            </w:tcBorders>
          </w:tcPr>
          <w:p w14:paraId="2E37371D" w14:textId="0BCA5A8C" w:rsidR="00D43821" w:rsidRPr="00236C42" w:rsidRDefault="00D43821" w:rsidP="00D43821">
            <w:pPr>
              <w:jc w:val="center"/>
              <w:outlineLvl w:val="0"/>
              <w:rPr>
                <w:rFonts w:eastAsia="Arial Unicode MS"/>
                <w:u w:color="000000"/>
                <w:lang w:val="ru-RU"/>
              </w:rPr>
            </w:pPr>
            <w:r w:rsidRPr="00236C42">
              <w:rPr>
                <w:rFonts w:eastAsia="Arial Unicode MS"/>
                <w:u w:color="000000"/>
                <w:lang w:val="ru-RU"/>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74A1387" w14:textId="6D006880" w:rsidR="00D43821" w:rsidRPr="00236C42" w:rsidRDefault="00D43821" w:rsidP="00D43821">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FDBDA2B" w14:textId="43B5E6D1" w:rsidR="00D43821" w:rsidRPr="00236C42" w:rsidRDefault="00D43821" w:rsidP="00D43821">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4</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004D58F9" w14:textId="3464C48E" w:rsidR="00D43821" w:rsidRPr="00236C42" w:rsidRDefault="00D43821" w:rsidP="00D43821">
            <w:pPr>
              <w:jc w:val="center"/>
              <w:rPr>
                <w:color w:val="000000"/>
                <w:lang w:val="ru-RU"/>
              </w:rPr>
            </w:pPr>
            <w:r w:rsidRPr="00236C42">
              <w:rPr>
                <w:color w:val="000000"/>
                <w:lang w:val="ru-RU"/>
              </w:rPr>
              <w:t>5</w:t>
            </w:r>
          </w:p>
        </w:tc>
      </w:tr>
      <w:tr w:rsidR="006C39E4" w:rsidRPr="00236C42" w14:paraId="16BFCDE6"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0F832A80" w14:textId="77777777" w:rsidR="006C39E4" w:rsidRPr="00236C42" w:rsidRDefault="00500E94" w:rsidP="009D4928">
            <w:pPr>
              <w:jc w:val="center"/>
              <w:outlineLvl w:val="0"/>
              <w:rPr>
                <w:rFonts w:eastAsia="Arial Unicode MS"/>
                <w:u w:color="000000"/>
                <w:lang w:val="ru-RU"/>
              </w:rPr>
            </w:pPr>
            <w:r w:rsidRPr="00236C42">
              <w:rPr>
                <w:rFonts w:eastAsia="Arial Unicode MS"/>
                <w:u w:color="000000"/>
                <w:lang w:val="ru-RU"/>
              </w:rPr>
              <w:t>1</w:t>
            </w:r>
          </w:p>
        </w:tc>
        <w:tc>
          <w:tcPr>
            <w:tcW w:w="8647" w:type="dxa"/>
            <w:tcBorders>
              <w:top w:val="single" w:sz="4" w:space="0" w:color="auto"/>
              <w:left w:val="single" w:sz="4" w:space="0" w:color="auto"/>
              <w:bottom w:val="single" w:sz="4" w:space="0" w:color="auto"/>
            </w:tcBorders>
          </w:tcPr>
          <w:p w14:paraId="360222C7" w14:textId="4C606A3A" w:rsidR="006C39E4" w:rsidRPr="00236C42" w:rsidRDefault="00CA3132" w:rsidP="00D43821">
            <w:pPr>
              <w:outlineLvl w:val="0"/>
              <w:rPr>
                <w:rFonts w:eastAsia="Arial Unicode MS"/>
                <w:u w:color="000000"/>
                <w:lang w:val="ru-RU"/>
              </w:rPr>
            </w:pPr>
            <w:r w:rsidRPr="00236C42">
              <w:rPr>
                <w:rFonts w:eastAsia="Arial Unicode MS"/>
                <w:u w:color="000000"/>
                <w:lang w:val="ru-RU"/>
              </w:rPr>
              <w:t xml:space="preserve">Внедрение практик, включенных в атлас муниципальных практик АСИ: разработать и утвердить нормативные документы по реализации инвестиционных проектов с использованием механизмов </w:t>
            </w:r>
            <w:proofErr w:type="spellStart"/>
            <w:r w:rsidRPr="00236C42">
              <w:rPr>
                <w:rFonts w:eastAsia="Arial Unicode MS"/>
                <w:u w:color="000000"/>
                <w:lang w:val="ru-RU"/>
              </w:rPr>
              <w:t>муниципально</w:t>
            </w:r>
            <w:proofErr w:type="spellEnd"/>
            <w:r w:rsidRPr="00236C42">
              <w:rPr>
                <w:rFonts w:eastAsia="Arial Unicode MS"/>
                <w:u w:color="000000"/>
                <w:lang w:val="ru-RU"/>
              </w:rPr>
              <w:t xml:space="preserve">-частного партнерства; подготовить и принять инвестиционных меморандум </w:t>
            </w:r>
            <w:r w:rsidR="00D43821" w:rsidRPr="00236C42">
              <w:rPr>
                <w:rFonts w:eastAsia="Arial Unicode MS"/>
                <w:u w:color="000000"/>
                <w:lang w:val="ru-RU"/>
              </w:rPr>
              <w:t>главы городского округа</w:t>
            </w:r>
            <w:r w:rsidRPr="00236C42">
              <w:rPr>
                <w:rFonts w:eastAsia="Arial Unicode MS"/>
                <w:u w:color="000000"/>
                <w:lang w:val="ru-RU"/>
              </w:rPr>
              <w:t xml:space="preserve"> на 2018 год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AFD0191" w14:textId="77777777" w:rsidR="006C39E4" w:rsidRPr="00236C42" w:rsidRDefault="00444A02" w:rsidP="009D4928">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2731BFEA" w14:textId="77777777" w:rsidR="006C39E4" w:rsidRPr="00236C42" w:rsidRDefault="00444A02" w:rsidP="009D4928">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3A9C3C3D" w14:textId="77777777" w:rsidR="006C39E4" w:rsidRPr="00236C42" w:rsidRDefault="00444A02" w:rsidP="009D4928">
            <w:pPr>
              <w:jc w:val="center"/>
              <w:rPr>
                <w:color w:val="000000"/>
                <w:lang w:val="ru-RU"/>
              </w:rPr>
            </w:pPr>
            <w:r w:rsidRPr="00236C42">
              <w:rPr>
                <w:color w:val="000000"/>
                <w:lang w:val="ru-RU"/>
              </w:rPr>
              <w:t>0</w:t>
            </w:r>
          </w:p>
        </w:tc>
      </w:tr>
      <w:tr w:rsidR="006C39E4" w:rsidRPr="00236C42" w14:paraId="2AE4CA6E"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574AACF2" w14:textId="77777777" w:rsidR="006C39E4" w:rsidRPr="00236C42" w:rsidRDefault="00500E94" w:rsidP="009D4928">
            <w:pPr>
              <w:jc w:val="center"/>
              <w:outlineLvl w:val="0"/>
              <w:rPr>
                <w:rFonts w:eastAsia="Arial Unicode MS"/>
                <w:u w:color="000000"/>
                <w:lang w:val="ru-RU"/>
              </w:rPr>
            </w:pPr>
            <w:r w:rsidRPr="00236C42">
              <w:rPr>
                <w:rFonts w:eastAsia="Arial Unicode MS"/>
                <w:u w:color="000000"/>
                <w:lang w:val="ru-RU"/>
              </w:rPr>
              <w:t>2</w:t>
            </w:r>
          </w:p>
        </w:tc>
        <w:tc>
          <w:tcPr>
            <w:tcW w:w="8647" w:type="dxa"/>
            <w:tcBorders>
              <w:top w:val="single" w:sz="4" w:space="0" w:color="auto"/>
              <w:left w:val="single" w:sz="4" w:space="0" w:color="auto"/>
              <w:bottom w:val="single" w:sz="4" w:space="0" w:color="auto"/>
            </w:tcBorders>
          </w:tcPr>
          <w:p w14:paraId="66D9A930" w14:textId="4406A760" w:rsidR="006C39E4" w:rsidRPr="00236C42" w:rsidRDefault="006C39E4" w:rsidP="00D43821">
            <w:pPr>
              <w:outlineLvl w:val="0"/>
              <w:rPr>
                <w:rFonts w:eastAsia="Arial Unicode MS"/>
                <w:u w:color="000000"/>
                <w:lang w:val="ru-RU"/>
              </w:rPr>
            </w:pPr>
            <w:r w:rsidRPr="00236C42">
              <w:rPr>
                <w:rFonts w:eastAsia="Arial Unicode MS"/>
                <w:iCs/>
                <w:u w:color="000000"/>
                <w:lang w:val="ru-RU"/>
              </w:rPr>
              <w:t xml:space="preserve">Подготовка аналитического отчета об инвестиционных нишах в моногороде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73C7825" w14:textId="2341615E" w:rsidR="006C39E4" w:rsidRPr="00236C42" w:rsidRDefault="00444A02" w:rsidP="009D4928">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w:t>
            </w:r>
            <w:r w:rsidR="00D63ACD" w:rsidRPr="00236C42">
              <w:rPr>
                <w:rFonts w:eastAsia="Arial Unicode MS"/>
                <w:color w:val="000000"/>
                <w:u w:color="000000"/>
                <w:lang w:val="ru-RU"/>
              </w:rPr>
              <w:t>,1</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75D9F7E2" w14:textId="77777777" w:rsidR="006C39E4" w:rsidRPr="00236C42" w:rsidRDefault="00444A02" w:rsidP="009D4928">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46078E24" w14:textId="70DEBFA3" w:rsidR="006C39E4" w:rsidRPr="00236C42" w:rsidRDefault="00D63ACD" w:rsidP="009D4928">
            <w:pPr>
              <w:jc w:val="center"/>
              <w:rPr>
                <w:color w:val="000000"/>
                <w:lang w:val="ru-RU"/>
              </w:rPr>
            </w:pPr>
            <w:r w:rsidRPr="00236C42">
              <w:rPr>
                <w:rFonts w:eastAsia="Arial Unicode MS"/>
                <w:color w:val="000000"/>
                <w:u w:color="000000"/>
                <w:lang w:val="ru-RU"/>
              </w:rPr>
              <w:t>0,1</w:t>
            </w:r>
          </w:p>
        </w:tc>
      </w:tr>
      <w:tr w:rsidR="006C39E4" w:rsidRPr="00236C42" w14:paraId="5BE8AD92"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26369F27" w14:textId="77777777" w:rsidR="006C39E4" w:rsidRPr="00236C42" w:rsidRDefault="00500E94" w:rsidP="009D4928">
            <w:pPr>
              <w:jc w:val="center"/>
              <w:outlineLvl w:val="0"/>
              <w:rPr>
                <w:rFonts w:eastAsia="Arial Unicode MS"/>
                <w:u w:color="000000"/>
                <w:lang w:val="ru-RU"/>
              </w:rPr>
            </w:pPr>
            <w:r w:rsidRPr="00236C42">
              <w:rPr>
                <w:rFonts w:eastAsia="Arial Unicode MS"/>
                <w:u w:color="000000"/>
                <w:lang w:val="ru-RU"/>
              </w:rPr>
              <w:t>3</w:t>
            </w:r>
          </w:p>
        </w:tc>
        <w:tc>
          <w:tcPr>
            <w:tcW w:w="8647" w:type="dxa"/>
            <w:tcBorders>
              <w:top w:val="single" w:sz="4" w:space="0" w:color="auto"/>
              <w:left w:val="single" w:sz="4" w:space="0" w:color="auto"/>
              <w:bottom w:val="single" w:sz="4" w:space="0" w:color="auto"/>
            </w:tcBorders>
          </w:tcPr>
          <w:p w14:paraId="18844FB2" w14:textId="4E4FD641" w:rsidR="006C39E4" w:rsidRPr="00236C42" w:rsidRDefault="006C39E4" w:rsidP="00D43821">
            <w:pPr>
              <w:outlineLvl w:val="0"/>
              <w:rPr>
                <w:rFonts w:eastAsia="Arial Unicode MS"/>
                <w:u w:color="000000"/>
                <w:lang w:val="ru-RU"/>
              </w:rPr>
            </w:pPr>
            <w:r w:rsidRPr="00236C42">
              <w:rPr>
                <w:rFonts w:eastAsia="Arial Unicode MS"/>
                <w:iCs/>
                <w:u w:color="000000"/>
                <w:lang w:val="ru-RU"/>
              </w:rPr>
              <w:t xml:space="preserve">Проведение презентации инвестиционной привлекательности моногорода Верхняя Салда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6F21FCE" w14:textId="77777777" w:rsidR="006C39E4" w:rsidRPr="00236C42" w:rsidRDefault="00444A02" w:rsidP="009D4928">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31BAE7E5" w14:textId="77777777" w:rsidR="006C39E4" w:rsidRPr="00236C42" w:rsidRDefault="00444A02" w:rsidP="009D4928">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6A5F0FA9" w14:textId="77777777" w:rsidR="006C39E4" w:rsidRPr="00236C42" w:rsidRDefault="00444A02" w:rsidP="009D4928">
            <w:pPr>
              <w:jc w:val="center"/>
              <w:rPr>
                <w:color w:val="000000"/>
                <w:lang w:val="ru-RU"/>
              </w:rPr>
            </w:pPr>
            <w:r w:rsidRPr="00236C42">
              <w:rPr>
                <w:color w:val="000000"/>
                <w:lang w:val="ru-RU"/>
              </w:rPr>
              <w:t>0</w:t>
            </w:r>
          </w:p>
        </w:tc>
      </w:tr>
      <w:tr w:rsidR="00CA3132" w:rsidRPr="00236C42" w14:paraId="4B550999"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08579874" w14:textId="77777777" w:rsidR="00CA3132" w:rsidRPr="00236C42" w:rsidRDefault="00CA3132" w:rsidP="009D4928">
            <w:pPr>
              <w:jc w:val="center"/>
              <w:outlineLvl w:val="0"/>
              <w:rPr>
                <w:rFonts w:eastAsia="Arial Unicode MS"/>
                <w:u w:color="000000"/>
                <w:lang w:val="ru-RU"/>
              </w:rPr>
            </w:pPr>
            <w:r w:rsidRPr="00236C42">
              <w:rPr>
                <w:rFonts w:eastAsia="Arial Unicode MS"/>
                <w:u w:color="000000"/>
                <w:lang w:val="ru-RU"/>
              </w:rPr>
              <w:t>4</w:t>
            </w:r>
          </w:p>
        </w:tc>
        <w:tc>
          <w:tcPr>
            <w:tcW w:w="8647" w:type="dxa"/>
            <w:tcBorders>
              <w:top w:val="single" w:sz="4" w:space="0" w:color="auto"/>
              <w:left w:val="single" w:sz="4" w:space="0" w:color="auto"/>
              <w:bottom w:val="single" w:sz="4" w:space="0" w:color="auto"/>
            </w:tcBorders>
          </w:tcPr>
          <w:p w14:paraId="23804886" w14:textId="56B1BCF2" w:rsidR="00CA3132" w:rsidRPr="00236C42" w:rsidRDefault="00CA3132" w:rsidP="00D43821">
            <w:pPr>
              <w:outlineLvl w:val="0"/>
              <w:rPr>
                <w:rFonts w:eastAsia="Arial Unicode MS"/>
                <w:u w:color="000000"/>
                <w:lang w:val="ru-RU"/>
              </w:rPr>
            </w:pPr>
            <w:r w:rsidRPr="00236C42">
              <w:rPr>
                <w:lang w:val="ru-RU"/>
              </w:rPr>
              <w:t xml:space="preserve">Внедрение проектного управления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B6B00DE" w14:textId="77777777" w:rsidR="00CA3132" w:rsidRPr="00236C42" w:rsidRDefault="00CA3132" w:rsidP="009D4928">
            <w:pPr>
              <w:pStyle w:val="a3"/>
              <w:ind w:left="0"/>
              <w:contextualSpacing w:val="0"/>
              <w:jc w:val="center"/>
              <w:outlineLvl w:val="0"/>
              <w:rPr>
                <w:rFonts w:eastAsia="Arial Unicode MS"/>
                <w:u w:color="000000"/>
                <w:lang w:val="ru-RU"/>
              </w:rPr>
            </w:pPr>
            <w:r w:rsidRPr="00236C42">
              <w:rPr>
                <w:rFonts w:eastAsia="Arial Unicode MS"/>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230D035E" w14:textId="77777777" w:rsidR="00CA3132" w:rsidRPr="00236C42" w:rsidRDefault="00CA3132" w:rsidP="009D4928">
            <w:pPr>
              <w:tabs>
                <w:tab w:val="left" w:pos="589"/>
              </w:tabs>
              <w:jc w:val="center"/>
              <w:rPr>
                <w:rFonts w:eastAsia="Arial Unicode MS"/>
                <w:bCs/>
                <w:u w:color="000000"/>
                <w:lang w:val="ru-RU"/>
              </w:rPr>
            </w:pPr>
            <w:r w:rsidRPr="00236C42">
              <w:rPr>
                <w:rFonts w:eastAsia="Arial Unicode MS"/>
                <w:bCs/>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4546E1E6" w14:textId="77777777" w:rsidR="00CA3132" w:rsidRPr="00236C42" w:rsidRDefault="00CA3132" w:rsidP="009D4928">
            <w:pPr>
              <w:jc w:val="center"/>
              <w:rPr>
                <w:lang w:val="ru-RU"/>
              </w:rPr>
            </w:pPr>
            <w:r w:rsidRPr="00236C42">
              <w:rPr>
                <w:lang w:val="ru-RU"/>
              </w:rPr>
              <w:t>0</w:t>
            </w:r>
          </w:p>
        </w:tc>
      </w:tr>
      <w:tr w:rsidR="00CA3132" w:rsidRPr="00236C42" w14:paraId="541C7639"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185E12A5" w14:textId="77777777" w:rsidR="00CA3132" w:rsidRPr="00236C42" w:rsidRDefault="00CA3132" w:rsidP="009D4928">
            <w:pPr>
              <w:jc w:val="center"/>
              <w:outlineLvl w:val="0"/>
              <w:rPr>
                <w:rFonts w:eastAsia="Arial Unicode MS"/>
                <w:u w:color="000000"/>
                <w:lang w:val="ru-RU"/>
              </w:rPr>
            </w:pPr>
            <w:r w:rsidRPr="00236C42">
              <w:rPr>
                <w:rFonts w:eastAsia="Arial Unicode MS"/>
                <w:u w:color="000000"/>
                <w:lang w:val="ru-RU"/>
              </w:rPr>
              <w:t>5</w:t>
            </w:r>
          </w:p>
        </w:tc>
        <w:tc>
          <w:tcPr>
            <w:tcW w:w="8647" w:type="dxa"/>
            <w:tcBorders>
              <w:top w:val="single" w:sz="4" w:space="0" w:color="auto"/>
              <w:left w:val="single" w:sz="4" w:space="0" w:color="auto"/>
              <w:bottom w:val="single" w:sz="4" w:space="0" w:color="auto"/>
            </w:tcBorders>
          </w:tcPr>
          <w:p w14:paraId="6BFDF22B" w14:textId="540C7E42" w:rsidR="00CA3132" w:rsidRPr="00236C42" w:rsidRDefault="00CA3132" w:rsidP="00D43821">
            <w:pPr>
              <w:outlineLvl w:val="0"/>
              <w:rPr>
                <w:rFonts w:eastAsia="Arial Unicode MS"/>
                <w:u w:color="000000"/>
                <w:lang w:val="ru-RU"/>
              </w:rPr>
            </w:pPr>
            <w:r w:rsidRPr="00236C42">
              <w:rPr>
                <w:rFonts w:eastAsia="Arial Unicode MS"/>
                <w:u w:color="000000"/>
                <w:lang w:val="ru-RU"/>
              </w:rPr>
              <w:t>Модернизация официального сайта городского округа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8405E99" w14:textId="77777777" w:rsidR="00CA3132" w:rsidRPr="00236C42" w:rsidRDefault="00CA3132" w:rsidP="009D4928">
            <w:pPr>
              <w:pStyle w:val="a3"/>
              <w:ind w:left="0"/>
              <w:contextualSpacing w:val="0"/>
              <w:jc w:val="center"/>
              <w:outlineLvl w:val="0"/>
              <w:rPr>
                <w:rFonts w:eastAsia="Arial Unicode MS"/>
                <w:u w:color="000000"/>
                <w:lang w:val="ru-RU"/>
              </w:rPr>
            </w:pPr>
            <w:r w:rsidRPr="00236C42">
              <w:rPr>
                <w:rFonts w:eastAsia="Arial Unicode MS"/>
                <w:u w:color="000000"/>
                <w:lang w:val="ru-RU"/>
              </w:rPr>
              <w:t>0,41</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2879DA8A" w14:textId="77777777" w:rsidR="00CA3132" w:rsidRPr="00236C42" w:rsidRDefault="00CA3132" w:rsidP="009D4928">
            <w:pPr>
              <w:tabs>
                <w:tab w:val="left" w:pos="589"/>
              </w:tabs>
              <w:jc w:val="center"/>
              <w:rPr>
                <w:rFonts w:eastAsia="Arial Unicode MS"/>
                <w:bCs/>
                <w:u w:color="000000"/>
                <w:lang w:val="ru-RU"/>
              </w:rPr>
            </w:pPr>
            <w:r w:rsidRPr="00236C42">
              <w:rPr>
                <w:rFonts w:eastAsia="Arial Unicode MS"/>
                <w:bCs/>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65C1BA7F" w14:textId="77777777" w:rsidR="00CA3132" w:rsidRPr="00236C42" w:rsidRDefault="00CA3132" w:rsidP="009D4928">
            <w:pPr>
              <w:jc w:val="center"/>
              <w:rPr>
                <w:lang w:val="ru-RU"/>
              </w:rPr>
            </w:pPr>
            <w:r w:rsidRPr="00236C42">
              <w:rPr>
                <w:lang w:val="ru-RU"/>
              </w:rPr>
              <w:t>0,41</w:t>
            </w:r>
          </w:p>
        </w:tc>
      </w:tr>
      <w:tr w:rsidR="0082165C" w:rsidRPr="00236C42" w14:paraId="6626004B"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62F04B9C" w14:textId="77777777" w:rsidR="0082165C" w:rsidRPr="00236C42" w:rsidRDefault="0082165C" w:rsidP="009D4928">
            <w:pPr>
              <w:jc w:val="center"/>
              <w:outlineLvl w:val="0"/>
              <w:rPr>
                <w:rFonts w:eastAsia="Arial Unicode MS"/>
                <w:u w:color="000000"/>
                <w:lang w:val="ru-RU"/>
              </w:rPr>
            </w:pPr>
            <w:r w:rsidRPr="00236C42">
              <w:rPr>
                <w:rFonts w:eastAsia="Arial Unicode MS"/>
                <w:u w:color="000000"/>
                <w:lang w:val="ru-RU"/>
              </w:rPr>
              <w:t>6</w:t>
            </w:r>
          </w:p>
        </w:tc>
        <w:tc>
          <w:tcPr>
            <w:tcW w:w="8647" w:type="dxa"/>
            <w:tcBorders>
              <w:top w:val="single" w:sz="4" w:space="0" w:color="auto"/>
              <w:left w:val="single" w:sz="4" w:space="0" w:color="auto"/>
              <w:bottom w:val="single" w:sz="4" w:space="0" w:color="auto"/>
            </w:tcBorders>
          </w:tcPr>
          <w:p w14:paraId="379196E2" w14:textId="5A23BAEE" w:rsidR="0082165C" w:rsidRPr="00236C42" w:rsidRDefault="0082165C" w:rsidP="00D43821">
            <w:pPr>
              <w:outlineLvl w:val="0"/>
              <w:rPr>
                <w:rFonts w:eastAsia="Arial Unicode MS"/>
                <w:u w:color="000000"/>
                <w:lang w:val="ru-RU"/>
              </w:rPr>
            </w:pPr>
            <w:r w:rsidRPr="00236C42">
              <w:rPr>
                <w:rFonts w:eastAsia="Arial Unicode MS"/>
                <w:u w:color="000000"/>
                <w:lang w:val="ru-RU"/>
              </w:rPr>
              <w:t xml:space="preserve">Благоустройство центральной части города (в районе ул. Энгельса)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7563590" w14:textId="77777777" w:rsidR="0082165C" w:rsidRPr="00236C42" w:rsidRDefault="0082165C" w:rsidP="009D4928">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37,4</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7151D0DE" w14:textId="77777777" w:rsidR="0082165C" w:rsidRPr="00236C42" w:rsidRDefault="0082165C" w:rsidP="009D4928">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6AC6C2A4" w14:textId="77777777" w:rsidR="0082165C" w:rsidRPr="00236C42" w:rsidRDefault="0082165C" w:rsidP="009D4928">
            <w:pPr>
              <w:jc w:val="center"/>
              <w:rPr>
                <w:color w:val="000000"/>
                <w:lang w:val="ru-RU"/>
              </w:rPr>
            </w:pPr>
            <w:r w:rsidRPr="00236C42">
              <w:rPr>
                <w:color w:val="000000"/>
                <w:lang w:val="ru-RU"/>
              </w:rPr>
              <w:t>37,4</w:t>
            </w:r>
          </w:p>
        </w:tc>
      </w:tr>
      <w:tr w:rsidR="0082165C" w:rsidRPr="00236C42" w14:paraId="577407E1"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5AE61AAE" w14:textId="77777777" w:rsidR="0082165C" w:rsidRPr="00236C42" w:rsidRDefault="0082165C" w:rsidP="009D4928">
            <w:pPr>
              <w:jc w:val="center"/>
              <w:outlineLvl w:val="0"/>
              <w:rPr>
                <w:rFonts w:eastAsia="Arial Unicode MS"/>
                <w:u w:color="000000"/>
                <w:lang w:val="ru-RU"/>
              </w:rPr>
            </w:pPr>
            <w:r w:rsidRPr="00236C42">
              <w:rPr>
                <w:rFonts w:eastAsia="Arial Unicode MS"/>
                <w:u w:color="000000"/>
                <w:lang w:val="ru-RU"/>
              </w:rPr>
              <w:t>7</w:t>
            </w:r>
          </w:p>
        </w:tc>
        <w:tc>
          <w:tcPr>
            <w:tcW w:w="8647" w:type="dxa"/>
            <w:tcBorders>
              <w:top w:val="single" w:sz="4" w:space="0" w:color="auto"/>
              <w:left w:val="single" w:sz="4" w:space="0" w:color="auto"/>
              <w:bottom w:val="single" w:sz="4" w:space="0" w:color="auto"/>
            </w:tcBorders>
          </w:tcPr>
          <w:p w14:paraId="489A7275" w14:textId="702F6F30" w:rsidR="0082165C" w:rsidRPr="00236C42" w:rsidRDefault="0082165C" w:rsidP="00D43821">
            <w:pPr>
              <w:outlineLvl w:val="0"/>
              <w:rPr>
                <w:rFonts w:eastAsia="Arial Unicode MS"/>
                <w:u w:color="000000"/>
                <w:lang w:val="ru-RU"/>
              </w:rPr>
            </w:pPr>
            <w:r w:rsidRPr="00236C42">
              <w:rPr>
                <w:rFonts w:eastAsia="Arial Unicode MS"/>
                <w:u w:color="000000"/>
                <w:lang w:val="ru-RU"/>
              </w:rPr>
              <w:t xml:space="preserve">Реконструкция парка им. </w:t>
            </w:r>
            <w:r w:rsidR="00340B90" w:rsidRPr="00236C42">
              <w:rPr>
                <w:rFonts w:eastAsia="Arial Unicode MS"/>
                <w:u w:color="000000"/>
                <w:lang w:val="ru-RU"/>
              </w:rPr>
              <w:t>Ю.А. </w:t>
            </w:r>
            <w:r w:rsidRPr="00236C42">
              <w:rPr>
                <w:rFonts w:eastAsia="Arial Unicode MS"/>
                <w:u w:color="000000"/>
                <w:lang w:val="ru-RU"/>
              </w:rPr>
              <w:t xml:space="preserve">Гагарина в г. Верхняя Салда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825C5E6" w14:textId="30DD7950" w:rsidR="0082165C" w:rsidRPr="00236C42" w:rsidRDefault="0059718B" w:rsidP="0059718B">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w:t>
            </w:r>
            <w:r w:rsidR="0082165C"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C25E8C4" w14:textId="77777777" w:rsidR="0082165C" w:rsidRPr="00236C42" w:rsidRDefault="0082165C" w:rsidP="009D4928">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255F635F" w14:textId="46B716AE" w:rsidR="0082165C" w:rsidRPr="00236C42" w:rsidRDefault="0059718B" w:rsidP="0059718B">
            <w:pPr>
              <w:jc w:val="center"/>
              <w:rPr>
                <w:color w:val="000000"/>
                <w:lang w:val="ru-RU"/>
              </w:rPr>
            </w:pPr>
            <w:r w:rsidRPr="00236C42">
              <w:rPr>
                <w:color w:val="000000"/>
                <w:lang w:val="ru-RU"/>
              </w:rPr>
              <w:t>3</w:t>
            </w:r>
            <w:r w:rsidR="0082165C" w:rsidRPr="00236C42">
              <w:rPr>
                <w:color w:val="000000"/>
                <w:lang w:val="ru-RU"/>
              </w:rPr>
              <w:t>,0</w:t>
            </w:r>
          </w:p>
        </w:tc>
      </w:tr>
      <w:tr w:rsidR="00F9765A" w:rsidRPr="00236C42" w14:paraId="7E21F484"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195F30D0" w14:textId="77777777" w:rsidR="00F9765A" w:rsidRPr="00236C42" w:rsidRDefault="00500E94" w:rsidP="009D4928">
            <w:pPr>
              <w:jc w:val="center"/>
              <w:outlineLvl w:val="0"/>
              <w:rPr>
                <w:rFonts w:eastAsia="Arial Unicode MS"/>
                <w:u w:color="000000"/>
                <w:lang w:val="ru-RU"/>
              </w:rPr>
            </w:pPr>
            <w:r w:rsidRPr="00236C42">
              <w:rPr>
                <w:rFonts w:eastAsia="Arial Unicode MS"/>
                <w:u w:color="000000"/>
                <w:lang w:val="ru-RU"/>
              </w:rPr>
              <w:t>8</w:t>
            </w:r>
          </w:p>
        </w:tc>
        <w:tc>
          <w:tcPr>
            <w:tcW w:w="8647" w:type="dxa"/>
            <w:tcBorders>
              <w:top w:val="single" w:sz="4" w:space="0" w:color="auto"/>
              <w:left w:val="single" w:sz="4" w:space="0" w:color="auto"/>
              <w:bottom w:val="single" w:sz="4" w:space="0" w:color="auto"/>
            </w:tcBorders>
          </w:tcPr>
          <w:p w14:paraId="73E04884" w14:textId="5B186575" w:rsidR="00F9765A" w:rsidRPr="00236C42" w:rsidRDefault="007E1FD8" w:rsidP="00D43821">
            <w:pPr>
              <w:outlineLvl w:val="0"/>
              <w:rPr>
                <w:rFonts w:eastAsia="Arial Unicode MS"/>
                <w:u w:color="000000"/>
                <w:lang w:val="ru-RU"/>
              </w:rPr>
            </w:pPr>
            <w:r w:rsidRPr="00236C42">
              <w:rPr>
                <w:rFonts w:eastAsia="Arial Unicode MS"/>
                <w:iCs/>
                <w:u w:color="000000"/>
                <w:lang w:val="ru-RU"/>
              </w:rPr>
              <w:t>Строительство</w:t>
            </w:r>
            <w:r w:rsidR="00CA3132" w:rsidRPr="00236C42">
              <w:rPr>
                <w:rFonts w:eastAsia="Arial Unicode MS"/>
                <w:iCs/>
                <w:u w:color="000000"/>
                <w:lang w:val="ru-RU"/>
              </w:rPr>
              <w:t xml:space="preserve"> банного комплекса в д. Северная</w:t>
            </w:r>
            <w:r w:rsidR="00F9765A" w:rsidRPr="00236C42">
              <w:rPr>
                <w:rFonts w:eastAsia="Arial Unicode MS"/>
                <w:iCs/>
                <w:u w:color="000000"/>
                <w:lang w:val="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E4AEF8D" w14:textId="14FED655" w:rsidR="00F9765A" w:rsidRPr="00236C42" w:rsidRDefault="00D63ACD" w:rsidP="009D4928">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1BD50151" w14:textId="06CC6B0D" w:rsidR="00F9765A" w:rsidRPr="00236C42" w:rsidRDefault="00D63ACD" w:rsidP="009D4928">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55A03519" w14:textId="30A3FD0E" w:rsidR="00F9765A" w:rsidRPr="00236C42" w:rsidRDefault="00D63ACD" w:rsidP="009D4928">
            <w:pPr>
              <w:jc w:val="center"/>
              <w:rPr>
                <w:color w:val="000000"/>
                <w:lang w:val="ru-RU"/>
              </w:rPr>
            </w:pPr>
            <w:r w:rsidRPr="00236C42">
              <w:rPr>
                <w:color w:val="000000"/>
                <w:lang w:val="ru-RU"/>
              </w:rPr>
              <w:t>0</w:t>
            </w:r>
          </w:p>
        </w:tc>
      </w:tr>
      <w:tr w:rsidR="007E1FD8" w:rsidRPr="00236C42" w14:paraId="50A14627"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5758E61B" w14:textId="02E405A9" w:rsidR="007E1FD8" w:rsidRPr="00236C42" w:rsidRDefault="007E1FD8" w:rsidP="009D4928">
            <w:pPr>
              <w:jc w:val="center"/>
              <w:outlineLvl w:val="0"/>
              <w:rPr>
                <w:rFonts w:eastAsia="Arial Unicode MS"/>
                <w:u w:color="000000"/>
                <w:lang w:val="ru-RU"/>
              </w:rPr>
            </w:pPr>
            <w:r w:rsidRPr="00236C42">
              <w:rPr>
                <w:rFonts w:eastAsia="Arial Unicode MS"/>
                <w:u w:color="000000"/>
                <w:lang w:val="ru-RU"/>
              </w:rPr>
              <w:t>9</w:t>
            </w:r>
          </w:p>
        </w:tc>
        <w:tc>
          <w:tcPr>
            <w:tcW w:w="8647" w:type="dxa"/>
            <w:tcBorders>
              <w:top w:val="single" w:sz="4" w:space="0" w:color="auto"/>
              <w:left w:val="single" w:sz="4" w:space="0" w:color="auto"/>
              <w:bottom w:val="single" w:sz="4" w:space="0" w:color="auto"/>
            </w:tcBorders>
          </w:tcPr>
          <w:p w14:paraId="08807167" w14:textId="1ED083E6" w:rsidR="007E1FD8" w:rsidRPr="00236C42" w:rsidRDefault="007E1FD8" w:rsidP="00D43821">
            <w:pPr>
              <w:outlineLvl w:val="0"/>
              <w:rPr>
                <w:rFonts w:eastAsia="Arial Unicode MS"/>
                <w:iCs/>
                <w:u w:color="000000"/>
                <w:lang w:val="ru-RU"/>
              </w:rPr>
            </w:pPr>
            <w:r w:rsidRPr="00236C42">
              <w:rPr>
                <w:lang w:val="ru-RU"/>
              </w:rPr>
              <w:t>Поддержка социально ориентированных некоммерческих организаций (СОНКО)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28B3CDB" w14:textId="4060DB48" w:rsidR="007E1FD8" w:rsidRPr="00236C42" w:rsidRDefault="007E1FD8" w:rsidP="009D4928">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0,135</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72AA7F7D" w14:textId="5EC932FE" w:rsidR="007E1FD8" w:rsidRPr="00236C42" w:rsidRDefault="007E1FD8" w:rsidP="009D4928">
            <w:pPr>
              <w:tabs>
                <w:tab w:val="left" w:pos="589"/>
              </w:tabs>
              <w:jc w:val="center"/>
              <w:rPr>
                <w:rFonts w:eastAsia="Arial Unicode MS"/>
                <w:bCs/>
                <w:color w:val="000000" w:themeColor="text1"/>
                <w:u w:color="000000"/>
                <w:lang w:val="ru-RU"/>
              </w:rPr>
            </w:pPr>
            <w:r w:rsidRPr="00236C42">
              <w:rPr>
                <w:rFonts w:eastAsia="Arial Unicode MS"/>
                <w:bCs/>
                <w:u w:color="000000"/>
                <w:lang w:val="ru-RU"/>
              </w:rPr>
              <w:t>0,115</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11E9C7C3" w14:textId="67B6324E" w:rsidR="007E1FD8" w:rsidRPr="00236C42" w:rsidRDefault="007E1FD8" w:rsidP="009D4928">
            <w:pPr>
              <w:jc w:val="center"/>
              <w:rPr>
                <w:color w:val="000000"/>
                <w:lang w:val="ru-RU"/>
              </w:rPr>
            </w:pPr>
            <w:r w:rsidRPr="00236C42">
              <w:rPr>
                <w:lang w:val="ru-RU"/>
              </w:rPr>
              <w:t>0,25</w:t>
            </w:r>
          </w:p>
        </w:tc>
      </w:tr>
      <w:tr w:rsidR="007E1FD8" w:rsidRPr="00236C42" w14:paraId="6BC9F875"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77AE767E" w14:textId="00B9D387" w:rsidR="007E1FD8" w:rsidRPr="00236C42" w:rsidRDefault="007E1FD8" w:rsidP="009D4928">
            <w:pPr>
              <w:jc w:val="center"/>
              <w:outlineLvl w:val="0"/>
              <w:rPr>
                <w:rFonts w:eastAsia="Arial Unicode MS"/>
                <w:u w:color="000000"/>
                <w:lang w:val="ru-RU"/>
              </w:rPr>
            </w:pPr>
            <w:r w:rsidRPr="00236C42">
              <w:rPr>
                <w:rFonts w:eastAsia="Arial Unicode MS"/>
                <w:u w:color="000000"/>
                <w:lang w:val="ru-RU"/>
              </w:rPr>
              <w:t>10</w:t>
            </w:r>
          </w:p>
        </w:tc>
        <w:tc>
          <w:tcPr>
            <w:tcW w:w="8647" w:type="dxa"/>
            <w:tcBorders>
              <w:top w:val="single" w:sz="4" w:space="0" w:color="auto"/>
              <w:left w:val="single" w:sz="4" w:space="0" w:color="auto"/>
              <w:bottom w:val="single" w:sz="4" w:space="0" w:color="auto"/>
            </w:tcBorders>
          </w:tcPr>
          <w:p w14:paraId="7B04BA6E" w14:textId="521B7F86" w:rsidR="007E1FD8" w:rsidRPr="00236C42" w:rsidRDefault="007E1FD8" w:rsidP="00D43821">
            <w:pPr>
              <w:outlineLvl w:val="0"/>
              <w:rPr>
                <w:rFonts w:eastAsia="Arial Unicode MS"/>
                <w:iCs/>
                <w:u w:color="000000"/>
                <w:lang w:val="ru-RU"/>
              </w:rPr>
            </w:pPr>
            <w:r w:rsidRPr="00236C42">
              <w:rPr>
                <w:lang w:val="ru-RU"/>
              </w:rPr>
              <w:t xml:space="preserve">Размещение информации об инвестиционных возможностях моногородов на Инвестиционном портале регионов России </w:t>
            </w:r>
            <w:proofErr w:type="spellStart"/>
            <w:r w:rsidRPr="00236C42">
              <w:t>investinregions</w:t>
            </w:r>
            <w:proofErr w:type="spellEnd"/>
            <w:r w:rsidRPr="00236C42">
              <w:rPr>
                <w:lang w:val="ru-RU"/>
              </w:rPr>
              <w:t>.</w:t>
            </w:r>
            <w:proofErr w:type="spellStart"/>
            <w:r w:rsidRPr="00236C42">
              <w:t>ru</w:t>
            </w:r>
            <w:proofErr w:type="spellEnd"/>
            <w:r w:rsidRPr="00236C42">
              <w:rPr>
                <w:lang w:val="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F70F522" w14:textId="03F81B90" w:rsidR="007E1FD8" w:rsidRPr="00236C42" w:rsidRDefault="007E1FD8" w:rsidP="009D4928">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2B791E33" w14:textId="60461BA8" w:rsidR="007E1FD8" w:rsidRPr="00236C42" w:rsidRDefault="007E1FD8" w:rsidP="009D4928">
            <w:pPr>
              <w:tabs>
                <w:tab w:val="left" w:pos="589"/>
              </w:tabs>
              <w:jc w:val="center"/>
              <w:rPr>
                <w:rFonts w:eastAsia="Arial Unicode MS"/>
                <w:bCs/>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60886650" w14:textId="7C9FECA5" w:rsidR="007E1FD8" w:rsidRPr="00236C42" w:rsidRDefault="007E1FD8" w:rsidP="009D4928">
            <w:pPr>
              <w:jc w:val="center"/>
              <w:rPr>
                <w:lang w:val="ru-RU"/>
              </w:rPr>
            </w:pPr>
            <w:r w:rsidRPr="00236C42">
              <w:rPr>
                <w:color w:val="000000"/>
                <w:lang w:val="ru-RU"/>
              </w:rPr>
              <w:t>0</w:t>
            </w:r>
          </w:p>
        </w:tc>
      </w:tr>
      <w:tr w:rsidR="007E1FD8" w:rsidRPr="00236C42" w14:paraId="3F51D27D"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3E4D81D6" w14:textId="73F49F2F" w:rsidR="007E1FD8" w:rsidRPr="00236C42" w:rsidRDefault="007E1FD8" w:rsidP="009D4928">
            <w:pPr>
              <w:jc w:val="center"/>
              <w:outlineLvl w:val="0"/>
              <w:rPr>
                <w:rFonts w:eastAsia="Arial Unicode MS"/>
                <w:u w:color="000000"/>
                <w:lang w:val="ru-RU"/>
              </w:rPr>
            </w:pPr>
            <w:r w:rsidRPr="00236C42">
              <w:rPr>
                <w:rFonts w:eastAsia="Arial Unicode MS"/>
                <w:u w:color="000000"/>
                <w:lang w:val="ru-RU"/>
              </w:rPr>
              <w:t>11</w:t>
            </w:r>
          </w:p>
        </w:tc>
        <w:tc>
          <w:tcPr>
            <w:tcW w:w="8647" w:type="dxa"/>
            <w:tcBorders>
              <w:top w:val="single" w:sz="4" w:space="0" w:color="auto"/>
              <w:left w:val="single" w:sz="4" w:space="0" w:color="auto"/>
              <w:bottom w:val="single" w:sz="4" w:space="0" w:color="auto"/>
            </w:tcBorders>
          </w:tcPr>
          <w:p w14:paraId="3E7AC6C9" w14:textId="34BF19A1" w:rsidR="007E1FD8" w:rsidRPr="00236C42" w:rsidRDefault="007E1FD8" w:rsidP="00D43821">
            <w:pPr>
              <w:outlineLvl w:val="0"/>
              <w:rPr>
                <w:rFonts w:eastAsia="Arial Unicode MS"/>
                <w:iCs/>
                <w:u w:color="000000"/>
                <w:lang w:val="ru-RU"/>
              </w:rPr>
            </w:pPr>
            <w:r w:rsidRPr="00236C42">
              <w:rPr>
                <w:rFonts w:eastAsia="Arial Unicode MS"/>
                <w:u w:color="000000"/>
                <w:lang w:val="ru-RU"/>
              </w:rPr>
              <w:t>Подготовка программы по целевому набору педагогов для восполнения дефицита</w:t>
            </w:r>
            <w:r w:rsidR="00D43821" w:rsidRPr="00236C42">
              <w:rPr>
                <w:rFonts w:eastAsia="Arial Unicode MS"/>
                <w:u w:color="000000"/>
                <w:lang w:val="ru-RU"/>
              </w:rPr>
              <w:t xml:space="preserve"> квалифицированных специалистов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728D0E9" w14:textId="3E1D3882" w:rsidR="007E1FD8" w:rsidRPr="00236C42" w:rsidRDefault="007E1FD8" w:rsidP="009D4928">
            <w:pPr>
              <w:pStyle w:val="a3"/>
              <w:ind w:left="0"/>
              <w:contextualSpacing w:val="0"/>
              <w:jc w:val="center"/>
              <w:outlineLvl w:val="0"/>
              <w:rPr>
                <w:rFonts w:eastAsia="Arial Unicode MS"/>
                <w:color w:val="000000"/>
                <w:u w:color="000000"/>
                <w:lang w:val="ru-RU"/>
              </w:rPr>
            </w:pPr>
            <w:r w:rsidRPr="00236C42">
              <w:rPr>
                <w:rFonts w:eastAsia="Arial Unicode MS"/>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43E31D7C" w14:textId="020DA235" w:rsidR="007E1FD8" w:rsidRPr="00236C42" w:rsidRDefault="007E1FD8" w:rsidP="009D4928">
            <w:pPr>
              <w:tabs>
                <w:tab w:val="left" w:pos="589"/>
              </w:tabs>
              <w:jc w:val="center"/>
              <w:rPr>
                <w:rFonts w:eastAsia="Arial Unicode MS"/>
                <w:bCs/>
                <w:color w:val="000000" w:themeColor="text1"/>
                <w:u w:color="000000"/>
                <w:lang w:val="ru-RU"/>
              </w:rPr>
            </w:pPr>
            <w:r w:rsidRPr="00236C42">
              <w:rPr>
                <w:rFonts w:eastAsia="Arial Unicode MS"/>
                <w:bCs/>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7AEF09A4" w14:textId="60146999" w:rsidR="007E1FD8" w:rsidRPr="00236C42" w:rsidRDefault="007E1FD8" w:rsidP="009D4928">
            <w:pPr>
              <w:jc w:val="center"/>
              <w:rPr>
                <w:color w:val="000000"/>
                <w:lang w:val="ru-RU"/>
              </w:rPr>
            </w:pPr>
            <w:r w:rsidRPr="00236C42">
              <w:rPr>
                <w:lang w:val="ru-RU"/>
              </w:rPr>
              <w:t>0</w:t>
            </w:r>
          </w:p>
        </w:tc>
      </w:tr>
      <w:tr w:rsidR="007E1FD8" w:rsidRPr="00236C42" w14:paraId="2EB9539A"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4104CD44" w14:textId="0A8BC74E" w:rsidR="007E1FD8" w:rsidRPr="00236C42" w:rsidRDefault="007E1FD8" w:rsidP="009D4928">
            <w:pPr>
              <w:jc w:val="center"/>
              <w:outlineLvl w:val="0"/>
              <w:rPr>
                <w:rFonts w:eastAsia="Arial Unicode MS"/>
                <w:u w:color="000000"/>
                <w:lang w:val="ru-RU"/>
              </w:rPr>
            </w:pPr>
            <w:r w:rsidRPr="00236C42">
              <w:rPr>
                <w:rFonts w:eastAsia="Arial Unicode MS"/>
                <w:u w:color="000000"/>
                <w:lang w:val="ru-RU"/>
              </w:rPr>
              <w:t>12</w:t>
            </w:r>
          </w:p>
        </w:tc>
        <w:tc>
          <w:tcPr>
            <w:tcW w:w="8647" w:type="dxa"/>
            <w:tcBorders>
              <w:top w:val="single" w:sz="4" w:space="0" w:color="auto"/>
              <w:left w:val="single" w:sz="4" w:space="0" w:color="auto"/>
              <w:bottom w:val="single" w:sz="4" w:space="0" w:color="auto"/>
            </w:tcBorders>
          </w:tcPr>
          <w:p w14:paraId="70438AF5" w14:textId="162042E5" w:rsidR="007E1FD8" w:rsidRPr="00236C42" w:rsidRDefault="007E1FD8" w:rsidP="00D43821">
            <w:pPr>
              <w:rPr>
                <w:color w:val="000000"/>
                <w:lang w:val="ru-RU"/>
              </w:rPr>
            </w:pPr>
            <w:r w:rsidRPr="00236C42">
              <w:rPr>
                <w:rFonts w:eastAsia="Arial Unicode MS"/>
                <w:color w:val="000000"/>
                <w:u w:color="000000"/>
                <w:lang w:val="ru-RU"/>
              </w:rPr>
              <w:t xml:space="preserve">Строительство объекта капитального строительства </w:t>
            </w:r>
            <w:r w:rsidR="009D4928" w:rsidRPr="00236C42">
              <w:rPr>
                <w:rFonts w:eastAsia="Arial Unicode MS"/>
                <w:color w:val="000000"/>
                <w:u w:color="000000"/>
                <w:lang w:val="ru-RU"/>
              </w:rPr>
              <w:t>«</w:t>
            </w:r>
            <w:r w:rsidRPr="00236C42">
              <w:rPr>
                <w:rFonts w:eastAsia="Arial Unicode MS"/>
                <w:color w:val="000000"/>
                <w:u w:color="000000"/>
                <w:lang w:val="ru-RU"/>
              </w:rPr>
              <w:t>Общеобразовательная школа на 550 мест по улице Карла Маркса, в районе д. № 75 в г. Верхняя Салда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A36D05D" w14:textId="22708E89" w:rsidR="007E1FD8" w:rsidRPr="00236C42" w:rsidRDefault="007E1FD8" w:rsidP="009D4928">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3E46743" w14:textId="5318EC5E" w:rsidR="007E1FD8" w:rsidRPr="00236C42" w:rsidRDefault="007E1FD8" w:rsidP="009D4928">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6,0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7C5A4942" w14:textId="7E30C0BD" w:rsidR="007E1FD8" w:rsidRPr="00236C42" w:rsidRDefault="007E1FD8" w:rsidP="009D4928">
            <w:pPr>
              <w:jc w:val="center"/>
              <w:rPr>
                <w:color w:val="000000"/>
                <w:lang w:val="ru-RU"/>
              </w:rPr>
            </w:pPr>
            <w:r w:rsidRPr="00236C42">
              <w:rPr>
                <w:color w:val="000000"/>
                <w:lang w:val="ru-RU"/>
              </w:rPr>
              <w:t>6,0</w:t>
            </w:r>
          </w:p>
        </w:tc>
      </w:tr>
      <w:tr w:rsidR="007E1FD8" w:rsidRPr="00236C42" w14:paraId="7FF05D22"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65101659" w14:textId="77777777" w:rsidR="007E1FD8" w:rsidRPr="00236C42" w:rsidRDefault="007E1FD8" w:rsidP="009D4928">
            <w:pPr>
              <w:jc w:val="center"/>
              <w:outlineLvl w:val="0"/>
              <w:rPr>
                <w:rFonts w:eastAsia="Arial Unicode MS"/>
                <w:u w:color="000000"/>
                <w:lang w:val="ru-RU"/>
              </w:rPr>
            </w:pPr>
            <w:r w:rsidRPr="00236C42">
              <w:rPr>
                <w:rFonts w:eastAsia="Arial Unicode MS"/>
                <w:u w:color="000000"/>
                <w:lang w:val="ru-RU"/>
              </w:rPr>
              <w:t>13</w:t>
            </w:r>
          </w:p>
        </w:tc>
        <w:tc>
          <w:tcPr>
            <w:tcW w:w="8647" w:type="dxa"/>
            <w:tcBorders>
              <w:top w:val="single" w:sz="4" w:space="0" w:color="auto"/>
              <w:left w:val="single" w:sz="4" w:space="0" w:color="auto"/>
              <w:bottom w:val="single" w:sz="4" w:space="0" w:color="auto"/>
            </w:tcBorders>
          </w:tcPr>
          <w:p w14:paraId="35364B8B" w14:textId="67982CFC" w:rsidR="007E1FD8" w:rsidRPr="00236C42" w:rsidRDefault="007E1FD8" w:rsidP="00D43821">
            <w:pPr>
              <w:rPr>
                <w:lang w:val="ru-RU"/>
              </w:rPr>
            </w:pPr>
            <w:r w:rsidRPr="00236C42">
              <w:rPr>
                <w:rFonts w:eastAsia="Arial Unicode MS"/>
                <w:u w:color="000000"/>
                <w:lang w:val="ru-RU"/>
              </w:rPr>
              <w:t>Модернизация входной зоны в поликлинике (за счет средств ФОМС)</w:t>
            </w:r>
            <w:r w:rsidR="00D43821" w:rsidRPr="00236C42">
              <w:rPr>
                <w:rFonts w:eastAsia="Arial Unicode MS"/>
                <w:u w:color="000000"/>
                <w:lang w:val="ru-RU"/>
              </w:rPr>
              <w:t>, ул. </w:t>
            </w:r>
            <w:r w:rsidRPr="00236C42">
              <w:rPr>
                <w:rFonts w:eastAsia="Arial Unicode MS"/>
                <w:u w:color="000000"/>
                <w:lang w:val="ru-RU"/>
              </w:rPr>
              <w:t>Крупская, д. 36 (при условии финансирования)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EFCECF5" w14:textId="671DF62F" w:rsidR="007E1FD8" w:rsidRPr="00236C42" w:rsidRDefault="00312360" w:rsidP="009D4928">
            <w:pPr>
              <w:pStyle w:val="a3"/>
              <w:ind w:left="0"/>
              <w:contextualSpacing w:val="0"/>
              <w:jc w:val="center"/>
              <w:outlineLvl w:val="0"/>
              <w:rPr>
                <w:rFonts w:eastAsia="Arial Unicode MS"/>
                <w:color w:val="000000"/>
                <w:u w:color="000000"/>
                <w:lang w:val="ru-RU"/>
              </w:rPr>
            </w:pPr>
            <w:r w:rsidRPr="00236C42">
              <w:rPr>
                <w:lang w:val="ru-RU"/>
              </w:rPr>
              <w:t>0,0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481B6E8F" w14:textId="71BF1EBE" w:rsidR="007E1FD8" w:rsidRPr="00236C42" w:rsidRDefault="00312360" w:rsidP="009D4928">
            <w:pPr>
              <w:tabs>
                <w:tab w:val="left" w:pos="589"/>
              </w:tabs>
              <w:jc w:val="center"/>
              <w:rPr>
                <w:rFonts w:eastAsia="Arial Unicode MS"/>
                <w:bCs/>
                <w:color w:val="000000" w:themeColor="text1"/>
                <w:u w:color="000000"/>
                <w:lang w:val="ru-RU"/>
              </w:rPr>
            </w:pPr>
            <w:r w:rsidRPr="00236C42">
              <w:rPr>
                <w:lang w:val="ru-RU"/>
              </w:rPr>
              <w:t>1,0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5F6D5204" w14:textId="2A0DC789" w:rsidR="007E1FD8" w:rsidRPr="00236C42" w:rsidRDefault="007E1FD8" w:rsidP="009D4928">
            <w:pPr>
              <w:jc w:val="center"/>
              <w:rPr>
                <w:color w:val="000000"/>
                <w:lang w:val="ru-RU"/>
              </w:rPr>
            </w:pPr>
            <w:r w:rsidRPr="00236C42">
              <w:rPr>
                <w:lang w:val="ru-RU"/>
              </w:rPr>
              <w:t>1,0</w:t>
            </w:r>
          </w:p>
        </w:tc>
      </w:tr>
      <w:tr w:rsidR="007E1FD8" w:rsidRPr="00236C42" w14:paraId="2207172A"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2036449B" w14:textId="1E329EDF" w:rsidR="007E1FD8" w:rsidRPr="00236C42" w:rsidRDefault="007E1FD8" w:rsidP="009D4928">
            <w:pPr>
              <w:jc w:val="center"/>
              <w:outlineLvl w:val="0"/>
              <w:rPr>
                <w:rFonts w:eastAsia="Arial Unicode MS"/>
                <w:u w:color="000000"/>
                <w:lang w:val="ru-RU"/>
              </w:rPr>
            </w:pPr>
            <w:r w:rsidRPr="00236C42">
              <w:rPr>
                <w:rFonts w:eastAsia="Arial Unicode MS"/>
                <w:u w:color="000000"/>
                <w:lang w:val="ru-RU"/>
              </w:rPr>
              <w:t>14</w:t>
            </w:r>
          </w:p>
        </w:tc>
        <w:tc>
          <w:tcPr>
            <w:tcW w:w="8647" w:type="dxa"/>
            <w:tcBorders>
              <w:top w:val="single" w:sz="4" w:space="0" w:color="auto"/>
              <w:left w:val="single" w:sz="4" w:space="0" w:color="auto"/>
              <w:bottom w:val="single" w:sz="4" w:space="0" w:color="auto"/>
            </w:tcBorders>
          </w:tcPr>
          <w:p w14:paraId="5CF2B62A" w14:textId="6ED61F8C" w:rsidR="007E1FD8" w:rsidRPr="00236C42" w:rsidRDefault="007E1FD8" w:rsidP="00D43821">
            <w:pPr>
              <w:rPr>
                <w:lang w:val="ru-RU"/>
              </w:rPr>
            </w:pPr>
            <w:r w:rsidRPr="00236C42">
              <w:rPr>
                <w:rFonts w:eastAsia="Arial Unicode MS"/>
                <w:u w:color="000000"/>
                <w:lang w:val="ru-RU"/>
              </w:rPr>
              <w:t>Подготовка программы по целевому набору медиков для восполнения дефицита</w:t>
            </w:r>
            <w:r w:rsidR="00D43821" w:rsidRPr="00236C42">
              <w:rPr>
                <w:rFonts w:eastAsia="Arial Unicode MS"/>
                <w:u w:color="000000"/>
                <w:lang w:val="ru-RU"/>
              </w:rPr>
              <w:t xml:space="preserve"> квалифицированных специалистов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6434A83" w14:textId="0F6D47A3" w:rsidR="007E1FD8" w:rsidRPr="00236C42" w:rsidRDefault="007E1FD8" w:rsidP="009D4928">
            <w:pPr>
              <w:pStyle w:val="a3"/>
              <w:ind w:left="0"/>
              <w:contextualSpacing w:val="0"/>
              <w:jc w:val="center"/>
              <w:outlineLvl w:val="0"/>
              <w:rPr>
                <w:rFonts w:eastAsia="Arial Unicode MS"/>
                <w:u w:color="000000"/>
                <w:lang w:val="ru-RU"/>
              </w:rPr>
            </w:pPr>
            <w:r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3E8E7AF3" w14:textId="6E6201DE" w:rsidR="007E1FD8" w:rsidRPr="00236C42" w:rsidRDefault="007E1FD8" w:rsidP="009D4928">
            <w:pPr>
              <w:tabs>
                <w:tab w:val="left" w:pos="589"/>
              </w:tabs>
              <w:jc w:val="center"/>
              <w:rPr>
                <w:rFonts w:eastAsia="Arial Unicode MS"/>
                <w:bCs/>
                <w:u w:color="000000"/>
                <w:lang w:val="ru-RU"/>
              </w:rPr>
            </w:pPr>
            <w:r w:rsidRPr="00236C42">
              <w:rPr>
                <w:rFonts w:eastAsia="Arial Unicode MS"/>
                <w:bCs/>
                <w:color w:val="000000" w:themeColor="text1"/>
                <w:u w:color="000000"/>
                <w:lang w:val="ru-RU"/>
              </w:rPr>
              <w:t>6,0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7B0FA3AD" w14:textId="40EE90B1" w:rsidR="007E1FD8" w:rsidRPr="00236C42" w:rsidRDefault="007E1FD8" w:rsidP="009D4928">
            <w:pPr>
              <w:jc w:val="center"/>
              <w:rPr>
                <w:lang w:val="ru-RU"/>
              </w:rPr>
            </w:pPr>
            <w:r w:rsidRPr="00236C42">
              <w:rPr>
                <w:color w:val="000000"/>
                <w:lang w:val="ru-RU"/>
              </w:rPr>
              <w:t>6,0</w:t>
            </w:r>
          </w:p>
        </w:tc>
      </w:tr>
      <w:tr w:rsidR="007E1FD8" w:rsidRPr="00236C42" w14:paraId="24662FE5"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6E5E7DC8" w14:textId="7DE363A8" w:rsidR="007E1FD8" w:rsidRPr="00236C42" w:rsidRDefault="00BC7435" w:rsidP="009D4928">
            <w:pPr>
              <w:jc w:val="center"/>
              <w:outlineLvl w:val="0"/>
              <w:rPr>
                <w:rFonts w:eastAsia="Arial Unicode MS"/>
                <w:u w:color="000000"/>
                <w:lang w:val="ru-RU"/>
              </w:rPr>
            </w:pPr>
            <w:r>
              <w:rPr>
                <w:rFonts w:eastAsia="Arial Unicode MS"/>
                <w:u w:color="000000"/>
                <w:lang w:val="ru-RU"/>
              </w:rPr>
              <w:t>15</w:t>
            </w:r>
          </w:p>
        </w:tc>
        <w:tc>
          <w:tcPr>
            <w:tcW w:w="8647" w:type="dxa"/>
            <w:tcBorders>
              <w:top w:val="single" w:sz="4" w:space="0" w:color="auto"/>
              <w:left w:val="single" w:sz="4" w:space="0" w:color="auto"/>
              <w:bottom w:val="single" w:sz="4" w:space="0" w:color="auto"/>
            </w:tcBorders>
          </w:tcPr>
          <w:p w14:paraId="3A0C5D10" w14:textId="0A5A663B" w:rsidR="007E1FD8" w:rsidRPr="00236C42" w:rsidRDefault="007E1FD8" w:rsidP="00D43821">
            <w:pPr>
              <w:rPr>
                <w:rFonts w:eastAsia="Arial Unicode MS"/>
                <w:color w:val="FF0000"/>
                <w:u w:color="000000"/>
                <w:lang w:val="ru-RU"/>
              </w:rPr>
            </w:pPr>
            <w:r w:rsidRPr="00236C42">
              <w:rPr>
                <w:noProof/>
                <w:lang w:val="ru-RU"/>
              </w:rPr>
              <w:t xml:space="preserve">Строительство бальнеологического комплекса санаторий </w:t>
            </w:r>
            <w:r w:rsidR="009D4928" w:rsidRPr="00236C42">
              <w:rPr>
                <w:noProof/>
                <w:lang w:val="ru-RU"/>
              </w:rPr>
              <w:t>«</w:t>
            </w:r>
            <w:r w:rsidRPr="00236C42">
              <w:rPr>
                <w:noProof/>
                <w:lang w:val="ru-RU"/>
              </w:rPr>
              <w:t>Здраво</w:t>
            </w:r>
            <w:r w:rsidR="009D4928" w:rsidRPr="00236C42">
              <w:rPr>
                <w:noProof/>
                <w:lang w:val="ru-RU"/>
              </w:rPr>
              <w:t>»</w:t>
            </w:r>
            <w:r w:rsidRPr="00236C42">
              <w:rPr>
                <w:noProof/>
                <w:lang w:val="ru-RU"/>
              </w:rPr>
              <w:t xml:space="preserve"> на базе Нелобского месторождения радоновых вод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75B0EF3" w14:textId="1B54132B" w:rsidR="007E1FD8" w:rsidRPr="00236C42" w:rsidRDefault="007E1FD8" w:rsidP="009D4928">
            <w:pPr>
              <w:pStyle w:val="a3"/>
              <w:ind w:left="0"/>
              <w:contextualSpacing w:val="0"/>
              <w:jc w:val="center"/>
              <w:outlineLvl w:val="0"/>
              <w:rPr>
                <w:rFonts w:eastAsia="Arial Unicode MS"/>
                <w:color w:val="000000"/>
                <w:u w:color="000000"/>
                <w:lang w:val="ru-RU"/>
              </w:rPr>
            </w:pPr>
            <w:r w:rsidRPr="00236C42">
              <w:rPr>
                <w:rFonts w:eastAsia="Arial Unicode MS"/>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4B59357A" w14:textId="03700AE7" w:rsidR="007E1FD8" w:rsidRPr="00236C42" w:rsidRDefault="007E1FD8" w:rsidP="009D4928">
            <w:pPr>
              <w:tabs>
                <w:tab w:val="left" w:pos="589"/>
              </w:tabs>
              <w:jc w:val="center"/>
              <w:rPr>
                <w:rFonts w:eastAsia="Arial Unicode MS"/>
                <w:bCs/>
                <w:color w:val="000000" w:themeColor="text1"/>
                <w:u w:color="000000"/>
                <w:lang w:val="ru-RU"/>
              </w:rPr>
            </w:pPr>
            <w:r w:rsidRPr="00236C42">
              <w:rPr>
                <w:rFonts w:eastAsia="Arial Unicode MS"/>
                <w:bCs/>
                <w:u w:color="000000"/>
                <w:lang w:val="ru-RU"/>
              </w:rPr>
              <w:t>6,0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386561D0" w14:textId="7C5EEED2" w:rsidR="007E1FD8" w:rsidRPr="00236C42" w:rsidRDefault="007E1FD8" w:rsidP="009D4928">
            <w:pPr>
              <w:jc w:val="center"/>
              <w:rPr>
                <w:color w:val="000000"/>
                <w:lang w:val="ru-RU"/>
              </w:rPr>
            </w:pPr>
            <w:r w:rsidRPr="00236C42">
              <w:rPr>
                <w:color w:val="000000"/>
                <w:lang w:val="ru-RU"/>
              </w:rPr>
              <w:t>6,0</w:t>
            </w:r>
          </w:p>
        </w:tc>
      </w:tr>
      <w:tr w:rsidR="00BC7435" w:rsidRPr="00236C42" w14:paraId="2EFF8BC6"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46EEEE0E" w14:textId="30267812"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16</w:t>
            </w:r>
          </w:p>
        </w:tc>
        <w:tc>
          <w:tcPr>
            <w:tcW w:w="8647" w:type="dxa"/>
            <w:tcBorders>
              <w:top w:val="single" w:sz="4" w:space="0" w:color="auto"/>
              <w:left w:val="single" w:sz="4" w:space="0" w:color="auto"/>
              <w:bottom w:val="single" w:sz="4" w:space="0" w:color="auto"/>
            </w:tcBorders>
          </w:tcPr>
          <w:p w14:paraId="572F6328" w14:textId="60FCE340" w:rsidR="00BC7435" w:rsidRPr="00236C42" w:rsidRDefault="00BC7435" w:rsidP="00BC7435">
            <w:pPr>
              <w:rPr>
                <w:lang w:val="ru-RU"/>
              </w:rPr>
            </w:pPr>
            <w:r w:rsidRPr="00236C42">
              <w:rPr>
                <w:rFonts w:eastAsia="Arial Unicode MS"/>
                <w:u w:color="000000"/>
                <w:lang w:val="ru-RU"/>
              </w:rPr>
              <w:t xml:space="preserve">Освоение </w:t>
            </w:r>
            <w:proofErr w:type="spellStart"/>
            <w:r w:rsidRPr="00236C42">
              <w:rPr>
                <w:lang w:val="ru-RU"/>
              </w:rPr>
              <w:t>Пийской</w:t>
            </w:r>
            <w:proofErr w:type="spellEnd"/>
            <w:r w:rsidRPr="00236C42">
              <w:rPr>
                <w:lang w:val="ru-RU"/>
              </w:rPr>
              <w:t xml:space="preserve"> группы </w:t>
            </w:r>
            <w:proofErr w:type="spellStart"/>
            <w:r w:rsidRPr="00236C42">
              <w:rPr>
                <w:lang w:val="ru-RU"/>
              </w:rPr>
              <w:t>Комбаихинского</w:t>
            </w:r>
            <w:proofErr w:type="spellEnd"/>
            <w:r w:rsidRPr="00236C42">
              <w:rPr>
                <w:lang w:val="ru-RU"/>
              </w:rPr>
              <w:t xml:space="preserve"> месторождения железных руд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FFBC7BA" w14:textId="60A6FCEB"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92A0E61" w14:textId="1F1E7589" w:rsidR="00BC7435" w:rsidRPr="00236C42" w:rsidRDefault="00BC7435" w:rsidP="00BC7435">
            <w:pPr>
              <w:tabs>
                <w:tab w:val="left" w:pos="589"/>
              </w:tabs>
              <w:jc w:val="center"/>
              <w:rPr>
                <w:rFonts w:eastAsia="Arial Unicode MS"/>
                <w:bCs/>
                <w:u w:color="000000"/>
                <w:lang w:val="ru-RU"/>
              </w:rPr>
            </w:pPr>
            <w:r w:rsidRPr="00236C42">
              <w:rPr>
                <w:rFonts w:eastAsia="Arial Unicode MS"/>
                <w:bCs/>
                <w:u w:color="000000"/>
                <w:lang w:val="ru-RU"/>
              </w:rPr>
              <w:t>73,5</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2D76509E" w14:textId="1F90DC62" w:rsidR="00BC7435" w:rsidRPr="00236C42" w:rsidRDefault="00BC7435" w:rsidP="00BC7435">
            <w:pPr>
              <w:jc w:val="center"/>
              <w:rPr>
                <w:lang w:val="ru-RU"/>
              </w:rPr>
            </w:pPr>
            <w:r w:rsidRPr="00236C42">
              <w:rPr>
                <w:lang w:val="ru-RU"/>
              </w:rPr>
              <w:t>73,5</w:t>
            </w:r>
          </w:p>
        </w:tc>
      </w:tr>
      <w:tr w:rsidR="00BC7435" w:rsidRPr="00236C42" w14:paraId="35590CEF" w14:textId="77777777" w:rsidTr="007B4ED7">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0CFA4551" w14:textId="4ED9188A"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17</w:t>
            </w:r>
          </w:p>
        </w:tc>
        <w:tc>
          <w:tcPr>
            <w:tcW w:w="8647" w:type="dxa"/>
            <w:tcBorders>
              <w:top w:val="single" w:sz="4" w:space="0" w:color="auto"/>
              <w:left w:val="single" w:sz="4" w:space="0" w:color="auto"/>
              <w:bottom w:val="single" w:sz="4" w:space="0" w:color="auto"/>
            </w:tcBorders>
            <w:vAlign w:val="center"/>
          </w:tcPr>
          <w:p w14:paraId="7841E2F4" w14:textId="0C1078F7" w:rsidR="00BC7435" w:rsidRPr="00236C42" w:rsidRDefault="00BC7435" w:rsidP="00BC7435">
            <w:pPr>
              <w:outlineLvl w:val="0"/>
              <w:rPr>
                <w:rFonts w:eastAsia="Arial Unicode MS"/>
                <w:u w:color="000000"/>
                <w:lang w:val="ru-RU"/>
              </w:rPr>
            </w:pPr>
            <w:r w:rsidRPr="00236C42">
              <w:rPr>
                <w:rFonts w:eastAsia="Arial Unicode MS"/>
                <w:u w:color="000000"/>
                <w:lang w:val="ru-RU"/>
              </w:rPr>
              <w:t>Строительство завода ООО «ВСМПО-Новые Технологии»</w:t>
            </w:r>
          </w:p>
        </w:tc>
        <w:tc>
          <w:tcPr>
            <w:tcW w:w="2126" w:type="dxa"/>
            <w:vMerge w:val="restart"/>
            <w:tcBorders>
              <w:top w:val="single" w:sz="4" w:space="0" w:color="auto"/>
              <w:left w:val="single" w:sz="4" w:space="0" w:color="auto"/>
              <w:right w:val="single" w:sz="4" w:space="0" w:color="auto"/>
            </w:tcBorders>
            <w:shd w:val="clear" w:color="auto" w:fill="FFFFFF"/>
            <w:vAlign w:val="center"/>
          </w:tcPr>
          <w:p w14:paraId="12ACA321" w14:textId="6A9B0EEF" w:rsidR="00BC7435" w:rsidRPr="00236C42" w:rsidRDefault="00BC7435" w:rsidP="00BC7435">
            <w:pPr>
              <w:pStyle w:val="a3"/>
              <w:ind w:left="0"/>
              <w:contextualSpacing w:val="0"/>
              <w:jc w:val="center"/>
              <w:outlineLvl w:val="0"/>
              <w:rPr>
                <w:rFonts w:eastAsia="Arial Unicode MS"/>
                <w:u w:color="000000"/>
                <w:lang w:val="ru-RU"/>
              </w:rPr>
            </w:pPr>
            <w:r w:rsidRPr="00236C42">
              <w:rPr>
                <w:lang w:val="ru-RU"/>
              </w:rPr>
              <w:t>Общий объем инвестиций – 1024,97</w:t>
            </w:r>
          </w:p>
        </w:tc>
        <w:tc>
          <w:tcPr>
            <w:tcW w:w="1833" w:type="dxa"/>
            <w:vMerge w:val="restart"/>
            <w:tcBorders>
              <w:top w:val="single" w:sz="4" w:space="0" w:color="auto"/>
              <w:left w:val="single" w:sz="4" w:space="0" w:color="auto"/>
              <w:right w:val="single" w:sz="4" w:space="0" w:color="auto"/>
            </w:tcBorders>
            <w:shd w:val="clear" w:color="auto" w:fill="FFFFFF"/>
            <w:vAlign w:val="center"/>
          </w:tcPr>
          <w:p w14:paraId="03FADF77" w14:textId="5998D245" w:rsidR="00BC7435" w:rsidRPr="00236C42" w:rsidRDefault="00BC7435" w:rsidP="00BC7435">
            <w:pPr>
              <w:tabs>
                <w:tab w:val="left" w:pos="589"/>
              </w:tabs>
              <w:jc w:val="center"/>
              <w:rPr>
                <w:rFonts w:eastAsia="Arial Unicode MS"/>
                <w:bCs/>
                <w:u w:color="000000"/>
                <w:lang w:val="ru-RU"/>
              </w:rPr>
            </w:pPr>
            <w:r w:rsidRPr="00236C42">
              <w:rPr>
                <w:lang w:val="ru-RU"/>
              </w:rPr>
              <w:t>Общий объем инвестиций – 174,13</w:t>
            </w:r>
          </w:p>
        </w:tc>
        <w:tc>
          <w:tcPr>
            <w:tcW w:w="2042" w:type="dxa"/>
            <w:vMerge w:val="restart"/>
            <w:tcBorders>
              <w:top w:val="single" w:sz="4" w:space="0" w:color="auto"/>
              <w:left w:val="single" w:sz="4" w:space="0" w:color="auto"/>
              <w:right w:val="single" w:sz="4" w:space="0" w:color="auto"/>
            </w:tcBorders>
            <w:shd w:val="clear" w:color="auto" w:fill="FFFFFF"/>
            <w:vAlign w:val="center"/>
          </w:tcPr>
          <w:p w14:paraId="4A5B8DBB" w14:textId="56C78D09" w:rsidR="00BC7435" w:rsidRPr="00236C42" w:rsidRDefault="00BC7435" w:rsidP="00BC7435">
            <w:pPr>
              <w:jc w:val="center"/>
              <w:rPr>
                <w:lang w:val="ru-RU"/>
              </w:rPr>
            </w:pPr>
            <w:r w:rsidRPr="00236C42">
              <w:rPr>
                <w:lang w:val="ru-RU"/>
              </w:rPr>
              <w:t>Общий объем инвестиций – 1199,1</w:t>
            </w:r>
          </w:p>
        </w:tc>
      </w:tr>
      <w:tr w:rsidR="00BC7435" w:rsidRPr="00236C42" w14:paraId="02711424" w14:textId="77777777" w:rsidTr="007B4ED7">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75B6BB2D" w14:textId="798F4357"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18</w:t>
            </w:r>
          </w:p>
        </w:tc>
        <w:tc>
          <w:tcPr>
            <w:tcW w:w="8647" w:type="dxa"/>
            <w:tcBorders>
              <w:top w:val="single" w:sz="4" w:space="0" w:color="auto"/>
              <w:left w:val="single" w:sz="4" w:space="0" w:color="auto"/>
              <w:bottom w:val="single" w:sz="4" w:space="0" w:color="auto"/>
            </w:tcBorders>
            <w:vAlign w:val="center"/>
          </w:tcPr>
          <w:p w14:paraId="7E3795CB" w14:textId="6EFD4FE1" w:rsidR="00BC7435" w:rsidRPr="00236C42" w:rsidRDefault="00BC7435" w:rsidP="00BC7435">
            <w:pPr>
              <w:rPr>
                <w:lang w:val="ru-RU"/>
              </w:rPr>
            </w:pPr>
            <w:r w:rsidRPr="00236C42">
              <w:rPr>
                <w:lang w:val="ru-RU"/>
              </w:rPr>
              <w:t>Строительство завода ООО «</w:t>
            </w:r>
            <w:proofErr w:type="spellStart"/>
            <w:r w:rsidRPr="00236C42">
              <w:rPr>
                <w:lang w:val="ru-RU"/>
              </w:rPr>
              <w:t>Зибус</w:t>
            </w:r>
            <w:proofErr w:type="spellEnd"/>
            <w:r w:rsidRPr="00236C42">
              <w:rPr>
                <w:lang w:val="ru-RU"/>
              </w:rPr>
              <w:t>»</w:t>
            </w:r>
          </w:p>
        </w:tc>
        <w:tc>
          <w:tcPr>
            <w:tcW w:w="2126" w:type="dxa"/>
            <w:vMerge/>
            <w:tcBorders>
              <w:left w:val="single" w:sz="4" w:space="0" w:color="auto"/>
              <w:right w:val="single" w:sz="4" w:space="0" w:color="auto"/>
            </w:tcBorders>
            <w:shd w:val="clear" w:color="auto" w:fill="FFFFFF"/>
          </w:tcPr>
          <w:p w14:paraId="357A950B" w14:textId="5A78CBF8" w:rsidR="00BC7435" w:rsidRPr="00236C42" w:rsidRDefault="00BC7435" w:rsidP="00BC7435">
            <w:pPr>
              <w:pStyle w:val="a3"/>
              <w:ind w:left="0"/>
              <w:contextualSpacing w:val="0"/>
              <w:jc w:val="center"/>
              <w:outlineLvl w:val="0"/>
              <w:rPr>
                <w:rFonts w:eastAsia="Arial Unicode MS"/>
                <w:u w:color="000000"/>
                <w:lang w:val="ru-RU"/>
              </w:rPr>
            </w:pPr>
          </w:p>
        </w:tc>
        <w:tc>
          <w:tcPr>
            <w:tcW w:w="1833" w:type="dxa"/>
            <w:vMerge/>
            <w:tcBorders>
              <w:left w:val="single" w:sz="4" w:space="0" w:color="auto"/>
              <w:right w:val="single" w:sz="4" w:space="0" w:color="auto"/>
            </w:tcBorders>
            <w:shd w:val="clear" w:color="auto" w:fill="FFFFFF"/>
          </w:tcPr>
          <w:p w14:paraId="3AB48A0F" w14:textId="65B13630" w:rsidR="00BC7435" w:rsidRPr="00236C42" w:rsidRDefault="00BC7435" w:rsidP="00BC7435">
            <w:pPr>
              <w:tabs>
                <w:tab w:val="left" w:pos="589"/>
              </w:tabs>
              <w:jc w:val="center"/>
              <w:rPr>
                <w:rFonts w:eastAsia="Arial Unicode MS"/>
                <w:bCs/>
                <w:u w:color="000000"/>
                <w:lang w:val="ru-RU"/>
              </w:rPr>
            </w:pPr>
          </w:p>
        </w:tc>
        <w:tc>
          <w:tcPr>
            <w:tcW w:w="2042" w:type="dxa"/>
            <w:vMerge/>
            <w:tcBorders>
              <w:left w:val="single" w:sz="4" w:space="0" w:color="auto"/>
              <w:right w:val="single" w:sz="4" w:space="0" w:color="auto"/>
            </w:tcBorders>
            <w:shd w:val="clear" w:color="auto" w:fill="FFFFFF"/>
          </w:tcPr>
          <w:p w14:paraId="3B212ABB" w14:textId="69F48C24" w:rsidR="00BC7435" w:rsidRPr="00236C42" w:rsidRDefault="00BC7435" w:rsidP="00BC7435">
            <w:pPr>
              <w:jc w:val="center"/>
              <w:rPr>
                <w:lang w:val="ru-RU"/>
              </w:rPr>
            </w:pPr>
          </w:p>
        </w:tc>
      </w:tr>
      <w:tr w:rsidR="00BC7435" w:rsidRPr="00236C42" w14:paraId="0A38309D" w14:textId="77777777" w:rsidTr="007B4ED7">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471E5224" w14:textId="08175F50"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19</w:t>
            </w:r>
          </w:p>
        </w:tc>
        <w:tc>
          <w:tcPr>
            <w:tcW w:w="8647" w:type="dxa"/>
            <w:tcBorders>
              <w:top w:val="single" w:sz="4" w:space="0" w:color="auto"/>
              <w:left w:val="single" w:sz="4" w:space="0" w:color="auto"/>
              <w:bottom w:val="single" w:sz="4" w:space="0" w:color="auto"/>
            </w:tcBorders>
            <w:vAlign w:val="center"/>
          </w:tcPr>
          <w:p w14:paraId="7141F73C" w14:textId="06EE54C4" w:rsidR="00BC7435" w:rsidRPr="00236C42" w:rsidRDefault="00BC7435" w:rsidP="00BC7435">
            <w:pPr>
              <w:rPr>
                <w:lang w:val="ru-RU"/>
              </w:rPr>
            </w:pPr>
            <w:r w:rsidRPr="00236C42">
              <w:rPr>
                <w:lang w:val="ru-RU"/>
              </w:rPr>
              <w:t>Строительство завода ЗАО «</w:t>
            </w:r>
            <w:proofErr w:type="spellStart"/>
            <w:r w:rsidRPr="00236C42">
              <w:rPr>
                <w:lang w:val="ru-RU"/>
              </w:rPr>
              <w:t>Микромет</w:t>
            </w:r>
            <w:proofErr w:type="spellEnd"/>
            <w:r w:rsidRPr="00236C42">
              <w:rPr>
                <w:lang w:val="ru-RU"/>
              </w:rPr>
              <w:t>»</w:t>
            </w:r>
          </w:p>
        </w:tc>
        <w:tc>
          <w:tcPr>
            <w:tcW w:w="2126" w:type="dxa"/>
            <w:vMerge/>
            <w:tcBorders>
              <w:left w:val="single" w:sz="4" w:space="0" w:color="auto"/>
              <w:right w:val="single" w:sz="4" w:space="0" w:color="auto"/>
            </w:tcBorders>
            <w:shd w:val="clear" w:color="auto" w:fill="FFFFFF"/>
          </w:tcPr>
          <w:p w14:paraId="0AB6A692" w14:textId="2F520FDE" w:rsidR="00BC7435" w:rsidRPr="00236C42" w:rsidRDefault="00BC7435" w:rsidP="00BC7435">
            <w:pPr>
              <w:pStyle w:val="a3"/>
              <w:ind w:left="0"/>
              <w:contextualSpacing w:val="0"/>
              <w:jc w:val="center"/>
              <w:outlineLvl w:val="0"/>
              <w:rPr>
                <w:rFonts w:eastAsia="Arial Unicode MS"/>
                <w:u w:color="000000"/>
                <w:lang w:val="ru-RU"/>
              </w:rPr>
            </w:pPr>
          </w:p>
        </w:tc>
        <w:tc>
          <w:tcPr>
            <w:tcW w:w="1833" w:type="dxa"/>
            <w:vMerge/>
            <w:tcBorders>
              <w:left w:val="single" w:sz="4" w:space="0" w:color="auto"/>
              <w:right w:val="single" w:sz="4" w:space="0" w:color="auto"/>
            </w:tcBorders>
            <w:shd w:val="clear" w:color="auto" w:fill="FFFFFF"/>
          </w:tcPr>
          <w:p w14:paraId="1C20E690" w14:textId="13DD6400" w:rsidR="00BC7435" w:rsidRPr="00236C42" w:rsidRDefault="00BC7435" w:rsidP="00BC7435">
            <w:pPr>
              <w:tabs>
                <w:tab w:val="left" w:pos="589"/>
              </w:tabs>
              <w:jc w:val="center"/>
              <w:rPr>
                <w:rFonts w:eastAsia="Arial Unicode MS"/>
                <w:bCs/>
                <w:u w:color="000000"/>
                <w:lang w:val="ru-RU"/>
              </w:rPr>
            </w:pPr>
          </w:p>
        </w:tc>
        <w:tc>
          <w:tcPr>
            <w:tcW w:w="2042" w:type="dxa"/>
            <w:vMerge/>
            <w:tcBorders>
              <w:left w:val="single" w:sz="4" w:space="0" w:color="auto"/>
              <w:right w:val="single" w:sz="4" w:space="0" w:color="auto"/>
            </w:tcBorders>
            <w:shd w:val="clear" w:color="auto" w:fill="auto"/>
          </w:tcPr>
          <w:p w14:paraId="3539ECA4" w14:textId="6735BE96" w:rsidR="00BC7435" w:rsidRPr="00236C42" w:rsidRDefault="00BC7435" w:rsidP="00BC7435">
            <w:pPr>
              <w:jc w:val="center"/>
              <w:rPr>
                <w:lang w:val="ru-RU"/>
              </w:rPr>
            </w:pPr>
          </w:p>
        </w:tc>
      </w:tr>
      <w:tr w:rsidR="00BC7435" w:rsidRPr="00F87F2C" w14:paraId="1933441B" w14:textId="77777777" w:rsidTr="007B4ED7">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603D9EBA" w14:textId="03B03989"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20</w:t>
            </w:r>
          </w:p>
        </w:tc>
        <w:tc>
          <w:tcPr>
            <w:tcW w:w="8647" w:type="dxa"/>
            <w:tcBorders>
              <w:top w:val="single" w:sz="4" w:space="0" w:color="auto"/>
              <w:left w:val="single" w:sz="4" w:space="0" w:color="auto"/>
              <w:bottom w:val="single" w:sz="4" w:space="0" w:color="auto"/>
            </w:tcBorders>
            <w:vAlign w:val="center"/>
          </w:tcPr>
          <w:p w14:paraId="36FF3AC2" w14:textId="00369795" w:rsidR="00BC7435" w:rsidRPr="00236C42" w:rsidRDefault="00BC7435" w:rsidP="00BC7435">
            <w:pPr>
              <w:rPr>
                <w:lang w:val="ru-RU"/>
              </w:rPr>
            </w:pPr>
            <w:r w:rsidRPr="00236C42">
              <w:rPr>
                <w:lang w:val="ru-RU"/>
              </w:rPr>
              <w:t>Строительство завода ООО «Инструментальное производство»</w:t>
            </w:r>
          </w:p>
        </w:tc>
        <w:tc>
          <w:tcPr>
            <w:tcW w:w="2126" w:type="dxa"/>
            <w:vMerge/>
            <w:tcBorders>
              <w:left w:val="single" w:sz="4" w:space="0" w:color="auto"/>
              <w:right w:val="single" w:sz="4" w:space="0" w:color="auto"/>
            </w:tcBorders>
            <w:shd w:val="clear" w:color="auto" w:fill="FFFFFF"/>
          </w:tcPr>
          <w:p w14:paraId="787E019C" w14:textId="77777777" w:rsidR="00BC7435" w:rsidRPr="00236C42" w:rsidRDefault="00BC7435" w:rsidP="00BC7435">
            <w:pPr>
              <w:pStyle w:val="a3"/>
              <w:ind w:left="0"/>
              <w:contextualSpacing w:val="0"/>
              <w:jc w:val="center"/>
              <w:outlineLvl w:val="0"/>
              <w:rPr>
                <w:rFonts w:eastAsia="Arial Unicode MS"/>
                <w:u w:color="000000"/>
                <w:lang w:val="ru-RU"/>
              </w:rPr>
            </w:pPr>
          </w:p>
        </w:tc>
        <w:tc>
          <w:tcPr>
            <w:tcW w:w="1833" w:type="dxa"/>
            <w:vMerge/>
            <w:tcBorders>
              <w:left w:val="single" w:sz="4" w:space="0" w:color="auto"/>
              <w:right w:val="single" w:sz="4" w:space="0" w:color="auto"/>
            </w:tcBorders>
            <w:shd w:val="clear" w:color="auto" w:fill="FFFFFF"/>
          </w:tcPr>
          <w:p w14:paraId="1510B569" w14:textId="77777777" w:rsidR="00BC7435" w:rsidRPr="00236C42" w:rsidRDefault="00BC7435" w:rsidP="00BC7435">
            <w:pPr>
              <w:tabs>
                <w:tab w:val="left" w:pos="589"/>
              </w:tabs>
              <w:jc w:val="center"/>
              <w:rPr>
                <w:rFonts w:eastAsia="Arial Unicode MS"/>
                <w:bCs/>
                <w:u w:color="000000"/>
                <w:lang w:val="ru-RU"/>
              </w:rPr>
            </w:pPr>
          </w:p>
        </w:tc>
        <w:tc>
          <w:tcPr>
            <w:tcW w:w="2042" w:type="dxa"/>
            <w:vMerge/>
            <w:tcBorders>
              <w:left w:val="single" w:sz="4" w:space="0" w:color="auto"/>
              <w:right w:val="single" w:sz="4" w:space="0" w:color="auto"/>
            </w:tcBorders>
            <w:shd w:val="clear" w:color="auto" w:fill="auto"/>
          </w:tcPr>
          <w:p w14:paraId="3D0C3AA9" w14:textId="77777777" w:rsidR="00BC7435" w:rsidRPr="00236C42" w:rsidRDefault="00BC7435" w:rsidP="00BC7435">
            <w:pPr>
              <w:jc w:val="center"/>
              <w:rPr>
                <w:lang w:val="ru-RU"/>
              </w:rPr>
            </w:pPr>
          </w:p>
        </w:tc>
      </w:tr>
      <w:tr w:rsidR="00BC7435" w:rsidRPr="00F87F2C" w14:paraId="2FA5BF25" w14:textId="77777777" w:rsidTr="007B4ED7">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5EC88A10" w14:textId="1A9BFC76"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21</w:t>
            </w:r>
          </w:p>
        </w:tc>
        <w:tc>
          <w:tcPr>
            <w:tcW w:w="8647" w:type="dxa"/>
            <w:tcBorders>
              <w:top w:val="single" w:sz="4" w:space="0" w:color="auto"/>
              <w:left w:val="single" w:sz="4" w:space="0" w:color="auto"/>
              <w:bottom w:val="single" w:sz="4" w:space="0" w:color="auto"/>
            </w:tcBorders>
            <w:vAlign w:val="center"/>
          </w:tcPr>
          <w:p w14:paraId="4E6561E0" w14:textId="4961E155" w:rsidR="00BC7435" w:rsidRPr="00236C42" w:rsidRDefault="00BC7435" w:rsidP="00BC7435">
            <w:pPr>
              <w:rPr>
                <w:lang w:val="ru-RU"/>
              </w:rPr>
            </w:pPr>
            <w:r w:rsidRPr="00236C42">
              <w:rPr>
                <w:lang w:val="ru-RU"/>
              </w:rPr>
              <w:t>Строительство завода ООО «</w:t>
            </w:r>
            <w:proofErr w:type="spellStart"/>
            <w:r w:rsidRPr="00236C42">
              <w:rPr>
                <w:lang w:val="ru-RU"/>
              </w:rPr>
              <w:t>Инферком</w:t>
            </w:r>
            <w:proofErr w:type="spellEnd"/>
            <w:r w:rsidRPr="00236C42">
              <w:rPr>
                <w:lang w:val="ru-RU"/>
              </w:rPr>
              <w:t>-Урал»</w:t>
            </w:r>
          </w:p>
        </w:tc>
        <w:tc>
          <w:tcPr>
            <w:tcW w:w="2126" w:type="dxa"/>
            <w:vMerge/>
            <w:tcBorders>
              <w:left w:val="single" w:sz="4" w:space="0" w:color="auto"/>
              <w:right w:val="single" w:sz="4" w:space="0" w:color="auto"/>
            </w:tcBorders>
            <w:shd w:val="clear" w:color="auto" w:fill="FFFFFF"/>
          </w:tcPr>
          <w:p w14:paraId="2268B4F4" w14:textId="77777777" w:rsidR="00BC7435" w:rsidRPr="00236C42" w:rsidRDefault="00BC7435" w:rsidP="00BC7435">
            <w:pPr>
              <w:pStyle w:val="a3"/>
              <w:ind w:left="0"/>
              <w:contextualSpacing w:val="0"/>
              <w:jc w:val="center"/>
              <w:outlineLvl w:val="0"/>
              <w:rPr>
                <w:rFonts w:eastAsia="Arial Unicode MS"/>
                <w:u w:color="000000"/>
                <w:lang w:val="ru-RU"/>
              </w:rPr>
            </w:pPr>
          </w:p>
        </w:tc>
        <w:tc>
          <w:tcPr>
            <w:tcW w:w="1833" w:type="dxa"/>
            <w:vMerge/>
            <w:tcBorders>
              <w:left w:val="single" w:sz="4" w:space="0" w:color="auto"/>
              <w:right w:val="single" w:sz="4" w:space="0" w:color="auto"/>
            </w:tcBorders>
            <w:shd w:val="clear" w:color="auto" w:fill="FFFFFF"/>
          </w:tcPr>
          <w:p w14:paraId="25F2C1AB" w14:textId="77777777" w:rsidR="00BC7435" w:rsidRPr="00236C42" w:rsidRDefault="00BC7435" w:rsidP="00BC7435">
            <w:pPr>
              <w:tabs>
                <w:tab w:val="left" w:pos="589"/>
              </w:tabs>
              <w:jc w:val="center"/>
              <w:rPr>
                <w:rFonts w:eastAsia="Arial Unicode MS"/>
                <w:bCs/>
                <w:u w:color="000000"/>
                <w:lang w:val="ru-RU"/>
              </w:rPr>
            </w:pPr>
          </w:p>
        </w:tc>
        <w:tc>
          <w:tcPr>
            <w:tcW w:w="2042" w:type="dxa"/>
            <w:vMerge/>
            <w:tcBorders>
              <w:left w:val="single" w:sz="4" w:space="0" w:color="auto"/>
              <w:right w:val="single" w:sz="4" w:space="0" w:color="auto"/>
            </w:tcBorders>
            <w:shd w:val="clear" w:color="auto" w:fill="auto"/>
          </w:tcPr>
          <w:p w14:paraId="6CFC8C78" w14:textId="77777777" w:rsidR="00BC7435" w:rsidRPr="00236C42" w:rsidRDefault="00BC7435" w:rsidP="00BC7435">
            <w:pPr>
              <w:jc w:val="center"/>
              <w:rPr>
                <w:lang w:val="ru-RU"/>
              </w:rPr>
            </w:pPr>
          </w:p>
        </w:tc>
      </w:tr>
      <w:tr w:rsidR="00BC7435" w:rsidRPr="00236C42" w14:paraId="7FF2523D" w14:textId="77777777" w:rsidTr="007B4ED7">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04A2C955" w14:textId="6D30FD7A"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22</w:t>
            </w:r>
          </w:p>
        </w:tc>
        <w:tc>
          <w:tcPr>
            <w:tcW w:w="8647" w:type="dxa"/>
            <w:tcBorders>
              <w:top w:val="single" w:sz="4" w:space="0" w:color="auto"/>
              <w:left w:val="single" w:sz="4" w:space="0" w:color="auto"/>
              <w:bottom w:val="single" w:sz="4" w:space="0" w:color="auto"/>
            </w:tcBorders>
            <w:vAlign w:val="center"/>
          </w:tcPr>
          <w:p w14:paraId="74128204" w14:textId="4B0E482E" w:rsidR="00BC7435" w:rsidRPr="00236C42" w:rsidRDefault="00BC7435" w:rsidP="00BC7435">
            <w:pPr>
              <w:rPr>
                <w:lang w:val="ru-RU"/>
              </w:rPr>
            </w:pPr>
            <w:r w:rsidRPr="00236C42">
              <w:rPr>
                <w:lang w:val="ru-RU"/>
              </w:rPr>
              <w:t>Строительство завода ООО «</w:t>
            </w:r>
            <w:proofErr w:type="spellStart"/>
            <w:r w:rsidRPr="00236C42">
              <w:rPr>
                <w:lang w:val="ru-RU"/>
              </w:rPr>
              <w:t>НордБазальт</w:t>
            </w:r>
            <w:proofErr w:type="spellEnd"/>
            <w:r w:rsidRPr="00236C42">
              <w:rPr>
                <w:lang w:val="ru-RU"/>
              </w:rPr>
              <w:t>»</w:t>
            </w:r>
          </w:p>
        </w:tc>
        <w:tc>
          <w:tcPr>
            <w:tcW w:w="2126" w:type="dxa"/>
            <w:vMerge/>
            <w:tcBorders>
              <w:left w:val="single" w:sz="4" w:space="0" w:color="auto"/>
              <w:bottom w:val="single" w:sz="4" w:space="0" w:color="auto"/>
              <w:right w:val="single" w:sz="4" w:space="0" w:color="auto"/>
            </w:tcBorders>
            <w:shd w:val="clear" w:color="auto" w:fill="FFFFFF"/>
          </w:tcPr>
          <w:p w14:paraId="0512BFE1" w14:textId="77777777" w:rsidR="00BC7435" w:rsidRPr="00236C42" w:rsidRDefault="00BC7435" w:rsidP="00BC7435">
            <w:pPr>
              <w:pStyle w:val="a3"/>
              <w:ind w:left="0"/>
              <w:contextualSpacing w:val="0"/>
              <w:jc w:val="center"/>
              <w:outlineLvl w:val="0"/>
              <w:rPr>
                <w:rFonts w:eastAsia="Arial Unicode MS"/>
                <w:u w:color="000000"/>
                <w:lang w:val="ru-RU"/>
              </w:rPr>
            </w:pPr>
          </w:p>
        </w:tc>
        <w:tc>
          <w:tcPr>
            <w:tcW w:w="1833" w:type="dxa"/>
            <w:vMerge/>
            <w:tcBorders>
              <w:left w:val="single" w:sz="4" w:space="0" w:color="auto"/>
              <w:bottom w:val="single" w:sz="4" w:space="0" w:color="auto"/>
              <w:right w:val="single" w:sz="4" w:space="0" w:color="auto"/>
            </w:tcBorders>
            <w:shd w:val="clear" w:color="auto" w:fill="FFFFFF"/>
          </w:tcPr>
          <w:p w14:paraId="3B57C7EC" w14:textId="77777777" w:rsidR="00BC7435" w:rsidRPr="00236C42" w:rsidRDefault="00BC7435" w:rsidP="00BC7435">
            <w:pPr>
              <w:tabs>
                <w:tab w:val="left" w:pos="589"/>
              </w:tabs>
              <w:jc w:val="center"/>
              <w:rPr>
                <w:rFonts w:eastAsia="Arial Unicode MS"/>
                <w:bCs/>
                <w:u w:color="000000"/>
                <w:lang w:val="ru-RU"/>
              </w:rPr>
            </w:pPr>
          </w:p>
        </w:tc>
        <w:tc>
          <w:tcPr>
            <w:tcW w:w="2042" w:type="dxa"/>
            <w:vMerge/>
            <w:tcBorders>
              <w:left w:val="single" w:sz="4" w:space="0" w:color="auto"/>
              <w:bottom w:val="single" w:sz="4" w:space="0" w:color="auto"/>
              <w:right w:val="single" w:sz="4" w:space="0" w:color="auto"/>
            </w:tcBorders>
            <w:shd w:val="clear" w:color="auto" w:fill="auto"/>
          </w:tcPr>
          <w:p w14:paraId="319D7084" w14:textId="77777777" w:rsidR="00BC7435" w:rsidRPr="00236C42" w:rsidRDefault="00BC7435" w:rsidP="00BC7435">
            <w:pPr>
              <w:jc w:val="center"/>
              <w:rPr>
                <w:lang w:val="ru-RU"/>
              </w:rPr>
            </w:pPr>
          </w:p>
        </w:tc>
      </w:tr>
      <w:tr w:rsidR="00BC7435" w:rsidRPr="00236C42" w14:paraId="71D4CF7B"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396F4454" w14:textId="0B791D85"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23</w:t>
            </w:r>
          </w:p>
        </w:tc>
        <w:tc>
          <w:tcPr>
            <w:tcW w:w="8647" w:type="dxa"/>
            <w:tcBorders>
              <w:top w:val="single" w:sz="4" w:space="0" w:color="auto"/>
              <w:left w:val="single" w:sz="4" w:space="0" w:color="auto"/>
              <w:bottom w:val="single" w:sz="4" w:space="0" w:color="auto"/>
            </w:tcBorders>
          </w:tcPr>
          <w:p w14:paraId="7C9D27F3" w14:textId="12916BD6" w:rsidR="00BC7435" w:rsidRPr="00236C42" w:rsidRDefault="00BC7435" w:rsidP="00BC7435">
            <w:pPr>
              <w:rPr>
                <w:rFonts w:eastAsia="Arial Unicode MS"/>
                <w:u w:color="000000"/>
                <w:lang w:val="ru-RU"/>
              </w:rPr>
            </w:pPr>
            <w:r w:rsidRPr="00236C42">
              <w:rPr>
                <w:rFonts w:eastAsia="Arial Unicode MS"/>
                <w:b/>
                <w:u w:color="000000"/>
                <w:lang w:val="ru-RU"/>
              </w:rPr>
              <w:t>Ремонт центральной улицы города</w:t>
            </w:r>
            <w:r w:rsidRPr="00236C42">
              <w:rPr>
                <w:lang w:val="ru-RU"/>
              </w:rPr>
              <w:t xml:space="preserve"> ул. Карла Маркса (от ул. </w:t>
            </w:r>
            <w:r w:rsidRPr="00236C42">
              <w:t> </w:t>
            </w:r>
            <w:r w:rsidRPr="00236C42">
              <w:rPr>
                <w:lang w:val="ru-RU"/>
              </w:rPr>
              <w:t>Красноармейская до</w:t>
            </w:r>
            <w:r w:rsidRPr="00236C42">
              <w:rPr>
                <w:rStyle w:val="af"/>
                <w:lang w:val="ru-RU"/>
              </w:rPr>
              <w:t xml:space="preserve"> </w:t>
            </w:r>
            <w:r w:rsidRPr="00236C42">
              <w:rPr>
                <w:lang w:val="ru-RU"/>
              </w:rPr>
              <w:t>ул.</w:t>
            </w:r>
            <w:r w:rsidRPr="00236C42">
              <w:rPr>
                <w:rStyle w:val="af"/>
                <w:lang w:val="ru-RU"/>
              </w:rPr>
              <w:t xml:space="preserve"> </w:t>
            </w:r>
            <w:r w:rsidRPr="00236C42">
              <w:rPr>
                <w:lang w:val="ru-RU"/>
              </w:rPr>
              <w:t>Районная)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128286" w14:textId="6AD6D91E" w:rsidR="00BC7435" w:rsidRPr="00236C42" w:rsidRDefault="00BC7435" w:rsidP="00BC7435">
            <w:pPr>
              <w:pStyle w:val="a3"/>
              <w:ind w:left="0"/>
              <w:contextualSpacing w:val="0"/>
              <w:jc w:val="center"/>
              <w:outlineLvl w:val="0"/>
              <w:rPr>
                <w:rFonts w:eastAsia="Arial Unicode MS"/>
                <w:u w:color="000000"/>
                <w:lang w:val="ru-RU"/>
              </w:rPr>
            </w:pPr>
            <w:r w:rsidRPr="00236C42">
              <w:rPr>
                <w:rFonts w:eastAsia="Arial Unicode MS"/>
                <w:u w:color="000000"/>
                <w:lang w:val="ru-RU"/>
              </w:rPr>
              <w:t>14,7</w:t>
            </w:r>
            <w:r w:rsidR="000C79D2">
              <w:rPr>
                <w:rFonts w:eastAsia="Arial Unicode MS"/>
                <w:u w:color="000000"/>
                <w:lang w:val="ru-RU"/>
              </w:rPr>
              <w:t>2</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4526223A" w14:textId="71645488" w:rsidR="00BC7435" w:rsidRPr="00236C42" w:rsidRDefault="00BC7435" w:rsidP="00BC7435">
            <w:pPr>
              <w:tabs>
                <w:tab w:val="left" w:pos="589"/>
              </w:tabs>
              <w:jc w:val="center"/>
              <w:rPr>
                <w:rFonts w:eastAsia="Arial Unicode MS"/>
                <w:bCs/>
                <w:u w:color="000000"/>
                <w:lang w:val="ru-RU"/>
              </w:rPr>
            </w:pPr>
            <w:r w:rsidRPr="00236C42">
              <w:rPr>
                <w:rFonts w:eastAsia="Arial Unicode MS"/>
                <w:bCs/>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2FBD2DA" w14:textId="4F54365B" w:rsidR="00BC7435" w:rsidRPr="00236C42" w:rsidRDefault="00BC7435" w:rsidP="00BC7435">
            <w:pPr>
              <w:jc w:val="center"/>
              <w:rPr>
                <w:lang w:val="ru-RU"/>
              </w:rPr>
            </w:pPr>
            <w:r w:rsidRPr="00236C42">
              <w:rPr>
                <w:rFonts w:eastAsia="Arial Unicode MS"/>
                <w:u w:color="000000"/>
                <w:lang w:val="ru-RU"/>
              </w:rPr>
              <w:t>14,7</w:t>
            </w:r>
            <w:r w:rsidR="000C79D2">
              <w:rPr>
                <w:rFonts w:eastAsia="Arial Unicode MS"/>
                <w:u w:color="000000"/>
                <w:lang w:val="ru-RU"/>
              </w:rPr>
              <w:t>2</w:t>
            </w:r>
          </w:p>
        </w:tc>
      </w:tr>
      <w:tr w:rsidR="00BC7435" w:rsidRPr="00236C42" w14:paraId="26371A50"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3C49A9C7" w14:textId="406E35E2"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24</w:t>
            </w:r>
          </w:p>
        </w:tc>
        <w:tc>
          <w:tcPr>
            <w:tcW w:w="8647" w:type="dxa"/>
            <w:tcBorders>
              <w:top w:val="single" w:sz="4" w:space="0" w:color="auto"/>
              <w:left w:val="single" w:sz="4" w:space="0" w:color="auto"/>
              <w:bottom w:val="single" w:sz="4" w:space="0" w:color="auto"/>
            </w:tcBorders>
          </w:tcPr>
          <w:p w14:paraId="71031327" w14:textId="685C232E" w:rsidR="00BC7435" w:rsidRPr="00236C42" w:rsidRDefault="00BC7435" w:rsidP="00BC7435">
            <w:pPr>
              <w:outlineLvl w:val="0"/>
              <w:rPr>
                <w:lang w:val="ru-RU"/>
              </w:rPr>
            </w:pPr>
            <w:r w:rsidRPr="00236C42">
              <w:rPr>
                <w:rFonts w:eastAsia="Arial Unicode MS"/>
                <w:u w:color="000000"/>
                <w:lang w:val="ru-RU"/>
              </w:rPr>
              <w:t>Строительство автомобильной дороги в г. Верхняя Салда по ул. Энгельса (от ул. Энгельса, д. 48 до ул. Энгельса, д. 60 корп. 2)</w:t>
            </w:r>
            <w:r w:rsidRPr="00236C42">
              <w:rPr>
                <w:lang w:val="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E02B389" w14:textId="1F5B5070" w:rsidR="00BC7435" w:rsidRPr="00236C42" w:rsidRDefault="00BC7435" w:rsidP="000C79D2">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16,</w:t>
            </w:r>
            <w:r w:rsidR="000C79D2">
              <w:rPr>
                <w:rFonts w:eastAsia="Arial Unicode MS"/>
                <w:color w:val="000000"/>
                <w:u w:color="000000"/>
                <w:lang w:val="ru-RU"/>
              </w:rPr>
              <w:t>19</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68AE45B1" w14:textId="10A1E348"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00B4769D" w14:textId="1173D095" w:rsidR="00BC7435" w:rsidRPr="00236C42" w:rsidRDefault="000C79D2" w:rsidP="00BC7435">
            <w:pPr>
              <w:jc w:val="center"/>
              <w:rPr>
                <w:color w:val="000000"/>
                <w:lang w:val="ru-RU"/>
              </w:rPr>
            </w:pPr>
            <w:r>
              <w:rPr>
                <w:color w:val="000000"/>
                <w:lang w:val="ru-RU"/>
              </w:rPr>
              <w:t>16,19</w:t>
            </w:r>
          </w:p>
        </w:tc>
      </w:tr>
      <w:tr w:rsidR="00BC7435" w:rsidRPr="00236C42" w14:paraId="4E9273D2"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2AF92829" w14:textId="5F15EC47"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25</w:t>
            </w:r>
          </w:p>
        </w:tc>
        <w:tc>
          <w:tcPr>
            <w:tcW w:w="8647" w:type="dxa"/>
            <w:tcBorders>
              <w:top w:val="single" w:sz="4" w:space="0" w:color="auto"/>
              <w:left w:val="single" w:sz="4" w:space="0" w:color="auto"/>
              <w:bottom w:val="single" w:sz="4" w:space="0" w:color="auto"/>
            </w:tcBorders>
          </w:tcPr>
          <w:p w14:paraId="33867B9C" w14:textId="5690C2E5" w:rsidR="00BC7435" w:rsidRPr="00236C42" w:rsidRDefault="00BC7435" w:rsidP="00BC7435">
            <w:pPr>
              <w:outlineLvl w:val="0"/>
              <w:rPr>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Сабурова</w:t>
            </w:r>
            <w:r w:rsidRPr="00236C42">
              <w:rPr>
                <w:rFonts w:eastAsia="Arial Unicode MS"/>
                <w:u w:color="000000"/>
                <w:lang w:val="ru-RU"/>
              </w:rPr>
              <w:t xml:space="preserve"> на участке от ул. Парковая до ул. Карла Маркса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940CF2C" w14:textId="66B2891B"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3,0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658B5B8" w14:textId="6A42ABD8"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24403733" w14:textId="1AC771E9" w:rsidR="00BC7435" w:rsidRPr="00236C42" w:rsidRDefault="00BC7435" w:rsidP="00BC7435">
            <w:pPr>
              <w:jc w:val="center"/>
              <w:rPr>
                <w:color w:val="000000"/>
                <w:lang w:val="ru-RU"/>
              </w:rPr>
            </w:pPr>
            <w:r w:rsidRPr="00236C42">
              <w:rPr>
                <w:color w:val="000000"/>
                <w:lang w:val="ru-RU"/>
              </w:rPr>
              <w:t>3,0</w:t>
            </w:r>
          </w:p>
        </w:tc>
      </w:tr>
      <w:tr w:rsidR="00BC7435" w:rsidRPr="00236C42" w14:paraId="11627676"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3C93B6FF" w14:textId="67163D14"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26</w:t>
            </w:r>
          </w:p>
        </w:tc>
        <w:tc>
          <w:tcPr>
            <w:tcW w:w="8647" w:type="dxa"/>
            <w:tcBorders>
              <w:top w:val="single" w:sz="4" w:space="0" w:color="auto"/>
              <w:left w:val="single" w:sz="4" w:space="0" w:color="auto"/>
              <w:bottom w:val="single" w:sz="4" w:space="0" w:color="auto"/>
            </w:tcBorders>
          </w:tcPr>
          <w:p w14:paraId="09E027D0" w14:textId="3CD804F6" w:rsidR="00BC7435" w:rsidRPr="00236C42" w:rsidRDefault="00BC7435" w:rsidP="00BC7435">
            <w:pPr>
              <w:outlineLvl w:val="0"/>
              <w:rPr>
                <w:lang w:val="ru-RU"/>
              </w:rPr>
            </w:pPr>
            <w:r w:rsidRPr="00236C42">
              <w:rPr>
                <w:rFonts w:eastAsia="Arial Unicode MS"/>
                <w:u w:color="000000"/>
                <w:lang w:val="ru-RU"/>
              </w:rPr>
              <w:t xml:space="preserve">Ремонт автомобильной дороги общего пользования местного значения по ул. Ленина на участке от ул. Энгельса до пл. им. Ленина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763FB80" w14:textId="5537E020"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1B44C65" w14:textId="701E964D"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rPr>
              <w:t>0</w:t>
            </w:r>
            <w:r w:rsidRPr="00236C42">
              <w:rPr>
                <w:rFonts w:eastAsia="Arial Unicode MS"/>
                <w:bCs/>
                <w:color w:val="000000" w:themeColor="text1"/>
                <w:u w:color="000000"/>
                <w:lang w:val="ru-RU"/>
              </w:rPr>
              <w:t>,3</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0CE391F1" w14:textId="1C0AF13E" w:rsidR="00BC7435" w:rsidRPr="00236C42" w:rsidRDefault="00BC7435" w:rsidP="00BC7435">
            <w:pPr>
              <w:jc w:val="center"/>
              <w:rPr>
                <w:color w:val="000000"/>
                <w:lang w:val="ru-RU"/>
              </w:rPr>
            </w:pPr>
            <w:r w:rsidRPr="00236C42">
              <w:rPr>
                <w:color w:val="000000"/>
                <w:lang w:val="ru-RU"/>
              </w:rPr>
              <w:t>0,3</w:t>
            </w:r>
          </w:p>
        </w:tc>
      </w:tr>
      <w:tr w:rsidR="00BC7435" w:rsidRPr="00236C42" w14:paraId="634A3754"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09675148" w14:textId="5B320793"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27</w:t>
            </w:r>
          </w:p>
        </w:tc>
        <w:tc>
          <w:tcPr>
            <w:tcW w:w="8647" w:type="dxa"/>
            <w:tcBorders>
              <w:top w:val="single" w:sz="4" w:space="0" w:color="auto"/>
              <w:left w:val="single" w:sz="4" w:space="0" w:color="auto"/>
              <w:bottom w:val="single" w:sz="4" w:space="0" w:color="auto"/>
            </w:tcBorders>
          </w:tcPr>
          <w:p w14:paraId="5BA5E469" w14:textId="40DFDBFC" w:rsidR="00BC7435" w:rsidRPr="00236C42" w:rsidRDefault="00BC7435" w:rsidP="00BC7435">
            <w:pPr>
              <w:rPr>
                <w:lang w:val="ru-RU"/>
              </w:rPr>
            </w:pPr>
            <w:r w:rsidRPr="00236C42">
              <w:rPr>
                <w:lang w:val="ru-RU"/>
              </w:rPr>
              <w:t xml:space="preserve">Ремонт автомобильной дороги общего пользования местного значения по ул. Карла Либкнехта на участке от ул. Энгельса до пруда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6388543" w14:textId="29BC6B06"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415D0B25" w14:textId="1CE374F1"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0,7</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29815FF0" w14:textId="651D7BC7" w:rsidR="00BC7435" w:rsidRPr="00236C42" w:rsidRDefault="00BC7435" w:rsidP="00BC7435">
            <w:pPr>
              <w:jc w:val="center"/>
              <w:rPr>
                <w:color w:val="000000"/>
                <w:lang w:val="ru-RU"/>
              </w:rPr>
            </w:pPr>
            <w:r w:rsidRPr="00236C42">
              <w:rPr>
                <w:color w:val="000000"/>
                <w:lang w:val="ru-RU"/>
              </w:rPr>
              <w:t>0,7</w:t>
            </w:r>
          </w:p>
        </w:tc>
      </w:tr>
      <w:tr w:rsidR="00BC7435" w:rsidRPr="00236C42" w14:paraId="6541D2E2"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26D5A797" w14:textId="29596E0B"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28</w:t>
            </w:r>
          </w:p>
        </w:tc>
        <w:tc>
          <w:tcPr>
            <w:tcW w:w="8647" w:type="dxa"/>
            <w:tcBorders>
              <w:top w:val="single" w:sz="4" w:space="0" w:color="auto"/>
              <w:left w:val="single" w:sz="4" w:space="0" w:color="auto"/>
              <w:bottom w:val="single" w:sz="4" w:space="0" w:color="auto"/>
            </w:tcBorders>
          </w:tcPr>
          <w:p w14:paraId="6D8B14D5" w14:textId="07E456D4" w:rsidR="00BC7435" w:rsidRPr="00236C42" w:rsidRDefault="00BC7435" w:rsidP="00BC7435">
            <w:pPr>
              <w:rPr>
                <w:lang w:val="ru-RU"/>
              </w:rPr>
            </w:pPr>
            <w:r w:rsidRPr="00236C42">
              <w:rPr>
                <w:lang w:val="ru-RU"/>
              </w:rPr>
              <w:t xml:space="preserve">Ремонт автомобильной дороги общего пользования местного значения по ул. Районная на участке от ул. Воронова до ул. Карла Маркса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BAB2C70" w14:textId="44E87CC9"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40D47E4F" w14:textId="3F3F544C"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0,3</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32FE6A53" w14:textId="1EBA8CDA" w:rsidR="00BC7435" w:rsidRPr="00236C42" w:rsidRDefault="00BC7435" w:rsidP="00BC7435">
            <w:pPr>
              <w:jc w:val="center"/>
              <w:rPr>
                <w:color w:val="000000"/>
                <w:lang w:val="ru-RU"/>
              </w:rPr>
            </w:pPr>
            <w:r w:rsidRPr="00236C42">
              <w:rPr>
                <w:color w:val="000000"/>
                <w:lang w:val="ru-RU"/>
              </w:rPr>
              <w:t>0,3</w:t>
            </w:r>
          </w:p>
        </w:tc>
      </w:tr>
      <w:tr w:rsidR="00BC7435" w:rsidRPr="00236C42" w14:paraId="764FE013"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1B8E286E" w14:textId="66DF5517"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29</w:t>
            </w:r>
          </w:p>
        </w:tc>
        <w:tc>
          <w:tcPr>
            <w:tcW w:w="8647" w:type="dxa"/>
            <w:tcBorders>
              <w:top w:val="single" w:sz="4" w:space="0" w:color="auto"/>
              <w:left w:val="single" w:sz="4" w:space="0" w:color="auto"/>
              <w:bottom w:val="single" w:sz="4" w:space="0" w:color="auto"/>
            </w:tcBorders>
          </w:tcPr>
          <w:p w14:paraId="37B1B69D" w14:textId="5A274B74" w:rsidR="00BC7435" w:rsidRPr="00236C42" w:rsidRDefault="00BC7435" w:rsidP="00BC7435">
            <w:pPr>
              <w:outlineLvl w:val="0"/>
              <w:rPr>
                <w:rFonts w:eastAsia="Arial Unicode MS"/>
                <w:u w:color="000000"/>
                <w:lang w:val="ru-RU"/>
              </w:rPr>
            </w:pPr>
            <w:r w:rsidRPr="00236C42">
              <w:rPr>
                <w:rFonts w:eastAsia="Arial Unicode MS"/>
                <w:u w:color="000000"/>
                <w:lang w:val="ru-RU"/>
              </w:rPr>
              <w:t xml:space="preserve">Ремонт автомобильной дороги общего пользования местного значения по ул. Рабочей Молодежи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7B776C8" w14:textId="34DB6559"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1454B704" w14:textId="07A584EA"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0,5</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10FDDE8F" w14:textId="424ABB19" w:rsidR="00BC7435" w:rsidRPr="00236C42" w:rsidRDefault="00BC7435" w:rsidP="00BC7435">
            <w:pPr>
              <w:jc w:val="center"/>
              <w:rPr>
                <w:color w:val="000000"/>
                <w:lang w:val="ru-RU"/>
              </w:rPr>
            </w:pPr>
            <w:r w:rsidRPr="00236C42">
              <w:rPr>
                <w:color w:val="000000"/>
                <w:lang w:val="ru-RU"/>
              </w:rPr>
              <w:t>0,5</w:t>
            </w:r>
          </w:p>
        </w:tc>
      </w:tr>
      <w:tr w:rsidR="00BC7435" w:rsidRPr="00236C42" w14:paraId="351B60C3"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3ADF2C47" w14:textId="20D03CEF"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30</w:t>
            </w:r>
          </w:p>
        </w:tc>
        <w:tc>
          <w:tcPr>
            <w:tcW w:w="8647" w:type="dxa"/>
            <w:tcBorders>
              <w:top w:val="single" w:sz="4" w:space="0" w:color="auto"/>
              <w:left w:val="single" w:sz="4" w:space="0" w:color="auto"/>
              <w:bottom w:val="single" w:sz="4" w:space="0" w:color="auto"/>
            </w:tcBorders>
          </w:tcPr>
          <w:p w14:paraId="1EB28253" w14:textId="620C512C" w:rsidR="00BC7435" w:rsidRPr="00236C42" w:rsidRDefault="00BC7435" w:rsidP="00BC7435">
            <w:pPr>
              <w:outlineLvl w:val="0"/>
              <w:rPr>
                <w:rFonts w:eastAsia="Arial Unicode MS"/>
                <w:u w:color="000000"/>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Воронова</w:t>
            </w:r>
            <w:r w:rsidRPr="00236C42">
              <w:rPr>
                <w:rFonts w:eastAsia="Arial Unicode MS"/>
                <w:u w:color="000000"/>
                <w:lang w:val="ru-RU"/>
              </w:rPr>
              <w:t xml:space="preserve"> на участке от ул. Молодежный поселок до ул. Устинова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13E7E86" w14:textId="246C3B71"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1,0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1588A264" w14:textId="3941BE0E"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35CA8349" w14:textId="6559C196" w:rsidR="00BC7435" w:rsidRPr="00236C42" w:rsidRDefault="00BC7435" w:rsidP="00BC7435">
            <w:pPr>
              <w:jc w:val="center"/>
              <w:rPr>
                <w:color w:val="000000"/>
                <w:lang w:val="ru-RU"/>
              </w:rPr>
            </w:pPr>
            <w:r w:rsidRPr="00236C42">
              <w:rPr>
                <w:color w:val="000000"/>
                <w:lang w:val="ru-RU"/>
              </w:rPr>
              <w:t>1,0</w:t>
            </w:r>
          </w:p>
        </w:tc>
      </w:tr>
      <w:tr w:rsidR="00BC7435" w:rsidRPr="00236C42" w14:paraId="02D007A1"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4FEC8345" w14:textId="6FBE4DAD"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31</w:t>
            </w:r>
          </w:p>
        </w:tc>
        <w:tc>
          <w:tcPr>
            <w:tcW w:w="8647" w:type="dxa"/>
            <w:tcBorders>
              <w:top w:val="single" w:sz="4" w:space="0" w:color="auto"/>
              <w:left w:val="single" w:sz="4" w:space="0" w:color="auto"/>
              <w:bottom w:val="single" w:sz="4" w:space="0" w:color="auto"/>
            </w:tcBorders>
          </w:tcPr>
          <w:p w14:paraId="3F74CD73" w14:textId="59F88966" w:rsidR="00BC7435" w:rsidRPr="00236C42" w:rsidRDefault="00BC7435" w:rsidP="00BC7435">
            <w:pPr>
              <w:outlineLvl w:val="0"/>
              <w:rPr>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Энгельса</w:t>
            </w:r>
            <w:r w:rsidRPr="00236C42">
              <w:rPr>
                <w:rFonts w:eastAsia="Arial Unicode MS"/>
                <w:u w:color="000000"/>
                <w:lang w:val="ru-RU"/>
              </w:rPr>
              <w:t xml:space="preserve"> на участке от ул. 25 Октября до ул. Молодежный поселок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EFA9761" w14:textId="0D79033E"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0,3</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6E8E65F0" w14:textId="666F37F1"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069AFC5C" w14:textId="5CC7C061" w:rsidR="00BC7435" w:rsidRPr="00236C42" w:rsidRDefault="00BC7435" w:rsidP="00BC7435">
            <w:pPr>
              <w:jc w:val="center"/>
              <w:rPr>
                <w:color w:val="000000"/>
                <w:lang w:val="ru-RU"/>
              </w:rPr>
            </w:pPr>
            <w:r w:rsidRPr="00236C42">
              <w:rPr>
                <w:color w:val="000000"/>
                <w:lang w:val="ru-RU"/>
              </w:rPr>
              <w:t>0,3</w:t>
            </w:r>
          </w:p>
        </w:tc>
      </w:tr>
      <w:tr w:rsidR="00BC7435" w:rsidRPr="00236C42" w14:paraId="08AB0D3F"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01C1536E" w14:textId="72B6D02B"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32</w:t>
            </w:r>
          </w:p>
        </w:tc>
        <w:tc>
          <w:tcPr>
            <w:tcW w:w="8647" w:type="dxa"/>
            <w:tcBorders>
              <w:top w:val="single" w:sz="4" w:space="0" w:color="auto"/>
              <w:left w:val="single" w:sz="4" w:space="0" w:color="auto"/>
              <w:bottom w:val="single" w:sz="4" w:space="0" w:color="auto"/>
            </w:tcBorders>
          </w:tcPr>
          <w:p w14:paraId="70AA4F51" w14:textId="4A561043" w:rsidR="00BC7435" w:rsidRPr="00236C42" w:rsidRDefault="00BC7435" w:rsidP="00BC7435">
            <w:pPr>
              <w:outlineLvl w:val="0"/>
              <w:rPr>
                <w:lang w:val="ru-RU"/>
              </w:rPr>
            </w:pPr>
            <w:r w:rsidRPr="00236C42">
              <w:rPr>
                <w:rFonts w:eastAsia="Arial Unicode MS"/>
                <w:u w:color="000000"/>
                <w:lang w:val="ru-RU"/>
              </w:rPr>
              <w:t xml:space="preserve">Ремонт автомобильной дороги общего пользования местного значения по </w:t>
            </w:r>
            <w:r w:rsidRPr="00236C42">
              <w:rPr>
                <w:rFonts w:eastAsia="Arial Unicode MS"/>
                <w:b/>
                <w:u w:color="000000"/>
                <w:lang w:val="ru-RU"/>
              </w:rPr>
              <w:t>ул. Парковая</w:t>
            </w:r>
            <w:r w:rsidRPr="00236C42">
              <w:rPr>
                <w:rFonts w:eastAsia="Arial Unicode MS"/>
                <w:u w:color="000000"/>
                <w:lang w:val="ru-RU"/>
              </w:rPr>
              <w:t xml:space="preserve"> на участке от ул. Энгельса до пересече</w:t>
            </w:r>
            <w:r>
              <w:rPr>
                <w:rFonts w:eastAsia="Arial Unicode MS"/>
                <w:u w:color="000000"/>
                <w:lang w:val="ru-RU"/>
              </w:rPr>
              <w:t>ния с региональной дорогой «г. Н. </w:t>
            </w:r>
            <w:r w:rsidRPr="00236C42">
              <w:rPr>
                <w:rFonts w:eastAsia="Arial Unicode MS"/>
                <w:u w:color="000000"/>
                <w:lang w:val="ru-RU"/>
              </w:rPr>
              <w:t>Тагил – Н.</w:t>
            </w:r>
            <w:r>
              <w:rPr>
                <w:rFonts w:eastAsia="Arial Unicode MS"/>
                <w:u w:color="000000"/>
                <w:lang w:val="ru-RU"/>
              </w:rPr>
              <w:t> </w:t>
            </w:r>
            <w:r w:rsidRPr="00236C42">
              <w:rPr>
                <w:rFonts w:eastAsia="Arial Unicode MS"/>
                <w:u w:color="000000"/>
                <w:lang w:val="ru-RU"/>
              </w:rPr>
              <w:t>Салда»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0B1DBA5" w14:textId="18726F1C"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lang w:val="ru-RU"/>
              </w:rPr>
              <w:t>0,7</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24419A3" w14:textId="47B12E83"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1998741C" w14:textId="732F71A9" w:rsidR="00BC7435" w:rsidRPr="00236C42" w:rsidRDefault="00BC7435" w:rsidP="00BC7435">
            <w:pPr>
              <w:jc w:val="center"/>
              <w:rPr>
                <w:color w:val="000000"/>
                <w:lang w:val="ru-RU"/>
              </w:rPr>
            </w:pPr>
            <w:r w:rsidRPr="00236C42">
              <w:rPr>
                <w:color w:val="000000"/>
                <w:lang w:val="ru-RU"/>
              </w:rPr>
              <w:t>0,7</w:t>
            </w:r>
          </w:p>
        </w:tc>
      </w:tr>
      <w:tr w:rsidR="00BC7435" w:rsidRPr="00236C42" w14:paraId="5B82C0BD"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2527F0C5" w14:textId="6A5CF83B"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33</w:t>
            </w:r>
          </w:p>
        </w:tc>
        <w:tc>
          <w:tcPr>
            <w:tcW w:w="8647" w:type="dxa"/>
            <w:tcBorders>
              <w:top w:val="single" w:sz="4" w:space="0" w:color="auto"/>
              <w:left w:val="single" w:sz="4" w:space="0" w:color="auto"/>
              <w:bottom w:val="single" w:sz="4" w:space="0" w:color="auto"/>
            </w:tcBorders>
          </w:tcPr>
          <w:p w14:paraId="084C88F7" w14:textId="0105C84A" w:rsidR="00BC7435" w:rsidRPr="00236C42" w:rsidRDefault="00BC7435" w:rsidP="00BC7435">
            <w:pPr>
              <w:rPr>
                <w:lang w:val="ru-RU"/>
              </w:rPr>
            </w:pPr>
            <w:r w:rsidRPr="00236C42">
              <w:rPr>
                <w:lang w:val="ru-RU"/>
              </w:rPr>
              <w:t xml:space="preserve">Строительство объекта электроснабжения </w:t>
            </w:r>
            <w:proofErr w:type="spellStart"/>
            <w:r w:rsidRPr="00236C42">
              <w:rPr>
                <w:lang w:val="ru-RU"/>
              </w:rPr>
              <w:t>мкр</w:t>
            </w:r>
            <w:proofErr w:type="spellEnd"/>
            <w:r w:rsidRPr="00236C42">
              <w:rPr>
                <w:lang w:val="ru-RU"/>
              </w:rPr>
              <w:t xml:space="preserve">. «Мельничный», </w:t>
            </w:r>
            <w:proofErr w:type="spellStart"/>
            <w:r w:rsidRPr="00236C42">
              <w:rPr>
                <w:lang w:val="ru-RU"/>
              </w:rPr>
              <w:t>мкр</w:t>
            </w:r>
            <w:proofErr w:type="spellEnd"/>
            <w:r w:rsidRPr="00236C42">
              <w:rPr>
                <w:lang w:val="ru-RU"/>
              </w:rPr>
              <w:t>. «Юго-Восточный», ул. Ветеринарная - ул. Лесная в г. Верхняя Салда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B2F2592" w14:textId="7E32E12D" w:rsidR="00BC7435" w:rsidRPr="00236C42" w:rsidRDefault="00AF7303" w:rsidP="00AF7303">
            <w:pPr>
              <w:pStyle w:val="a3"/>
              <w:ind w:left="0"/>
              <w:contextualSpacing w:val="0"/>
              <w:jc w:val="center"/>
              <w:outlineLvl w:val="0"/>
              <w:rPr>
                <w:rFonts w:eastAsia="Arial Unicode MS"/>
                <w:color w:val="000000"/>
                <w:u w:color="000000"/>
                <w:lang w:val="ru-RU"/>
              </w:rPr>
            </w:pPr>
            <w:r>
              <w:rPr>
                <w:rFonts w:eastAsia="Arial Unicode MS"/>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AC15AEF" w14:textId="111D87B0" w:rsidR="00BC7435" w:rsidRPr="00236C42" w:rsidRDefault="000C79D2" w:rsidP="00BC7435">
            <w:pPr>
              <w:tabs>
                <w:tab w:val="left" w:pos="589"/>
              </w:tabs>
              <w:jc w:val="center"/>
              <w:rPr>
                <w:rFonts w:eastAsia="Arial Unicode MS"/>
                <w:bCs/>
                <w:color w:val="000000" w:themeColor="text1"/>
                <w:u w:color="000000"/>
                <w:lang w:val="ru-RU"/>
              </w:rPr>
            </w:pPr>
            <w:r>
              <w:rPr>
                <w:rFonts w:eastAsia="Arial Unicode MS"/>
                <w:bCs/>
                <w:u w:color="000000"/>
                <w:lang w:val="ru-RU"/>
              </w:rPr>
              <w:t>1,08</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46CA5745" w14:textId="3AEF1AB3" w:rsidR="00BC7435" w:rsidRPr="00236C42" w:rsidRDefault="000C79D2" w:rsidP="00BC7435">
            <w:pPr>
              <w:jc w:val="center"/>
              <w:rPr>
                <w:color w:val="000000"/>
                <w:lang w:val="ru-RU"/>
              </w:rPr>
            </w:pPr>
            <w:r>
              <w:rPr>
                <w:color w:val="000000"/>
                <w:lang w:val="ru-RU"/>
              </w:rPr>
              <w:t>1,08</w:t>
            </w:r>
          </w:p>
        </w:tc>
      </w:tr>
      <w:tr w:rsidR="00BC7435" w:rsidRPr="00236C42" w14:paraId="336696E1"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2477D9E6" w14:textId="0BABDDF5"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34</w:t>
            </w:r>
          </w:p>
        </w:tc>
        <w:tc>
          <w:tcPr>
            <w:tcW w:w="8647" w:type="dxa"/>
            <w:tcBorders>
              <w:top w:val="single" w:sz="4" w:space="0" w:color="auto"/>
              <w:left w:val="single" w:sz="4" w:space="0" w:color="auto"/>
              <w:bottom w:val="single" w:sz="4" w:space="0" w:color="auto"/>
            </w:tcBorders>
          </w:tcPr>
          <w:p w14:paraId="24EF0175" w14:textId="55E165C5" w:rsidR="00BC7435" w:rsidRPr="00236C42" w:rsidRDefault="00BC7435" w:rsidP="00BC7435">
            <w:pPr>
              <w:rPr>
                <w:lang w:val="ru-RU"/>
              </w:rPr>
            </w:pPr>
            <w:r w:rsidRPr="00236C42">
              <w:rPr>
                <w:lang w:val="ru-RU"/>
              </w:rPr>
              <w:t>Строительство сети водоснабжения Ду-400 от точки подключения к водоводу на ОЭЗ «Титановая Долина» до ВК до ЦТП «пос. Центральный» (ДУ-400), г. Верхняя Салда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017A220" w14:textId="65C25442" w:rsidR="00BC7435" w:rsidRPr="00236C42" w:rsidRDefault="00AF7303" w:rsidP="00BC7435">
            <w:pPr>
              <w:pStyle w:val="a3"/>
              <w:ind w:left="0"/>
              <w:contextualSpacing w:val="0"/>
              <w:jc w:val="center"/>
              <w:outlineLvl w:val="0"/>
              <w:rPr>
                <w:rFonts w:eastAsia="Arial Unicode MS"/>
                <w:color w:val="000000"/>
                <w:u w:color="000000"/>
                <w:lang w:val="ru-RU"/>
              </w:rPr>
            </w:pPr>
            <w:r>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25B35714" w14:textId="27E98B7E"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color w:val="000000"/>
                <w:u w:color="000000"/>
                <w:lang w:val="ru-RU"/>
              </w:rPr>
              <w:t>3,31</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6C206F9C" w14:textId="3C3B1737" w:rsidR="00BC7435" w:rsidRPr="00236C42" w:rsidRDefault="00BC7435" w:rsidP="00BC7435">
            <w:pPr>
              <w:jc w:val="center"/>
              <w:rPr>
                <w:color w:val="000000"/>
                <w:lang w:val="ru-RU"/>
              </w:rPr>
            </w:pPr>
            <w:r w:rsidRPr="00236C42">
              <w:rPr>
                <w:rFonts w:eastAsia="Arial Unicode MS"/>
                <w:bCs/>
                <w:color w:val="000000" w:themeColor="text1"/>
                <w:u w:color="000000"/>
                <w:lang w:val="ru-RU"/>
              </w:rPr>
              <w:t>3,31</w:t>
            </w:r>
          </w:p>
        </w:tc>
      </w:tr>
      <w:tr w:rsidR="00BC7435" w:rsidRPr="00236C42" w14:paraId="447319C8"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01B6FC1A" w14:textId="5B6EB068"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35</w:t>
            </w:r>
          </w:p>
        </w:tc>
        <w:tc>
          <w:tcPr>
            <w:tcW w:w="8647" w:type="dxa"/>
            <w:tcBorders>
              <w:top w:val="single" w:sz="4" w:space="0" w:color="auto"/>
              <w:left w:val="single" w:sz="4" w:space="0" w:color="auto"/>
              <w:bottom w:val="single" w:sz="4" w:space="0" w:color="auto"/>
            </w:tcBorders>
          </w:tcPr>
          <w:p w14:paraId="63F2140F" w14:textId="6B8A58E8" w:rsidR="00BC7435" w:rsidRPr="00236C42" w:rsidRDefault="00BC7435" w:rsidP="00BC7435">
            <w:pPr>
              <w:rPr>
                <w:lang w:val="ru-RU"/>
              </w:rPr>
            </w:pPr>
            <w:r w:rsidRPr="00236C42">
              <w:rPr>
                <w:lang w:val="ru-RU"/>
              </w:rPr>
              <w:t xml:space="preserve">Строительство сооружения биологической очистки хозяйственно-бытовых сточных вод в </w:t>
            </w:r>
            <w:proofErr w:type="spellStart"/>
            <w:r w:rsidRPr="00236C42">
              <w:rPr>
                <w:lang w:val="ru-RU"/>
              </w:rPr>
              <w:t>мкр</w:t>
            </w:r>
            <w:proofErr w:type="spellEnd"/>
            <w:r w:rsidRPr="00236C42">
              <w:rPr>
                <w:lang w:val="ru-RU"/>
              </w:rPr>
              <w:t>. «Юго-Западный», г. Верхняя Салда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8F88081" w14:textId="60957833" w:rsidR="00BC7435" w:rsidRPr="00236C42" w:rsidRDefault="00AF7303" w:rsidP="00BC7435">
            <w:pPr>
              <w:pStyle w:val="a3"/>
              <w:ind w:left="0"/>
              <w:contextualSpacing w:val="0"/>
              <w:jc w:val="center"/>
              <w:outlineLvl w:val="0"/>
              <w:rPr>
                <w:rFonts w:eastAsia="Arial Unicode MS"/>
                <w:color w:val="000000"/>
                <w:u w:color="000000"/>
                <w:lang w:val="ru-RU"/>
              </w:rPr>
            </w:pPr>
            <w:r>
              <w:rPr>
                <w:rFonts w:eastAsia="Arial Unicode MS"/>
                <w:color w:val="000000"/>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066CBC6" w14:textId="0AB462DD" w:rsidR="00BC7435" w:rsidRPr="00236C42" w:rsidRDefault="000C79D2" w:rsidP="00BC7435">
            <w:pPr>
              <w:tabs>
                <w:tab w:val="left" w:pos="589"/>
              </w:tabs>
              <w:jc w:val="center"/>
              <w:rPr>
                <w:rFonts w:eastAsia="Arial Unicode MS"/>
                <w:bCs/>
                <w:color w:val="000000" w:themeColor="text1"/>
                <w:u w:color="000000"/>
                <w:lang w:val="ru-RU"/>
              </w:rPr>
            </w:pPr>
            <w:r>
              <w:rPr>
                <w:rFonts w:eastAsia="Arial Unicode MS"/>
                <w:bCs/>
                <w:u w:color="000000"/>
                <w:lang w:val="ru-RU"/>
              </w:rPr>
              <w:t>2,03</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12A44EE3" w14:textId="79D00081" w:rsidR="00BC7435" w:rsidRPr="00236C42" w:rsidRDefault="000C79D2" w:rsidP="00BC7435">
            <w:pPr>
              <w:jc w:val="center"/>
              <w:rPr>
                <w:color w:val="000000"/>
                <w:lang w:val="ru-RU"/>
              </w:rPr>
            </w:pPr>
            <w:r>
              <w:rPr>
                <w:rFonts w:eastAsia="Arial Unicode MS"/>
                <w:color w:val="000000"/>
                <w:u w:color="000000"/>
                <w:lang w:val="ru-RU"/>
              </w:rPr>
              <w:t>2,03</w:t>
            </w:r>
          </w:p>
        </w:tc>
      </w:tr>
      <w:tr w:rsidR="00BC7435" w:rsidRPr="00236C42" w14:paraId="1766CD30"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0EB0D3CB" w14:textId="40726CA8"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36</w:t>
            </w:r>
          </w:p>
        </w:tc>
        <w:tc>
          <w:tcPr>
            <w:tcW w:w="8647" w:type="dxa"/>
            <w:tcBorders>
              <w:top w:val="single" w:sz="4" w:space="0" w:color="auto"/>
              <w:left w:val="single" w:sz="4" w:space="0" w:color="auto"/>
              <w:bottom w:val="single" w:sz="4" w:space="0" w:color="auto"/>
            </w:tcBorders>
          </w:tcPr>
          <w:p w14:paraId="30B9C6D3" w14:textId="7E7041E9" w:rsidR="00BC7435" w:rsidRPr="00236C42" w:rsidRDefault="00BC7435" w:rsidP="00BC7435">
            <w:pPr>
              <w:rPr>
                <w:lang w:val="ru-RU"/>
              </w:rPr>
            </w:pPr>
            <w:r w:rsidRPr="00236C42">
              <w:rPr>
                <w:color w:val="000000"/>
                <w:lang w:val="ru-RU"/>
              </w:rPr>
              <w:t xml:space="preserve">Строительство </w:t>
            </w:r>
            <w:proofErr w:type="spellStart"/>
            <w:r w:rsidRPr="00236C42">
              <w:rPr>
                <w:color w:val="000000"/>
                <w:lang w:val="ru-RU"/>
              </w:rPr>
              <w:t>баскетбольно</w:t>
            </w:r>
            <w:proofErr w:type="spellEnd"/>
            <w:r w:rsidRPr="00236C42">
              <w:rPr>
                <w:color w:val="000000"/>
                <w:lang w:val="ru-RU"/>
              </w:rPr>
              <w:t>-волейбольной площадки в загородном оздоровительном лагере «Лесная сказка»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20D4958" w14:textId="22312AF4"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bCs/>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32C393C1" w14:textId="53498943"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u w:color="000000"/>
                <w:lang w:val="ru-RU"/>
              </w:rPr>
              <w:t>2,0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14082457" w14:textId="4723B923" w:rsidR="00BC7435" w:rsidRPr="00236C42" w:rsidRDefault="00BC7435" w:rsidP="00BC7435">
            <w:pPr>
              <w:jc w:val="center"/>
              <w:rPr>
                <w:color w:val="000000"/>
                <w:lang w:val="ru-RU"/>
              </w:rPr>
            </w:pPr>
            <w:r w:rsidRPr="00236C42">
              <w:rPr>
                <w:rFonts w:eastAsia="Arial Unicode MS"/>
                <w:bCs/>
                <w:color w:val="000000" w:themeColor="text1"/>
                <w:u w:color="000000"/>
                <w:lang w:val="ru-RU"/>
              </w:rPr>
              <w:t>2,0</w:t>
            </w:r>
          </w:p>
        </w:tc>
      </w:tr>
      <w:tr w:rsidR="00BC7435" w:rsidRPr="00236C42" w14:paraId="5A707B43"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5DDA6B06" w14:textId="00BF51EF"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37</w:t>
            </w:r>
          </w:p>
        </w:tc>
        <w:tc>
          <w:tcPr>
            <w:tcW w:w="8647" w:type="dxa"/>
            <w:tcBorders>
              <w:top w:val="single" w:sz="4" w:space="0" w:color="auto"/>
              <w:left w:val="single" w:sz="4" w:space="0" w:color="auto"/>
              <w:bottom w:val="single" w:sz="4" w:space="0" w:color="auto"/>
            </w:tcBorders>
          </w:tcPr>
          <w:p w14:paraId="1F48B50D" w14:textId="74A659C9" w:rsidR="00BC7435" w:rsidRPr="00236C42" w:rsidRDefault="00BC7435" w:rsidP="00BC7435">
            <w:pPr>
              <w:rPr>
                <w:lang w:val="ru-RU"/>
              </w:rPr>
            </w:pPr>
            <w:r w:rsidRPr="00236C42">
              <w:rPr>
                <w:color w:val="000000"/>
                <w:lang w:val="ru-RU"/>
              </w:rPr>
              <w:t>Строительство футбольной площадки в загородном оздоровительном лагере «Лесная сказка»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3566E77" w14:textId="64A372B3"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bCs/>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65D8B4A7" w14:textId="6D7434AF"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u w:color="000000"/>
                <w:lang w:val="ru-RU"/>
              </w:rPr>
              <w:t>4,0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45975A50" w14:textId="1E1620DA" w:rsidR="00BC7435" w:rsidRPr="00236C42" w:rsidRDefault="00BC7435" w:rsidP="00BC7435">
            <w:pPr>
              <w:jc w:val="center"/>
              <w:rPr>
                <w:color w:val="000000"/>
                <w:lang w:val="ru-RU"/>
              </w:rPr>
            </w:pPr>
            <w:r w:rsidRPr="00236C42">
              <w:rPr>
                <w:rFonts w:eastAsia="Arial Unicode MS"/>
                <w:bCs/>
                <w:color w:val="000000" w:themeColor="text1"/>
                <w:u w:color="000000"/>
                <w:lang w:val="ru-RU"/>
              </w:rPr>
              <w:t>4,0</w:t>
            </w:r>
          </w:p>
        </w:tc>
      </w:tr>
      <w:tr w:rsidR="00BC7435" w:rsidRPr="00236C42" w14:paraId="234E7AB2"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2835AF21" w14:textId="46B6FCB0"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38</w:t>
            </w:r>
          </w:p>
        </w:tc>
        <w:tc>
          <w:tcPr>
            <w:tcW w:w="8647" w:type="dxa"/>
            <w:tcBorders>
              <w:top w:val="single" w:sz="4" w:space="0" w:color="auto"/>
              <w:left w:val="single" w:sz="4" w:space="0" w:color="auto"/>
              <w:bottom w:val="single" w:sz="4" w:space="0" w:color="auto"/>
            </w:tcBorders>
          </w:tcPr>
          <w:p w14:paraId="2E8C4D25" w14:textId="154D2EBE" w:rsidR="00BC7435" w:rsidRPr="00236C42" w:rsidRDefault="00BC7435" w:rsidP="00BC7435">
            <w:pPr>
              <w:outlineLvl w:val="0"/>
              <w:rPr>
                <w:rFonts w:eastAsia="Arial Unicode MS"/>
                <w:u w:color="000000"/>
                <w:lang w:val="ru-RU"/>
              </w:rPr>
            </w:pPr>
            <w:r w:rsidRPr="00236C42">
              <w:rPr>
                <w:color w:val="000000"/>
                <w:lang w:val="ru-RU"/>
              </w:rPr>
              <w:t>Строительство крытой тренажерной площадки в загородном оздоровительном лагере «Лесная сказка»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7785B35" w14:textId="0CEDCEA4"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bCs/>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3F4FE721" w14:textId="1A1D20CE"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u w:color="000000"/>
                <w:lang w:val="ru-RU"/>
              </w:rPr>
              <w:t>0,65</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7762C5E3" w14:textId="6A802D4A" w:rsidR="00BC7435" w:rsidRPr="00236C42" w:rsidRDefault="00BC7435" w:rsidP="00BC7435">
            <w:pPr>
              <w:jc w:val="center"/>
              <w:rPr>
                <w:color w:val="000000"/>
                <w:lang w:val="ru-RU"/>
              </w:rPr>
            </w:pPr>
            <w:r w:rsidRPr="00236C42">
              <w:rPr>
                <w:rFonts w:eastAsia="Arial Unicode MS"/>
                <w:bCs/>
                <w:color w:val="000000" w:themeColor="text1"/>
                <w:u w:color="000000"/>
                <w:lang w:val="ru-RU"/>
              </w:rPr>
              <w:t>0,65</w:t>
            </w:r>
          </w:p>
        </w:tc>
      </w:tr>
      <w:tr w:rsidR="00BC7435" w:rsidRPr="00236C42" w14:paraId="32E2DD6F"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14C5C16E" w14:textId="7508D4FC"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39</w:t>
            </w:r>
          </w:p>
        </w:tc>
        <w:tc>
          <w:tcPr>
            <w:tcW w:w="8647" w:type="dxa"/>
            <w:tcBorders>
              <w:top w:val="single" w:sz="4" w:space="0" w:color="auto"/>
              <w:left w:val="single" w:sz="4" w:space="0" w:color="auto"/>
              <w:bottom w:val="single" w:sz="4" w:space="0" w:color="auto"/>
            </w:tcBorders>
          </w:tcPr>
          <w:p w14:paraId="019A465F" w14:textId="52566166" w:rsidR="00BC7435" w:rsidRPr="00236C42" w:rsidRDefault="00BC7435" w:rsidP="00BC7435">
            <w:pPr>
              <w:rPr>
                <w:lang w:val="ru-RU"/>
              </w:rPr>
            </w:pPr>
            <w:r w:rsidRPr="00236C42">
              <w:rPr>
                <w:lang w:val="ru-RU"/>
              </w:rPr>
              <w:t xml:space="preserve">Получение субсидии из федерального бюджета на строительство физкультурно-оздоровительного комплекса, малобюджетных физкультурно-спортивных объектов шаговой доступности, плоскостных спортивных сооружений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68A60D6" w14:textId="56E36703"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5B1BFAB" w14:textId="6CF3B993"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1F12E4DE" w14:textId="5D233449" w:rsidR="00BC7435" w:rsidRPr="00236C42" w:rsidRDefault="00BC7435" w:rsidP="00BC7435">
            <w:pPr>
              <w:jc w:val="center"/>
              <w:rPr>
                <w:color w:val="000000"/>
                <w:lang w:val="ru-RU"/>
              </w:rPr>
            </w:pPr>
            <w:r w:rsidRPr="00236C42">
              <w:rPr>
                <w:rFonts w:eastAsia="Arial Unicode MS"/>
                <w:bCs/>
                <w:u w:color="000000"/>
                <w:lang w:val="ru-RU"/>
              </w:rPr>
              <w:t>0</w:t>
            </w:r>
          </w:p>
        </w:tc>
      </w:tr>
      <w:tr w:rsidR="00BC7435" w:rsidRPr="00236C42" w14:paraId="062C5B21"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4455BB6C" w14:textId="6EDFC62C"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40</w:t>
            </w:r>
          </w:p>
        </w:tc>
        <w:tc>
          <w:tcPr>
            <w:tcW w:w="8647" w:type="dxa"/>
            <w:tcBorders>
              <w:top w:val="single" w:sz="4" w:space="0" w:color="auto"/>
              <w:left w:val="single" w:sz="4" w:space="0" w:color="auto"/>
              <w:bottom w:val="single" w:sz="4" w:space="0" w:color="auto"/>
            </w:tcBorders>
          </w:tcPr>
          <w:p w14:paraId="2803FEBE" w14:textId="2A99C656" w:rsidR="00BC7435" w:rsidRPr="00236C42" w:rsidRDefault="00BC7435" w:rsidP="00BC7435">
            <w:pPr>
              <w:outlineLvl w:val="0"/>
              <w:rPr>
                <w:rFonts w:eastAsia="Arial Unicode MS"/>
                <w:u w:color="000000"/>
                <w:lang w:val="ru-RU"/>
              </w:rPr>
            </w:pPr>
            <w:r w:rsidRPr="00236C42">
              <w:rPr>
                <w:rFonts w:eastAsia="Arial Unicode MS"/>
                <w:u w:color="000000"/>
                <w:lang w:val="ru-RU"/>
              </w:rPr>
              <w:t xml:space="preserve">Проведение экологических мероприятий по обращению с отходами производства и потребления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C509711" w14:textId="4B514801"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color w:val="000000"/>
                <w:u w:color="000000"/>
              </w:rPr>
              <w:t>1</w:t>
            </w:r>
            <w:r w:rsidRPr="00236C42">
              <w:rPr>
                <w:rFonts w:eastAsia="Arial Unicode MS"/>
                <w:color w:val="000000"/>
                <w:u w:color="000000"/>
                <w:lang w:val="ru-RU"/>
              </w:rPr>
              <w:t>,</w:t>
            </w:r>
            <w:r w:rsidRPr="00236C42">
              <w:rPr>
                <w:rFonts w:eastAsia="Arial Unicode MS"/>
                <w:color w:val="000000"/>
                <w:u w:color="000000"/>
              </w:rPr>
              <w:t>5</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7AC02B0F" w14:textId="388DD2A9"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rPr>
              <w:t>1</w:t>
            </w:r>
            <w:r w:rsidRPr="00236C42">
              <w:rPr>
                <w:rFonts w:eastAsia="Arial Unicode MS"/>
                <w:bCs/>
                <w:color w:val="000000" w:themeColor="text1"/>
                <w:u w:color="000000"/>
                <w:lang w:val="ru-RU"/>
              </w:rPr>
              <w:t>,</w:t>
            </w:r>
            <w:r w:rsidRPr="00236C42">
              <w:rPr>
                <w:rFonts w:eastAsia="Arial Unicode MS"/>
                <w:bCs/>
                <w:color w:val="000000" w:themeColor="text1"/>
                <w:u w:color="000000"/>
              </w:rPr>
              <w:t>3</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3940CE05" w14:textId="6A487E83" w:rsidR="00BC7435" w:rsidRPr="00236C42" w:rsidRDefault="00BC7435" w:rsidP="00BC7435">
            <w:pPr>
              <w:jc w:val="center"/>
              <w:rPr>
                <w:color w:val="000000"/>
                <w:lang w:val="ru-RU"/>
              </w:rPr>
            </w:pPr>
            <w:r w:rsidRPr="00236C42">
              <w:rPr>
                <w:rFonts w:eastAsia="Arial Unicode MS"/>
                <w:bCs/>
                <w:color w:val="000000" w:themeColor="text1"/>
                <w:u w:color="000000"/>
                <w:lang w:val="ru-RU"/>
              </w:rPr>
              <w:t>2,8</w:t>
            </w:r>
          </w:p>
        </w:tc>
      </w:tr>
      <w:tr w:rsidR="00BC7435" w:rsidRPr="00236C42" w14:paraId="0A41159D"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6EB0B523" w14:textId="19C2854A"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41</w:t>
            </w:r>
          </w:p>
        </w:tc>
        <w:tc>
          <w:tcPr>
            <w:tcW w:w="8647" w:type="dxa"/>
            <w:tcBorders>
              <w:top w:val="single" w:sz="4" w:space="0" w:color="auto"/>
              <w:left w:val="single" w:sz="4" w:space="0" w:color="auto"/>
              <w:bottom w:val="single" w:sz="4" w:space="0" w:color="auto"/>
            </w:tcBorders>
          </w:tcPr>
          <w:p w14:paraId="0C21E9BE" w14:textId="1F7FE1E3" w:rsidR="00BC7435" w:rsidRPr="00236C42" w:rsidRDefault="00BC7435" w:rsidP="00BC7435">
            <w:pPr>
              <w:rPr>
                <w:lang w:val="ru-RU"/>
              </w:rPr>
            </w:pPr>
            <w:r w:rsidRPr="00236C42">
              <w:rPr>
                <w:rFonts w:eastAsia="Arial Unicode MS"/>
                <w:u w:color="000000"/>
                <w:lang w:val="ru-RU"/>
              </w:rPr>
              <w:t xml:space="preserve">Обустройство источников нецентрализованного водоснабжения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C10D267" w14:textId="45C8E058" w:rsidR="00BC7435" w:rsidRPr="00236C42" w:rsidRDefault="00BC7435" w:rsidP="00BC7435">
            <w:pPr>
              <w:jc w:val="center"/>
              <w:rPr>
                <w:rFonts w:eastAsia="Arial Unicode MS"/>
                <w:color w:val="000000"/>
                <w:u w:color="000000"/>
                <w:lang w:val="ru-RU"/>
              </w:rPr>
            </w:pPr>
            <w:r w:rsidRPr="00236C42">
              <w:rPr>
                <w:rFonts w:eastAsia="Arial Unicode MS"/>
                <w:color w:val="000000"/>
                <w:u w:color="000000"/>
              </w:rPr>
              <w:t>0</w:t>
            </w:r>
            <w:r w:rsidRPr="00236C42">
              <w:rPr>
                <w:rFonts w:eastAsia="Arial Unicode MS"/>
                <w:color w:val="000000"/>
                <w:u w:color="000000"/>
                <w:lang w:val="ru-RU"/>
              </w:rPr>
              <w:t>,</w:t>
            </w:r>
            <w:r w:rsidRPr="00236C42">
              <w:rPr>
                <w:rFonts w:eastAsia="Arial Unicode MS"/>
                <w:color w:val="000000"/>
                <w:u w:color="000000"/>
              </w:rPr>
              <w:t>8</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7C646B9E" w14:textId="0845C4ED"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color w:val="000000" w:themeColor="text1"/>
                <w:u w:color="000000"/>
              </w:rPr>
              <w:t>0</w:t>
            </w:r>
            <w:r w:rsidRPr="00236C42">
              <w:rPr>
                <w:rFonts w:eastAsia="Arial Unicode MS"/>
                <w:bCs/>
                <w:color w:val="000000" w:themeColor="text1"/>
                <w:u w:color="000000"/>
                <w:lang w:val="ru-RU"/>
              </w:rPr>
              <w:t>,</w:t>
            </w:r>
            <w:r w:rsidRPr="00236C42">
              <w:rPr>
                <w:rFonts w:eastAsia="Arial Unicode MS"/>
                <w:bCs/>
                <w:color w:val="000000" w:themeColor="text1"/>
                <w:u w:color="000000"/>
              </w:rPr>
              <w:t>6</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33818110" w14:textId="63371673" w:rsidR="00BC7435" w:rsidRPr="00236C42" w:rsidRDefault="00BC7435" w:rsidP="00BC7435">
            <w:pPr>
              <w:jc w:val="center"/>
              <w:rPr>
                <w:color w:val="000000"/>
                <w:lang w:val="ru-RU"/>
              </w:rPr>
            </w:pPr>
            <w:r w:rsidRPr="00236C42">
              <w:rPr>
                <w:rFonts w:eastAsia="Arial Unicode MS"/>
                <w:bCs/>
                <w:color w:val="000000" w:themeColor="text1"/>
                <w:u w:color="000000"/>
                <w:lang w:val="ru-RU"/>
              </w:rPr>
              <w:t>1,4</w:t>
            </w:r>
          </w:p>
        </w:tc>
      </w:tr>
      <w:tr w:rsidR="00BC7435" w:rsidRPr="00236C42" w14:paraId="5BE7463D"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7DE6D07E" w14:textId="568032BC"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42</w:t>
            </w:r>
          </w:p>
        </w:tc>
        <w:tc>
          <w:tcPr>
            <w:tcW w:w="8647" w:type="dxa"/>
            <w:tcBorders>
              <w:top w:val="single" w:sz="4" w:space="0" w:color="auto"/>
              <w:left w:val="single" w:sz="4" w:space="0" w:color="auto"/>
              <w:bottom w:val="single" w:sz="4" w:space="0" w:color="auto"/>
            </w:tcBorders>
          </w:tcPr>
          <w:p w14:paraId="1AD97546" w14:textId="19EA4B97" w:rsidR="00BC7435" w:rsidRPr="00236C42" w:rsidRDefault="00BC7435" w:rsidP="00BC7435">
            <w:pPr>
              <w:outlineLvl w:val="0"/>
              <w:rPr>
                <w:rFonts w:eastAsia="Arial Unicode MS"/>
                <w:color w:val="000000"/>
                <w:u w:color="000000"/>
                <w:lang w:val="ru-RU"/>
              </w:rPr>
            </w:pPr>
            <w:r w:rsidRPr="00236C42">
              <w:rPr>
                <w:rFonts w:eastAsia="Arial Unicode MS"/>
                <w:iCs/>
                <w:u w:color="000000"/>
                <w:lang w:val="ru-RU"/>
              </w:rPr>
              <w:t>Совершенствование системы рекламно-информационного продвижения, направленной на формирование имиджа городского округа как территории, благоприятной для туризма и инвестирования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374CFE1" w14:textId="4C62AFBB"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u w:color="000000"/>
                <w:lang w:val="ru-RU"/>
              </w:rPr>
              <w:t>0,46</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5357AF39" w14:textId="00FC7B8B"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u w:color="000000"/>
                <w:lang w:val="ru-RU"/>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65E9F84B" w14:textId="711C3878" w:rsidR="00BC7435" w:rsidRPr="00236C42" w:rsidRDefault="00BC7435" w:rsidP="00BC7435">
            <w:pPr>
              <w:jc w:val="center"/>
              <w:rPr>
                <w:color w:val="000000"/>
                <w:lang w:val="ru-RU"/>
              </w:rPr>
            </w:pPr>
            <w:r w:rsidRPr="00236C42">
              <w:rPr>
                <w:lang w:val="ru-RU"/>
              </w:rPr>
              <w:t>0,46</w:t>
            </w:r>
          </w:p>
        </w:tc>
      </w:tr>
      <w:tr w:rsidR="00BC7435" w:rsidRPr="00236C42" w14:paraId="08EF7565" w14:textId="77777777" w:rsidTr="00D43821">
        <w:trPr>
          <w:cantSplit/>
          <w:trHeight w:val="20"/>
          <w:jc w:val="center"/>
        </w:trPr>
        <w:tc>
          <w:tcPr>
            <w:tcW w:w="647"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tcPr>
          <w:p w14:paraId="665A8D73" w14:textId="701201FE" w:rsidR="00BC7435" w:rsidRPr="00236C42" w:rsidRDefault="00BC7435" w:rsidP="00BC7435">
            <w:pPr>
              <w:jc w:val="center"/>
              <w:outlineLvl w:val="0"/>
              <w:rPr>
                <w:rFonts w:eastAsia="Arial Unicode MS"/>
                <w:u w:color="000000"/>
                <w:lang w:val="ru-RU"/>
              </w:rPr>
            </w:pPr>
            <w:r w:rsidRPr="00236C42">
              <w:rPr>
                <w:rFonts w:eastAsia="Arial Unicode MS"/>
                <w:u w:color="000000"/>
                <w:lang w:val="ru-RU"/>
              </w:rPr>
              <w:t>43</w:t>
            </w:r>
          </w:p>
        </w:tc>
        <w:tc>
          <w:tcPr>
            <w:tcW w:w="8647" w:type="dxa"/>
            <w:tcBorders>
              <w:top w:val="single" w:sz="4" w:space="0" w:color="auto"/>
              <w:left w:val="single" w:sz="4" w:space="0" w:color="auto"/>
              <w:bottom w:val="single" w:sz="4" w:space="0" w:color="auto"/>
            </w:tcBorders>
          </w:tcPr>
          <w:p w14:paraId="3AF150CA" w14:textId="4A7EA2CA" w:rsidR="00BC7435" w:rsidRPr="00236C42" w:rsidRDefault="00BC7435" w:rsidP="00BC7435">
            <w:pPr>
              <w:outlineLvl w:val="0"/>
              <w:rPr>
                <w:color w:val="000000"/>
                <w:lang w:val="ru-RU"/>
              </w:rPr>
            </w:pPr>
            <w:r w:rsidRPr="00236C42">
              <w:rPr>
                <w:lang w:val="ru-RU"/>
              </w:rPr>
              <w:t xml:space="preserve">Ремонтно-реставрационные работы в </w:t>
            </w:r>
            <w:proofErr w:type="spellStart"/>
            <w:r w:rsidRPr="00236C42">
              <w:rPr>
                <w:lang w:val="ru-RU"/>
              </w:rPr>
              <w:t>Верхнесалдинском</w:t>
            </w:r>
            <w:proofErr w:type="spellEnd"/>
            <w:r w:rsidRPr="00236C42">
              <w:rPr>
                <w:lang w:val="ru-RU"/>
              </w:rPr>
              <w:t xml:space="preserve"> краеведческом музее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6B53152" w14:textId="39FC487A" w:rsidR="00BC7435" w:rsidRPr="00236C42" w:rsidRDefault="00BC7435" w:rsidP="00BC7435">
            <w:pPr>
              <w:pStyle w:val="a3"/>
              <w:ind w:left="0"/>
              <w:contextualSpacing w:val="0"/>
              <w:jc w:val="center"/>
              <w:outlineLvl w:val="0"/>
              <w:rPr>
                <w:rFonts w:eastAsia="Arial Unicode MS"/>
                <w:color w:val="000000"/>
                <w:u w:color="000000"/>
                <w:lang w:val="ru-RU"/>
              </w:rPr>
            </w:pPr>
            <w:r w:rsidRPr="00236C42">
              <w:rPr>
                <w:rFonts w:eastAsia="Arial Unicode MS"/>
                <w:u w:color="000000"/>
                <w:lang w:val="ru-RU"/>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0031EBC3" w14:textId="15C5B38F" w:rsidR="00BC7435" w:rsidRPr="00236C42" w:rsidRDefault="00BC7435" w:rsidP="00BC7435">
            <w:pPr>
              <w:tabs>
                <w:tab w:val="left" w:pos="589"/>
              </w:tabs>
              <w:jc w:val="center"/>
              <w:rPr>
                <w:rFonts w:eastAsia="Arial Unicode MS"/>
                <w:bCs/>
                <w:color w:val="000000" w:themeColor="text1"/>
                <w:u w:color="000000"/>
                <w:lang w:val="ru-RU"/>
              </w:rPr>
            </w:pPr>
            <w:r w:rsidRPr="00236C42">
              <w:rPr>
                <w:rFonts w:eastAsia="Arial Unicode MS"/>
                <w:bCs/>
                <w:u w:color="000000"/>
                <w:lang w:val="ru-RU"/>
              </w:rPr>
              <w:t>2,0</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62E4A92" w14:textId="2610DE00" w:rsidR="00BC7435" w:rsidRPr="00236C42" w:rsidRDefault="00BC7435" w:rsidP="00BC7435">
            <w:pPr>
              <w:jc w:val="center"/>
              <w:rPr>
                <w:color w:val="000000"/>
                <w:lang w:val="ru-RU"/>
              </w:rPr>
            </w:pPr>
            <w:r w:rsidRPr="00236C42">
              <w:rPr>
                <w:rFonts w:eastAsia="Arial Unicode MS"/>
                <w:bCs/>
                <w:u w:color="000000"/>
                <w:lang w:val="ru-RU"/>
              </w:rPr>
              <w:t>2,0</w:t>
            </w:r>
          </w:p>
        </w:tc>
      </w:tr>
      <w:tr w:rsidR="00BC7435" w:rsidRPr="00236C42" w14:paraId="0C10A5F5" w14:textId="77777777" w:rsidTr="00D43821">
        <w:trPr>
          <w:cantSplit/>
          <w:trHeight w:val="182"/>
          <w:jc w:val="center"/>
        </w:trPr>
        <w:tc>
          <w:tcPr>
            <w:tcW w:w="9294"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tcPr>
          <w:p w14:paraId="54C3FC59" w14:textId="77777777" w:rsidR="00BC7435" w:rsidRPr="00236C42" w:rsidRDefault="00BC7435" w:rsidP="00BC7435">
            <w:pPr>
              <w:tabs>
                <w:tab w:val="left" w:pos="589"/>
              </w:tabs>
              <w:rPr>
                <w:rFonts w:eastAsia="Arial Unicode MS"/>
                <w:u w:color="000000"/>
                <w:lang w:val="ru-RU"/>
              </w:rPr>
            </w:pPr>
            <w:r w:rsidRPr="00236C42">
              <w:rPr>
                <w:rFonts w:eastAsia="Arial Unicode MS"/>
                <w:u w:color="000000"/>
                <w:lang w:val="ru-RU"/>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DB4CD07" w14:textId="5FFF9BB8" w:rsidR="00BC7435" w:rsidRPr="00AF7303" w:rsidRDefault="004B259E" w:rsidP="00AF7303">
            <w:pPr>
              <w:jc w:val="center"/>
              <w:rPr>
                <w:lang w:val="ru-RU"/>
              </w:rPr>
            </w:pPr>
            <w:r>
              <w:t>1104</w:t>
            </w:r>
            <w:r>
              <w:rPr>
                <w:lang w:val="ru-RU"/>
              </w:rPr>
              <w:t>,</w:t>
            </w:r>
            <w:r w:rsidR="00AF7303">
              <w:t>6</w:t>
            </w:r>
            <w:r w:rsidR="00AF7303">
              <w:rPr>
                <w:lang w:val="ru-RU"/>
              </w:rPr>
              <w:t>9</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14:paraId="1C2A788F" w14:textId="37C68327" w:rsidR="00BC7435" w:rsidRPr="00236C42" w:rsidRDefault="00E976AD" w:rsidP="00AF7303">
            <w:pPr>
              <w:jc w:val="center"/>
              <w:rPr>
                <w:lang w:val="ru-RU"/>
              </w:rPr>
            </w:pPr>
            <w:r>
              <w:rPr>
                <w:lang w:val="ru-RU"/>
              </w:rPr>
              <w:t>285,5</w:t>
            </w:r>
            <w:r w:rsidR="00AF7303">
              <w:rPr>
                <w:lang w:val="ru-RU"/>
              </w:rPr>
              <w:t>2</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14:paraId="245FD8E6" w14:textId="45ECC859" w:rsidR="00BC7435" w:rsidRPr="00236C42" w:rsidRDefault="00E976AD" w:rsidP="00AF7303">
            <w:pPr>
              <w:jc w:val="center"/>
              <w:rPr>
                <w:lang w:val="ru-RU"/>
              </w:rPr>
            </w:pPr>
            <w:r>
              <w:rPr>
                <w:lang w:val="ru-RU"/>
              </w:rPr>
              <w:t>1390,</w:t>
            </w:r>
            <w:r w:rsidR="00AF7303">
              <w:rPr>
                <w:lang w:val="ru-RU"/>
              </w:rPr>
              <w:t>2</w:t>
            </w:r>
          </w:p>
        </w:tc>
      </w:tr>
    </w:tbl>
    <w:p w14:paraId="183CDED9" w14:textId="77777777" w:rsidR="003D7375" w:rsidRPr="00236C42" w:rsidRDefault="003D7375" w:rsidP="009D4928">
      <w:pPr>
        <w:rPr>
          <w:lang w:val="ru-RU"/>
        </w:rPr>
      </w:pPr>
    </w:p>
    <w:p w14:paraId="723DF6F5" w14:textId="77777777" w:rsidR="003D7375" w:rsidRPr="00236C42" w:rsidRDefault="003D7375" w:rsidP="009D4928">
      <w:pPr>
        <w:rPr>
          <w:lang w:val="ru-RU"/>
        </w:rPr>
      </w:pPr>
    </w:p>
    <w:p w14:paraId="4E3803D3" w14:textId="2C00749A" w:rsidR="00D43821" w:rsidRPr="00236C42" w:rsidRDefault="00D43821" w:rsidP="009D4928">
      <w:pPr>
        <w:rPr>
          <w:lang w:val="ru-RU"/>
        </w:rPr>
      </w:pPr>
      <w:r w:rsidRPr="00236C42">
        <w:rPr>
          <w:lang w:val="ru-RU"/>
        </w:rPr>
        <w:br w:type="page"/>
      </w:r>
    </w:p>
    <w:tbl>
      <w:tblPr>
        <w:tblW w:w="15295" w:type="dxa"/>
        <w:jc w:val="center"/>
        <w:shd w:val="clear" w:color="auto" w:fill="FFFFFF"/>
        <w:tblLayout w:type="fixed"/>
        <w:tblCellMar>
          <w:left w:w="28" w:type="dxa"/>
          <w:right w:w="28" w:type="dxa"/>
        </w:tblCellMar>
        <w:tblLook w:val="0000" w:firstRow="0" w:lastRow="0" w:firstColumn="0" w:lastColumn="0" w:noHBand="0" w:noVBand="0"/>
      </w:tblPr>
      <w:tblGrid>
        <w:gridCol w:w="3191"/>
        <w:gridCol w:w="6052"/>
        <w:gridCol w:w="6052"/>
      </w:tblGrid>
      <w:tr w:rsidR="00D43821" w:rsidRPr="00236C42" w14:paraId="1F80F4C4" w14:textId="77777777" w:rsidTr="00475D6C">
        <w:trPr>
          <w:cantSplit/>
          <w:trHeight w:val="176"/>
          <w:jc w:val="center"/>
        </w:trPr>
        <w:tc>
          <w:tcPr>
            <w:tcW w:w="15295" w:type="dxa"/>
            <w:gridSpan w:val="3"/>
            <w:tcBorders>
              <w:bottom w:val="single" w:sz="4" w:space="0" w:color="auto"/>
            </w:tcBorders>
            <w:shd w:val="clear" w:color="auto" w:fill="FFFFFF"/>
            <w:tcMar>
              <w:top w:w="80" w:type="dxa"/>
              <w:left w:w="57" w:type="dxa"/>
              <w:bottom w:w="80" w:type="dxa"/>
              <w:right w:w="57" w:type="dxa"/>
            </w:tcMar>
            <w:vAlign w:val="center"/>
          </w:tcPr>
          <w:p w14:paraId="53026F9E" w14:textId="77777777" w:rsidR="00D0699A" w:rsidRPr="00236C42" w:rsidRDefault="00D0699A" w:rsidP="009D4928">
            <w:pPr>
              <w:pStyle w:val="3"/>
              <w:spacing w:before="0"/>
              <w:rPr>
                <w:rFonts w:ascii="Times New Roman" w:eastAsia="Arial Unicode MS" w:hAnsi="Times New Roman" w:cs="Times New Roman"/>
                <w:b/>
                <w:color w:val="auto"/>
                <w:u w:color="000000"/>
                <w:lang w:val="ru-RU"/>
              </w:rPr>
            </w:pPr>
            <w:r w:rsidRPr="00236C42">
              <w:rPr>
                <w:rFonts w:ascii="Times New Roman" w:eastAsia="Arial Unicode MS" w:hAnsi="Times New Roman" w:cs="Times New Roman"/>
                <w:b/>
                <w:color w:val="auto"/>
                <w:u w:color="000000"/>
                <w:lang w:val="ru-RU"/>
              </w:rPr>
              <w:t xml:space="preserve">6. </w:t>
            </w:r>
            <w:r w:rsidRPr="00236C42">
              <w:rPr>
                <w:rFonts w:ascii="Times New Roman" w:hAnsi="Times New Roman" w:cs="Times New Roman"/>
                <w:b/>
                <w:color w:val="auto"/>
              </w:rPr>
              <w:t>ОПИСАНИЕ</w:t>
            </w:r>
            <w:r w:rsidRPr="00236C42">
              <w:rPr>
                <w:rFonts w:ascii="Times New Roman" w:eastAsia="Arial Unicode MS" w:hAnsi="Times New Roman" w:cs="Times New Roman"/>
                <w:b/>
                <w:color w:val="auto"/>
                <w:u w:color="000000"/>
                <w:lang w:val="ru-RU"/>
              </w:rPr>
              <w:t xml:space="preserve"> ПРИОРИТЕТНОЙ ПРОГРАММЫ</w:t>
            </w:r>
          </w:p>
        </w:tc>
      </w:tr>
      <w:tr w:rsidR="00D0699A" w:rsidRPr="00F87F2C" w14:paraId="69FF0E92" w14:textId="77777777" w:rsidTr="00D43821">
        <w:trPr>
          <w:cantSplit/>
          <w:trHeight w:val="555"/>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313ABA0D" w14:textId="77777777" w:rsidR="00D0699A" w:rsidRPr="00236C42" w:rsidRDefault="00D0699A" w:rsidP="009D4928">
            <w:pPr>
              <w:rPr>
                <w:rFonts w:eastAsia="Arial Unicode MS"/>
                <w:u w:color="000000"/>
                <w:lang w:val="ru-RU"/>
              </w:rPr>
            </w:pPr>
            <w:r w:rsidRPr="00236C42">
              <w:rPr>
                <w:rFonts w:eastAsia="Arial Unicode MS"/>
                <w:u w:color="000000"/>
                <w:lang w:val="ru-RU"/>
              </w:rPr>
              <w:t xml:space="preserve">Связь с государственными программами Российской Федерации, субъекта Российской Федерации, муниципальными программами (в </w:t>
            </w:r>
            <w:proofErr w:type="spellStart"/>
            <w:r w:rsidRPr="00236C42">
              <w:rPr>
                <w:rFonts w:eastAsia="Arial Unicode MS"/>
                <w:u w:color="000000"/>
                <w:lang w:val="ru-RU"/>
              </w:rPr>
              <w:t>т.ч</w:t>
            </w:r>
            <w:proofErr w:type="spellEnd"/>
            <w:r w:rsidRPr="00236C42">
              <w:rPr>
                <w:rFonts w:eastAsia="Arial Unicode MS"/>
                <w:u w:color="000000"/>
                <w:lang w:val="ru-RU"/>
              </w:rPr>
              <w:t>. районными)</w:t>
            </w:r>
          </w:p>
        </w:tc>
        <w:tc>
          <w:tcPr>
            <w:tcW w:w="1210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5E0A23E3" w14:textId="77777777" w:rsidR="00FC7F76" w:rsidRPr="00236C42" w:rsidRDefault="00FC7F76" w:rsidP="0018143D">
            <w:pPr>
              <w:autoSpaceDE w:val="0"/>
              <w:autoSpaceDN w:val="0"/>
              <w:adjustRightInd w:val="0"/>
              <w:rPr>
                <w:lang w:val="ru-RU"/>
              </w:rPr>
            </w:pPr>
            <w:r w:rsidRPr="00236C42">
              <w:rPr>
                <w:lang w:val="ru-RU"/>
              </w:rPr>
              <w:t>Государственные программы Свердловской области:</w:t>
            </w:r>
            <w:r w:rsidR="00D85055" w:rsidRPr="00236C42">
              <w:rPr>
                <w:lang w:val="ru-RU"/>
              </w:rPr>
              <w:t xml:space="preserve"> </w:t>
            </w:r>
          </w:p>
          <w:p w14:paraId="0B257B58" w14:textId="77777777" w:rsidR="00FC7F76" w:rsidRPr="00236C42" w:rsidRDefault="009D4928" w:rsidP="0018143D">
            <w:pPr>
              <w:autoSpaceDE w:val="0"/>
              <w:autoSpaceDN w:val="0"/>
              <w:adjustRightInd w:val="0"/>
              <w:rPr>
                <w:lang w:val="ru-RU"/>
              </w:rPr>
            </w:pPr>
            <w:r w:rsidRPr="00236C42">
              <w:rPr>
                <w:lang w:val="ru-RU"/>
              </w:rPr>
              <w:t>«</w:t>
            </w:r>
            <w:r w:rsidR="00D85055" w:rsidRPr="00236C42">
              <w:rPr>
                <w:lang w:val="ru-RU"/>
              </w:rPr>
              <w:t>Развитие системы образования в Свердловской области до 202</w:t>
            </w:r>
            <w:r w:rsidR="00D43821" w:rsidRPr="00236C42">
              <w:rPr>
                <w:lang w:val="ru-RU"/>
              </w:rPr>
              <w:t>4</w:t>
            </w:r>
            <w:r w:rsidR="00D85055" w:rsidRPr="00236C42">
              <w:rPr>
                <w:lang w:val="ru-RU"/>
              </w:rPr>
              <w:t xml:space="preserve"> года</w:t>
            </w:r>
            <w:r w:rsidRPr="00236C42">
              <w:rPr>
                <w:lang w:val="ru-RU"/>
              </w:rPr>
              <w:t>»</w:t>
            </w:r>
            <w:r w:rsidR="00FC7F76" w:rsidRPr="00236C42">
              <w:rPr>
                <w:lang w:val="ru-RU"/>
              </w:rPr>
              <w:t>;</w:t>
            </w:r>
          </w:p>
          <w:p w14:paraId="7A649052" w14:textId="77777777" w:rsidR="00FC7F76" w:rsidRPr="00236C42" w:rsidRDefault="009D4928" w:rsidP="0018143D">
            <w:pPr>
              <w:autoSpaceDE w:val="0"/>
              <w:autoSpaceDN w:val="0"/>
              <w:adjustRightInd w:val="0"/>
              <w:rPr>
                <w:lang w:val="ru-RU"/>
              </w:rPr>
            </w:pPr>
            <w:r w:rsidRPr="00236C42">
              <w:rPr>
                <w:lang w:val="ru-RU"/>
              </w:rPr>
              <w:t>«</w:t>
            </w:r>
            <w:r w:rsidR="00D85055" w:rsidRPr="00236C42">
              <w:rPr>
                <w:lang w:val="ru-RU"/>
              </w:rPr>
              <w:t>Развитие промышленности и науки на территории Свердловской области до 2020 года</w:t>
            </w:r>
            <w:r w:rsidRPr="00236C42">
              <w:rPr>
                <w:lang w:val="ru-RU"/>
              </w:rPr>
              <w:t>»</w:t>
            </w:r>
            <w:r w:rsidR="00FC7F76" w:rsidRPr="00236C42">
              <w:rPr>
                <w:lang w:val="ru-RU"/>
              </w:rPr>
              <w:t>;</w:t>
            </w:r>
          </w:p>
          <w:p w14:paraId="0D6EEF7C" w14:textId="47FA7C04" w:rsidR="00FC7F76" w:rsidRPr="00236C42" w:rsidRDefault="009D4928" w:rsidP="0018143D">
            <w:pPr>
              <w:autoSpaceDE w:val="0"/>
              <w:autoSpaceDN w:val="0"/>
              <w:adjustRightInd w:val="0"/>
              <w:rPr>
                <w:lang w:val="ru-RU"/>
              </w:rPr>
            </w:pPr>
            <w:r w:rsidRPr="00236C42">
              <w:rPr>
                <w:lang w:val="ru-RU"/>
              </w:rPr>
              <w:t>«</w:t>
            </w:r>
            <w:r w:rsidR="00D85055" w:rsidRPr="00236C42">
              <w:rPr>
                <w:lang w:val="ru-RU"/>
              </w:rPr>
              <w:t>Развитие здравоохранения Свердловской области до 202</w:t>
            </w:r>
            <w:r w:rsidR="009013A2" w:rsidRPr="00236C42">
              <w:rPr>
                <w:lang w:val="ru-RU"/>
              </w:rPr>
              <w:t>4</w:t>
            </w:r>
            <w:r w:rsidR="00D85055" w:rsidRPr="00236C42">
              <w:rPr>
                <w:lang w:val="ru-RU"/>
              </w:rPr>
              <w:t xml:space="preserve"> года</w:t>
            </w:r>
            <w:r w:rsidRPr="00236C42">
              <w:rPr>
                <w:lang w:val="ru-RU"/>
              </w:rPr>
              <w:t>»</w:t>
            </w:r>
            <w:r w:rsidR="00FC7F76" w:rsidRPr="00236C42">
              <w:rPr>
                <w:lang w:val="ru-RU"/>
              </w:rPr>
              <w:t>;</w:t>
            </w:r>
          </w:p>
          <w:p w14:paraId="6DC0383D" w14:textId="63585103" w:rsidR="00FC7F76" w:rsidRPr="00236C42" w:rsidRDefault="009D4928" w:rsidP="0018143D">
            <w:pPr>
              <w:autoSpaceDE w:val="0"/>
              <w:autoSpaceDN w:val="0"/>
              <w:adjustRightInd w:val="0"/>
              <w:rPr>
                <w:lang w:val="ru-RU"/>
              </w:rPr>
            </w:pPr>
            <w:r w:rsidRPr="00236C42">
              <w:rPr>
                <w:lang w:val="ru-RU"/>
              </w:rPr>
              <w:t>«</w:t>
            </w:r>
            <w:r w:rsidR="00D85055" w:rsidRPr="00236C42">
              <w:rPr>
                <w:lang w:val="ru-RU"/>
              </w:rPr>
              <w:t>Развитие жилищно-коммунального хозяйства и повышение энергетической эффективност</w:t>
            </w:r>
            <w:r w:rsidR="0018143D" w:rsidRPr="00236C42">
              <w:rPr>
                <w:lang w:val="ru-RU"/>
              </w:rPr>
              <w:t>и в Свердловской области до 2024</w:t>
            </w:r>
            <w:r w:rsidR="00D85055" w:rsidRPr="00236C42">
              <w:rPr>
                <w:lang w:val="ru-RU"/>
              </w:rPr>
              <w:t xml:space="preserve"> года</w:t>
            </w:r>
            <w:r w:rsidRPr="00236C42">
              <w:rPr>
                <w:lang w:val="ru-RU"/>
              </w:rPr>
              <w:t>»</w:t>
            </w:r>
            <w:r w:rsidR="00FC7F76" w:rsidRPr="00236C42">
              <w:rPr>
                <w:lang w:val="ru-RU"/>
              </w:rPr>
              <w:t>;</w:t>
            </w:r>
            <w:r w:rsidR="00D85055" w:rsidRPr="00236C42">
              <w:rPr>
                <w:lang w:val="ru-RU"/>
              </w:rPr>
              <w:t xml:space="preserve"> </w:t>
            </w:r>
          </w:p>
          <w:p w14:paraId="20F8A5A6" w14:textId="0CD0615C" w:rsidR="00FC7F76" w:rsidRPr="00236C42" w:rsidRDefault="009D4928" w:rsidP="00FC7F76">
            <w:pPr>
              <w:autoSpaceDE w:val="0"/>
              <w:autoSpaceDN w:val="0"/>
              <w:adjustRightInd w:val="0"/>
              <w:rPr>
                <w:lang w:val="ru-RU"/>
              </w:rPr>
            </w:pPr>
            <w:r w:rsidRPr="00236C42">
              <w:rPr>
                <w:lang w:val="ru-RU"/>
              </w:rPr>
              <w:t>«</w:t>
            </w:r>
            <w:r w:rsidR="00D85055" w:rsidRPr="00236C42">
              <w:rPr>
                <w:lang w:val="ru-RU"/>
              </w:rPr>
              <w:t>Обеспечение рационального и безопасного природопользования на территории Свердловской области до</w:t>
            </w:r>
            <w:r w:rsidR="00FC7F76" w:rsidRPr="00236C42">
              <w:rPr>
                <w:lang w:val="ru-RU"/>
              </w:rPr>
              <w:t> </w:t>
            </w:r>
            <w:r w:rsidR="00D85055" w:rsidRPr="00236C42">
              <w:rPr>
                <w:lang w:val="ru-RU"/>
              </w:rPr>
              <w:t>202</w:t>
            </w:r>
            <w:r w:rsidR="009013A2" w:rsidRPr="00236C42">
              <w:rPr>
                <w:lang w:val="ru-RU"/>
              </w:rPr>
              <w:t>4</w:t>
            </w:r>
            <w:r w:rsidR="00FC7F76" w:rsidRPr="00236C42">
              <w:rPr>
                <w:lang w:val="ru-RU"/>
              </w:rPr>
              <w:t> </w:t>
            </w:r>
            <w:r w:rsidR="00D85055" w:rsidRPr="00236C42">
              <w:rPr>
                <w:lang w:val="ru-RU"/>
              </w:rPr>
              <w:t>года</w:t>
            </w:r>
            <w:r w:rsidRPr="00236C42">
              <w:rPr>
                <w:lang w:val="ru-RU"/>
              </w:rPr>
              <w:t>»</w:t>
            </w:r>
            <w:r w:rsidR="00FC7F76" w:rsidRPr="00236C42">
              <w:rPr>
                <w:lang w:val="ru-RU"/>
              </w:rPr>
              <w:t>;</w:t>
            </w:r>
          </w:p>
          <w:p w14:paraId="26EBA042" w14:textId="27C305FD" w:rsidR="00FC7F76" w:rsidRPr="00236C42" w:rsidRDefault="009D4928" w:rsidP="00FC7F76">
            <w:pPr>
              <w:autoSpaceDE w:val="0"/>
              <w:autoSpaceDN w:val="0"/>
              <w:adjustRightInd w:val="0"/>
              <w:rPr>
                <w:lang w:val="ru-RU"/>
              </w:rPr>
            </w:pPr>
            <w:r w:rsidRPr="00236C42">
              <w:rPr>
                <w:lang w:val="ru-RU"/>
              </w:rPr>
              <w:t>«</w:t>
            </w:r>
            <w:r w:rsidR="00D85055" w:rsidRPr="00236C42">
              <w:rPr>
                <w:lang w:val="ru-RU"/>
              </w:rPr>
              <w:t>Развитие транспорта, дорожного хозяйства, связи и информационных технолог</w:t>
            </w:r>
            <w:r w:rsidR="009013A2" w:rsidRPr="00236C42">
              <w:rPr>
                <w:lang w:val="ru-RU"/>
              </w:rPr>
              <w:t>ий Свердловской области до 2024</w:t>
            </w:r>
            <w:r w:rsidR="00FC7F76" w:rsidRPr="00236C42">
              <w:rPr>
                <w:lang w:val="ru-RU"/>
              </w:rPr>
              <w:t> </w:t>
            </w:r>
            <w:r w:rsidR="00D85055" w:rsidRPr="00236C42">
              <w:rPr>
                <w:lang w:val="ru-RU"/>
              </w:rPr>
              <w:t>года</w:t>
            </w:r>
            <w:r w:rsidRPr="00236C42">
              <w:rPr>
                <w:lang w:val="ru-RU"/>
              </w:rPr>
              <w:t>»</w:t>
            </w:r>
            <w:r w:rsidR="00FC7F76" w:rsidRPr="00236C42">
              <w:rPr>
                <w:lang w:val="ru-RU"/>
              </w:rPr>
              <w:t>;</w:t>
            </w:r>
          </w:p>
          <w:p w14:paraId="5D8AE0AE" w14:textId="701AC0EC" w:rsidR="00FC7F76" w:rsidRPr="00236C42" w:rsidRDefault="009D4928" w:rsidP="00FC7F76">
            <w:pPr>
              <w:autoSpaceDE w:val="0"/>
              <w:autoSpaceDN w:val="0"/>
              <w:adjustRightInd w:val="0"/>
              <w:rPr>
                <w:lang w:val="ru-RU"/>
              </w:rPr>
            </w:pPr>
            <w:r w:rsidRPr="00236C42">
              <w:rPr>
                <w:lang w:val="ru-RU"/>
              </w:rPr>
              <w:t>«</w:t>
            </w:r>
            <w:r w:rsidR="00D85055" w:rsidRPr="00236C42">
              <w:rPr>
                <w:lang w:val="ru-RU"/>
              </w:rPr>
              <w:t>Реализация основных направлений государственной политики в строительном комплексе Свердловской области до 202</w:t>
            </w:r>
            <w:r w:rsidR="009013A2" w:rsidRPr="00236C42">
              <w:rPr>
                <w:lang w:val="ru-RU"/>
              </w:rPr>
              <w:t>4</w:t>
            </w:r>
            <w:r w:rsidR="00D85055" w:rsidRPr="00236C42">
              <w:rPr>
                <w:lang w:val="ru-RU"/>
              </w:rPr>
              <w:t xml:space="preserve"> года</w:t>
            </w:r>
            <w:r w:rsidRPr="00236C42">
              <w:rPr>
                <w:lang w:val="ru-RU"/>
              </w:rPr>
              <w:t>»</w:t>
            </w:r>
            <w:r w:rsidR="00FC7F76" w:rsidRPr="00236C42">
              <w:rPr>
                <w:lang w:val="ru-RU"/>
              </w:rPr>
              <w:t>;</w:t>
            </w:r>
          </w:p>
          <w:p w14:paraId="217DB5ED" w14:textId="2F2048A0" w:rsidR="00FC7F76" w:rsidRPr="00236C42" w:rsidRDefault="009D4928" w:rsidP="00FC7F76">
            <w:pPr>
              <w:autoSpaceDE w:val="0"/>
              <w:autoSpaceDN w:val="0"/>
              <w:adjustRightInd w:val="0"/>
              <w:rPr>
                <w:lang w:val="ru-RU"/>
              </w:rPr>
            </w:pPr>
            <w:r w:rsidRPr="00236C42">
              <w:rPr>
                <w:lang w:val="ru-RU"/>
              </w:rPr>
              <w:t>«</w:t>
            </w:r>
            <w:r w:rsidR="00D85055" w:rsidRPr="00236C42">
              <w:rPr>
                <w:lang w:val="ru-RU"/>
              </w:rPr>
              <w:t>Развитие физической культуры, спорта и молодежной политик</w:t>
            </w:r>
            <w:r w:rsidR="009013A2" w:rsidRPr="00236C42">
              <w:rPr>
                <w:lang w:val="ru-RU"/>
              </w:rPr>
              <w:t>и в Свердловской области до 2024</w:t>
            </w:r>
            <w:r w:rsidR="00D85055" w:rsidRPr="00236C42">
              <w:rPr>
                <w:lang w:val="ru-RU"/>
              </w:rPr>
              <w:t xml:space="preserve"> года</w:t>
            </w:r>
            <w:r w:rsidRPr="00236C42">
              <w:rPr>
                <w:lang w:val="ru-RU"/>
              </w:rPr>
              <w:t>»</w:t>
            </w:r>
            <w:r w:rsidR="00FC7F76" w:rsidRPr="00236C42">
              <w:rPr>
                <w:lang w:val="ru-RU"/>
              </w:rPr>
              <w:t>;</w:t>
            </w:r>
          </w:p>
          <w:p w14:paraId="35005D10" w14:textId="4B8C1566" w:rsidR="00D0699A" w:rsidRPr="00236C42" w:rsidRDefault="009D4928" w:rsidP="00FC7F76">
            <w:pPr>
              <w:autoSpaceDE w:val="0"/>
              <w:autoSpaceDN w:val="0"/>
              <w:adjustRightInd w:val="0"/>
              <w:rPr>
                <w:rFonts w:eastAsia="Arial Unicode MS"/>
                <w:u w:color="000000"/>
                <w:lang w:val="ru-RU"/>
              </w:rPr>
            </w:pPr>
            <w:r w:rsidRPr="00236C42">
              <w:rPr>
                <w:lang w:val="ru-RU"/>
              </w:rPr>
              <w:t>«</w:t>
            </w:r>
            <w:r w:rsidR="00D85055" w:rsidRPr="00236C42">
              <w:rPr>
                <w:lang w:val="ru-RU"/>
              </w:rPr>
              <w:t>Повышение инвестиционной привлекательности Свердловской области до 202</w:t>
            </w:r>
            <w:r w:rsidR="0018143D" w:rsidRPr="00236C42">
              <w:rPr>
                <w:lang w:val="ru-RU"/>
              </w:rPr>
              <w:t>4</w:t>
            </w:r>
            <w:r w:rsidR="00D85055" w:rsidRPr="00236C42">
              <w:rPr>
                <w:lang w:val="ru-RU"/>
              </w:rPr>
              <w:t xml:space="preserve"> года</w:t>
            </w:r>
            <w:r w:rsidRPr="00236C42">
              <w:rPr>
                <w:lang w:val="ru-RU"/>
              </w:rPr>
              <w:t>»</w:t>
            </w:r>
          </w:p>
        </w:tc>
      </w:tr>
      <w:tr w:rsidR="00D0699A" w:rsidRPr="00F87F2C" w14:paraId="211C9EE2" w14:textId="77777777" w:rsidTr="00D43821">
        <w:trPr>
          <w:cantSplit/>
          <w:trHeight w:val="768"/>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78DED61F" w14:textId="6EB9089B" w:rsidR="00D0699A" w:rsidRPr="00236C42" w:rsidRDefault="00D0699A" w:rsidP="009D4928">
            <w:pPr>
              <w:rPr>
                <w:rFonts w:eastAsia="Arial Unicode MS"/>
                <w:u w:color="000000"/>
                <w:lang w:val="ru-RU"/>
              </w:rPr>
            </w:pPr>
            <w:r w:rsidRPr="00236C42">
              <w:rPr>
                <w:rFonts w:eastAsia="Arial Unicode MS"/>
                <w:u w:color="000000"/>
                <w:lang w:val="ru-RU"/>
              </w:rPr>
              <w:t>Формальные основания для инициации</w:t>
            </w:r>
          </w:p>
        </w:tc>
        <w:tc>
          <w:tcPr>
            <w:tcW w:w="1210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073D42B7" w14:textId="77777777" w:rsidR="009013A2" w:rsidRPr="00236C42" w:rsidRDefault="009013A2" w:rsidP="009013A2">
            <w:pPr>
              <w:spacing w:line="233" w:lineRule="auto"/>
              <w:jc w:val="both"/>
              <w:rPr>
                <w:rFonts w:eastAsia="Arial Unicode MS"/>
                <w:u w:color="000000"/>
                <w:lang w:val="ru-RU"/>
              </w:rPr>
            </w:pPr>
            <w:r w:rsidRPr="00236C42">
              <w:rPr>
                <w:rFonts w:eastAsia="Arial Unicode MS"/>
                <w:u w:color="000000"/>
                <w:lang w:val="ru-RU"/>
              </w:rPr>
              <w:t>Паспорт приоритетной программы Комплексное развитие моногородов, утвержденный президиумом Совета при Президенте Российской Федерации по стратегическому развитию и приоритетным проектам (протокол от 30.11.2016 № 11);</w:t>
            </w:r>
          </w:p>
          <w:p w14:paraId="17C9505C" w14:textId="543514B6" w:rsidR="00D0699A" w:rsidRPr="00236C42" w:rsidRDefault="009013A2" w:rsidP="009013A2">
            <w:pPr>
              <w:rPr>
                <w:rFonts w:eastAsia="Arial Unicode MS"/>
                <w:u w:color="000000"/>
                <w:lang w:val="ru-RU"/>
              </w:rPr>
            </w:pPr>
            <w:r w:rsidRPr="00236C42">
              <w:rPr>
                <w:rFonts w:eastAsia="Arial Unicode MS"/>
                <w:u w:color="000000"/>
                <w:lang w:val="ru-RU"/>
              </w:rPr>
              <w:t>Паспорт приоритетной региональной программы «Комплексное развитие моногородов Свердловской области» (протокол заседания Совета при Губернаторе Свердловской области по приоритетным стратегическим проектам Свердловской области от 28.03.2017 (от 14.04.2017 № 9-ЕК)</w:t>
            </w:r>
          </w:p>
        </w:tc>
      </w:tr>
      <w:tr w:rsidR="0018143D" w:rsidRPr="00F87F2C" w14:paraId="3ECD9E8D" w14:textId="77777777" w:rsidTr="009013A2">
        <w:trPr>
          <w:cantSplit/>
          <w:trHeight w:val="768"/>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2E56D359" w14:textId="77777777" w:rsidR="0018143D" w:rsidRPr="00236C42" w:rsidRDefault="0018143D" w:rsidP="00312360">
            <w:pPr>
              <w:rPr>
                <w:rFonts w:eastAsia="Arial Unicode MS"/>
                <w:u w:color="000000"/>
                <w:lang w:val="ru-RU"/>
              </w:rPr>
            </w:pPr>
          </w:p>
        </w:tc>
        <w:tc>
          <w:tcPr>
            <w:tcW w:w="60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29D875CC" w14:textId="416AF36E" w:rsidR="0018143D" w:rsidRPr="00236C42" w:rsidRDefault="0018143D" w:rsidP="0018143D">
            <w:pPr>
              <w:pStyle w:val="a3"/>
              <w:ind w:left="709"/>
              <w:jc w:val="both"/>
              <w:rPr>
                <w:rFonts w:eastAsia="Arial Unicode MS"/>
                <w:u w:color="000000"/>
                <w:lang w:val="ru-RU"/>
              </w:rPr>
            </w:pPr>
            <w:r w:rsidRPr="00236C42">
              <w:rPr>
                <w:lang w:val="ru-RU"/>
              </w:rPr>
              <w:t>Ключевые риски:</w:t>
            </w:r>
          </w:p>
          <w:p w14:paraId="1B0A7B21" w14:textId="1FC55412" w:rsidR="0018143D" w:rsidRPr="00236C42" w:rsidRDefault="0018143D" w:rsidP="0018143D">
            <w:pPr>
              <w:pStyle w:val="a3"/>
              <w:numPr>
                <w:ilvl w:val="0"/>
                <w:numId w:val="16"/>
              </w:numPr>
              <w:ind w:left="0" w:firstLine="709"/>
              <w:jc w:val="both"/>
              <w:rPr>
                <w:rFonts w:eastAsia="Arial Unicode MS"/>
                <w:u w:color="000000"/>
                <w:lang w:val="ru-RU"/>
              </w:rPr>
            </w:pPr>
            <w:r w:rsidRPr="00236C42">
              <w:rPr>
                <w:rFonts w:eastAsia="Arial Unicode MS"/>
                <w:u w:color="000000"/>
                <w:lang w:val="ru-RU"/>
              </w:rPr>
              <w:t xml:space="preserve">Негативный прогноз для базовых отраслей экономики моногорода: </w:t>
            </w:r>
          </w:p>
          <w:p w14:paraId="7C226CAA" w14:textId="718F3730" w:rsidR="0018143D" w:rsidRPr="00236C42" w:rsidRDefault="0018143D" w:rsidP="0018143D">
            <w:pPr>
              <w:pStyle w:val="a3"/>
              <w:numPr>
                <w:ilvl w:val="0"/>
                <w:numId w:val="16"/>
              </w:numPr>
              <w:ind w:left="0" w:firstLine="709"/>
              <w:jc w:val="both"/>
              <w:rPr>
                <w:rFonts w:eastAsia="Arial Unicode MS"/>
                <w:u w:color="000000"/>
                <w:lang w:val="ru-RU"/>
              </w:rPr>
            </w:pPr>
            <w:r w:rsidRPr="00236C42">
              <w:rPr>
                <w:rFonts w:eastAsia="Arial Unicode MS"/>
                <w:u w:color="000000"/>
                <w:lang w:val="ru-RU"/>
              </w:rPr>
              <w:t>Сокращение объемов финансирования в рамках государственной программы «Развитие системы образования в Свердловской области до 2024 года», «Развитие жилищно-коммунального хозяйства и повышение энергетической эффективности в Свердловской области до 2024 года», «Развитие транспорта, дорожного хозяйства, связи и информационных технологий Свердловской области до 202</w:t>
            </w:r>
            <w:r w:rsidR="009013A2" w:rsidRPr="00236C42">
              <w:rPr>
                <w:rFonts w:eastAsia="Arial Unicode MS"/>
                <w:u w:color="000000"/>
                <w:lang w:val="ru-RU"/>
              </w:rPr>
              <w:t>4</w:t>
            </w:r>
            <w:r w:rsidRPr="00236C42">
              <w:rPr>
                <w:rFonts w:eastAsia="Arial Unicode MS"/>
                <w:u w:color="000000"/>
                <w:lang w:val="ru-RU"/>
              </w:rPr>
              <w:t xml:space="preserve"> года»</w:t>
            </w:r>
            <w:r w:rsidR="009013A2" w:rsidRPr="00236C42">
              <w:rPr>
                <w:rFonts w:eastAsia="Arial Unicode MS"/>
                <w:u w:color="000000"/>
                <w:lang w:val="ru-RU"/>
              </w:rPr>
              <w:t>;</w:t>
            </w:r>
          </w:p>
          <w:p w14:paraId="0B6BDA55" w14:textId="4FAFA121" w:rsidR="0018143D" w:rsidRPr="00236C42" w:rsidRDefault="0018143D" w:rsidP="0018143D">
            <w:pPr>
              <w:pStyle w:val="a3"/>
              <w:numPr>
                <w:ilvl w:val="0"/>
                <w:numId w:val="16"/>
              </w:numPr>
              <w:ind w:left="0" w:firstLine="709"/>
              <w:jc w:val="both"/>
              <w:rPr>
                <w:rFonts w:eastAsia="Arial Unicode MS"/>
                <w:u w:color="000000"/>
                <w:lang w:val="ru-RU"/>
              </w:rPr>
            </w:pPr>
            <w:r w:rsidRPr="00236C42">
              <w:rPr>
                <w:rFonts w:eastAsia="Arial Unicode MS"/>
                <w:u w:color="000000"/>
                <w:lang w:val="ru-RU"/>
              </w:rPr>
              <w:t>Увеличение бюджета проекта в связи с увеличением длительности реализации</w:t>
            </w:r>
          </w:p>
        </w:tc>
        <w:tc>
          <w:tcPr>
            <w:tcW w:w="6052" w:type="dxa"/>
            <w:tcBorders>
              <w:top w:val="single" w:sz="4" w:space="0" w:color="000000"/>
              <w:left w:val="single" w:sz="4" w:space="0" w:color="000000"/>
              <w:bottom w:val="single" w:sz="4" w:space="0" w:color="000000"/>
              <w:right w:val="single" w:sz="4" w:space="0" w:color="000000"/>
            </w:tcBorders>
            <w:shd w:val="clear" w:color="auto" w:fill="FFFFFF"/>
          </w:tcPr>
          <w:p w14:paraId="702BD1BF" w14:textId="52A078DD" w:rsidR="0018143D" w:rsidRPr="00236C42" w:rsidRDefault="0018143D" w:rsidP="0018143D">
            <w:pPr>
              <w:pStyle w:val="a3"/>
              <w:ind w:left="0" w:firstLine="709"/>
              <w:rPr>
                <w:rFonts w:eastAsia="Arial Unicode MS"/>
                <w:u w:color="000000"/>
                <w:lang w:val="ru-RU"/>
              </w:rPr>
            </w:pPr>
            <w:r w:rsidRPr="00236C42">
              <w:rPr>
                <w:lang w:val="ru-RU"/>
              </w:rPr>
              <w:t>Мероприятия по предупреждению риска/ реализации возможности:</w:t>
            </w:r>
          </w:p>
          <w:p w14:paraId="13F02624" w14:textId="77777777" w:rsidR="0018143D" w:rsidRPr="00236C42" w:rsidRDefault="0018143D" w:rsidP="0018143D">
            <w:pPr>
              <w:pStyle w:val="a3"/>
              <w:numPr>
                <w:ilvl w:val="0"/>
                <w:numId w:val="17"/>
              </w:numPr>
              <w:ind w:left="0" w:firstLine="709"/>
              <w:jc w:val="both"/>
              <w:rPr>
                <w:rFonts w:eastAsia="Arial Unicode MS"/>
                <w:u w:color="000000"/>
                <w:lang w:val="ru-RU"/>
              </w:rPr>
            </w:pPr>
            <w:r w:rsidRPr="00236C42">
              <w:rPr>
                <w:rFonts w:eastAsia="Arial Unicode MS"/>
                <w:u w:color="000000"/>
                <w:lang w:val="ru-RU"/>
              </w:rPr>
              <w:t>Обучение сотрудников по выполнению работ, по которым у исполнителей отсутствует опыт выполнения подобных работ</w:t>
            </w:r>
          </w:p>
          <w:p w14:paraId="7EF3FC21" w14:textId="77777777" w:rsidR="0018143D" w:rsidRPr="00236C42" w:rsidRDefault="0018143D" w:rsidP="0018143D">
            <w:pPr>
              <w:pStyle w:val="a3"/>
              <w:numPr>
                <w:ilvl w:val="0"/>
                <w:numId w:val="17"/>
              </w:numPr>
              <w:ind w:left="0" w:firstLine="709"/>
              <w:jc w:val="both"/>
              <w:rPr>
                <w:rFonts w:eastAsia="Arial Unicode MS"/>
                <w:u w:color="000000"/>
                <w:lang w:val="ru-RU"/>
              </w:rPr>
            </w:pPr>
            <w:r w:rsidRPr="00236C42">
              <w:rPr>
                <w:rFonts w:eastAsia="Arial Unicode MS"/>
                <w:u w:color="000000"/>
                <w:lang w:val="ru-RU"/>
              </w:rPr>
              <w:t>Детализация работ с большой длительностью</w:t>
            </w:r>
          </w:p>
          <w:p w14:paraId="711C8202" w14:textId="77777777" w:rsidR="0018143D" w:rsidRPr="00236C42" w:rsidRDefault="0018143D" w:rsidP="0018143D">
            <w:pPr>
              <w:pStyle w:val="a3"/>
              <w:numPr>
                <w:ilvl w:val="0"/>
                <w:numId w:val="17"/>
              </w:numPr>
              <w:ind w:left="0" w:firstLine="709"/>
              <w:jc w:val="both"/>
              <w:rPr>
                <w:rFonts w:eastAsia="Arial Unicode MS"/>
                <w:u w:color="000000"/>
                <w:lang w:val="ru-RU"/>
              </w:rPr>
            </w:pPr>
            <w:r w:rsidRPr="00236C42">
              <w:rPr>
                <w:rFonts w:eastAsia="Arial Unicode MS"/>
                <w:u w:color="000000"/>
                <w:lang w:val="ru-RU"/>
              </w:rPr>
              <w:t>Формирование в составе бюджета рискового фонда</w:t>
            </w:r>
          </w:p>
          <w:p w14:paraId="53F6D170" w14:textId="5BE215D1" w:rsidR="0018143D" w:rsidRPr="00236C42" w:rsidRDefault="0018143D" w:rsidP="00312360">
            <w:pPr>
              <w:rPr>
                <w:rFonts w:eastAsia="Arial Unicode MS"/>
                <w:u w:color="000000"/>
                <w:lang w:val="ru-RU"/>
              </w:rPr>
            </w:pPr>
          </w:p>
        </w:tc>
      </w:tr>
      <w:tr w:rsidR="0018143D" w:rsidRPr="00F87F2C" w14:paraId="7653016C" w14:textId="77777777" w:rsidTr="009013A2">
        <w:trPr>
          <w:cantSplit/>
          <w:trHeight w:val="768"/>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5CE193B5" w14:textId="77777777" w:rsidR="0018143D" w:rsidRPr="00236C42" w:rsidRDefault="0018143D" w:rsidP="0018143D">
            <w:pPr>
              <w:rPr>
                <w:rFonts w:eastAsia="Arial Unicode MS"/>
                <w:u w:color="000000"/>
                <w:lang w:val="ru-RU"/>
              </w:rPr>
            </w:pPr>
          </w:p>
        </w:tc>
        <w:tc>
          <w:tcPr>
            <w:tcW w:w="60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3F3D84AB" w14:textId="3AC2D4F9" w:rsidR="0018143D" w:rsidRPr="00236C42" w:rsidRDefault="0018143D" w:rsidP="0018143D">
            <w:pPr>
              <w:pStyle w:val="a3"/>
              <w:ind w:left="709"/>
              <w:jc w:val="both"/>
              <w:rPr>
                <w:rFonts w:eastAsia="Arial Unicode MS"/>
                <w:color w:val="000000"/>
                <w:u w:color="000000"/>
                <w:lang w:val="ru-RU"/>
              </w:rPr>
            </w:pPr>
            <w:r w:rsidRPr="00236C42">
              <w:rPr>
                <w:rFonts w:eastAsia="Arial Unicode MS"/>
                <w:color w:val="000000"/>
                <w:u w:color="000000"/>
                <w:lang w:val="ru-RU"/>
              </w:rPr>
              <w:t>Ключевые возможности:</w:t>
            </w:r>
          </w:p>
          <w:p w14:paraId="49A6D641" w14:textId="77777777" w:rsidR="0018143D" w:rsidRPr="00236C42" w:rsidRDefault="0018143D" w:rsidP="0018143D">
            <w:pPr>
              <w:pStyle w:val="a3"/>
              <w:numPr>
                <w:ilvl w:val="0"/>
                <w:numId w:val="18"/>
              </w:numPr>
              <w:ind w:left="0" w:firstLine="709"/>
              <w:jc w:val="both"/>
              <w:rPr>
                <w:lang w:val="ru-RU"/>
              </w:rPr>
            </w:pPr>
            <w:r w:rsidRPr="00236C42">
              <w:rPr>
                <w:rFonts w:eastAsia="Arial Unicode MS"/>
                <w:color w:val="000000"/>
                <w:u w:color="000000"/>
                <w:lang w:val="ru-RU"/>
              </w:rPr>
              <w:t xml:space="preserve">Потенциал для реализации проектов субъектами МСП в сфере переработки </w:t>
            </w:r>
            <w:r w:rsidRPr="00236C42">
              <w:rPr>
                <w:lang w:val="ru-RU"/>
              </w:rPr>
              <w:t>местного сырья на депрессивной территории</w:t>
            </w:r>
            <w:r w:rsidRPr="00236C42">
              <w:rPr>
                <w:rFonts w:eastAsia="Arial Unicode MS"/>
                <w:color w:val="000000"/>
                <w:u w:color="000000"/>
                <w:lang w:val="ru-RU"/>
              </w:rPr>
              <w:t xml:space="preserve"> (незанятые инвестиционные ниши, рыночные сегменты);</w:t>
            </w:r>
          </w:p>
          <w:p w14:paraId="7AE3F7F0" w14:textId="77777777" w:rsidR="0018143D" w:rsidRPr="00236C42" w:rsidRDefault="0018143D" w:rsidP="0018143D">
            <w:pPr>
              <w:pStyle w:val="a3"/>
              <w:numPr>
                <w:ilvl w:val="0"/>
                <w:numId w:val="18"/>
              </w:numPr>
              <w:ind w:left="0" w:firstLine="709"/>
              <w:jc w:val="both"/>
              <w:rPr>
                <w:lang w:val="ru-RU"/>
              </w:rPr>
            </w:pPr>
            <w:r w:rsidRPr="00236C42">
              <w:rPr>
                <w:rFonts w:eastAsia="Arial Unicode MS"/>
                <w:color w:val="000000"/>
                <w:u w:color="000000"/>
                <w:lang w:val="ru-RU"/>
              </w:rPr>
              <w:t>Содействие занятости населения;</w:t>
            </w:r>
          </w:p>
          <w:p w14:paraId="54EC695C" w14:textId="484D19E6" w:rsidR="0018143D" w:rsidRPr="00236C42" w:rsidRDefault="0018143D" w:rsidP="0018143D">
            <w:pPr>
              <w:pStyle w:val="a3"/>
              <w:numPr>
                <w:ilvl w:val="0"/>
                <w:numId w:val="18"/>
              </w:numPr>
              <w:ind w:left="0" w:firstLine="709"/>
              <w:jc w:val="both"/>
              <w:rPr>
                <w:lang w:val="ru-RU"/>
              </w:rPr>
            </w:pPr>
            <w:r w:rsidRPr="00236C42">
              <w:rPr>
                <w:rFonts w:eastAsia="Arial Unicode MS"/>
                <w:color w:val="000000"/>
                <w:u w:color="000000"/>
                <w:lang w:val="ru-RU"/>
              </w:rPr>
              <w:t>Создание благоприятных и комфортных условий городской среды</w:t>
            </w:r>
          </w:p>
        </w:tc>
        <w:tc>
          <w:tcPr>
            <w:tcW w:w="6052" w:type="dxa"/>
            <w:tcBorders>
              <w:top w:val="single" w:sz="4" w:space="0" w:color="000000"/>
              <w:left w:val="single" w:sz="4" w:space="0" w:color="000000"/>
              <w:bottom w:val="single" w:sz="4" w:space="0" w:color="000000"/>
              <w:right w:val="single" w:sz="4" w:space="0" w:color="000000"/>
            </w:tcBorders>
            <w:shd w:val="clear" w:color="auto" w:fill="FFFFFF"/>
          </w:tcPr>
          <w:p w14:paraId="0C92C9C3" w14:textId="77777777" w:rsidR="0018143D" w:rsidRPr="00236C42" w:rsidRDefault="0018143D" w:rsidP="0018143D">
            <w:pPr>
              <w:pStyle w:val="a3"/>
              <w:ind w:left="0" w:firstLine="709"/>
              <w:rPr>
                <w:lang w:val="ru-RU"/>
              </w:rPr>
            </w:pPr>
          </w:p>
        </w:tc>
      </w:tr>
      <w:tr w:rsidR="0018143D" w:rsidRPr="00236C42" w14:paraId="66B91D05" w14:textId="77777777" w:rsidTr="009013A2">
        <w:trPr>
          <w:cantSplit/>
          <w:trHeight w:val="768"/>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714855BF" w14:textId="16ABB012" w:rsidR="0018143D" w:rsidRPr="00236C42" w:rsidRDefault="0018143D" w:rsidP="0018143D">
            <w:pPr>
              <w:rPr>
                <w:rFonts w:eastAsia="Arial Unicode MS"/>
                <w:u w:color="000000"/>
                <w:lang w:val="ru-RU"/>
              </w:rPr>
            </w:pPr>
          </w:p>
        </w:tc>
        <w:tc>
          <w:tcPr>
            <w:tcW w:w="1210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77C93C05" w14:textId="77777777" w:rsidR="0018143D" w:rsidRPr="00236C42" w:rsidRDefault="0018143D" w:rsidP="0018143D">
            <w:pPr>
              <w:jc w:val="both"/>
              <w:rPr>
                <w:rFonts w:eastAsia="Arial Unicode MS"/>
                <w:color w:val="000000"/>
                <w:u w:color="000000"/>
                <w:lang w:val="ru-RU"/>
              </w:rPr>
            </w:pPr>
            <w:r w:rsidRPr="00236C42">
              <w:rPr>
                <w:rFonts w:eastAsia="Arial Unicode MS"/>
                <w:color w:val="000000"/>
                <w:u w:color="000000"/>
                <w:lang w:val="ru-RU"/>
              </w:rPr>
              <w:t>Негативные последствия от наступления риска:</w:t>
            </w:r>
          </w:p>
          <w:p w14:paraId="3EDD488D" w14:textId="77777777" w:rsidR="002348E6" w:rsidRPr="00236C42" w:rsidRDefault="0018143D" w:rsidP="002348E6">
            <w:pPr>
              <w:pStyle w:val="a3"/>
              <w:numPr>
                <w:ilvl w:val="0"/>
                <w:numId w:val="11"/>
              </w:numPr>
              <w:ind w:left="0" w:firstLine="0"/>
              <w:contextualSpacing w:val="0"/>
              <w:jc w:val="both"/>
              <w:rPr>
                <w:rFonts w:eastAsia="Arial Unicode MS"/>
                <w:u w:color="000000"/>
                <w:lang w:val="ru-RU"/>
              </w:rPr>
            </w:pPr>
            <w:r w:rsidRPr="00236C42">
              <w:rPr>
                <w:rFonts w:eastAsia="Arial Unicode MS"/>
                <w:color w:val="000000"/>
                <w:u w:color="000000"/>
                <w:lang w:val="ru-RU"/>
              </w:rPr>
              <w:t>Увеличение бюджета реализации проекта.</w:t>
            </w:r>
          </w:p>
          <w:p w14:paraId="7F0E6802" w14:textId="4A3526A8" w:rsidR="0018143D" w:rsidRPr="00236C42" w:rsidRDefault="0018143D" w:rsidP="002348E6">
            <w:pPr>
              <w:pStyle w:val="a3"/>
              <w:numPr>
                <w:ilvl w:val="0"/>
                <w:numId w:val="11"/>
              </w:numPr>
              <w:ind w:left="0" w:firstLine="0"/>
              <w:contextualSpacing w:val="0"/>
              <w:jc w:val="both"/>
              <w:rPr>
                <w:rFonts w:eastAsia="Arial Unicode MS"/>
                <w:u w:color="000000"/>
                <w:lang w:val="ru-RU"/>
              </w:rPr>
            </w:pPr>
            <w:r w:rsidRPr="00236C42">
              <w:rPr>
                <w:rFonts w:eastAsia="Arial Unicode MS"/>
                <w:color w:val="000000"/>
                <w:u w:color="000000"/>
                <w:lang w:val="ru-RU"/>
              </w:rPr>
              <w:t>Увеличение срока реализации проекта.</w:t>
            </w:r>
          </w:p>
        </w:tc>
      </w:tr>
      <w:tr w:rsidR="002348E6" w:rsidRPr="00F87F2C" w14:paraId="2AC6D40A" w14:textId="77777777" w:rsidTr="009013A2">
        <w:trPr>
          <w:cantSplit/>
          <w:trHeight w:val="768"/>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669B323D" w14:textId="6D4D9DDA" w:rsidR="002348E6" w:rsidRPr="00236C42" w:rsidRDefault="002348E6" w:rsidP="002348E6">
            <w:pPr>
              <w:rPr>
                <w:rFonts w:eastAsia="Arial Unicode MS"/>
                <w:u w:color="000000"/>
                <w:lang w:val="ru-RU"/>
              </w:rPr>
            </w:pPr>
            <w:r w:rsidRPr="00236C42">
              <w:rPr>
                <w:rFonts w:eastAsia="Arial Unicode MS"/>
                <w:u w:color="000000"/>
                <w:lang w:val="ru-RU"/>
              </w:rPr>
              <w:t>Дополнительная информация</w:t>
            </w:r>
          </w:p>
        </w:tc>
        <w:tc>
          <w:tcPr>
            <w:tcW w:w="1210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tcPr>
          <w:p w14:paraId="55AD98D3" w14:textId="77777777" w:rsidR="002348E6" w:rsidRPr="00236C42" w:rsidRDefault="002348E6" w:rsidP="002348E6">
            <w:pPr>
              <w:rPr>
                <w:rFonts w:eastAsia="Arial Unicode MS"/>
                <w:color w:val="000000"/>
                <w:u w:color="000000"/>
                <w:lang w:val="ru-RU"/>
              </w:rPr>
            </w:pPr>
            <w:r w:rsidRPr="00236C42">
              <w:rPr>
                <w:rFonts w:eastAsia="Arial Unicode MS"/>
                <w:color w:val="000000"/>
                <w:u w:color="000000"/>
                <w:lang w:val="ru-RU"/>
              </w:rPr>
              <w:t>Проекты и мероприятия, не включенные в программу, реализуемые, организациями и физическими лицами, уполномоченными федеральными и региональными органами исполнительной власти, а также администрацией муниципального образования, могут учитываться при определении показателей программы, при наличии связи с проектами и мероприятиями, включенными в программу.</w:t>
            </w:r>
          </w:p>
          <w:p w14:paraId="6AE33DCD" w14:textId="7FCCAE64" w:rsidR="002348E6" w:rsidRPr="00236C42" w:rsidRDefault="002348E6" w:rsidP="002348E6">
            <w:pPr>
              <w:rPr>
                <w:rFonts w:eastAsia="Arial Unicode MS"/>
                <w:u w:color="000000"/>
                <w:lang w:val="ru-RU"/>
              </w:rPr>
            </w:pPr>
            <w:r w:rsidRPr="00236C42">
              <w:rPr>
                <w:rFonts w:eastAsia="Arial Unicode MS"/>
                <w:color w:val="000000"/>
                <w:u w:color="000000"/>
                <w:lang w:val="ru-RU"/>
              </w:rPr>
              <w:t>В результате реализации программы не предполагается решение задач социальной политики в сферах демографии, национальных отношений, духовной сфере, политических интересов.</w:t>
            </w:r>
          </w:p>
        </w:tc>
      </w:tr>
    </w:tbl>
    <w:p w14:paraId="05DD23FA" w14:textId="77777777" w:rsidR="00D0699A" w:rsidRPr="00236C42" w:rsidRDefault="00D0699A" w:rsidP="009D4928">
      <w:pPr>
        <w:rPr>
          <w:lang w:val="ru-RU"/>
        </w:rPr>
      </w:pPr>
    </w:p>
    <w:p w14:paraId="71F74252" w14:textId="77777777" w:rsidR="00F03C8F" w:rsidRPr="00236C42" w:rsidRDefault="00D0699A" w:rsidP="009D4928">
      <w:pPr>
        <w:pStyle w:val="a3"/>
        <w:tabs>
          <w:tab w:val="left" w:pos="11907"/>
        </w:tabs>
        <w:ind w:left="0"/>
        <w:contextualSpacing w:val="0"/>
        <w:rPr>
          <w:lang w:val="ru-RU"/>
        </w:rPr>
      </w:pPr>
      <w:r w:rsidRPr="00236C42">
        <w:rPr>
          <w:lang w:val="ru-RU"/>
        </w:rPr>
        <w:br w:type="page"/>
      </w:r>
    </w:p>
    <w:p w14:paraId="0FB9E45F" w14:textId="6495D08F" w:rsidR="00671318" w:rsidRPr="00236C42" w:rsidRDefault="00671318" w:rsidP="002348E6">
      <w:pPr>
        <w:pStyle w:val="a3"/>
        <w:tabs>
          <w:tab w:val="left" w:pos="11907"/>
        </w:tabs>
        <w:ind w:left="0"/>
        <w:contextualSpacing w:val="0"/>
        <w:jc w:val="right"/>
        <w:rPr>
          <w:sz w:val="26"/>
          <w:szCs w:val="26"/>
          <w:lang w:val="ru-RU"/>
        </w:rPr>
      </w:pPr>
      <w:r w:rsidRPr="00236C42">
        <w:rPr>
          <w:sz w:val="26"/>
          <w:szCs w:val="26"/>
          <w:lang w:val="ru-RU"/>
        </w:rPr>
        <w:t>Приложение № 1</w:t>
      </w:r>
      <w:r w:rsidR="00367629" w:rsidRPr="00236C42">
        <w:rPr>
          <w:sz w:val="26"/>
          <w:szCs w:val="26"/>
          <w:lang w:val="ru-RU"/>
        </w:rPr>
        <w:t xml:space="preserve"> к паспорту</w:t>
      </w:r>
    </w:p>
    <w:p w14:paraId="27168311" w14:textId="77777777" w:rsidR="00671318" w:rsidRPr="00236C42" w:rsidRDefault="00671318" w:rsidP="009D4928">
      <w:pPr>
        <w:pStyle w:val="a3"/>
        <w:ind w:left="0"/>
        <w:contextualSpacing w:val="0"/>
        <w:rPr>
          <w:b/>
          <w:sz w:val="26"/>
          <w:szCs w:val="26"/>
          <w:lang w:val="ru-RU"/>
        </w:rPr>
      </w:pPr>
    </w:p>
    <w:p w14:paraId="25AEDA66" w14:textId="77777777" w:rsidR="00671318" w:rsidRPr="00236C42" w:rsidRDefault="00671318" w:rsidP="009D4928">
      <w:pPr>
        <w:pStyle w:val="a3"/>
        <w:ind w:left="0"/>
        <w:contextualSpacing w:val="0"/>
        <w:jc w:val="center"/>
        <w:rPr>
          <w:b/>
          <w:sz w:val="26"/>
          <w:szCs w:val="26"/>
          <w:lang w:val="ru-RU"/>
        </w:rPr>
      </w:pPr>
      <w:r w:rsidRPr="00236C42">
        <w:rPr>
          <w:b/>
          <w:color w:val="FF0000"/>
          <w:sz w:val="26"/>
          <w:szCs w:val="26"/>
          <w:lang w:val="ru-RU"/>
        </w:rPr>
        <w:t>Структурная декомпозиция проектов и мероприятий (компонентов) программы</w:t>
      </w:r>
    </w:p>
    <w:p w14:paraId="3FFD4FE0" w14:textId="0033767A" w:rsidR="00671318" w:rsidRPr="00236C42" w:rsidRDefault="00D63FBB" w:rsidP="009D4928">
      <w:pPr>
        <w:jc w:val="center"/>
        <w:rPr>
          <w:b/>
          <w:i/>
          <w:color w:val="0070C0"/>
          <w:sz w:val="26"/>
          <w:szCs w:val="26"/>
          <w:lang w:val="ru-RU"/>
        </w:rPr>
      </w:pPr>
      <w:r w:rsidRPr="00236C42">
        <w:rPr>
          <w:b/>
          <w:i/>
          <w:color w:val="0070C0"/>
          <w:sz w:val="26"/>
          <w:szCs w:val="26"/>
          <w:lang w:val="ru-RU"/>
        </w:rPr>
        <w:t>«</w:t>
      </w:r>
      <w:r w:rsidR="00671318" w:rsidRPr="00236C42">
        <w:rPr>
          <w:b/>
          <w:i/>
          <w:color w:val="0070C0"/>
          <w:sz w:val="26"/>
          <w:szCs w:val="26"/>
          <w:lang w:val="ru-RU"/>
        </w:rPr>
        <w:t>Комплексно</w:t>
      </w:r>
      <w:r w:rsidRPr="00236C42">
        <w:rPr>
          <w:b/>
          <w:i/>
          <w:color w:val="0070C0"/>
          <w:sz w:val="26"/>
          <w:szCs w:val="26"/>
          <w:lang w:val="ru-RU"/>
        </w:rPr>
        <w:t>е</w:t>
      </w:r>
      <w:r w:rsidR="00671318" w:rsidRPr="00236C42">
        <w:rPr>
          <w:b/>
          <w:i/>
          <w:color w:val="0070C0"/>
          <w:sz w:val="26"/>
          <w:szCs w:val="26"/>
          <w:lang w:val="ru-RU"/>
        </w:rPr>
        <w:t xml:space="preserve"> развития моногорода Верхняя Салда</w:t>
      </w:r>
      <w:r w:rsidRPr="00236C42">
        <w:rPr>
          <w:b/>
          <w:i/>
          <w:color w:val="0070C0"/>
          <w:sz w:val="26"/>
          <w:szCs w:val="26"/>
          <w:lang w:val="ru-RU"/>
        </w:rPr>
        <w:t>»</w:t>
      </w:r>
      <w:r w:rsidR="00671318" w:rsidRPr="00236C42">
        <w:rPr>
          <w:b/>
          <w:i/>
          <w:color w:val="0070C0"/>
          <w:sz w:val="26"/>
          <w:szCs w:val="26"/>
          <w:lang w:val="ru-RU"/>
        </w:rPr>
        <w:t xml:space="preserve"> </w:t>
      </w:r>
    </w:p>
    <w:p w14:paraId="3E1E3D18" w14:textId="4B4E3D05" w:rsidR="00D0699A" w:rsidRDefault="009259AE" w:rsidP="009D4928">
      <w:pPr>
        <w:rPr>
          <w:lang w:val="ru-RU"/>
        </w:rPr>
      </w:pPr>
      <w:r w:rsidRPr="00236C42">
        <w:rPr>
          <w:noProof/>
          <w:lang w:val="ru-RU" w:eastAsia="ru-RU"/>
        </w:rPr>
        <w:drawing>
          <wp:inline distT="0" distB="0" distL="0" distR="0" wp14:anchorId="1387BBD7" wp14:editId="155A8731">
            <wp:extent cx="9251950" cy="5286829"/>
            <wp:effectExtent l="38100" t="0" r="6350" b="0"/>
            <wp:docPr id="1"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D0699A" w:rsidSect="005C60F1">
      <w:headerReference w:type="default" r:id="rId15"/>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2F173" w14:textId="77777777" w:rsidR="000C79D2" w:rsidRPr="00AE3D34" w:rsidRDefault="000C79D2" w:rsidP="00D0699A">
      <w:r>
        <w:separator/>
      </w:r>
    </w:p>
  </w:endnote>
  <w:endnote w:type="continuationSeparator" w:id="0">
    <w:p w14:paraId="1EB0B43B" w14:textId="77777777" w:rsidR="000C79D2" w:rsidRPr="00AE3D34" w:rsidRDefault="000C79D2" w:rsidP="00D0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EBBA1" w14:textId="77777777" w:rsidR="000C79D2" w:rsidRPr="00AE3D34" w:rsidRDefault="000C79D2" w:rsidP="00D0699A">
      <w:r>
        <w:separator/>
      </w:r>
    </w:p>
  </w:footnote>
  <w:footnote w:type="continuationSeparator" w:id="0">
    <w:p w14:paraId="206C1B9E" w14:textId="77777777" w:rsidR="000C79D2" w:rsidRPr="00AE3D34" w:rsidRDefault="000C79D2" w:rsidP="00D0699A">
      <w:r>
        <w:continuationSeparator/>
      </w:r>
    </w:p>
  </w:footnote>
  <w:footnote w:id="1">
    <w:p w14:paraId="62CD2D48" w14:textId="77777777" w:rsidR="000C79D2" w:rsidRPr="009D4928" w:rsidRDefault="000C79D2" w:rsidP="0047756D">
      <w:pPr>
        <w:autoSpaceDE w:val="0"/>
        <w:autoSpaceDN w:val="0"/>
        <w:adjustRightInd w:val="0"/>
        <w:ind w:firstLine="709"/>
        <w:jc w:val="both"/>
        <w:rPr>
          <w:iCs/>
          <w:sz w:val="20"/>
          <w:szCs w:val="20"/>
          <w:lang w:val="ru-RU" w:eastAsia="ru-RU"/>
        </w:rPr>
      </w:pPr>
      <w:r w:rsidRPr="009D4928">
        <w:rPr>
          <w:rStyle w:val="a9"/>
          <w:sz w:val="20"/>
          <w:szCs w:val="20"/>
        </w:rPr>
        <w:footnoteRef/>
      </w:r>
      <w:r w:rsidRPr="009D4928">
        <w:rPr>
          <w:sz w:val="20"/>
          <w:szCs w:val="20"/>
          <w:lang w:val="ru-RU"/>
        </w:rPr>
        <w:t xml:space="preserve"> </w:t>
      </w:r>
      <w:r w:rsidRPr="009D4928">
        <w:rPr>
          <w:iCs/>
          <w:sz w:val="20"/>
          <w:szCs w:val="20"/>
          <w:lang w:val="ru-RU" w:eastAsia="ru-RU"/>
        </w:rPr>
        <w:t>ПРИМЕЧАНИЕ: Цели № 1 и 2 – обязательные. Цели программы могут быть дополнены на стадии подготовки и согласования паспорта</w:t>
      </w:r>
    </w:p>
  </w:footnote>
  <w:footnote w:id="2">
    <w:p w14:paraId="744F121F" w14:textId="77777777" w:rsidR="000C79D2" w:rsidRDefault="000C79D2" w:rsidP="0047756D">
      <w:pPr>
        <w:pStyle w:val="a7"/>
        <w:ind w:firstLine="709"/>
        <w:rPr>
          <w:lang w:val="ru-RU"/>
        </w:rPr>
      </w:pPr>
      <w:r>
        <w:rPr>
          <w:rStyle w:val="a9"/>
        </w:rPr>
        <w:footnoteRef/>
      </w:r>
      <w:r>
        <w:rPr>
          <w:lang w:val="ru-RU"/>
        </w:rPr>
        <w:t xml:space="preserve"> Показатели № 1-4 обязательные. Могут быть установлены дополнительные показатели в соответствии с целями программы</w:t>
      </w:r>
    </w:p>
  </w:footnote>
  <w:footnote w:id="3">
    <w:p w14:paraId="18772FD7" w14:textId="77777777" w:rsidR="000C79D2" w:rsidRDefault="000C79D2" w:rsidP="0047756D">
      <w:pPr>
        <w:pStyle w:val="a7"/>
        <w:ind w:firstLine="709"/>
        <w:rPr>
          <w:lang w:val="ru-RU"/>
        </w:rPr>
      </w:pPr>
      <w:r>
        <w:rPr>
          <w:rStyle w:val="a9"/>
        </w:rPr>
        <w:footnoteRef/>
      </w:r>
      <w:r>
        <w:rPr>
          <w:lang w:val="ru-RU"/>
        </w:rPr>
        <w:t xml:space="preserve"> Нарастающим итогом</w:t>
      </w:r>
    </w:p>
  </w:footnote>
  <w:footnote w:id="4">
    <w:p w14:paraId="7D86C597" w14:textId="77777777" w:rsidR="000C79D2" w:rsidRDefault="000C79D2" w:rsidP="0047756D">
      <w:pPr>
        <w:pStyle w:val="a7"/>
        <w:ind w:firstLine="709"/>
        <w:rPr>
          <w:lang w:val="ru-RU"/>
        </w:rPr>
      </w:pPr>
      <w:r>
        <w:rPr>
          <w:rStyle w:val="a9"/>
        </w:rPr>
        <w:footnoteRef/>
      </w:r>
      <w:r>
        <w:rPr>
          <w:lang w:val="ru-RU"/>
        </w:rPr>
        <w:t xml:space="preserve"> Показатели № 1-9 обязательные. Могут быть установлены дополнительные показатели в соответствии с целями программы</w:t>
      </w:r>
    </w:p>
  </w:footnote>
  <w:footnote w:id="5">
    <w:p w14:paraId="36571B5B" w14:textId="77777777" w:rsidR="000C79D2" w:rsidRDefault="000C79D2" w:rsidP="0047756D">
      <w:pPr>
        <w:pStyle w:val="a7"/>
        <w:ind w:firstLine="709"/>
        <w:rPr>
          <w:lang w:val="ru-RU"/>
        </w:rPr>
      </w:pPr>
      <w:r>
        <w:rPr>
          <w:rStyle w:val="a9"/>
        </w:rPr>
        <w:footnoteRef/>
      </w:r>
      <w:r>
        <w:rPr>
          <w:lang w:val="ru-RU"/>
        </w:rPr>
        <w:t xml:space="preserve"> Нарастающим итогом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664070"/>
      <w:docPartObj>
        <w:docPartGallery w:val="Page Numbers (Top of Page)"/>
        <w:docPartUnique/>
      </w:docPartObj>
    </w:sdtPr>
    <w:sdtEndPr>
      <w:rPr>
        <w:sz w:val="28"/>
        <w:szCs w:val="28"/>
      </w:rPr>
    </w:sdtEndPr>
    <w:sdtContent>
      <w:p w14:paraId="0AB7A8BD" w14:textId="23DA3EEB" w:rsidR="000C79D2" w:rsidRPr="005C60F1" w:rsidRDefault="000C79D2" w:rsidP="005C60F1">
        <w:pPr>
          <w:pStyle w:val="af2"/>
          <w:jc w:val="center"/>
          <w:rPr>
            <w:sz w:val="28"/>
            <w:szCs w:val="28"/>
          </w:rPr>
        </w:pPr>
        <w:r w:rsidRPr="005C60F1">
          <w:rPr>
            <w:sz w:val="28"/>
            <w:szCs w:val="28"/>
          </w:rPr>
          <w:fldChar w:fldCharType="begin"/>
        </w:r>
        <w:r w:rsidRPr="005C60F1">
          <w:rPr>
            <w:sz w:val="28"/>
            <w:szCs w:val="28"/>
          </w:rPr>
          <w:instrText>PAGE   \* MERGEFORMAT</w:instrText>
        </w:r>
        <w:r w:rsidRPr="005C60F1">
          <w:rPr>
            <w:sz w:val="28"/>
            <w:szCs w:val="28"/>
          </w:rPr>
          <w:fldChar w:fldCharType="separate"/>
        </w:r>
        <w:r w:rsidR="00F87F2C" w:rsidRPr="00F87F2C">
          <w:rPr>
            <w:noProof/>
            <w:sz w:val="28"/>
            <w:szCs w:val="28"/>
            <w:lang w:val="ru-RU"/>
          </w:rPr>
          <w:t>17</w:t>
        </w:r>
        <w:r w:rsidRPr="005C60F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708"/>
    <w:multiLevelType w:val="hybridMultilevel"/>
    <w:tmpl w:val="71A2CBD8"/>
    <w:lvl w:ilvl="0" w:tplc="943ADA4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05F"/>
    <w:multiLevelType w:val="hybridMultilevel"/>
    <w:tmpl w:val="F16EB230"/>
    <w:lvl w:ilvl="0" w:tplc="AA6EC07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20D2BFB"/>
    <w:multiLevelType w:val="hybridMultilevel"/>
    <w:tmpl w:val="DDD84502"/>
    <w:lvl w:ilvl="0" w:tplc="905CAE9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2713AB"/>
    <w:multiLevelType w:val="hybridMultilevel"/>
    <w:tmpl w:val="6F94E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AAD1E15"/>
    <w:multiLevelType w:val="hybridMultilevel"/>
    <w:tmpl w:val="13840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348D9"/>
    <w:multiLevelType w:val="multilevel"/>
    <w:tmpl w:val="4E742EF6"/>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FE5407"/>
    <w:multiLevelType w:val="hybridMultilevel"/>
    <w:tmpl w:val="1B2A5B9A"/>
    <w:lvl w:ilvl="0" w:tplc="0419000F">
      <w:start w:val="1"/>
      <w:numFmt w:val="decimal"/>
      <w:lvlText w:val="%1."/>
      <w:lvlJc w:val="left"/>
      <w:pPr>
        <w:ind w:left="502" w:hanging="360"/>
      </w:p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15:restartNumberingAfterBreak="0">
    <w:nsid w:val="4B5C3DB7"/>
    <w:multiLevelType w:val="hybridMultilevel"/>
    <w:tmpl w:val="F830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CC79C1"/>
    <w:multiLevelType w:val="hybridMultilevel"/>
    <w:tmpl w:val="E06C0BDA"/>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9" w15:restartNumberingAfterBreak="0">
    <w:nsid w:val="5FCC7244"/>
    <w:multiLevelType w:val="hybridMultilevel"/>
    <w:tmpl w:val="6FB4DA6A"/>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0" w15:restartNumberingAfterBreak="0">
    <w:nsid w:val="65391724"/>
    <w:multiLevelType w:val="hybridMultilevel"/>
    <w:tmpl w:val="4D5E8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7A21E0"/>
    <w:multiLevelType w:val="hybridMultilevel"/>
    <w:tmpl w:val="A08CAB92"/>
    <w:lvl w:ilvl="0" w:tplc="905CAE9E">
      <w:start w:val="1"/>
      <w:numFmt w:val="bullet"/>
      <w:lvlText w:val="-"/>
      <w:lvlJc w:val="left"/>
      <w:pPr>
        <w:tabs>
          <w:tab w:val="num" w:pos="720"/>
        </w:tabs>
        <w:ind w:left="720" w:hanging="360"/>
      </w:pPr>
      <w:rPr>
        <w:rFonts w:ascii="Times New Roman" w:hAnsi="Times New Roman" w:hint="default"/>
      </w:rPr>
    </w:lvl>
    <w:lvl w:ilvl="1" w:tplc="6A6ABF40" w:tentative="1">
      <w:start w:val="1"/>
      <w:numFmt w:val="bullet"/>
      <w:lvlText w:val="-"/>
      <w:lvlJc w:val="left"/>
      <w:pPr>
        <w:tabs>
          <w:tab w:val="num" w:pos="1440"/>
        </w:tabs>
        <w:ind w:left="1440" w:hanging="360"/>
      </w:pPr>
      <w:rPr>
        <w:rFonts w:ascii="Times New Roman" w:hAnsi="Times New Roman" w:hint="default"/>
      </w:rPr>
    </w:lvl>
    <w:lvl w:ilvl="2" w:tplc="6C321E30" w:tentative="1">
      <w:start w:val="1"/>
      <w:numFmt w:val="bullet"/>
      <w:lvlText w:val="-"/>
      <w:lvlJc w:val="left"/>
      <w:pPr>
        <w:tabs>
          <w:tab w:val="num" w:pos="2160"/>
        </w:tabs>
        <w:ind w:left="2160" w:hanging="360"/>
      </w:pPr>
      <w:rPr>
        <w:rFonts w:ascii="Times New Roman" w:hAnsi="Times New Roman" w:hint="default"/>
      </w:rPr>
    </w:lvl>
    <w:lvl w:ilvl="3" w:tplc="66E8399C" w:tentative="1">
      <w:start w:val="1"/>
      <w:numFmt w:val="bullet"/>
      <w:lvlText w:val="-"/>
      <w:lvlJc w:val="left"/>
      <w:pPr>
        <w:tabs>
          <w:tab w:val="num" w:pos="2880"/>
        </w:tabs>
        <w:ind w:left="2880" w:hanging="360"/>
      </w:pPr>
      <w:rPr>
        <w:rFonts w:ascii="Times New Roman" w:hAnsi="Times New Roman" w:hint="default"/>
      </w:rPr>
    </w:lvl>
    <w:lvl w:ilvl="4" w:tplc="8AF4579A" w:tentative="1">
      <w:start w:val="1"/>
      <w:numFmt w:val="bullet"/>
      <w:lvlText w:val="-"/>
      <w:lvlJc w:val="left"/>
      <w:pPr>
        <w:tabs>
          <w:tab w:val="num" w:pos="3600"/>
        </w:tabs>
        <w:ind w:left="3600" w:hanging="360"/>
      </w:pPr>
      <w:rPr>
        <w:rFonts w:ascii="Times New Roman" w:hAnsi="Times New Roman" w:hint="default"/>
      </w:rPr>
    </w:lvl>
    <w:lvl w:ilvl="5" w:tplc="016CF06E" w:tentative="1">
      <w:start w:val="1"/>
      <w:numFmt w:val="bullet"/>
      <w:lvlText w:val="-"/>
      <w:lvlJc w:val="left"/>
      <w:pPr>
        <w:tabs>
          <w:tab w:val="num" w:pos="4320"/>
        </w:tabs>
        <w:ind w:left="4320" w:hanging="360"/>
      </w:pPr>
      <w:rPr>
        <w:rFonts w:ascii="Times New Roman" w:hAnsi="Times New Roman" w:hint="default"/>
      </w:rPr>
    </w:lvl>
    <w:lvl w:ilvl="6" w:tplc="72BC2B38" w:tentative="1">
      <w:start w:val="1"/>
      <w:numFmt w:val="bullet"/>
      <w:lvlText w:val="-"/>
      <w:lvlJc w:val="left"/>
      <w:pPr>
        <w:tabs>
          <w:tab w:val="num" w:pos="5040"/>
        </w:tabs>
        <w:ind w:left="5040" w:hanging="360"/>
      </w:pPr>
      <w:rPr>
        <w:rFonts w:ascii="Times New Roman" w:hAnsi="Times New Roman" w:hint="default"/>
      </w:rPr>
    </w:lvl>
    <w:lvl w:ilvl="7" w:tplc="598E3174" w:tentative="1">
      <w:start w:val="1"/>
      <w:numFmt w:val="bullet"/>
      <w:lvlText w:val="-"/>
      <w:lvlJc w:val="left"/>
      <w:pPr>
        <w:tabs>
          <w:tab w:val="num" w:pos="5760"/>
        </w:tabs>
        <w:ind w:left="5760" w:hanging="360"/>
      </w:pPr>
      <w:rPr>
        <w:rFonts w:ascii="Times New Roman" w:hAnsi="Times New Roman" w:hint="default"/>
      </w:rPr>
    </w:lvl>
    <w:lvl w:ilvl="8" w:tplc="B320585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7585D4F"/>
    <w:multiLevelType w:val="hybridMultilevel"/>
    <w:tmpl w:val="F16EB230"/>
    <w:lvl w:ilvl="0" w:tplc="AA6EC07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6E493912"/>
    <w:multiLevelType w:val="hybridMultilevel"/>
    <w:tmpl w:val="F16EB230"/>
    <w:lvl w:ilvl="0" w:tplc="AA6EC07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787C0C36"/>
    <w:multiLevelType w:val="hybridMultilevel"/>
    <w:tmpl w:val="DB6683F2"/>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15" w15:restartNumberingAfterBreak="0">
    <w:nsid w:val="79201C3F"/>
    <w:multiLevelType w:val="hybridMultilevel"/>
    <w:tmpl w:val="F44C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4A5B0E"/>
    <w:multiLevelType w:val="hybridMultilevel"/>
    <w:tmpl w:val="DB6683F2"/>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num w:numId="1">
    <w:abstractNumId w:val="9"/>
  </w:num>
  <w:num w:numId="2">
    <w:abstractNumId w:val="11"/>
  </w:num>
  <w:num w:numId="3">
    <w:abstractNumId w:val="6"/>
  </w:num>
  <w:num w:numId="4">
    <w:abstractNumId w:val="12"/>
  </w:num>
  <w:num w:numId="5">
    <w:abstractNumId w:val="2"/>
  </w:num>
  <w:num w:numId="6">
    <w:abstractNumId w:val="1"/>
  </w:num>
  <w:num w:numId="7">
    <w:abstractNumId w:val="13"/>
  </w:num>
  <w:num w:numId="8">
    <w:abstractNumId w:val="0"/>
  </w:num>
  <w:num w:numId="9">
    <w:abstractNumId w:val="10"/>
  </w:num>
  <w:num w:numId="10">
    <w:abstractNumId w:val="7"/>
  </w:num>
  <w:num w:numId="11">
    <w:abstractNumId w:val="15"/>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6"/>
  </w:num>
  <w:num w:numId="17">
    <w:abstractNumId w:val="1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9A"/>
    <w:rsid w:val="000019CA"/>
    <w:rsid w:val="0000260C"/>
    <w:rsid w:val="000048A5"/>
    <w:rsid w:val="00006A5B"/>
    <w:rsid w:val="00006D72"/>
    <w:rsid w:val="00010CF4"/>
    <w:rsid w:val="000119DC"/>
    <w:rsid w:val="0001247A"/>
    <w:rsid w:val="00013A29"/>
    <w:rsid w:val="00014362"/>
    <w:rsid w:val="0001639A"/>
    <w:rsid w:val="00016EB2"/>
    <w:rsid w:val="00016ECF"/>
    <w:rsid w:val="0001753E"/>
    <w:rsid w:val="00017624"/>
    <w:rsid w:val="0002204B"/>
    <w:rsid w:val="00022124"/>
    <w:rsid w:val="00022B3F"/>
    <w:rsid w:val="00022DD0"/>
    <w:rsid w:val="00023854"/>
    <w:rsid w:val="000240F2"/>
    <w:rsid w:val="00026325"/>
    <w:rsid w:val="0002663E"/>
    <w:rsid w:val="00027EE5"/>
    <w:rsid w:val="00031C6A"/>
    <w:rsid w:val="00032C13"/>
    <w:rsid w:val="0003328F"/>
    <w:rsid w:val="000360C6"/>
    <w:rsid w:val="00037CEE"/>
    <w:rsid w:val="00037EDB"/>
    <w:rsid w:val="00040463"/>
    <w:rsid w:val="000415B0"/>
    <w:rsid w:val="000416E3"/>
    <w:rsid w:val="00042941"/>
    <w:rsid w:val="00042A8C"/>
    <w:rsid w:val="000438B5"/>
    <w:rsid w:val="00044AD2"/>
    <w:rsid w:val="00044DD8"/>
    <w:rsid w:val="0004561F"/>
    <w:rsid w:val="00045B02"/>
    <w:rsid w:val="00046F0F"/>
    <w:rsid w:val="00051BCF"/>
    <w:rsid w:val="00051CF1"/>
    <w:rsid w:val="000523BD"/>
    <w:rsid w:val="00053637"/>
    <w:rsid w:val="000536E9"/>
    <w:rsid w:val="00053D1A"/>
    <w:rsid w:val="00055A4A"/>
    <w:rsid w:val="00055CAE"/>
    <w:rsid w:val="00055D1C"/>
    <w:rsid w:val="0005620F"/>
    <w:rsid w:val="0005783C"/>
    <w:rsid w:val="00060EBC"/>
    <w:rsid w:val="000619D1"/>
    <w:rsid w:val="000646CE"/>
    <w:rsid w:val="0006586C"/>
    <w:rsid w:val="00067485"/>
    <w:rsid w:val="00067DF6"/>
    <w:rsid w:val="00067E72"/>
    <w:rsid w:val="0007090B"/>
    <w:rsid w:val="000751BB"/>
    <w:rsid w:val="00081714"/>
    <w:rsid w:val="00084B53"/>
    <w:rsid w:val="00085DA0"/>
    <w:rsid w:val="00090183"/>
    <w:rsid w:val="00092F37"/>
    <w:rsid w:val="0009331C"/>
    <w:rsid w:val="0009360D"/>
    <w:rsid w:val="00093F06"/>
    <w:rsid w:val="00094494"/>
    <w:rsid w:val="00094BC0"/>
    <w:rsid w:val="00096A71"/>
    <w:rsid w:val="00096B95"/>
    <w:rsid w:val="000A0CB3"/>
    <w:rsid w:val="000A29CA"/>
    <w:rsid w:val="000A3A56"/>
    <w:rsid w:val="000A5FF4"/>
    <w:rsid w:val="000B28E8"/>
    <w:rsid w:val="000B2D98"/>
    <w:rsid w:val="000B334A"/>
    <w:rsid w:val="000B39ED"/>
    <w:rsid w:val="000B5819"/>
    <w:rsid w:val="000B5DBC"/>
    <w:rsid w:val="000B6A01"/>
    <w:rsid w:val="000C0161"/>
    <w:rsid w:val="000C2C04"/>
    <w:rsid w:val="000C2FE1"/>
    <w:rsid w:val="000C4475"/>
    <w:rsid w:val="000C4F17"/>
    <w:rsid w:val="000C6150"/>
    <w:rsid w:val="000C64B6"/>
    <w:rsid w:val="000C6EC5"/>
    <w:rsid w:val="000C7376"/>
    <w:rsid w:val="000C79D2"/>
    <w:rsid w:val="000D00E6"/>
    <w:rsid w:val="000D0AA4"/>
    <w:rsid w:val="000D3823"/>
    <w:rsid w:val="000D4EEA"/>
    <w:rsid w:val="000D526F"/>
    <w:rsid w:val="000D59B4"/>
    <w:rsid w:val="000D5FCB"/>
    <w:rsid w:val="000D6630"/>
    <w:rsid w:val="000D69D1"/>
    <w:rsid w:val="000D72D7"/>
    <w:rsid w:val="000E0582"/>
    <w:rsid w:val="000E0FD3"/>
    <w:rsid w:val="000E1B95"/>
    <w:rsid w:val="000E3DBC"/>
    <w:rsid w:val="000E495A"/>
    <w:rsid w:val="000E4E03"/>
    <w:rsid w:val="000E5B2C"/>
    <w:rsid w:val="000E60C4"/>
    <w:rsid w:val="000F03C3"/>
    <w:rsid w:val="000F27D1"/>
    <w:rsid w:val="000F54D2"/>
    <w:rsid w:val="000F5784"/>
    <w:rsid w:val="000F69D7"/>
    <w:rsid w:val="000F6E33"/>
    <w:rsid w:val="000F7D7A"/>
    <w:rsid w:val="001014BC"/>
    <w:rsid w:val="001015F2"/>
    <w:rsid w:val="00102D2F"/>
    <w:rsid w:val="0010327B"/>
    <w:rsid w:val="0010449F"/>
    <w:rsid w:val="00104AD4"/>
    <w:rsid w:val="00110450"/>
    <w:rsid w:val="00114EF0"/>
    <w:rsid w:val="001150F1"/>
    <w:rsid w:val="0011568A"/>
    <w:rsid w:val="00115EA4"/>
    <w:rsid w:val="001222B4"/>
    <w:rsid w:val="001246BD"/>
    <w:rsid w:val="00126CB7"/>
    <w:rsid w:val="00127C9D"/>
    <w:rsid w:val="001310DE"/>
    <w:rsid w:val="00131479"/>
    <w:rsid w:val="00131861"/>
    <w:rsid w:val="0013197E"/>
    <w:rsid w:val="00132326"/>
    <w:rsid w:val="001323F4"/>
    <w:rsid w:val="0013383F"/>
    <w:rsid w:val="00133BF9"/>
    <w:rsid w:val="001343B5"/>
    <w:rsid w:val="0013466C"/>
    <w:rsid w:val="0013576C"/>
    <w:rsid w:val="00135B1B"/>
    <w:rsid w:val="00140616"/>
    <w:rsid w:val="0014217F"/>
    <w:rsid w:val="001423FF"/>
    <w:rsid w:val="001455AB"/>
    <w:rsid w:val="00145B3D"/>
    <w:rsid w:val="001477CB"/>
    <w:rsid w:val="00147A4C"/>
    <w:rsid w:val="0015181F"/>
    <w:rsid w:val="0015391D"/>
    <w:rsid w:val="001540FD"/>
    <w:rsid w:val="001543A0"/>
    <w:rsid w:val="00154ED2"/>
    <w:rsid w:val="001553EB"/>
    <w:rsid w:val="00165E2F"/>
    <w:rsid w:val="00166BC3"/>
    <w:rsid w:val="00166DBC"/>
    <w:rsid w:val="00166FF1"/>
    <w:rsid w:val="0016766B"/>
    <w:rsid w:val="001678D0"/>
    <w:rsid w:val="00170E15"/>
    <w:rsid w:val="00170F1E"/>
    <w:rsid w:val="00171BC3"/>
    <w:rsid w:val="00171EAE"/>
    <w:rsid w:val="001721BC"/>
    <w:rsid w:val="001732BA"/>
    <w:rsid w:val="00173657"/>
    <w:rsid w:val="00173FF0"/>
    <w:rsid w:val="00174D06"/>
    <w:rsid w:val="0017514C"/>
    <w:rsid w:val="001751C5"/>
    <w:rsid w:val="00175960"/>
    <w:rsid w:val="001763AA"/>
    <w:rsid w:val="00177AE1"/>
    <w:rsid w:val="00180186"/>
    <w:rsid w:val="0018143D"/>
    <w:rsid w:val="001815B7"/>
    <w:rsid w:val="001820F2"/>
    <w:rsid w:val="001833F3"/>
    <w:rsid w:val="0018344B"/>
    <w:rsid w:val="0018380C"/>
    <w:rsid w:val="001860EE"/>
    <w:rsid w:val="00186DBD"/>
    <w:rsid w:val="00187C46"/>
    <w:rsid w:val="00190F43"/>
    <w:rsid w:val="0019112D"/>
    <w:rsid w:val="0019309D"/>
    <w:rsid w:val="001936FC"/>
    <w:rsid w:val="0019377E"/>
    <w:rsid w:val="0019407B"/>
    <w:rsid w:val="0019459C"/>
    <w:rsid w:val="001973E2"/>
    <w:rsid w:val="001975E2"/>
    <w:rsid w:val="00197966"/>
    <w:rsid w:val="001A0369"/>
    <w:rsid w:val="001A256D"/>
    <w:rsid w:val="001A3D79"/>
    <w:rsid w:val="001A40A3"/>
    <w:rsid w:val="001A574C"/>
    <w:rsid w:val="001A5931"/>
    <w:rsid w:val="001A5C38"/>
    <w:rsid w:val="001A7CE0"/>
    <w:rsid w:val="001B0186"/>
    <w:rsid w:val="001B0A02"/>
    <w:rsid w:val="001B25CD"/>
    <w:rsid w:val="001B2BEE"/>
    <w:rsid w:val="001B487C"/>
    <w:rsid w:val="001B5320"/>
    <w:rsid w:val="001B5669"/>
    <w:rsid w:val="001B795D"/>
    <w:rsid w:val="001C159A"/>
    <w:rsid w:val="001C2906"/>
    <w:rsid w:val="001C2F49"/>
    <w:rsid w:val="001C4CD0"/>
    <w:rsid w:val="001C4DD9"/>
    <w:rsid w:val="001C59AE"/>
    <w:rsid w:val="001C6792"/>
    <w:rsid w:val="001C7EE0"/>
    <w:rsid w:val="001D1570"/>
    <w:rsid w:val="001D2EFD"/>
    <w:rsid w:val="001D3927"/>
    <w:rsid w:val="001D3E99"/>
    <w:rsid w:val="001D4E43"/>
    <w:rsid w:val="001D4EA9"/>
    <w:rsid w:val="001D5848"/>
    <w:rsid w:val="001D7F86"/>
    <w:rsid w:val="001E2700"/>
    <w:rsid w:val="001E3500"/>
    <w:rsid w:val="001E3FD7"/>
    <w:rsid w:val="001E4468"/>
    <w:rsid w:val="001F0985"/>
    <w:rsid w:val="001F18DD"/>
    <w:rsid w:val="001F2402"/>
    <w:rsid w:val="001F24A9"/>
    <w:rsid w:val="001F3C80"/>
    <w:rsid w:val="001F4FFC"/>
    <w:rsid w:val="001F52EC"/>
    <w:rsid w:val="001F6479"/>
    <w:rsid w:val="001F7A38"/>
    <w:rsid w:val="002018D7"/>
    <w:rsid w:val="00203CE3"/>
    <w:rsid w:val="00206A5F"/>
    <w:rsid w:val="00207B01"/>
    <w:rsid w:val="00210AD6"/>
    <w:rsid w:val="00212AD1"/>
    <w:rsid w:val="00212DFD"/>
    <w:rsid w:val="00214C6E"/>
    <w:rsid w:val="0021574D"/>
    <w:rsid w:val="00215849"/>
    <w:rsid w:val="00215D77"/>
    <w:rsid w:val="00216B85"/>
    <w:rsid w:val="00217F16"/>
    <w:rsid w:val="002200CB"/>
    <w:rsid w:val="00222741"/>
    <w:rsid w:val="002246CB"/>
    <w:rsid w:val="0022524C"/>
    <w:rsid w:val="0022737D"/>
    <w:rsid w:val="0022779E"/>
    <w:rsid w:val="00227EBA"/>
    <w:rsid w:val="00231C84"/>
    <w:rsid w:val="002328FD"/>
    <w:rsid w:val="00233B09"/>
    <w:rsid w:val="002348E6"/>
    <w:rsid w:val="002349F1"/>
    <w:rsid w:val="00236692"/>
    <w:rsid w:val="00236C42"/>
    <w:rsid w:val="002372F3"/>
    <w:rsid w:val="002402A5"/>
    <w:rsid w:val="00240522"/>
    <w:rsid w:val="002406AB"/>
    <w:rsid w:val="00241306"/>
    <w:rsid w:val="00241843"/>
    <w:rsid w:val="00241D85"/>
    <w:rsid w:val="00243289"/>
    <w:rsid w:val="0024390B"/>
    <w:rsid w:val="00243BD1"/>
    <w:rsid w:val="00247442"/>
    <w:rsid w:val="00250436"/>
    <w:rsid w:val="0025128A"/>
    <w:rsid w:val="002523CD"/>
    <w:rsid w:val="002528CC"/>
    <w:rsid w:val="002535A7"/>
    <w:rsid w:val="002552D2"/>
    <w:rsid w:val="00257C4B"/>
    <w:rsid w:val="002630B5"/>
    <w:rsid w:val="00263C8B"/>
    <w:rsid w:val="00263D33"/>
    <w:rsid w:val="002654C2"/>
    <w:rsid w:val="00266EA4"/>
    <w:rsid w:val="00271FC7"/>
    <w:rsid w:val="002726F8"/>
    <w:rsid w:val="00274F55"/>
    <w:rsid w:val="00275126"/>
    <w:rsid w:val="00275624"/>
    <w:rsid w:val="00275AAD"/>
    <w:rsid w:val="00276985"/>
    <w:rsid w:val="00280E76"/>
    <w:rsid w:val="002844A2"/>
    <w:rsid w:val="0028494A"/>
    <w:rsid w:val="0028496B"/>
    <w:rsid w:val="00285F72"/>
    <w:rsid w:val="00286082"/>
    <w:rsid w:val="00286EAD"/>
    <w:rsid w:val="00287036"/>
    <w:rsid w:val="002877C1"/>
    <w:rsid w:val="00287CE6"/>
    <w:rsid w:val="00290615"/>
    <w:rsid w:val="00291428"/>
    <w:rsid w:val="0029289C"/>
    <w:rsid w:val="00292DE6"/>
    <w:rsid w:val="00293802"/>
    <w:rsid w:val="00294784"/>
    <w:rsid w:val="00294BE5"/>
    <w:rsid w:val="002A15A7"/>
    <w:rsid w:val="002A2411"/>
    <w:rsid w:val="002A3247"/>
    <w:rsid w:val="002A3A5F"/>
    <w:rsid w:val="002A5419"/>
    <w:rsid w:val="002A546A"/>
    <w:rsid w:val="002B09B0"/>
    <w:rsid w:val="002B2F3B"/>
    <w:rsid w:val="002B3045"/>
    <w:rsid w:val="002B3608"/>
    <w:rsid w:val="002B4577"/>
    <w:rsid w:val="002B5A73"/>
    <w:rsid w:val="002C2F17"/>
    <w:rsid w:val="002C3951"/>
    <w:rsid w:val="002C5B0F"/>
    <w:rsid w:val="002D133A"/>
    <w:rsid w:val="002D19E7"/>
    <w:rsid w:val="002D1BD3"/>
    <w:rsid w:val="002D1FDE"/>
    <w:rsid w:val="002D2ED4"/>
    <w:rsid w:val="002D3A7D"/>
    <w:rsid w:val="002D5122"/>
    <w:rsid w:val="002D52E7"/>
    <w:rsid w:val="002D5A5F"/>
    <w:rsid w:val="002E1A49"/>
    <w:rsid w:val="002E3146"/>
    <w:rsid w:val="002E4287"/>
    <w:rsid w:val="002E4635"/>
    <w:rsid w:val="002E7B59"/>
    <w:rsid w:val="002F1A4F"/>
    <w:rsid w:val="002F1E25"/>
    <w:rsid w:val="002F20E9"/>
    <w:rsid w:val="002F2641"/>
    <w:rsid w:val="002F268A"/>
    <w:rsid w:val="002F2A48"/>
    <w:rsid w:val="002F565A"/>
    <w:rsid w:val="002F5987"/>
    <w:rsid w:val="002F5C9C"/>
    <w:rsid w:val="002F7F21"/>
    <w:rsid w:val="003000D1"/>
    <w:rsid w:val="00300F65"/>
    <w:rsid w:val="003027E7"/>
    <w:rsid w:val="00303B97"/>
    <w:rsid w:val="00303E37"/>
    <w:rsid w:val="00304601"/>
    <w:rsid w:val="0030491F"/>
    <w:rsid w:val="0030599A"/>
    <w:rsid w:val="00306468"/>
    <w:rsid w:val="00310334"/>
    <w:rsid w:val="0031094E"/>
    <w:rsid w:val="00311140"/>
    <w:rsid w:val="0031147A"/>
    <w:rsid w:val="00311646"/>
    <w:rsid w:val="00311D3A"/>
    <w:rsid w:val="00311E1B"/>
    <w:rsid w:val="00312360"/>
    <w:rsid w:val="003154DD"/>
    <w:rsid w:val="003158A9"/>
    <w:rsid w:val="00320E58"/>
    <w:rsid w:val="00322DD1"/>
    <w:rsid w:val="00323764"/>
    <w:rsid w:val="003268A0"/>
    <w:rsid w:val="00326BE8"/>
    <w:rsid w:val="003277B9"/>
    <w:rsid w:val="00327B57"/>
    <w:rsid w:val="0033112F"/>
    <w:rsid w:val="003336A6"/>
    <w:rsid w:val="00334645"/>
    <w:rsid w:val="00335CC1"/>
    <w:rsid w:val="003369EF"/>
    <w:rsid w:val="00337EAF"/>
    <w:rsid w:val="00340B90"/>
    <w:rsid w:val="0034191A"/>
    <w:rsid w:val="00341FDB"/>
    <w:rsid w:val="00343922"/>
    <w:rsid w:val="00347D8F"/>
    <w:rsid w:val="0035226E"/>
    <w:rsid w:val="003524EF"/>
    <w:rsid w:val="00352540"/>
    <w:rsid w:val="00352811"/>
    <w:rsid w:val="00354A6B"/>
    <w:rsid w:val="0035550D"/>
    <w:rsid w:val="00355520"/>
    <w:rsid w:val="00356BA0"/>
    <w:rsid w:val="003576A5"/>
    <w:rsid w:val="00361A3F"/>
    <w:rsid w:val="00362E04"/>
    <w:rsid w:val="0036578B"/>
    <w:rsid w:val="00366031"/>
    <w:rsid w:val="00366CD9"/>
    <w:rsid w:val="003671E2"/>
    <w:rsid w:val="00367587"/>
    <w:rsid w:val="00367629"/>
    <w:rsid w:val="00367D1E"/>
    <w:rsid w:val="00371BC2"/>
    <w:rsid w:val="003723C0"/>
    <w:rsid w:val="00373AE9"/>
    <w:rsid w:val="00373DCD"/>
    <w:rsid w:val="00373EB0"/>
    <w:rsid w:val="00374A02"/>
    <w:rsid w:val="00374DA6"/>
    <w:rsid w:val="00376AF2"/>
    <w:rsid w:val="00382ED4"/>
    <w:rsid w:val="00384300"/>
    <w:rsid w:val="00385BA3"/>
    <w:rsid w:val="00386CF7"/>
    <w:rsid w:val="003872C9"/>
    <w:rsid w:val="00387C77"/>
    <w:rsid w:val="00390571"/>
    <w:rsid w:val="00391660"/>
    <w:rsid w:val="00391AA0"/>
    <w:rsid w:val="00393A48"/>
    <w:rsid w:val="003940B8"/>
    <w:rsid w:val="0039764C"/>
    <w:rsid w:val="003A1B13"/>
    <w:rsid w:val="003A1B2F"/>
    <w:rsid w:val="003A250D"/>
    <w:rsid w:val="003A309F"/>
    <w:rsid w:val="003A370E"/>
    <w:rsid w:val="003A3B30"/>
    <w:rsid w:val="003A40C8"/>
    <w:rsid w:val="003A42AB"/>
    <w:rsid w:val="003A47C8"/>
    <w:rsid w:val="003A5195"/>
    <w:rsid w:val="003A6EE8"/>
    <w:rsid w:val="003B038B"/>
    <w:rsid w:val="003B04E3"/>
    <w:rsid w:val="003B0A8F"/>
    <w:rsid w:val="003B0FCB"/>
    <w:rsid w:val="003B3276"/>
    <w:rsid w:val="003B3388"/>
    <w:rsid w:val="003B3C9C"/>
    <w:rsid w:val="003B4A71"/>
    <w:rsid w:val="003B4C23"/>
    <w:rsid w:val="003B4D2E"/>
    <w:rsid w:val="003B6BEA"/>
    <w:rsid w:val="003B6E05"/>
    <w:rsid w:val="003B7F0D"/>
    <w:rsid w:val="003B7FFD"/>
    <w:rsid w:val="003C0CEC"/>
    <w:rsid w:val="003C0D32"/>
    <w:rsid w:val="003C3B6F"/>
    <w:rsid w:val="003C54C1"/>
    <w:rsid w:val="003C619D"/>
    <w:rsid w:val="003C6F4C"/>
    <w:rsid w:val="003C7326"/>
    <w:rsid w:val="003C7E10"/>
    <w:rsid w:val="003D1EB9"/>
    <w:rsid w:val="003D1EDE"/>
    <w:rsid w:val="003D2255"/>
    <w:rsid w:val="003D37AC"/>
    <w:rsid w:val="003D7375"/>
    <w:rsid w:val="003D7647"/>
    <w:rsid w:val="003D772A"/>
    <w:rsid w:val="003E4695"/>
    <w:rsid w:val="003E5EE6"/>
    <w:rsid w:val="003E6A53"/>
    <w:rsid w:val="003E74FB"/>
    <w:rsid w:val="003E7645"/>
    <w:rsid w:val="003E77A7"/>
    <w:rsid w:val="003E7C6F"/>
    <w:rsid w:val="003E7D3D"/>
    <w:rsid w:val="003F0D73"/>
    <w:rsid w:val="003F16F7"/>
    <w:rsid w:val="003F3B4C"/>
    <w:rsid w:val="003F3FD8"/>
    <w:rsid w:val="003F646F"/>
    <w:rsid w:val="003F6C74"/>
    <w:rsid w:val="003F700F"/>
    <w:rsid w:val="003F7806"/>
    <w:rsid w:val="003F7AAA"/>
    <w:rsid w:val="00400F9F"/>
    <w:rsid w:val="00402525"/>
    <w:rsid w:val="00402820"/>
    <w:rsid w:val="00403CEB"/>
    <w:rsid w:val="004041C4"/>
    <w:rsid w:val="00404562"/>
    <w:rsid w:val="00406235"/>
    <w:rsid w:val="00406D38"/>
    <w:rsid w:val="0041196A"/>
    <w:rsid w:val="00411F26"/>
    <w:rsid w:val="00412B93"/>
    <w:rsid w:val="00414FE5"/>
    <w:rsid w:val="0041624F"/>
    <w:rsid w:val="00420314"/>
    <w:rsid w:val="00420454"/>
    <w:rsid w:val="00422309"/>
    <w:rsid w:val="00422FE0"/>
    <w:rsid w:val="004240D4"/>
    <w:rsid w:val="00425393"/>
    <w:rsid w:val="004260D0"/>
    <w:rsid w:val="004317AF"/>
    <w:rsid w:val="004319D8"/>
    <w:rsid w:val="00431DC1"/>
    <w:rsid w:val="004324A1"/>
    <w:rsid w:val="0043516D"/>
    <w:rsid w:val="00435402"/>
    <w:rsid w:val="004408DC"/>
    <w:rsid w:val="00442278"/>
    <w:rsid w:val="00444A02"/>
    <w:rsid w:val="00446DAC"/>
    <w:rsid w:val="00447809"/>
    <w:rsid w:val="004507F5"/>
    <w:rsid w:val="00450D1D"/>
    <w:rsid w:val="00451370"/>
    <w:rsid w:val="00452DEE"/>
    <w:rsid w:val="00453F6A"/>
    <w:rsid w:val="00454A36"/>
    <w:rsid w:val="00454CDD"/>
    <w:rsid w:val="00455D4D"/>
    <w:rsid w:val="00456A23"/>
    <w:rsid w:val="004602AE"/>
    <w:rsid w:val="00460F25"/>
    <w:rsid w:val="0046142C"/>
    <w:rsid w:val="00461F02"/>
    <w:rsid w:val="00463F2A"/>
    <w:rsid w:val="00464B18"/>
    <w:rsid w:val="00464DE0"/>
    <w:rsid w:val="00466B20"/>
    <w:rsid w:val="00467940"/>
    <w:rsid w:val="00470978"/>
    <w:rsid w:val="0047128E"/>
    <w:rsid w:val="004727A5"/>
    <w:rsid w:val="004730C6"/>
    <w:rsid w:val="00473B1C"/>
    <w:rsid w:val="0047479F"/>
    <w:rsid w:val="00475D6C"/>
    <w:rsid w:val="00475DEF"/>
    <w:rsid w:val="0047655C"/>
    <w:rsid w:val="0047756D"/>
    <w:rsid w:val="004803FA"/>
    <w:rsid w:val="00480E89"/>
    <w:rsid w:val="004812F5"/>
    <w:rsid w:val="00482D97"/>
    <w:rsid w:val="00486B71"/>
    <w:rsid w:val="004923F8"/>
    <w:rsid w:val="00493EBD"/>
    <w:rsid w:val="0049636D"/>
    <w:rsid w:val="004968BA"/>
    <w:rsid w:val="004969C6"/>
    <w:rsid w:val="00497AB8"/>
    <w:rsid w:val="004A108C"/>
    <w:rsid w:val="004A10DF"/>
    <w:rsid w:val="004A4313"/>
    <w:rsid w:val="004A43A8"/>
    <w:rsid w:val="004A50CB"/>
    <w:rsid w:val="004A6DC9"/>
    <w:rsid w:val="004A7804"/>
    <w:rsid w:val="004A7B6E"/>
    <w:rsid w:val="004A7C74"/>
    <w:rsid w:val="004B0202"/>
    <w:rsid w:val="004B0599"/>
    <w:rsid w:val="004B0F84"/>
    <w:rsid w:val="004B20C6"/>
    <w:rsid w:val="004B20F7"/>
    <w:rsid w:val="004B2110"/>
    <w:rsid w:val="004B259E"/>
    <w:rsid w:val="004B7DBF"/>
    <w:rsid w:val="004C10D7"/>
    <w:rsid w:val="004C18D5"/>
    <w:rsid w:val="004C2014"/>
    <w:rsid w:val="004C2763"/>
    <w:rsid w:val="004C4D96"/>
    <w:rsid w:val="004C51B6"/>
    <w:rsid w:val="004C68D5"/>
    <w:rsid w:val="004D0121"/>
    <w:rsid w:val="004D1204"/>
    <w:rsid w:val="004D3465"/>
    <w:rsid w:val="004D3FFB"/>
    <w:rsid w:val="004D54E0"/>
    <w:rsid w:val="004E03E4"/>
    <w:rsid w:val="004E2259"/>
    <w:rsid w:val="004E2A94"/>
    <w:rsid w:val="004E345D"/>
    <w:rsid w:val="004E4D90"/>
    <w:rsid w:val="004E5716"/>
    <w:rsid w:val="004F1B44"/>
    <w:rsid w:val="004F2123"/>
    <w:rsid w:val="004F2CAB"/>
    <w:rsid w:val="004F31D0"/>
    <w:rsid w:val="004F42AE"/>
    <w:rsid w:val="004F636B"/>
    <w:rsid w:val="004F71E1"/>
    <w:rsid w:val="004F7904"/>
    <w:rsid w:val="005002B1"/>
    <w:rsid w:val="00500CF3"/>
    <w:rsid w:val="00500E94"/>
    <w:rsid w:val="00500FAA"/>
    <w:rsid w:val="00503371"/>
    <w:rsid w:val="0050371E"/>
    <w:rsid w:val="00505190"/>
    <w:rsid w:val="00505DDD"/>
    <w:rsid w:val="005065F2"/>
    <w:rsid w:val="00507929"/>
    <w:rsid w:val="00511D07"/>
    <w:rsid w:val="00512E36"/>
    <w:rsid w:val="00514DE3"/>
    <w:rsid w:val="00517967"/>
    <w:rsid w:val="005221A2"/>
    <w:rsid w:val="005227AA"/>
    <w:rsid w:val="00522D1C"/>
    <w:rsid w:val="00523AD1"/>
    <w:rsid w:val="00523CD9"/>
    <w:rsid w:val="005246C5"/>
    <w:rsid w:val="005251A2"/>
    <w:rsid w:val="0052611F"/>
    <w:rsid w:val="00526211"/>
    <w:rsid w:val="00526760"/>
    <w:rsid w:val="0052682A"/>
    <w:rsid w:val="0053034E"/>
    <w:rsid w:val="00532036"/>
    <w:rsid w:val="005350F9"/>
    <w:rsid w:val="00535BF4"/>
    <w:rsid w:val="00537385"/>
    <w:rsid w:val="00537B9C"/>
    <w:rsid w:val="00540046"/>
    <w:rsid w:val="005405E2"/>
    <w:rsid w:val="00540DCF"/>
    <w:rsid w:val="0054179B"/>
    <w:rsid w:val="00541D1A"/>
    <w:rsid w:val="0054474F"/>
    <w:rsid w:val="00545F61"/>
    <w:rsid w:val="00550CC3"/>
    <w:rsid w:val="00551332"/>
    <w:rsid w:val="005526BC"/>
    <w:rsid w:val="00553A62"/>
    <w:rsid w:val="00555CDC"/>
    <w:rsid w:val="00557301"/>
    <w:rsid w:val="00557FB1"/>
    <w:rsid w:val="005613D6"/>
    <w:rsid w:val="00561B55"/>
    <w:rsid w:val="005620A8"/>
    <w:rsid w:val="005629BB"/>
    <w:rsid w:val="0056406A"/>
    <w:rsid w:val="00564719"/>
    <w:rsid w:val="00564765"/>
    <w:rsid w:val="00564D78"/>
    <w:rsid w:val="00564F13"/>
    <w:rsid w:val="00565479"/>
    <w:rsid w:val="005702AA"/>
    <w:rsid w:val="0057303B"/>
    <w:rsid w:val="00573A24"/>
    <w:rsid w:val="00575908"/>
    <w:rsid w:val="005772F8"/>
    <w:rsid w:val="00577E90"/>
    <w:rsid w:val="00580B14"/>
    <w:rsid w:val="005817DA"/>
    <w:rsid w:val="00581AD0"/>
    <w:rsid w:val="005822B8"/>
    <w:rsid w:val="00582D95"/>
    <w:rsid w:val="00585340"/>
    <w:rsid w:val="00587729"/>
    <w:rsid w:val="00587DA7"/>
    <w:rsid w:val="005901BF"/>
    <w:rsid w:val="0059194B"/>
    <w:rsid w:val="00592F88"/>
    <w:rsid w:val="005939D0"/>
    <w:rsid w:val="00593B13"/>
    <w:rsid w:val="00596618"/>
    <w:rsid w:val="00596F52"/>
    <w:rsid w:val="0059718B"/>
    <w:rsid w:val="005A0146"/>
    <w:rsid w:val="005A4D1C"/>
    <w:rsid w:val="005A5643"/>
    <w:rsid w:val="005A594A"/>
    <w:rsid w:val="005A6F5A"/>
    <w:rsid w:val="005A7BCA"/>
    <w:rsid w:val="005B091B"/>
    <w:rsid w:val="005B1395"/>
    <w:rsid w:val="005B1970"/>
    <w:rsid w:val="005B2F8B"/>
    <w:rsid w:val="005B4410"/>
    <w:rsid w:val="005B4F18"/>
    <w:rsid w:val="005B5662"/>
    <w:rsid w:val="005B6632"/>
    <w:rsid w:val="005B6F2A"/>
    <w:rsid w:val="005C01DF"/>
    <w:rsid w:val="005C045D"/>
    <w:rsid w:val="005C239D"/>
    <w:rsid w:val="005C240E"/>
    <w:rsid w:val="005C46F6"/>
    <w:rsid w:val="005C5323"/>
    <w:rsid w:val="005C5C37"/>
    <w:rsid w:val="005C60F1"/>
    <w:rsid w:val="005D1A9D"/>
    <w:rsid w:val="005D35B9"/>
    <w:rsid w:val="005D6910"/>
    <w:rsid w:val="005D7802"/>
    <w:rsid w:val="005E1FCE"/>
    <w:rsid w:val="005E3400"/>
    <w:rsid w:val="005E41A8"/>
    <w:rsid w:val="005E4A7D"/>
    <w:rsid w:val="005E6E83"/>
    <w:rsid w:val="005F06BB"/>
    <w:rsid w:val="005F1D94"/>
    <w:rsid w:val="005F4850"/>
    <w:rsid w:val="005F5717"/>
    <w:rsid w:val="005F6299"/>
    <w:rsid w:val="005F7105"/>
    <w:rsid w:val="00600B89"/>
    <w:rsid w:val="006013F4"/>
    <w:rsid w:val="00601AB9"/>
    <w:rsid w:val="00602579"/>
    <w:rsid w:val="00602AB7"/>
    <w:rsid w:val="00603BBF"/>
    <w:rsid w:val="0060421E"/>
    <w:rsid w:val="00605A95"/>
    <w:rsid w:val="00606117"/>
    <w:rsid w:val="0060622E"/>
    <w:rsid w:val="006065A9"/>
    <w:rsid w:val="006070C3"/>
    <w:rsid w:val="006101B0"/>
    <w:rsid w:val="00610416"/>
    <w:rsid w:val="00610D64"/>
    <w:rsid w:val="00610E35"/>
    <w:rsid w:val="00611200"/>
    <w:rsid w:val="006112C3"/>
    <w:rsid w:val="006112D3"/>
    <w:rsid w:val="00611DD9"/>
    <w:rsid w:val="00611E2D"/>
    <w:rsid w:val="00612487"/>
    <w:rsid w:val="006154D5"/>
    <w:rsid w:val="00616022"/>
    <w:rsid w:val="0061703A"/>
    <w:rsid w:val="00622CA3"/>
    <w:rsid w:val="00622EB2"/>
    <w:rsid w:val="00623DB6"/>
    <w:rsid w:val="00624CEA"/>
    <w:rsid w:val="00625657"/>
    <w:rsid w:val="00625F8E"/>
    <w:rsid w:val="0062652E"/>
    <w:rsid w:val="006266B5"/>
    <w:rsid w:val="00626B91"/>
    <w:rsid w:val="00626C79"/>
    <w:rsid w:val="00626F56"/>
    <w:rsid w:val="00630C36"/>
    <w:rsid w:val="006313D0"/>
    <w:rsid w:val="006319A3"/>
    <w:rsid w:val="006323BA"/>
    <w:rsid w:val="006327B9"/>
    <w:rsid w:val="00632F0D"/>
    <w:rsid w:val="00634752"/>
    <w:rsid w:val="0063551C"/>
    <w:rsid w:val="00636C67"/>
    <w:rsid w:val="006378F8"/>
    <w:rsid w:val="00640DD0"/>
    <w:rsid w:val="00640F64"/>
    <w:rsid w:val="0064117C"/>
    <w:rsid w:val="006425B6"/>
    <w:rsid w:val="00643396"/>
    <w:rsid w:val="00644E95"/>
    <w:rsid w:val="00645B5A"/>
    <w:rsid w:val="00645FAD"/>
    <w:rsid w:val="00646EC3"/>
    <w:rsid w:val="00646FAD"/>
    <w:rsid w:val="0065037A"/>
    <w:rsid w:val="00650A3D"/>
    <w:rsid w:val="00650F60"/>
    <w:rsid w:val="00651FDC"/>
    <w:rsid w:val="00652476"/>
    <w:rsid w:val="00652AB0"/>
    <w:rsid w:val="00653D0F"/>
    <w:rsid w:val="00654CBE"/>
    <w:rsid w:val="006608D3"/>
    <w:rsid w:val="00661A21"/>
    <w:rsid w:val="00661D27"/>
    <w:rsid w:val="00661F62"/>
    <w:rsid w:val="0066203B"/>
    <w:rsid w:val="00665AD6"/>
    <w:rsid w:val="00665C61"/>
    <w:rsid w:val="00665F1F"/>
    <w:rsid w:val="00666057"/>
    <w:rsid w:val="006663A4"/>
    <w:rsid w:val="00666633"/>
    <w:rsid w:val="006706EF"/>
    <w:rsid w:val="00671318"/>
    <w:rsid w:val="006718E8"/>
    <w:rsid w:val="00671BD2"/>
    <w:rsid w:val="00672D15"/>
    <w:rsid w:val="0067735A"/>
    <w:rsid w:val="00677C3B"/>
    <w:rsid w:val="00677DAD"/>
    <w:rsid w:val="006819E6"/>
    <w:rsid w:val="00682E36"/>
    <w:rsid w:val="00682E43"/>
    <w:rsid w:val="006835D2"/>
    <w:rsid w:val="00684604"/>
    <w:rsid w:val="0069197D"/>
    <w:rsid w:val="0069248D"/>
    <w:rsid w:val="0069354D"/>
    <w:rsid w:val="0069430B"/>
    <w:rsid w:val="006943FB"/>
    <w:rsid w:val="00695883"/>
    <w:rsid w:val="00696240"/>
    <w:rsid w:val="00697745"/>
    <w:rsid w:val="00697A22"/>
    <w:rsid w:val="006A1BCF"/>
    <w:rsid w:val="006A276C"/>
    <w:rsid w:val="006A386D"/>
    <w:rsid w:val="006A3F5C"/>
    <w:rsid w:val="006A713F"/>
    <w:rsid w:val="006B0F5E"/>
    <w:rsid w:val="006B1600"/>
    <w:rsid w:val="006B31F8"/>
    <w:rsid w:val="006B37AD"/>
    <w:rsid w:val="006B426D"/>
    <w:rsid w:val="006B4C0B"/>
    <w:rsid w:val="006B6F12"/>
    <w:rsid w:val="006B719F"/>
    <w:rsid w:val="006B7A2D"/>
    <w:rsid w:val="006C0FDF"/>
    <w:rsid w:val="006C2E3E"/>
    <w:rsid w:val="006C39E4"/>
    <w:rsid w:val="006C48B8"/>
    <w:rsid w:val="006D033F"/>
    <w:rsid w:val="006D0F88"/>
    <w:rsid w:val="006D255A"/>
    <w:rsid w:val="006D32E3"/>
    <w:rsid w:val="006D38C5"/>
    <w:rsid w:val="006D3995"/>
    <w:rsid w:val="006D46F8"/>
    <w:rsid w:val="006D5BA8"/>
    <w:rsid w:val="006D6F9A"/>
    <w:rsid w:val="006E060E"/>
    <w:rsid w:val="006E07C5"/>
    <w:rsid w:val="006E220C"/>
    <w:rsid w:val="006E3FAE"/>
    <w:rsid w:val="006E409D"/>
    <w:rsid w:val="006E48EB"/>
    <w:rsid w:val="006E4A68"/>
    <w:rsid w:val="006E50D6"/>
    <w:rsid w:val="006E57F4"/>
    <w:rsid w:val="006E5FE4"/>
    <w:rsid w:val="006E7D2E"/>
    <w:rsid w:val="006F0793"/>
    <w:rsid w:val="006F1243"/>
    <w:rsid w:val="006F12BF"/>
    <w:rsid w:val="006F1DFE"/>
    <w:rsid w:val="006F216F"/>
    <w:rsid w:val="006F57B5"/>
    <w:rsid w:val="006F67D7"/>
    <w:rsid w:val="006F6CA7"/>
    <w:rsid w:val="006F773A"/>
    <w:rsid w:val="00703149"/>
    <w:rsid w:val="00705C67"/>
    <w:rsid w:val="00706940"/>
    <w:rsid w:val="00706FEC"/>
    <w:rsid w:val="00707A34"/>
    <w:rsid w:val="00711B79"/>
    <w:rsid w:val="00712644"/>
    <w:rsid w:val="00712A73"/>
    <w:rsid w:val="007135F4"/>
    <w:rsid w:val="00714A94"/>
    <w:rsid w:val="00715235"/>
    <w:rsid w:val="00717010"/>
    <w:rsid w:val="00717726"/>
    <w:rsid w:val="00720805"/>
    <w:rsid w:val="00724624"/>
    <w:rsid w:val="00724AE7"/>
    <w:rsid w:val="00725E8B"/>
    <w:rsid w:val="00726CC3"/>
    <w:rsid w:val="007274F4"/>
    <w:rsid w:val="00732A31"/>
    <w:rsid w:val="00732E70"/>
    <w:rsid w:val="00733352"/>
    <w:rsid w:val="00733E38"/>
    <w:rsid w:val="00734A46"/>
    <w:rsid w:val="00735551"/>
    <w:rsid w:val="00736A65"/>
    <w:rsid w:val="00737307"/>
    <w:rsid w:val="007375F6"/>
    <w:rsid w:val="00737E1E"/>
    <w:rsid w:val="00737FB5"/>
    <w:rsid w:val="00740B03"/>
    <w:rsid w:val="0074298D"/>
    <w:rsid w:val="007446F7"/>
    <w:rsid w:val="0074568C"/>
    <w:rsid w:val="00746838"/>
    <w:rsid w:val="007470B1"/>
    <w:rsid w:val="00747BC3"/>
    <w:rsid w:val="007500FA"/>
    <w:rsid w:val="007507FA"/>
    <w:rsid w:val="00750BC4"/>
    <w:rsid w:val="00751FFB"/>
    <w:rsid w:val="007538DB"/>
    <w:rsid w:val="0075408A"/>
    <w:rsid w:val="007546A2"/>
    <w:rsid w:val="00754D58"/>
    <w:rsid w:val="007550DC"/>
    <w:rsid w:val="0075513E"/>
    <w:rsid w:val="00755500"/>
    <w:rsid w:val="007560F6"/>
    <w:rsid w:val="007577D8"/>
    <w:rsid w:val="0076062F"/>
    <w:rsid w:val="00761B29"/>
    <w:rsid w:val="00763125"/>
    <w:rsid w:val="007635D3"/>
    <w:rsid w:val="00764E23"/>
    <w:rsid w:val="0076505D"/>
    <w:rsid w:val="00766C1E"/>
    <w:rsid w:val="007674D9"/>
    <w:rsid w:val="007676D2"/>
    <w:rsid w:val="0077029C"/>
    <w:rsid w:val="007712F4"/>
    <w:rsid w:val="007715EA"/>
    <w:rsid w:val="00771BB7"/>
    <w:rsid w:val="00773174"/>
    <w:rsid w:val="00776122"/>
    <w:rsid w:val="00777798"/>
    <w:rsid w:val="007778E2"/>
    <w:rsid w:val="00780E1B"/>
    <w:rsid w:val="00781E2C"/>
    <w:rsid w:val="00782029"/>
    <w:rsid w:val="007822F0"/>
    <w:rsid w:val="007834C6"/>
    <w:rsid w:val="00783DEF"/>
    <w:rsid w:val="007846BF"/>
    <w:rsid w:val="00785320"/>
    <w:rsid w:val="00786FB6"/>
    <w:rsid w:val="00790531"/>
    <w:rsid w:val="007905B5"/>
    <w:rsid w:val="00791302"/>
    <w:rsid w:val="00792409"/>
    <w:rsid w:val="007930A3"/>
    <w:rsid w:val="0079316D"/>
    <w:rsid w:val="00793D44"/>
    <w:rsid w:val="00795497"/>
    <w:rsid w:val="00796114"/>
    <w:rsid w:val="007A09A9"/>
    <w:rsid w:val="007A10C5"/>
    <w:rsid w:val="007A3520"/>
    <w:rsid w:val="007A3B92"/>
    <w:rsid w:val="007A3C7F"/>
    <w:rsid w:val="007A410C"/>
    <w:rsid w:val="007A4D86"/>
    <w:rsid w:val="007A61A5"/>
    <w:rsid w:val="007A61EF"/>
    <w:rsid w:val="007A70C3"/>
    <w:rsid w:val="007B0823"/>
    <w:rsid w:val="007B129C"/>
    <w:rsid w:val="007B1BA1"/>
    <w:rsid w:val="007B2998"/>
    <w:rsid w:val="007B2DAB"/>
    <w:rsid w:val="007B2EA4"/>
    <w:rsid w:val="007B4ED7"/>
    <w:rsid w:val="007B5391"/>
    <w:rsid w:val="007B5726"/>
    <w:rsid w:val="007B5925"/>
    <w:rsid w:val="007B6EC9"/>
    <w:rsid w:val="007C002D"/>
    <w:rsid w:val="007C02CA"/>
    <w:rsid w:val="007C0BE3"/>
    <w:rsid w:val="007C172A"/>
    <w:rsid w:val="007C48D1"/>
    <w:rsid w:val="007C5E22"/>
    <w:rsid w:val="007C6015"/>
    <w:rsid w:val="007C645D"/>
    <w:rsid w:val="007C6E29"/>
    <w:rsid w:val="007C7442"/>
    <w:rsid w:val="007C77B9"/>
    <w:rsid w:val="007D0A0D"/>
    <w:rsid w:val="007D3377"/>
    <w:rsid w:val="007D3854"/>
    <w:rsid w:val="007D3D26"/>
    <w:rsid w:val="007D45F7"/>
    <w:rsid w:val="007D4F10"/>
    <w:rsid w:val="007D6044"/>
    <w:rsid w:val="007D6FC1"/>
    <w:rsid w:val="007D7766"/>
    <w:rsid w:val="007D7BA3"/>
    <w:rsid w:val="007E1833"/>
    <w:rsid w:val="007E1FD8"/>
    <w:rsid w:val="007E41A2"/>
    <w:rsid w:val="007E54C6"/>
    <w:rsid w:val="007F3941"/>
    <w:rsid w:val="007F40F4"/>
    <w:rsid w:val="007F4B48"/>
    <w:rsid w:val="007F4D1F"/>
    <w:rsid w:val="008006E7"/>
    <w:rsid w:val="00802083"/>
    <w:rsid w:val="00802BF3"/>
    <w:rsid w:val="008034B3"/>
    <w:rsid w:val="008036E9"/>
    <w:rsid w:val="008050DA"/>
    <w:rsid w:val="0080785C"/>
    <w:rsid w:val="00812CA9"/>
    <w:rsid w:val="008147AF"/>
    <w:rsid w:val="00815A80"/>
    <w:rsid w:val="008165C0"/>
    <w:rsid w:val="00816A9F"/>
    <w:rsid w:val="00817ACF"/>
    <w:rsid w:val="008207E0"/>
    <w:rsid w:val="00820D18"/>
    <w:rsid w:val="0082165C"/>
    <w:rsid w:val="00821831"/>
    <w:rsid w:val="008219D4"/>
    <w:rsid w:val="00821EB6"/>
    <w:rsid w:val="008235AF"/>
    <w:rsid w:val="00824499"/>
    <w:rsid w:val="00824EF2"/>
    <w:rsid w:val="00824F2A"/>
    <w:rsid w:val="0082536E"/>
    <w:rsid w:val="00825994"/>
    <w:rsid w:val="00826CE8"/>
    <w:rsid w:val="0083015E"/>
    <w:rsid w:val="008345B6"/>
    <w:rsid w:val="00834CCB"/>
    <w:rsid w:val="00834F1F"/>
    <w:rsid w:val="00836287"/>
    <w:rsid w:val="008424D7"/>
    <w:rsid w:val="008450AD"/>
    <w:rsid w:val="0084598B"/>
    <w:rsid w:val="00845EC2"/>
    <w:rsid w:val="008472DE"/>
    <w:rsid w:val="00847920"/>
    <w:rsid w:val="00847A98"/>
    <w:rsid w:val="00850B7A"/>
    <w:rsid w:val="0085160B"/>
    <w:rsid w:val="00852C69"/>
    <w:rsid w:val="00853D46"/>
    <w:rsid w:val="008552EE"/>
    <w:rsid w:val="0085571C"/>
    <w:rsid w:val="00855AA8"/>
    <w:rsid w:val="00855EFA"/>
    <w:rsid w:val="0085726D"/>
    <w:rsid w:val="0086055E"/>
    <w:rsid w:val="00861B0D"/>
    <w:rsid w:val="00862DC4"/>
    <w:rsid w:val="00864CA1"/>
    <w:rsid w:val="00865800"/>
    <w:rsid w:val="00866046"/>
    <w:rsid w:val="0086648B"/>
    <w:rsid w:val="00866AED"/>
    <w:rsid w:val="00871A5C"/>
    <w:rsid w:val="00873095"/>
    <w:rsid w:val="008738D6"/>
    <w:rsid w:val="00873F8B"/>
    <w:rsid w:val="008748D2"/>
    <w:rsid w:val="0088059D"/>
    <w:rsid w:val="00881553"/>
    <w:rsid w:val="008815C3"/>
    <w:rsid w:val="00881D4F"/>
    <w:rsid w:val="00882EC3"/>
    <w:rsid w:val="00885C80"/>
    <w:rsid w:val="00885D97"/>
    <w:rsid w:val="008934EC"/>
    <w:rsid w:val="00893546"/>
    <w:rsid w:val="00893E7D"/>
    <w:rsid w:val="0089479B"/>
    <w:rsid w:val="00895FD3"/>
    <w:rsid w:val="0089720F"/>
    <w:rsid w:val="008A14F5"/>
    <w:rsid w:val="008A1516"/>
    <w:rsid w:val="008A1D16"/>
    <w:rsid w:val="008A1F13"/>
    <w:rsid w:val="008A21DF"/>
    <w:rsid w:val="008A2E0C"/>
    <w:rsid w:val="008A3A73"/>
    <w:rsid w:val="008A47BD"/>
    <w:rsid w:val="008A55C7"/>
    <w:rsid w:val="008A5C53"/>
    <w:rsid w:val="008A61AF"/>
    <w:rsid w:val="008A7F80"/>
    <w:rsid w:val="008B0DDC"/>
    <w:rsid w:val="008B1534"/>
    <w:rsid w:val="008B3B32"/>
    <w:rsid w:val="008B3FC0"/>
    <w:rsid w:val="008B48BD"/>
    <w:rsid w:val="008B7647"/>
    <w:rsid w:val="008B7A54"/>
    <w:rsid w:val="008B7AB7"/>
    <w:rsid w:val="008C09D1"/>
    <w:rsid w:val="008C2C7B"/>
    <w:rsid w:val="008C3FD0"/>
    <w:rsid w:val="008C5ACE"/>
    <w:rsid w:val="008D173F"/>
    <w:rsid w:val="008D1CC1"/>
    <w:rsid w:val="008D250B"/>
    <w:rsid w:val="008D49CD"/>
    <w:rsid w:val="008D512F"/>
    <w:rsid w:val="008D5987"/>
    <w:rsid w:val="008D5D89"/>
    <w:rsid w:val="008D7BEB"/>
    <w:rsid w:val="008E4EBC"/>
    <w:rsid w:val="008E5172"/>
    <w:rsid w:val="008E5959"/>
    <w:rsid w:val="008E5FB1"/>
    <w:rsid w:val="008E654E"/>
    <w:rsid w:val="008E668C"/>
    <w:rsid w:val="008F4DE4"/>
    <w:rsid w:val="008F5521"/>
    <w:rsid w:val="008F624D"/>
    <w:rsid w:val="008F6A0A"/>
    <w:rsid w:val="008F6CF5"/>
    <w:rsid w:val="00900261"/>
    <w:rsid w:val="009013A2"/>
    <w:rsid w:val="00902212"/>
    <w:rsid w:val="00903027"/>
    <w:rsid w:val="009035D8"/>
    <w:rsid w:val="009038EC"/>
    <w:rsid w:val="00904832"/>
    <w:rsid w:val="00904AE2"/>
    <w:rsid w:val="00905667"/>
    <w:rsid w:val="009070EF"/>
    <w:rsid w:val="00907C35"/>
    <w:rsid w:val="00910069"/>
    <w:rsid w:val="009136DE"/>
    <w:rsid w:val="00914838"/>
    <w:rsid w:val="009171C4"/>
    <w:rsid w:val="0091781A"/>
    <w:rsid w:val="00920A52"/>
    <w:rsid w:val="00921B9B"/>
    <w:rsid w:val="009223BF"/>
    <w:rsid w:val="009236F6"/>
    <w:rsid w:val="00923C77"/>
    <w:rsid w:val="009259AE"/>
    <w:rsid w:val="00926415"/>
    <w:rsid w:val="00926901"/>
    <w:rsid w:val="0092699D"/>
    <w:rsid w:val="00926F86"/>
    <w:rsid w:val="009313F2"/>
    <w:rsid w:val="00932483"/>
    <w:rsid w:val="0093287E"/>
    <w:rsid w:val="009331B9"/>
    <w:rsid w:val="00933339"/>
    <w:rsid w:val="0093601D"/>
    <w:rsid w:val="009362DB"/>
    <w:rsid w:val="00936595"/>
    <w:rsid w:val="009374C5"/>
    <w:rsid w:val="009378F2"/>
    <w:rsid w:val="00937D51"/>
    <w:rsid w:val="00941DF5"/>
    <w:rsid w:val="00943749"/>
    <w:rsid w:val="00944B7A"/>
    <w:rsid w:val="009451FA"/>
    <w:rsid w:val="009471EA"/>
    <w:rsid w:val="00950876"/>
    <w:rsid w:val="00953579"/>
    <w:rsid w:val="00953D2C"/>
    <w:rsid w:val="009541FF"/>
    <w:rsid w:val="00954AFB"/>
    <w:rsid w:val="00955EC8"/>
    <w:rsid w:val="00956C3C"/>
    <w:rsid w:val="00957F2E"/>
    <w:rsid w:val="009605C0"/>
    <w:rsid w:val="00963130"/>
    <w:rsid w:val="00966802"/>
    <w:rsid w:val="00970BAE"/>
    <w:rsid w:val="0097169B"/>
    <w:rsid w:val="0097399D"/>
    <w:rsid w:val="00975A9A"/>
    <w:rsid w:val="00977F58"/>
    <w:rsid w:val="00981A92"/>
    <w:rsid w:val="00981DA6"/>
    <w:rsid w:val="00984037"/>
    <w:rsid w:val="00984518"/>
    <w:rsid w:val="0098481A"/>
    <w:rsid w:val="0098511A"/>
    <w:rsid w:val="0098697E"/>
    <w:rsid w:val="009869B3"/>
    <w:rsid w:val="00986FBA"/>
    <w:rsid w:val="00987BED"/>
    <w:rsid w:val="009907CF"/>
    <w:rsid w:val="00990961"/>
    <w:rsid w:val="00990D78"/>
    <w:rsid w:val="009911DD"/>
    <w:rsid w:val="00991587"/>
    <w:rsid w:val="00992105"/>
    <w:rsid w:val="0099276A"/>
    <w:rsid w:val="00993589"/>
    <w:rsid w:val="009961D7"/>
    <w:rsid w:val="009A0513"/>
    <w:rsid w:val="009A12B6"/>
    <w:rsid w:val="009A555F"/>
    <w:rsid w:val="009A6873"/>
    <w:rsid w:val="009A704D"/>
    <w:rsid w:val="009B0CCD"/>
    <w:rsid w:val="009B0E98"/>
    <w:rsid w:val="009B1F63"/>
    <w:rsid w:val="009B2613"/>
    <w:rsid w:val="009B656E"/>
    <w:rsid w:val="009C0E7E"/>
    <w:rsid w:val="009C1465"/>
    <w:rsid w:val="009C1F17"/>
    <w:rsid w:val="009C2253"/>
    <w:rsid w:val="009C2ACD"/>
    <w:rsid w:val="009C3963"/>
    <w:rsid w:val="009C5143"/>
    <w:rsid w:val="009C63C0"/>
    <w:rsid w:val="009C692E"/>
    <w:rsid w:val="009C7A65"/>
    <w:rsid w:val="009D07D3"/>
    <w:rsid w:val="009D4928"/>
    <w:rsid w:val="009D4C51"/>
    <w:rsid w:val="009D50B6"/>
    <w:rsid w:val="009D5836"/>
    <w:rsid w:val="009D662E"/>
    <w:rsid w:val="009D742A"/>
    <w:rsid w:val="009D7616"/>
    <w:rsid w:val="009E0BD0"/>
    <w:rsid w:val="009E69E1"/>
    <w:rsid w:val="009E7F4F"/>
    <w:rsid w:val="009F0282"/>
    <w:rsid w:val="009F0A87"/>
    <w:rsid w:val="009F1E42"/>
    <w:rsid w:val="009F773D"/>
    <w:rsid w:val="009F7CE2"/>
    <w:rsid w:val="00A008D7"/>
    <w:rsid w:val="00A01207"/>
    <w:rsid w:val="00A01FCE"/>
    <w:rsid w:val="00A032EF"/>
    <w:rsid w:val="00A03A25"/>
    <w:rsid w:val="00A05486"/>
    <w:rsid w:val="00A05518"/>
    <w:rsid w:val="00A062FD"/>
    <w:rsid w:val="00A0641E"/>
    <w:rsid w:val="00A0743B"/>
    <w:rsid w:val="00A07AB9"/>
    <w:rsid w:val="00A07B03"/>
    <w:rsid w:val="00A10F64"/>
    <w:rsid w:val="00A132AD"/>
    <w:rsid w:val="00A158A3"/>
    <w:rsid w:val="00A16406"/>
    <w:rsid w:val="00A17C61"/>
    <w:rsid w:val="00A17D62"/>
    <w:rsid w:val="00A21D63"/>
    <w:rsid w:val="00A240E0"/>
    <w:rsid w:val="00A24901"/>
    <w:rsid w:val="00A25A53"/>
    <w:rsid w:val="00A25C3A"/>
    <w:rsid w:val="00A260E9"/>
    <w:rsid w:val="00A30309"/>
    <w:rsid w:val="00A3045E"/>
    <w:rsid w:val="00A310CA"/>
    <w:rsid w:val="00A31D91"/>
    <w:rsid w:val="00A3214F"/>
    <w:rsid w:val="00A32666"/>
    <w:rsid w:val="00A32F38"/>
    <w:rsid w:val="00A33593"/>
    <w:rsid w:val="00A33EFD"/>
    <w:rsid w:val="00A34659"/>
    <w:rsid w:val="00A349E4"/>
    <w:rsid w:val="00A40F25"/>
    <w:rsid w:val="00A425F8"/>
    <w:rsid w:val="00A44B0A"/>
    <w:rsid w:val="00A45496"/>
    <w:rsid w:val="00A46AC9"/>
    <w:rsid w:val="00A47C47"/>
    <w:rsid w:val="00A47E1E"/>
    <w:rsid w:val="00A513D9"/>
    <w:rsid w:val="00A51616"/>
    <w:rsid w:val="00A51CF6"/>
    <w:rsid w:val="00A51FE8"/>
    <w:rsid w:val="00A524AE"/>
    <w:rsid w:val="00A53231"/>
    <w:rsid w:val="00A5342C"/>
    <w:rsid w:val="00A55548"/>
    <w:rsid w:val="00A55986"/>
    <w:rsid w:val="00A57736"/>
    <w:rsid w:val="00A65252"/>
    <w:rsid w:val="00A65735"/>
    <w:rsid w:val="00A65FE9"/>
    <w:rsid w:val="00A70D59"/>
    <w:rsid w:val="00A710A4"/>
    <w:rsid w:val="00A7115A"/>
    <w:rsid w:val="00A73103"/>
    <w:rsid w:val="00A73E17"/>
    <w:rsid w:val="00A74974"/>
    <w:rsid w:val="00A752E7"/>
    <w:rsid w:val="00A75419"/>
    <w:rsid w:val="00A757D6"/>
    <w:rsid w:val="00A768AA"/>
    <w:rsid w:val="00A77733"/>
    <w:rsid w:val="00A802D9"/>
    <w:rsid w:val="00A805A9"/>
    <w:rsid w:val="00A8255E"/>
    <w:rsid w:val="00A827D3"/>
    <w:rsid w:val="00A83067"/>
    <w:rsid w:val="00A8407D"/>
    <w:rsid w:val="00A840B5"/>
    <w:rsid w:val="00A856BC"/>
    <w:rsid w:val="00A85CCE"/>
    <w:rsid w:val="00A904F1"/>
    <w:rsid w:val="00A9139E"/>
    <w:rsid w:val="00A91F0E"/>
    <w:rsid w:val="00A92346"/>
    <w:rsid w:val="00A926BF"/>
    <w:rsid w:val="00A9393C"/>
    <w:rsid w:val="00A9404F"/>
    <w:rsid w:val="00A9632F"/>
    <w:rsid w:val="00A96FD8"/>
    <w:rsid w:val="00AA0C3B"/>
    <w:rsid w:val="00AA28A6"/>
    <w:rsid w:val="00AA3177"/>
    <w:rsid w:val="00AA3501"/>
    <w:rsid w:val="00AA3FBF"/>
    <w:rsid w:val="00AA44AA"/>
    <w:rsid w:val="00AA5FA3"/>
    <w:rsid w:val="00AA626D"/>
    <w:rsid w:val="00AA661A"/>
    <w:rsid w:val="00AA6E0E"/>
    <w:rsid w:val="00AA7084"/>
    <w:rsid w:val="00AA7AF4"/>
    <w:rsid w:val="00AB033D"/>
    <w:rsid w:val="00AB0C4F"/>
    <w:rsid w:val="00AB1296"/>
    <w:rsid w:val="00AB1365"/>
    <w:rsid w:val="00AB3361"/>
    <w:rsid w:val="00AB3DD2"/>
    <w:rsid w:val="00AB42D0"/>
    <w:rsid w:val="00AB51E7"/>
    <w:rsid w:val="00AB5908"/>
    <w:rsid w:val="00AB6AEE"/>
    <w:rsid w:val="00AB7DCA"/>
    <w:rsid w:val="00AC06B1"/>
    <w:rsid w:val="00AC1651"/>
    <w:rsid w:val="00AC2306"/>
    <w:rsid w:val="00AC2552"/>
    <w:rsid w:val="00AC27E3"/>
    <w:rsid w:val="00AC3833"/>
    <w:rsid w:val="00AC6CA5"/>
    <w:rsid w:val="00AC7B0B"/>
    <w:rsid w:val="00AD0BB2"/>
    <w:rsid w:val="00AD1EC6"/>
    <w:rsid w:val="00AD1F13"/>
    <w:rsid w:val="00AD336C"/>
    <w:rsid w:val="00AD3506"/>
    <w:rsid w:val="00AD3818"/>
    <w:rsid w:val="00AD3C43"/>
    <w:rsid w:val="00AD3C87"/>
    <w:rsid w:val="00AD54A5"/>
    <w:rsid w:val="00AD6892"/>
    <w:rsid w:val="00AD6EE3"/>
    <w:rsid w:val="00AD72BC"/>
    <w:rsid w:val="00AD7A35"/>
    <w:rsid w:val="00AD7E7C"/>
    <w:rsid w:val="00AE2A30"/>
    <w:rsid w:val="00AE47F2"/>
    <w:rsid w:val="00AE4AFE"/>
    <w:rsid w:val="00AE5308"/>
    <w:rsid w:val="00AE6670"/>
    <w:rsid w:val="00AF131C"/>
    <w:rsid w:val="00AF13FA"/>
    <w:rsid w:val="00AF1712"/>
    <w:rsid w:val="00AF34EE"/>
    <w:rsid w:val="00AF3A62"/>
    <w:rsid w:val="00AF449F"/>
    <w:rsid w:val="00AF6B22"/>
    <w:rsid w:val="00AF70AD"/>
    <w:rsid w:val="00AF7303"/>
    <w:rsid w:val="00AF798B"/>
    <w:rsid w:val="00AF7B2A"/>
    <w:rsid w:val="00B001E8"/>
    <w:rsid w:val="00B0059C"/>
    <w:rsid w:val="00B02557"/>
    <w:rsid w:val="00B026BE"/>
    <w:rsid w:val="00B02D9C"/>
    <w:rsid w:val="00B0392B"/>
    <w:rsid w:val="00B0549F"/>
    <w:rsid w:val="00B0688A"/>
    <w:rsid w:val="00B07C85"/>
    <w:rsid w:val="00B10670"/>
    <w:rsid w:val="00B10A21"/>
    <w:rsid w:val="00B131BD"/>
    <w:rsid w:val="00B13409"/>
    <w:rsid w:val="00B13AAD"/>
    <w:rsid w:val="00B156F5"/>
    <w:rsid w:val="00B161F3"/>
    <w:rsid w:val="00B16352"/>
    <w:rsid w:val="00B16977"/>
    <w:rsid w:val="00B16EDE"/>
    <w:rsid w:val="00B21311"/>
    <w:rsid w:val="00B21F51"/>
    <w:rsid w:val="00B2311A"/>
    <w:rsid w:val="00B24235"/>
    <w:rsid w:val="00B24318"/>
    <w:rsid w:val="00B26EC3"/>
    <w:rsid w:val="00B300CB"/>
    <w:rsid w:val="00B31558"/>
    <w:rsid w:val="00B3176B"/>
    <w:rsid w:val="00B31D49"/>
    <w:rsid w:val="00B32CC6"/>
    <w:rsid w:val="00B32D74"/>
    <w:rsid w:val="00B34592"/>
    <w:rsid w:val="00B34A71"/>
    <w:rsid w:val="00B35549"/>
    <w:rsid w:val="00B3692F"/>
    <w:rsid w:val="00B37679"/>
    <w:rsid w:val="00B411DA"/>
    <w:rsid w:val="00B511F7"/>
    <w:rsid w:val="00B520C7"/>
    <w:rsid w:val="00B5296B"/>
    <w:rsid w:val="00B5315B"/>
    <w:rsid w:val="00B54FBF"/>
    <w:rsid w:val="00B55C2F"/>
    <w:rsid w:val="00B56965"/>
    <w:rsid w:val="00B57B11"/>
    <w:rsid w:val="00B64463"/>
    <w:rsid w:val="00B66DA9"/>
    <w:rsid w:val="00B6726D"/>
    <w:rsid w:val="00B72E77"/>
    <w:rsid w:val="00B7676A"/>
    <w:rsid w:val="00B77CFB"/>
    <w:rsid w:val="00B80A06"/>
    <w:rsid w:val="00B82851"/>
    <w:rsid w:val="00B83256"/>
    <w:rsid w:val="00B84D14"/>
    <w:rsid w:val="00B854F7"/>
    <w:rsid w:val="00B86BE5"/>
    <w:rsid w:val="00B878C3"/>
    <w:rsid w:val="00B91C53"/>
    <w:rsid w:val="00B92D73"/>
    <w:rsid w:val="00B93012"/>
    <w:rsid w:val="00B94631"/>
    <w:rsid w:val="00B95196"/>
    <w:rsid w:val="00B9546D"/>
    <w:rsid w:val="00B960C0"/>
    <w:rsid w:val="00B96BB1"/>
    <w:rsid w:val="00B96E89"/>
    <w:rsid w:val="00B97911"/>
    <w:rsid w:val="00BA13BE"/>
    <w:rsid w:val="00BA27FD"/>
    <w:rsid w:val="00BA4872"/>
    <w:rsid w:val="00BA646F"/>
    <w:rsid w:val="00BA6594"/>
    <w:rsid w:val="00BA7864"/>
    <w:rsid w:val="00BB0022"/>
    <w:rsid w:val="00BB0CF2"/>
    <w:rsid w:val="00BB374F"/>
    <w:rsid w:val="00BB3A50"/>
    <w:rsid w:val="00BB47B4"/>
    <w:rsid w:val="00BB4B67"/>
    <w:rsid w:val="00BB53C7"/>
    <w:rsid w:val="00BB67F3"/>
    <w:rsid w:val="00BB736C"/>
    <w:rsid w:val="00BB7E28"/>
    <w:rsid w:val="00BC2451"/>
    <w:rsid w:val="00BC3FAB"/>
    <w:rsid w:val="00BC495A"/>
    <w:rsid w:val="00BC7033"/>
    <w:rsid w:val="00BC7435"/>
    <w:rsid w:val="00BC745F"/>
    <w:rsid w:val="00BD0A76"/>
    <w:rsid w:val="00BD0BDF"/>
    <w:rsid w:val="00BD0F90"/>
    <w:rsid w:val="00BD12BB"/>
    <w:rsid w:val="00BD1628"/>
    <w:rsid w:val="00BD1B15"/>
    <w:rsid w:val="00BD34C8"/>
    <w:rsid w:val="00BD3E3E"/>
    <w:rsid w:val="00BD51BF"/>
    <w:rsid w:val="00BD5676"/>
    <w:rsid w:val="00BE10A5"/>
    <w:rsid w:val="00BE2266"/>
    <w:rsid w:val="00BE5047"/>
    <w:rsid w:val="00BE53CD"/>
    <w:rsid w:val="00BE6511"/>
    <w:rsid w:val="00BF0579"/>
    <w:rsid w:val="00BF390C"/>
    <w:rsid w:val="00BF40B8"/>
    <w:rsid w:val="00BF5139"/>
    <w:rsid w:val="00BF5187"/>
    <w:rsid w:val="00BF63DE"/>
    <w:rsid w:val="00BF7DBD"/>
    <w:rsid w:val="00C00612"/>
    <w:rsid w:val="00C01D22"/>
    <w:rsid w:val="00C03289"/>
    <w:rsid w:val="00C05337"/>
    <w:rsid w:val="00C05F2A"/>
    <w:rsid w:val="00C06C99"/>
    <w:rsid w:val="00C10230"/>
    <w:rsid w:val="00C103E5"/>
    <w:rsid w:val="00C1042D"/>
    <w:rsid w:val="00C10C0D"/>
    <w:rsid w:val="00C125EB"/>
    <w:rsid w:val="00C13BFD"/>
    <w:rsid w:val="00C1442F"/>
    <w:rsid w:val="00C2626F"/>
    <w:rsid w:val="00C2701A"/>
    <w:rsid w:val="00C30CD4"/>
    <w:rsid w:val="00C310D1"/>
    <w:rsid w:val="00C328AF"/>
    <w:rsid w:val="00C32958"/>
    <w:rsid w:val="00C32DC1"/>
    <w:rsid w:val="00C335F6"/>
    <w:rsid w:val="00C34164"/>
    <w:rsid w:val="00C42B8D"/>
    <w:rsid w:val="00C433C9"/>
    <w:rsid w:val="00C43D94"/>
    <w:rsid w:val="00C456B2"/>
    <w:rsid w:val="00C45E15"/>
    <w:rsid w:val="00C45F7B"/>
    <w:rsid w:val="00C46687"/>
    <w:rsid w:val="00C46CDF"/>
    <w:rsid w:val="00C47356"/>
    <w:rsid w:val="00C47C75"/>
    <w:rsid w:val="00C47FB9"/>
    <w:rsid w:val="00C51938"/>
    <w:rsid w:val="00C52C89"/>
    <w:rsid w:val="00C53CD7"/>
    <w:rsid w:val="00C53EB2"/>
    <w:rsid w:val="00C55229"/>
    <w:rsid w:val="00C55748"/>
    <w:rsid w:val="00C562B8"/>
    <w:rsid w:val="00C56A11"/>
    <w:rsid w:val="00C5776A"/>
    <w:rsid w:val="00C57A0D"/>
    <w:rsid w:val="00C60317"/>
    <w:rsid w:val="00C614F0"/>
    <w:rsid w:val="00C62532"/>
    <w:rsid w:val="00C63F1B"/>
    <w:rsid w:val="00C65581"/>
    <w:rsid w:val="00C73583"/>
    <w:rsid w:val="00C738EA"/>
    <w:rsid w:val="00C73B96"/>
    <w:rsid w:val="00C74BBE"/>
    <w:rsid w:val="00C76F0A"/>
    <w:rsid w:val="00C77B53"/>
    <w:rsid w:val="00C80042"/>
    <w:rsid w:val="00C810C3"/>
    <w:rsid w:val="00C83F4E"/>
    <w:rsid w:val="00C853D4"/>
    <w:rsid w:val="00C8764C"/>
    <w:rsid w:val="00C877B9"/>
    <w:rsid w:val="00C90C6A"/>
    <w:rsid w:val="00C92643"/>
    <w:rsid w:val="00C92E92"/>
    <w:rsid w:val="00C92EF9"/>
    <w:rsid w:val="00C92F9D"/>
    <w:rsid w:val="00C932C8"/>
    <w:rsid w:val="00C93478"/>
    <w:rsid w:val="00C965B6"/>
    <w:rsid w:val="00C965DB"/>
    <w:rsid w:val="00CA0C4D"/>
    <w:rsid w:val="00CA135C"/>
    <w:rsid w:val="00CA25A3"/>
    <w:rsid w:val="00CA3132"/>
    <w:rsid w:val="00CA3E9C"/>
    <w:rsid w:val="00CA4AE4"/>
    <w:rsid w:val="00CA4EFF"/>
    <w:rsid w:val="00CA5CAB"/>
    <w:rsid w:val="00CA68BD"/>
    <w:rsid w:val="00CA6AF7"/>
    <w:rsid w:val="00CA6E13"/>
    <w:rsid w:val="00CA7806"/>
    <w:rsid w:val="00CB03B9"/>
    <w:rsid w:val="00CB0552"/>
    <w:rsid w:val="00CB31E8"/>
    <w:rsid w:val="00CB3CAA"/>
    <w:rsid w:val="00CB5B1A"/>
    <w:rsid w:val="00CB79A4"/>
    <w:rsid w:val="00CB79C6"/>
    <w:rsid w:val="00CC0899"/>
    <w:rsid w:val="00CC0917"/>
    <w:rsid w:val="00CC2399"/>
    <w:rsid w:val="00CC435A"/>
    <w:rsid w:val="00CC699B"/>
    <w:rsid w:val="00CC712D"/>
    <w:rsid w:val="00CD04A4"/>
    <w:rsid w:val="00CD050B"/>
    <w:rsid w:val="00CD0FAC"/>
    <w:rsid w:val="00CD4CB7"/>
    <w:rsid w:val="00CD4FBB"/>
    <w:rsid w:val="00CE0B80"/>
    <w:rsid w:val="00CE328B"/>
    <w:rsid w:val="00CE362F"/>
    <w:rsid w:val="00CE3C64"/>
    <w:rsid w:val="00CE462E"/>
    <w:rsid w:val="00CE5911"/>
    <w:rsid w:val="00CE706A"/>
    <w:rsid w:val="00CE73AF"/>
    <w:rsid w:val="00CE77CA"/>
    <w:rsid w:val="00CE7CDD"/>
    <w:rsid w:val="00CE7E1C"/>
    <w:rsid w:val="00CF05C8"/>
    <w:rsid w:val="00CF10C1"/>
    <w:rsid w:val="00CF2A4A"/>
    <w:rsid w:val="00CF4107"/>
    <w:rsid w:val="00CF424E"/>
    <w:rsid w:val="00CF4AB6"/>
    <w:rsid w:val="00D00461"/>
    <w:rsid w:val="00D004C0"/>
    <w:rsid w:val="00D006D0"/>
    <w:rsid w:val="00D009DD"/>
    <w:rsid w:val="00D01AD4"/>
    <w:rsid w:val="00D01C6E"/>
    <w:rsid w:val="00D02A33"/>
    <w:rsid w:val="00D031DF"/>
    <w:rsid w:val="00D04619"/>
    <w:rsid w:val="00D05822"/>
    <w:rsid w:val="00D059B9"/>
    <w:rsid w:val="00D0699A"/>
    <w:rsid w:val="00D06BB4"/>
    <w:rsid w:val="00D06EB1"/>
    <w:rsid w:val="00D07F52"/>
    <w:rsid w:val="00D1025D"/>
    <w:rsid w:val="00D117D2"/>
    <w:rsid w:val="00D12863"/>
    <w:rsid w:val="00D13E67"/>
    <w:rsid w:val="00D142A6"/>
    <w:rsid w:val="00D15304"/>
    <w:rsid w:val="00D1553D"/>
    <w:rsid w:val="00D177A7"/>
    <w:rsid w:val="00D20736"/>
    <w:rsid w:val="00D212E4"/>
    <w:rsid w:val="00D229B2"/>
    <w:rsid w:val="00D24FC3"/>
    <w:rsid w:val="00D271DD"/>
    <w:rsid w:val="00D2728D"/>
    <w:rsid w:val="00D30961"/>
    <w:rsid w:val="00D32A45"/>
    <w:rsid w:val="00D35347"/>
    <w:rsid w:val="00D36DC9"/>
    <w:rsid w:val="00D370A9"/>
    <w:rsid w:val="00D37D15"/>
    <w:rsid w:val="00D40726"/>
    <w:rsid w:val="00D429EE"/>
    <w:rsid w:val="00D434C7"/>
    <w:rsid w:val="00D43821"/>
    <w:rsid w:val="00D44C7C"/>
    <w:rsid w:val="00D450D7"/>
    <w:rsid w:val="00D45CF4"/>
    <w:rsid w:val="00D479D4"/>
    <w:rsid w:val="00D50502"/>
    <w:rsid w:val="00D5155B"/>
    <w:rsid w:val="00D51A5D"/>
    <w:rsid w:val="00D526DC"/>
    <w:rsid w:val="00D53AAA"/>
    <w:rsid w:val="00D5596C"/>
    <w:rsid w:val="00D56313"/>
    <w:rsid w:val="00D577AF"/>
    <w:rsid w:val="00D60723"/>
    <w:rsid w:val="00D61D89"/>
    <w:rsid w:val="00D63ACD"/>
    <w:rsid w:val="00D63FBB"/>
    <w:rsid w:val="00D705B9"/>
    <w:rsid w:val="00D70D75"/>
    <w:rsid w:val="00D710DF"/>
    <w:rsid w:val="00D711A5"/>
    <w:rsid w:val="00D71701"/>
    <w:rsid w:val="00D7271D"/>
    <w:rsid w:val="00D75838"/>
    <w:rsid w:val="00D75AEE"/>
    <w:rsid w:val="00D75B91"/>
    <w:rsid w:val="00D75BA2"/>
    <w:rsid w:val="00D761C1"/>
    <w:rsid w:val="00D76293"/>
    <w:rsid w:val="00D778F6"/>
    <w:rsid w:val="00D77DE1"/>
    <w:rsid w:val="00D80540"/>
    <w:rsid w:val="00D8389F"/>
    <w:rsid w:val="00D85055"/>
    <w:rsid w:val="00D859D1"/>
    <w:rsid w:val="00D85FA4"/>
    <w:rsid w:val="00D92693"/>
    <w:rsid w:val="00D93874"/>
    <w:rsid w:val="00D95183"/>
    <w:rsid w:val="00D95D2A"/>
    <w:rsid w:val="00D96A22"/>
    <w:rsid w:val="00D96C05"/>
    <w:rsid w:val="00D96C8D"/>
    <w:rsid w:val="00D96D00"/>
    <w:rsid w:val="00DA1C86"/>
    <w:rsid w:val="00DA2D6C"/>
    <w:rsid w:val="00DA316C"/>
    <w:rsid w:val="00DA43CA"/>
    <w:rsid w:val="00DB310B"/>
    <w:rsid w:val="00DB41DF"/>
    <w:rsid w:val="00DB638E"/>
    <w:rsid w:val="00DB7872"/>
    <w:rsid w:val="00DB7E31"/>
    <w:rsid w:val="00DC3AC1"/>
    <w:rsid w:val="00DC4597"/>
    <w:rsid w:val="00DC485C"/>
    <w:rsid w:val="00DC4B95"/>
    <w:rsid w:val="00DC57CC"/>
    <w:rsid w:val="00DC6EB7"/>
    <w:rsid w:val="00DD1212"/>
    <w:rsid w:val="00DD2FD6"/>
    <w:rsid w:val="00DD3F88"/>
    <w:rsid w:val="00DD4072"/>
    <w:rsid w:val="00DD59D1"/>
    <w:rsid w:val="00DD6082"/>
    <w:rsid w:val="00DD6BB2"/>
    <w:rsid w:val="00DE2423"/>
    <w:rsid w:val="00DE45D2"/>
    <w:rsid w:val="00DE481A"/>
    <w:rsid w:val="00DE4CA0"/>
    <w:rsid w:val="00DE5893"/>
    <w:rsid w:val="00DF2162"/>
    <w:rsid w:val="00DF2184"/>
    <w:rsid w:val="00DF631F"/>
    <w:rsid w:val="00DF7844"/>
    <w:rsid w:val="00DF7DF3"/>
    <w:rsid w:val="00E004E0"/>
    <w:rsid w:val="00E01DDA"/>
    <w:rsid w:val="00E02AC0"/>
    <w:rsid w:val="00E02C55"/>
    <w:rsid w:val="00E02EDB"/>
    <w:rsid w:val="00E040B5"/>
    <w:rsid w:val="00E0443A"/>
    <w:rsid w:val="00E046B2"/>
    <w:rsid w:val="00E04753"/>
    <w:rsid w:val="00E05B94"/>
    <w:rsid w:val="00E05ECA"/>
    <w:rsid w:val="00E10F44"/>
    <w:rsid w:val="00E11D92"/>
    <w:rsid w:val="00E12569"/>
    <w:rsid w:val="00E1351E"/>
    <w:rsid w:val="00E13B0C"/>
    <w:rsid w:val="00E145FD"/>
    <w:rsid w:val="00E20259"/>
    <w:rsid w:val="00E205D4"/>
    <w:rsid w:val="00E212C0"/>
    <w:rsid w:val="00E220EB"/>
    <w:rsid w:val="00E233DA"/>
    <w:rsid w:val="00E23FFA"/>
    <w:rsid w:val="00E24E90"/>
    <w:rsid w:val="00E26202"/>
    <w:rsid w:val="00E269EB"/>
    <w:rsid w:val="00E27FCB"/>
    <w:rsid w:val="00E3107C"/>
    <w:rsid w:val="00E31A5C"/>
    <w:rsid w:val="00E341E7"/>
    <w:rsid w:val="00E34F0E"/>
    <w:rsid w:val="00E356A5"/>
    <w:rsid w:val="00E358B0"/>
    <w:rsid w:val="00E3611E"/>
    <w:rsid w:val="00E366AE"/>
    <w:rsid w:val="00E36CB1"/>
    <w:rsid w:val="00E376BF"/>
    <w:rsid w:val="00E4043F"/>
    <w:rsid w:val="00E408FA"/>
    <w:rsid w:val="00E415F6"/>
    <w:rsid w:val="00E4310A"/>
    <w:rsid w:val="00E43693"/>
    <w:rsid w:val="00E44209"/>
    <w:rsid w:val="00E449A1"/>
    <w:rsid w:val="00E4537F"/>
    <w:rsid w:val="00E45E05"/>
    <w:rsid w:val="00E45FED"/>
    <w:rsid w:val="00E4666F"/>
    <w:rsid w:val="00E473E2"/>
    <w:rsid w:val="00E51097"/>
    <w:rsid w:val="00E528F5"/>
    <w:rsid w:val="00E52E0A"/>
    <w:rsid w:val="00E533AB"/>
    <w:rsid w:val="00E53DD0"/>
    <w:rsid w:val="00E546FA"/>
    <w:rsid w:val="00E55415"/>
    <w:rsid w:val="00E554D9"/>
    <w:rsid w:val="00E5630C"/>
    <w:rsid w:val="00E62FC6"/>
    <w:rsid w:val="00E62FDA"/>
    <w:rsid w:val="00E63764"/>
    <w:rsid w:val="00E649E7"/>
    <w:rsid w:val="00E64BCA"/>
    <w:rsid w:val="00E652E6"/>
    <w:rsid w:val="00E6544C"/>
    <w:rsid w:val="00E66CCC"/>
    <w:rsid w:val="00E66FAE"/>
    <w:rsid w:val="00E670F6"/>
    <w:rsid w:val="00E672E7"/>
    <w:rsid w:val="00E6764C"/>
    <w:rsid w:val="00E67CC2"/>
    <w:rsid w:val="00E70BFC"/>
    <w:rsid w:val="00E71992"/>
    <w:rsid w:val="00E72D64"/>
    <w:rsid w:val="00E74F46"/>
    <w:rsid w:val="00E75270"/>
    <w:rsid w:val="00E75CC5"/>
    <w:rsid w:val="00E76113"/>
    <w:rsid w:val="00E77F8A"/>
    <w:rsid w:val="00E803CA"/>
    <w:rsid w:val="00E80744"/>
    <w:rsid w:val="00E82078"/>
    <w:rsid w:val="00E83B5C"/>
    <w:rsid w:val="00E83F86"/>
    <w:rsid w:val="00E86718"/>
    <w:rsid w:val="00E87B37"/>
    <w:rsid w:val="00E95D42"/>
    <w:rsid w:val="00E976AD"/>
    <w:rsid w:val="00E97B02"/>
    <w:rsid w:val="00E97D8B"/>
    <w:rsid w:val="00EA062E"/>
    <w:rsid w:val="00EA17D2"/>
    <w:rsid w:val="00EA1FA3"/>
    <w:rsid w:val="00EA2125"/>
    <w:rsid w:val="00EA26EE"/>
    <w:rsid w:val="00EA2CA5"/>
    <w:rsid w:val="00EA3DCC"/>
    <w:rsid w:val="00EA6849"/>
    <w:rsid w:val="00EA7378"/>
    <w:rsid w:val="00EA746C"/>
    <w:rsid w:val="00EB34B1"/>
    <w:rsid w:val="00EB3E5C"/>
    <w:rsid w:val="00EB4B62"/>
    <w:rsid w:val="00EB4BB2"/>
    <w:rsid w:val="00EB71E1"/>
    <w:rsid w:val="00EC0F62"/>
    <w:rsid w:val="00EC3B02"/>
    <w:rsid w:val="00EC47BB"/>
    <w:rsid w:val="00EC4DB9"/>
    <w:rsid w:val="00ED2067"/>
    <w:rsid w:val="00ED2834"/>
    <w:rsid w:val="00ED29F2"/>
    <w:rsid w:val="00ED2FB7"/>
    <w:rsid w:val="00ED359E"/>
    <w:rsid w:val="00ED36E8"/>
    <w:rsid w:val="00ED3E69"/>
    <w:rsid w:val="00ED4074"/>
    <w:rsid w:val="00ED4188"/>
    <w:rsid w:val="00ED44B8"/>
    <w:rsid w:val="00EE1CDE"/>
    <w:rsid w:val="00EE200C"/>
    <w:rsid w:val="00EE4619"/>
    <w:rsid w:val="00EE578E"/>
    <w:rsid w:val="00EE57AA"/>
    <w:rsid w:val="00EE57C9"/>
    <w:rsid w:val="00EE5F4A"/>
    <w:rsid w:val="00EE7FFA"/>
    <w:rsid w:val="00EF0292"/>
    <w:rsid w:val="00EF1000"/>
    <w:rsid w:val="00EF1F6C"/>
    <w:rsid w:val="00EF38CC"/>
    <w:rsid w:val="00EF5CAF"/>
    <w:rsid w:val="00EF5EAF"/>
    <w:rsid w:val="00EF607E"/>
    <w:rsid w:val="00EF66DA"/>
    <w:rsid w:val="00F026E1"/>
    <w:rsid w:val="00F02FFD"/>
    <w:rsid w:val="00F03375"/>
    <w:rsid w:val="00F03B53"/>
    <w:rsid w:val="00F03C8F"/>
    <w:rsid w:val="00F03D6C"/>
    <w:rsid w:val="00F044E5"/>
    <w:rsid w:val="00F045D5"/>
    <w:rsid w:val="00F0465F"/>
    <w:rsid w:val="00F04962"/>
    <w:rsid w:val="00F04B1C"/>
    <w:rsid w:val="00F04C73"/>
    <w:rsid w:val="00F0787F"/>
    <w:rsid w:val="00F12ADB"/>
    <w:rsid w:val="00F1467F"/>
    <w:rsid w:val="00F16E73"/>
    <w:rsid w:val="00F20343"/>
    <w:rsid w:val="00F223D0"/>
    <w:rsid w:val="00F22642"/>
    <w:rsid w:val="00F2274F"/>
    <w:rsid w:val="00F241C0"/>
    <w:rsid w:val="00F255BD"/>
    <w:rsid w:val="00F25D63"/>
    <w:rsid w:val="00F26D5F"/>
    <w:rsid w:val="00F27379"/>
    <w:rsid w:val="00F30416"/>
    <w:rsid w:val="00F30554"/>
    <w:rsid w:val="00F318BB"/>
    <w:rsid w:val="00F31D24"/>
    <w:rsid w:val="00F32580"/>
    <w:rsid w:val="00F3412B"/>
    <w:rsid w:val="00F35AF5"/>
    <w:rsid w:val="00F36A6D"/>
    <w:rsid w:val="00F3756E"/>
    <w:rsid w:val="00F42645"/>
    <w:rsid w:val="00F43002"/>
    <w:rsid w:val="00F4369A"/>
    <w:rsid w:val="00F4388D"/>
    <w:rsid w:val="00F43A50"/>
    <w:rsid w:val="00F457D9"/>
    <w:rsid w:val="00F45C5B"/>
    <w:rsid w:val="00F500BA"/>
    <w:rsid w:val="00F507EA"/>
    <w:rsid w:val="00F52914"/>
    <w:rsid w:val="00F53015"/>
    <w:rsid w:val="00F56079"/>
    <w:rsid w:val="00F56B05"/>
    <w:rsid w:val="00F606D4"/>
    <w:rsid w:val="00F630E2"/>
    <w:rsid w:val="00F63847"/>
    <w:rsid w:val="00F63A66"/>
    <w:rsid w:val="00F64A20"/>
    <w:rsid w:val="00F64B1B"/>
    <w:rsid w:val="00F6558D"/>
    <w:rsid w:val="00F65A57"/>
    <w:rsid w:val="00F66C82"/>
    <w:rsid w:val="00F6740F"/>
    <w:rsid w:val="00F67BDD"/>
    <w:rsid w:val="00F67C17"/>
    <w:rsid w:val="00F70267"/>
    <w:rsid w:val="00F71C0E"/>
    <w:rsid w:val="00F71F71"/>
    <w:rsid w:val="00F72506"/>
    <w:rsid w:val="00F72EAD"/>
    <w:rsid w:val="00F73B6D"/>
    <w:rsid w:val="00F73C69"/>
    <w:rsid w:val="00F740F6"/>
    <w:rsid w:val="00F74947"/>
    <w:rsid w:val="00F75B24"/>
    <w:rsid w:val="00F800C5"/>
    <w:rsid w:val="00F823AC"/>
    <w:rsid w:val="00F82985"/>
    <w:rsid w:val="00F84954"/>
    <w:rsid w:val="00F8597B"/>
    <w:rsid w:val="00F868A5"/>
    <w:rsid w:val="00F87F2C"/>
    <w:rsid w:val="00F90924"/>
    <w:rsid w:val="00F911F8"/>
    <w:rsid w:val="00F92B58"/>
    <w:rsid w:val="00F93984"/>
    <w:rsid w:val="00F94504"/>
    <w:rsid w:val="00F9510E"/>
    <w:rsid w:val="00F955E3"/>
    <w:rsid w:val="00F95861"/>
    <w:rsid w:val="00F96E46"/>
    <w:rsid w:val="00F9765A"/>
    <w:rsid w:val="00FA1449"/>
    <w:rsid w:val="00FA18DC"/>
    <w:rsid w:val="00FA29F1"/>
    <w:rsid w:val="00FA49B3"/>
    <w:rsid w:val="00FA4CF2"/>
    <w:rsid w:val="00FA5C0C"/>
    <w:rsid w:val="00FA662E"/>
    <w:rsid w:val="00FA794A"/>
    <w:rsid w:val="00FA7ACB"/>
    <w:rsid w:val="00FB0292"/>
    <w:rsid w:val="00FB1190"/>
    <w:rsid w:val="00FB1874"/>
    <w:rsid w:val="00FB5F2C"/>
    <w:rsid w:val="00FB7D0D"/>
    <w:rsid w:val="00FC1787"/>
    <w:rsid w:val="00FC3E95"/>
    <w:rsid w:val="00FC5BEE"/>
    <w:rsid w:val="00FC7F76"/>
    <w:rsid w:val="00FD1997"/>
    <w:rsid w:val="00FD4174"/>
    <w:rsid w:val="00FD6C1C"/>
    <w:rsid w:val="00FD7456"/>
    <w:rsid w:val="00FD79DA"/>
    <w:rsid w:val="00FE0B0F"/>
    <w:rsid w:val="00FE0EBD"/>
    <w:rsid w:val="00FE193A"/>
    <w:rsid w:val="00FE200C"/>
    <w:rsid w:val="00FE2B13"/>
    <w:rsid w:val="00FE3B04"/>
    <w:rsid w:val="00FF05F5"/>
    <w:rsid w:val="00FF1A06"/>
    <w:rsid w:val="00FF2BC7"/>
    <w:rsid w:val="00FF3EE2"/>
    <w:rsid w:val="00FF42B9"/>
    <w:rsid w:val="00FF4E09"/>
    <w:rsid w:val="00FF69F6"/>
    <w:rsid w:val="00FF7083"/>
    <w:rsid w:val="00FF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5F09"/>
  <w15:docId w15:val="{68E3B525-61FD-4DFE-9D07-F5DBEED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9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E83F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83F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D418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699A"/>
    <w:pPr>
      <w:ind w:left="720"/>
      <w:contextualSpacing/>
    </w:pPr>
  </w:style>
  <w:style w:type="paragraph" w:customStyle="1" w:styleId="ConsPlusNormal">
    <w:name w:val="ConsPlusNormal"/>
    <w:uiPriority w:val="99"/>
    <w:rsid w:val="00D0699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annotation text"/>
    <w:basedOn w:val="a"/>
    <w:link w:val="a6"/>
    <w:rsid w:val="00D0699A"/>
  </w:style>
  <w:style w:type="character" w:customStyle="1" w:styleId="a6">
    <w:name w:val="Текст примечания Знак"/>
    <w:basedOn w:val="a0"/>
    <w:link w:val="a5"/>
    <w:rsid w:val="00D0699A"/>
    <w:rPr>
      <w:rFonts w:ascii="Times New Roman" w:eastAsia="Times New Roman" w:hAnsi="Times New Roman" w:cs="Times New Roman"/>
      <w:sz w:val="24"/>
      <w:szCs w:val="24"/>
      <w:lang w:val="en-US"/>
    </w:rPr>
  </w:style>
  <w:style w:type="character" w:customStyle="1" w:styleId="a4">
    <w:name w:val="Абзац списка Знак"/>
    <w:link w:val="a3"/>
    <w:uiPriority w:val="34"/>
    <w:locked/>
    <w:rsid w:val="00D0699A"/>
    <w:rPr>
      <w:rFonts w:ascii="Times New Roman" w:eastAsia="Times New Roman" w:hAnsi="Times New Roman" w:cs="Times New Roman"/>
      <w:sz w:val="24"/>
      <w:szCs w:val="24"/>
      <w:lang w:val="en-US"/>
    </w:rPr>
  </w:style>
  <w:style w:type="paragraph" w:styleId="a7">
    <w:name w:val="footnote text"/>
    <w:basedOn w:val="a"/>
    <w:link w:val="a8"/>
    <w:semiHidden/>
    <w:unhideWhenUsed/>
    <w:rsid w:val="00D0699A"/>
    <w:rPr>
      <w:sz w:val="20"/>
      <w:szCs w:val="20"/>
    </w:rPr>
  </w:style>
  <w:style w:type="character" w:customStyle="1" w:styleId="a8">
    <w:name w:val="Текст сноски Знак"/>
    <w:basedOn w:val="a0"/>
    <w:link w:val="a7"/>
    <w:semiHidden/>
    <w:rsid w:val="00D0699A"/>
    <w:rPr>
      <w:rFonts w:ascii="Times New Roman" w:eastAsia="Times New Roman" w:hAnsi="Times New Roman" w:cs="Times New Roman"/>
      <w:sz w:val="20"/>
      <w:szCs w:val="20"/>
      <w:lang w:val="en-US"/>
    </w:rPr>
  </w:style>
  <w:style w:type="character" w:styleId="a9">
    <w:name w:val="footnote reference"/>
    <w:basedOn w:val="a0"/>
    <w:semiHidden/>
    <w:unhideWhenUsed/>
    <w:rsid w:val="00D0699A"/>
    <w:rPr>
      <w:vertAlign w:val="superscript"/>
    </w:rPr>
  </w:style>
  <w:style w:type="paragraph" w:styleId="aa">
    <w:name w:val="Normal (Web)"/>
    <w:basedOn w:val="a"/>
    <w:uiPriority w:val="99"/>
    <w:unhideWhenUsed/>
    <w:rsid w:val="00D0699A"/>
    <w:pPr>
      <w:spacing w:before="100" w:beforeAutospacing="1" w:after="100" w:afterAutospacing="1"/>
    </w:pPr>
    <w:rPr>
      <w:lang w:val="ru-RU" w:eastAsia="ru-RU"/>
    </w:rPr>
  </w:style>
  <w:style w:type="table" w:styleId="ab">
    <w:name w:val="Table Grid"/>
    <w:basedOn w:val="a1"/>
    <w:uiPriority w:val="39"/>
    <w:rsid w:val="00D069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0699A"/>
    <w:rPr>
      <w:rFonts w:ascii="Tahoma" w:hAnsi="Tahoma" w:cs="Tahoma"/>
      <w:sz w:val="16"/>
      <w:szCs w:val="16"/>
    </w:rPr>
  </w:style>
  <w:style w:type="character" w:customStyle="1" w:styleId="ad">
    <w:name w:val="Текст выноски Знак"/>
    <w:basedOn w:val="a0"/>
    <w:link w:val="ac"/>
    <w:uiPriority w:val="99"/>
    <w:semiHidden/>
    <w:rsid w:val="00D0699A"/>
    <w:rPr>
      <w:rFonts w:ascii="Tahoma" w:eastAsia="Times New Roman" w:hAnsi="Tahoma" w:cs="Tahoma"/>
      <w:sz w:val="16"/>
      <w:szCs w:val="16"/>
      <w:lang w:val="en-US"/>
    </w:rPr>
  </w:style>
  <w:style w:type="paragraph" w:customStyle="1" w:styleId="-">
    <w:name w:val="*П-СОГЛАСОВАНИЕ постановления"/>
    <w:basedOn w:val="a"/>
    <w:link w:val="-0"/>
    <w:qFormat/>
    <w:rsid w:val="00187C46"/>
    <w:pPr>
      <w:widowControl w:val="0"/>
      <w:autoSpaceDE w:val="0"/>
      <w:autoSpaceDN w:val="0"/>
      <w:adjustRightInd w:val="0"/>
      <w:jc w:val="center"/>
      <w:outlineLvl w:val="0"/>
    </w:pPr>
    <w:rPr>
      <w:b/>
      <w:bCs/>
      <w:color w:val="000000"/>
      <w:sz w:val="28"/>
      <w:szCs w:val="28"/>
    </w:rPr>
  </w:style>
  <w:style w:type="character" w:customStyle="1" w:styleId="-0">
    <w:name w:val="*П-СОГЛАСОВАНИЕ постановления Знак"/>
    <w:link w:val="-"/>
    <w:rsid w:val="00187C46"/>
    <w:rPr>
      <w:rFonts w:ascii="Times New Roman" w:eastAsia="Times New Roman" w:hAnsi="Times New Roman" w:cs="Times New Roman"/>
      <w:b/>
      <w:bCs/>
      <w:color w:val="000000"/>
      <w:sz w:val="28"/>
      <w:szCs w:val="28"/>
    </w:rPr>
  </w:style>
  <w:style w:type="character" w:styleId="ae">
    <w:name w:val="Strong"/>
    <w:basedOn w:val="a0"/>
    <w:uiPriority w:val="22"/>
    <w:qFormat/>
    <w:rsid w:val="00C83F4E"/>
    <w:rPr>
      <w:b/>
      <w:bCs/>
    </w:rPr>
  </w:style>
  <w:style w:type="character" w:customStyle="1" w:styleId="Bodytext29">
    <w:name w:val="Body text (2) + 9"/>
    <w:aliases w:val="5 pt"/>
    <w:basedOn w:val="a0"/>
    <w:uiPriority w:val="99"/>
    <w:rsid w:val="00C1442F"/>
    <w:rPr>
      <w:rFonts w:ascii="Arial Narrow" w:hAnsi="Arial Narrow" w:cs="Arial Narrow"/>
      <w:color w:val="000000"/>
      <w:spacing w:val="0"/>
      <w:w w:val="100"/>
      <w:position w:val="0"/>
      <w:sz w:val="19"/>
      <w:szCs w:val="19"/>
      <w:shd w:val="clear" w:color="auto" w:fill="FFFFFF"/>
      <w:lang w:val="ru-RU" w:eastAsia="ru-RU"/>
    </w:rPr>
  </w:style>
  <w:style w:type="character" w:customStyle="1" w:styleId="apple-converted-space">
    <w:name w:val="apple-converted-space"/>
    <w:basedOn w:val="a0"/>
    <w:rsid w:val="009362DB"/>
  </w:style>
  <w:style w:type="character" w:customStyle="1" w:styleId="10">
    <w:name w:val="Заголовок 1 Знак"/>
    <w:basedOn w:val="a0"/>
    <w:link w:val="1"/>
    <w:uiPriority w:val="9"/>
    <w:rsid w:val="00E83F86"/>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uiPriority w:val="9"/>
    <w:rsid w:val="00E83F86"/>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uiPriority w:val="9"/>
    <w:rsid w:val="00ED4188"/>
    <w:rPr>
      <w:rFonts w:asciiTheme="majorHAnsi" w:eastAsiaTheme="majorEastAsia" w:hAnsiTheme="majorHAnsi" w:cstheme="majorBidi"/>
      <w:color w:val="243F60" w:themeColor="accent1" w:themeShade="7F"/>
      <w:sz w:val="24"/>
      <w:szCs w:val="24"/>
      <w:lang w:val="en-US"/>
    </w:rPr>
  </w:style>
  <w:style w:type="character" w:styleId="af">
    <w:name w:val="annotation reference"/>
    <w:basedOn w:val="a0"/>
    <w:uiPriority w:val="99"/>
    <w:semiHidden/>
    <w:unhideWhenUsed/>
    <w:rsid w:val="00F4369A"/>
    <w:rPr>
      <w:sz w:val="16"/>
      <w:szCs w:val="16"/>
    </w:rPr>
  </w:style>
  <w:style w:type="paragraph" w:styleId="af0">
    <w:name w:val="annotation subject"/>
    <w:basedOn w:val="a5"/>
    <w:next w:val="a5"/>
    <w:link w:val="af1"/>
    <w:uiPriority w:val="99"/>
    <w:semiHidden/>
    <w:unhideWhenUsed/>
    <w:rsid w:val="00F4369A"/>
    <w:rPr>
      <w:b/>
      <w:bCs/>
      <w:sz w:val="20"/>
      <w:szCs w:val="20"/>
    </w:rPr>
  </w:style>
  <w:style w:type="character" w:customStyle="1" w:styleId="af1">
    <w:name w:val="Тема примечания Знак"/>
    <w:basedOn w:val="a6"/>
    <w:link w:val="af0"/>
    <w:uiPriority w:val="99"/>
    <w:semiHidden/>
    <w:rsid w:val="00F4369A"/>
    <w:rPr>
      <w:rFonts w:ascii="Times New Roman" w:eastAsia="Times New Roman" w:hAnsi="Times New Roman" w:cs="Times New Roman"/>
      <w:b/>
      <w:bCs/>
      <w:sz w:val="20"/>
      <w:szCs w:val="20"/>
      <w:lang w:val="en-US"/>
    </w:rPr>
  </w:style>
  <w:style w:type="paragraph" w:styleId="af2">
    <w:name w:val="header"/>
    <w:basedOn w:val="a"/>
    <w:link w:val="af3"/>
    <w:uiPriority w:val="99"/>
    <w:unhideWhenUsed/>
    <w:rsid w:val="00F03C8F"/>
    <w:pPr>
      <w:tabs>
        <w:tab w:val="center" w:pos="4677"/>
        <w:tab w:val="right" w:pos="9355"/>
      </w:tabs>
    </w:pPr>
  </w:style>
  <w:style w:type="character" w:customStyle="1" w:styleId="af3">
    <w:name w:val="Верхний колонтитул Знак"/>
    <w:basedOn w:val="a0"/>
    <w:link w:val="af2"/>
    <w:uiPriority w:val="99"/>
    <w:rsid w:val="00F03C8F"/>
    <w:rPr>
      <w:rFonts w:ascii="Times New Roman" w:eastAsia="Times New Roman" w:hAnsi="Times New Roman" w:cs="Times New Roman"/>
      <w:sz w:val="24"/>
      <w:szCs w:val="24"/>
      <w:lang w:val="en-US"/>
    </w:rPr>
  </w:style>
  <w:style w:type="paragraph" w:styleId="af4">
    <w:name w:val="footer"/>
    <w:basedOn w:val="a"/>
    <w:link w:val="af5"/>
    <w:uiPriority w:val="99"/>
    <w:unhideWhenUsed/>
    <w:rsid w:val="00F03C8F"/>
    <w:pPr>
      <w:tabs>
        <w:tab w:val="center" w:pos="4677"/>
        <w:tab w:val="right" w:pos="9355"/>
      </w:tabs>
    </w:pPr>
  </w:style>
  <w:style w:type="character" w:customStyle="1" w:styleId="af5">
    <w:name w:val="Нижний колонтитул Знак"/>
    <w:basedOn w:val="a0"/>
    <w:link w:val="af4"/>
    <w:uiPriority w:val="99"/>
    <w:rsid w:val="00F03C8F"/>
    <w:rPr>
      <w:rFonts w:ascii="Times New Roman" w:eastAsia="Times New Roman" w:hAnsi="Times New Roman" w:cs="Times New Roman"/>
      <w:sz w:val="24"/>
      <w:szCs w:val="24"/>
      <w:lang w:val="en-US"/>
    </w:rPr>
  </w:style>
  <w:style w:type="character" w:styleId="af6">
    <w:name w:val="Hyperlink"/>
    <w:basedOn w:val="a0"/>
    <w:uiPriority w:val="99"/>
    <w:semiHidden/>
    <w:unhideWhenUsed/>
    <w:rsid w:val="00102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509">
      <w:bodyDiv w:val="1"/>
      <w:marLeft w:val="0"/>
      <w:marRight w:val="0"/>
      <w:marTop w:val="0"/>
      <w:marBottom w:val="0"/>
      <w:divBdr>
        <w:top w:val="none" w:sz="0" w:space="0" w:color="auto"/>
        <w:left w:val="none" w:sz="0" w:space="0" w:color="auto"/>
        <w:bottom w:val="none" w:sz="0" w:space="0" w:color="auto"/>
        <w:right w:val="none" w:sz="0" w:space="0" w:color="auto"/>
      </w:divBdr>
    </w:div>
    <w:div w:id="34669481">
      <w:bodyDiv w:val="1"/>
      <w:marLeft w:val="0"/>
      <w:marRight w:val="0"/>
      <w:marTop w:val="0"/>
      <w:marBottom w:val="0"/>
      <w:divBdr>
        <w:top w:val="none" w:sz="0" w:space="0" w:color="auto"/>
        <w:left w:val="none" w:sz="0" w:space="0" w:color="auto"/>
        <w:bottom w:val="none" w:sz="0" w:space="0" w:color="auto"/>
        <w:right w:val="none" w:sz="0" w:space="0" w:color="auto"/>
      </w:divBdr>
    </w:div>
    <w:div w:id="227806719">
      <w:bodyDiv w:val="1"/>
      <w:marLeft w:val="0"/>
      <w:marRight w:val="0"/>
      <w:marTop w:val="0"/>
      <w:marBottom w:val="0"/>
      <w:divBdr>
        <w:top w:val="none" w:sz="0" w:space="0" w:color="auto"/>
        <w:left w:val="none" w:sz="0" w:space="0" w:color="auto"/>
        <w:bottom w:val="none" w:sz="0" w:space="0" w:color="auto"/>
        <w:right w:val="none" w:sz="0" w:space="0" w:color="auto"/>
      </w:divBdr>
    </w:div>
    <w:div w:id="576792961">
      <w:bodyDiv w:val="1"/>
      <w:marLeft w:val="0"/>
      <w:marRight w:val="0"/>
      <w:marTop w:val="0"/>
      <w:marBottom w:val="0"/>
      <w:divBdr>
        <w:top w:val="none" w:sz="0" w:space="0" w:color="auto"/>
        <w:left w:val="none" w:sz="0" w:space="0" w:color="auto"/>
        <w:bottom w:val="none" w:sz="0" w:space="0" w:color="auto"/>
        <w:right w:val="none" w:sz="0" w:space="0" w:color="auto"/>
      </w:divBdr>
    </w:div>
    <w:div w:id="599874573">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701634886">
      <w:bodyDiv w:val="1"/>
      <w:marLeft w:val="0"/>
      <w:marRight w:val="0"/>
      <w:marTop w:val="0"/>
      <w:marBottom w:val="0"/>
      <w:divBdr>
        <w:top w:val="none" w:sz="0" w:space="0" w:color="auto"/>
        <w:left w:val="none" w:sz="0" w:space="0" w:color="auto"/>
        <w:bottom w:val="none" w:sz="0" w:space="0" w:color="auto"/>
        <w:right w:val="none" w:sz="0" w:space="0" w:color="auto"/>
      </w:divBdr>
    </w:div>
    <w:div w:id="741755671">
      <w:bodyDiv w:val="1"/>
      <w:marLeft w:val="0"/>
      <w:marRight w:val="0"/>
      <w:marTop w:val="0"/>
      <w:marBottom w:val="0"/>
      <w:divBdr>
        <w:top w:val="none" w:sz="0" w:space="0" w:color="auto"/>
        <w:left w:val="none" w:sz="0" w:space="0" w:color="auto"/>
        <w:bottom w:val="none" w:sz="0" w:space="0" w:color="auto"/>
        <w:right w:val="none" w:sz="0" w:space="0" w:color="auto"/>
      </w:divBdr>
    </w:div>
    <w:div w:id="873158631">
      <w:bodyDiv w:val="1"/>
      <w:marLeft w:val="0"/>
      <w:marRight w:val="0"/>
      <w:marTop w:val="0"/>
      <w:marBottom w:val="0"/>
      <w:divBdr>
        <w:top w:val="none" w:sz="0" w:space="0" w:color="auto"/>
        <w:left w:val="none" w:sz="0" w:space="0" w:color="auto"/>
        <w:bottom w:val="none" w:sz="0" w:space="0" w:color="auto"/>
        <w:right w:val="none" w:sz="0" w:space="0" w:color="auto"/>
      </w:divBdr>
    </w:div>
    <w:div w:id="926504162">
      <w:bodyDiv w:val="1"/>
      <w:marLeft w:val="0"/>
      <w:marRight w:val="0"/>
      <w:marTop w:val="0"/>
      <w:marBottom w:val="0"/>
      <w:divBdr>
        <w:top w:val="none" w:sz="0" w:space="0" w:color="auto"/>
        <w:left w:val="none" w:sz="0" w:space="0" w:color="auto"/>
        <w:bottom w:val="none" w:sz="0" w:space="0" w:color="auto"/>
        <w:right w:val="none" w:sz="0" w:space="0" w:color="auto"/>
      </w:divBdr>
    </w:div>
    <w:div w:id="1063408051">
      <w:bodyDiv w:val="1"/>
      <w:marLeft w:val="0"/>
      <w:marRight w:val="0"/>
      <w:marTop w:val="0"/>
      <w:marBottom w:val="0"/>
      <w:divBdr>
        <w:top w:val="none" w:sz="0" w:space="0" w:color="auto"/>
        <w:left w:val="none" w:sz="0" w:space="0" w:color="auto"/>
        <w:bottom w:val="none" w:sz="0" w:space="0" w:color="auto"/>
        <w:right w:val="none" w:sz="0" w:space="0" w:color="auto"/>
      </w:divBdr>
    </w:div>
    <w:div w:id="1122264595">
      <w:bodyDiv w:val="1"/>
      <w:marLeft w:val="0"/>
      <w:marRight w:val="0"/>
      <w:marTop w:val="0"/>
      <w:marBottom w:val="0"/>
      <w:divBdr>
        <w:top w:val="none" w:sz="0" w:space="0" w:color="auto"/>
        <w:left w:val="none" w:sz="0" w:space="0" w:color="auto"/>
        <w:bottom w:val="none" w:sz="0" w:space="0" w:color="auto"/>
        <w:right w:val="none" w:sz="0" w:space="0" w:color="auto"/>
      </w:divBdr>
    </w:div>
    <w:div w:id="1126192511">
      <w:bodyDiv w:val="1"/>
      <w:marLeft w:val="0"/>
      <w:marRight w:val="0"/>
      <w:marTop w:val="0"/>
      <w:marBottom w:val="0"/>
      <w:divBdr>
        <w:top w:val="none" w:sz="0" w:space="0" w:color="auto"/>
        <w:left w:val="none" w:sz="0" w:space="0" w:color="auto"/>
        <w:bottom w:val="none" w:sz="0" w:space="0" w:color="auto"/>
        <w:right w:val="none" w:sz="0" w:space="0" w:color="auto"/>
      </w:divBdr>
    </w:div>
    <w:div w:id="1147740488">
      <w:bodyDiv w:val="1"/>
      <w:marLeft w:val="0"/>
      <w:marRight w:val="0"/>
      <w:marTop w:val="0"/>
      <w:marBottom w:val="0"/>
      <w:divBdr>
        <w:top w:val="none" w:sz="0" w:space="0" w:color="auto"/>
        <w:left w:val="none" w:sz="0" w:space="0" w:color="auto"/>
        <w:bottom w:val="none" w:sz="0" w:space="0" w:color="auto"/>
        <w:right w:val="none" w:sz="0" w:space="0" w:color="auto"/>
      </w:divBdr>
    </w:div>
    <w:div w:id="1394423453">
      <w:bodyDiv w:val="1"/>
      <w:marLeft w:val="0"/>
      <w:marRight w:val="0"/>
      <w:marTop w:val="0"/>
      <w:marBottom w:val="0"/>
      <w:divBdr>
        <w:top w:val="none" w:sz="0" w:space="0" w:color="auto"/>
        <w:left w:val="none" w:sz="0" w:space="0" w:color="auto"/>
        <w:bottom w:val="none" w:sz="0" w:space="0" w:color="auto"/>
        <w:right w:val="none" w:sz="0" w:space="0" w:color="auto"/>
      </w:divBdr>
    </w:div>
    <w:div w:id="1820876652">
      <w:bodyDiv w:val="1"/>
      <w:marLeft w:val="0"/>
      <w:marRight w:val="0"/>
      <w:marTop w:val="0"/>
      <w:marBottom w:val="0"/>
      <w:divBdr>
        <w:top w:val="none" w:sz="0" w:space="0" w:color="auto"/>
        <w:left w:val="none" w:sz="0" w:space="0" w:color="auto"/>
        <w:bottom w:val="none" w:sz="0" w:space="0" w:color="auto"/>
        <w:right w:val="none" w:sz="0" w:space="0" w:color="auto"/>
      </w:divBdr>
    </w:div>
    <w:div w:id="1870796682">
      <w:bodyDiv w:val="1"/>
      <w:marLeft w:val="0"/>
      <w:marRight w:val="0"/>
      <w:marTop w:val="0"/>
      <w:marBottom w:val="0"/>
      <w:divBdr>
        <w:top w:val="none" w:sz="0" w:space="0" w:color="auto"/>
        <w:left w:val="none" w:sz="0" w:space="0" w:color="auto"/>
        <w:bottom w:val="none" w:sz="0" w:space="0" w:color="auto"/>
        <w:right w:val="none" w:sz="0" w:space="0" w:color="auto"/>
      </w:divBdr>
    </w:div>
    <w:div w:id="1884171106">
      <w:bodyDiv w:val="1"/>
      <w:marLeft w:val="0"/>
      <w:marRight w:val="0"/>
      <w:marTop w:val="0"/>
      <w:marBottom w:val="0"/>
      <w:divBdr>
        <w:top w:val="none" w:sz="0" w:space="0" w:color="auto"/>
        <w:left w:val="none" w:sz="0" w:space="0" w:color="auto"/>
        <w:bottom w:val="none" w:sz="0" w:space="0" w:color="auto"/>
        <w:right w:val="none" w:sz="0" w:space="0" w:color="auto"/>
      </w:divBdr>
    </w:div>
    <w:div w:id="1958831324">
      <w:bodyDiv w:val="1"/>
      <w:marLeft w:val="0"/>
      <w:marRight w:val="0"/>
      <w:marTop w:val="0"/>
      <w:marBottom w:val="0"/>
      <w:divBdr>
        <w:top w:val="none" w:sz="0" w:space="0" w:color="auto"/>
        <w:left w:val="none" w:sz="0" w:space="0" w:color="auto"/>
        <w:bottom w:val="none" w:sz="0" w:space="0" w:color="auto"/>
        <w:right w:val="none" w:sz="0" w:space="0" w:color="auto"/>
      </w:divBdr>
    </w:div>
    <w:div w:id="20777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1090.ru.all.biz/contacts"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191090.ru.all.biz/contacts"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A3081C-5139-4143-AFA7-C87DDF12E00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8977ADD2-D3BC-4E3D-BFCB-A5D4BF435F5D}">
      <dgm:prSet phldrT="[Текст]" custT="1"/>
      <dgm:spPr/>
      <dgm:t>
        <a:bodyPr/>
        <a:lstStyle/>
        <a:p>
          <a:pPr algn="ctr">
            <a:lnSpc>
              <a:spcPct val="100000"/>
            </a:lnSpc>
          </a:pPr>
          <a:r>
            <a:rPr lang="ru-RU" sz="1100" dirty="0"/>
            <a:t>Комплексное развитие</a:t>
          </a:r>
        </a:p>
        <a:p>
          <a:pPr algn="ctr">
            <a:lnSpc>
              <a:spcPct val="100000"/>
            </a:lnSpc>
          </a:pPr>
          <a:r>
            <a:rPr lang="ru-RU" sz="1100" dirty="0"/>
            <a:t>г. Верхняя Салда</a:t>
          </a:r>
        </a:p>
      </dgm:t>
    </dgm:pt>
    <dgm:pt modelId="{8915AAED-8B83-40CF-97FC-E89D0C580330}" type="parTrans" cxnId="{3344021F-8A09-460A-9786-A0E31FCEF18F}">
      <dgm:prSet/>
      <dgm:spPr/>
      <dgm:t>
        <a:bodyPr/>
        <a:lstStyle/>
        <a:p>
          <a:pPr algn="ctr"/>
          <a:endParaRPr lang="ru-RU"/>
        </a:p>
      </dgm:t>
    </dgm:pt>
    <dgm:pt modelId="{1ADB34E4-82FE-4397-8B58-60031FA1131A}" type="sibTrans" cxnId="{3344021F-8A09-460A-9786-A0E31FCEF18F}">
      <dgm:prSet/>
      <dgm:spPr/>
      <dgm:t>
        <a:bodyPr/>
        <a:lstStyle/>
        <a:p>
          <a:pPr algn="ctr"/>
          <a:endParaRPr lang="ru-RU"/>
        </a:p>
      </dgm:t>
    </dgm:pt>
    <dgm:pt modelId="{BAE18FBB-596E-402E-8C8A-A30AC469044F}">
      <dgm:prSet phldrT="[Текст]" custT="1"/>
      <dgm:spPr/>
      <dgm:t>
        <a:bodyPr/>
        <a:lstStyle/>
        <a:p>
          <a:pPr algn="ctr"/>
          <a:r>
            <a:rPr lang="ru-RU" sz="600" dirty="0"/>
            <a:t>2. Строительство школы на 550 учащихся</a:t>
          </a:r>
        </a:p>
        <a:p>
          <a:pPr algn="ctr"/>
          <a:r>
            <a:rPr lang="ru-RU" sz="600" dirty="0"/>
            <a:t>(Проект до 12.2020)</a:t>
          </a:r>
        </a:p>
      </dgm:t>
    </dgm:pt>
    <dgm:pt modelId="{8ADD1BBC-1BF3-43D1-AF58-AD0252DEDE14}" type="parTrans" cxnId="{63CACF69-BE10-4F8C-B7CA-8EA28ED377E1}">
      <dgm:prSet/>
      <dgm:spPr/>
      <dgm:t>
        <a:bodyPr/>
        <a:lstStyle/>
        <a:p>
          <a:pPr algn="ctr"/>
          <a:endParaRPr lang="ru-RU"/>
        </a:p>
      </dgm:t>
    </dgm:pt>
    <dgm:pt modelId="{F17059A3-7E71-4FC5-9671-427839A2BC2D}" type="sibTrans" cxnId="{63CACF69-BE10-4F8C-B7CA-8EA28ED377E1}">
      <dgm:prSet/>
      <dgm:spPr/>
      <dgm:t>
        <a:bodyPr/>
        <a:lstStyle/>
        <a:p>
          <a:pPr algn="ctr"/>
          <a:endParaRPr lang="ru-RU"/>
        </a:p>
      </dgm:t>
    </dgm:pt>
    <dgm:pt modelId="{FB87223D-1C6C-4993-9006-019F9FA1BB55}">
      <dgm:prSet>
        <dgm:style>
          <a:lnRef idx="2">
            <a:schemeClr val="accent1"/>
          </a:lnRef>
          <a:fillRef idx="1">
            <a:schemeClr val="lt1"/>
          </a:fillRef>
          <a:effectRef idx="0">
            <a:schemeClr val="accent1"/>
          </a:effectRef>
          <a:fontRef idx="minor">
            <a:schemeClr val="dk1"/>
          </a:fontRef>
        </dgm:style>
      </dgm:prSet>
      <dgm:spPr/>
      <dgm:t>
        <a:bodyPr/>
        <a:lstStyle/>
        <a:p>
          <a:r>
            <a:rPr lang="ru-RU" sz="1000"/>
            <a:t>1.1. Благоустроена центральная часть города (ул.Энгельса) - привлечено 37,4 млн. инвестиций в основной капитал</a:t>
          </a:r>
        </a:p>
      </dgm:t>
    </dgm:pt>
    <dgm:pt modelId="{FF8A1EE4-59D7-42DF-BA13-6770B93E02AE}" type="parTrans" cxnId="{8216B67F-E929-4DF2-A25D-D0B21DBF4229}">
      <dgm:prSet/>
      <dgm:spPr/>
      <dgm:t>
        <a:bodyPr/>
        <a:lstStyle/>
        <a:p>
          <a:endParaRPr lang="ru-RU"/>
        </a:p>
      </dgm:t>
    </dgm:pt>
    <dgm:pt modelId="{9D39C542-59E5-400A-8DFF-BF83D9FDB3E9}" type="sibTrans" cxnId="{8216B67F-E929-4DF2-A25D-D0B21DBF4229}">
      <dgm:prSet/>
      <dgm:spPr/>
      <dgm:t>
        <a:bodyPr/>
        <a:lstStyle/>
        <a:p>
          <a:endParaRPr lang="ru-RU"/>
        </a:p>
      </dgm:t>
    </dgm:pt>
    <dgm:pt modelId="{6FC139DA-641A-4741-A6F6-0FCC05A5BD1D}">
      <dgm:prSet>
        <dgm:style>
          <a:lnRef idx="2">
            <a:schemeClr val="accent1"/>
          </a:lnRef>
          <a:fillRef idx="1">
            <a:schemeClr val="lt1"/>
          </a:fillRef>
          <a:effectRef idx="0">
            <a:schemeClr val="accent1"/>
          </a:effectRef>
          <a:fontRef idx="minor">
            <a:schemeClr val="dk1"/>
          </a:fontRef>
        </dgm:style>
      </dgm:prSet>
      <dgm:spPr/>
      <dgm:t>
        <a:bodyPr/>
        <a:lstStyle/>
        <a:p>
          <a:r>
            <a:rPr lang="ru-RU" sz="1050"/>
            <a:t>1.2. Реконструирован городской парк им.Гагарина - привлечено 2,0 млн. инвестиций в основной капитал</a:t>
          </a:r>
        </a:p>
      </dgm:t>
    </dgm:pt>
    <dgm:pt modelId="{C34272F3-97CC-428A-B9ED-FB944B565F79}" type="parTrans" cxnId="{21A282B4-5FEF-4E8B-BFB9-DBBA53EF2C81}">
      <dgm:prSet/>
      <dgm:spPr/>
      <dgm:t>
        <a:bodyPr/>
        <a:lstStyle/>
        <a:p>
          <a:endParaRPr lang="ru-RU"/>
        </a:p>
      </dgm:t>
    </dgm:pt>
    <dgm:pt modelId="{7DAF5EAB-9564-4DAD-BC88-2AB1A955EA5A}" type="sibTrans" cxnId="{21A282B4-5FEF-4E8B-BFB9-DBBA53EF2C81}">
      <dgm:prSet/>
      <dgm:spPr/>
      <dgm:t>
        <a:bodyPr/>
        <a:lstStyle/>
        <a:p>
          <a:endParaRPr lang="ru-RU"/>
        </a:p>
      </dgm:t>
    </dgm:pt>
    <dgm:pt modelId="{EA638C5D-0F81-41EC-9BDC-E5B872E7CF07}">
      <dgm:prSet custT="1">
        <dgm:style>
          <a:lnRef idx="2">
            <a:schemeClr val="accent1"/>
          </a:lnRef>
          <a:fillRef idx="1">
            <a:schemeClr val="lt1"/>
          </a:fillRef>
          <a:effectRef idx="0">
            <a:schemeClr val="accent1"/>
          </a:effectRef>
          <a:fontRef idx="minor">
            <a:schemeClr val="dk1"/>
          </a:fontRef>
        </dgm:style>
      </dgm:prSet>
      <dgm:spPr/>
      <dgm:t>
        <a:bodyPr/>
        <a:lstStyle/>
        <a:p>
          <a:r>
            <a:rPr lang="ru-RU" sz="600"/>
            <a:t>2.1. Создано 50 рабочих мест</a:t>
          </a:r>
        </a:p>
      </dgm:t>
    </dgm:pt>
    <dgm:pt modelId="{CD73F273-76B2-43D1-993E-8D2101103F5A}" type="parTrans" cxnId="{682178D4-59FE-4C41-A9B5-72768EA65F08}">
      <dgm:prSet/>
      <dgm:spPr/>
      <dgm:t>
        <a:bodyPr/>
        <a:lstStyle/>
        <a:p>
          <a:endParaRPr lang="ru-RU"/>
        </a:p>
      </dgm:t>
    </dgm:pt>
    <dgm:pt modelId="{FBF8F136-5657-45ED-9FB2-3CBA7573B381}" type="sibTrans" cxnId="{682178D4-59FE-4C41-A9B5-72768EA65F08}">
      <dgm:prSet/>
      <dgm:spPr/>
      <dgm:t>
        <a:bodyPr/>
        <a:lstStyle/>
        <a:p>
          <a:endParaRPr lang="ru-RU"/>
        </a:p>
      </dgm:t>
    </dgm:pt>
    <dgm:pt modelId="{AF30BD9F-D7E1-4126-9D58-FBFA5556CA9D}">
      <dgm:prSet custT="1">
        <dgm:style>
          <a:lnRef idx="2">
            <a:schemeClr val="accent1"/>
          </a:lnRef>
          <a:fillRef idx="1">
            <a:schemeClr val="lt1"/>
          </a:fillRef>
          <a:effectRef idx="0">
            <a:schemeClr val="accent1"/>
          </a:effectRef>
          <a:fontRef idx="minor">
            <a:schemeClr val="dk1"/>
          </a:fontRef>
        </dgm:style>
      </dgm:prSet>
      <dgm:spPr/>
      <dgm:t>
        <a:bodyPr/>
        <a:lstStyle/>
        <a:p>
          <a:r>
            <a:rPr lang="ru-RU" sz="600"/>
            <a:t>2.2. Привлечено 520 млн. инвестиций в основной капитал</a:t>
          </a:r>
        </a:p>
      </dgm:t>
    </dgm:pt>
    <dgm:pt modelId="{91DE1C79-1934-41E5-83E3-412E35925709}" type="parTrans" cxnId="{E6F04074-0798-47A1-A8AE-4D7CB4D5A359}">
      <dgm:prSet/>
      <dgm:spPr/>
      <dgm:t>
        <a:bodyPr/>
        <a:lstStyle/>
        <a:p>
          <a:endParaRPr lang="ru-RU"/>
        </a:p>
      </dgm:t>
    </dgm:pt>
    <dgm:pt modelId="{61298E18-6701-43C3-AE2A-373FFFFE34B9}" type="sibTrans" cxnId="{E6F04074-0798-47A1-A8AE-4D7CB4D5A359}">
      <dgm:prSet/>
      <dgm:spPr/>
      <dgm:t>
        <a:bodyPr/>
        <a:lstStyle/>
        <a:p>
          <a:endParaRPr lang="ru-RU"/>
        </a:p>
      </dgm:t>
    </dgm:pt>
    <dgm:pt modelId="{B979E373-D9E4-44C4-A4C9-63438256D37E}">
      <dgm:prSet phldrT="[Текст]" custT="1"/>
      <dgm:spPr/>
      <dgm:t>
        <a:bodyPr/>
        <a:lstStyle/>
        <a:p>
          <a:pPr algn="ctr"/>
          <a:r>
            <a:rPr lang="ru-RU" sz="600" dirty="0"/>
            <a:t>1. "5 шагов благоустройства" (Проект до 12.2017)</a:t>
          </a:r>
        </a:p>
      </dgm:t>
    </dgm:pt>
    <dgm:pt modelId="{53574054-D156-4B41-9300-923A9121F1E3}" type="sibTrans" cxnId="{E17C2D34-53AD-421B-BAA0-BDAD3856B2AB}">
      <dgm:prSet/>
      <dgm:spPr/>
      <dgm:t>
        <a:bodyPr/>
        <a:lstStyle/>
        <a:p>
          <a:pPr algn="ctr"/>
          <a:endParaRPr lang="ru-RU"/>
        </a:p>
      </dgm:t>
    </dgm:pt>
    <dgm:pt modelId="{6692F5DC-16B9-41F9-B02C-AECA0EE6D384}" type="parTrans" cxnId="{E17C2D34-53AD-421B-BAA0-BDAD3856B2AB}">
      <dgm:prSet/>
      <dgm:spPr/>
      <dgm:t>
        <a:bodyPr/>
        <a:lstStyle/>
        <a:p>
          <a:pPr algn="ctr"/>
          <a:endParaRPr lang="ru-RU"/>
        </a:p>
      </dgm:t>
    </dgm:pt>
    <dgm:pt modelId="{2EF1C078-D279-4DF1-AA4E-50CCA0E6B40C}">
      <dgm:prSet custT="1"/>
      <dgm:spPr/>
      <dgm:t>
        <a:bodyPr/>
        <a:lstStyle/>
        <a:p>
          <a:r>
            <a:rPr lang="ru-RU" sz="600"/>
            <a:t>5. Освоение Пийской группы Комбаихинского месторождения железных руд (Проект до 12.2025) </a:t>
          </a:r>
        </a:p>
      </dgm:t>
    </dgm:pt>
    <dgm:pt modelId="{CD3C1027-ED94-45B8-8148-992DA106C1F0}" type="parTrans" cxnId="{09A9D59C-ED0B-4D5D-9E04-AE201CBA7A18}">
      <dgm:prSet/>
      <dgm:spPr/>
      <dgm:t>
        <a:bodyPr/>
        <a:lstStyle/>
        <a:p>
          <a:endParaRPr lang="ru-RU"/>
        </a:p>
      </dgm:t>
    </dgm:pt>
    <dgm:pt modelId="{3C70F1B4-B089-4F85-95F3-9DBD0318755B}" type="sibTrans" cxnId="{09A9D59C-ED0B-4D5D-9E04-AE201CBA7A18}">
      <dgm:prSet/>
      <dgm:spPr/>
      <dgm:t>
        <a:bodyPr/>
        <a:lstStyle/>
        <a:p>
          <a:endParaRPr lang="ru-RU"/>
        </a:p>
      </dgm:t>
    </dgm:pt>
    <dgm:pt modelId="{E6B4B9D4-08C7-46A3-9706-B225892BF3AC}">
      <dgm:prSet custT="1">
        <dgm:style>
          <a:lnRef idx="2">
            <a:schemeClr val="accent1"/>
          </a:lnRef>
          <a:fillRef idx="1">
            <a:schemeClr val="lt1"/>
          </a:fillRef>
          <a:effectRef idx="0">
            <a:schemeClr val="accent1"/>
          </a:effectRef>
          <a:fontRef idx="minor">
            <a:schemeClr val="dk1"/>
          </a:fontRef>
        </dgm:style>
      </dgm:prSet>
      <dgm:spPr/>
      <dgm:t>
        <a:bodyPr/>
        <a:lstStyle/>
        <a:p>
          <a:r>
            <a:rPr lang="ru-RU" sz="600"/>
            <a:t>5.1. </a:t>
          </a:r>
          <a:r>
            <a:rPr lang="ru-RU" sz="600" dirty="0"/>
            <a:t>Создано 190 рабочих мест (в т.ч. 130 - постоянных, 60 - временных)</a:t>
          </a:r>
          <a:endParaRPr lang="ru-RU" sz="600" i="0"/>
        </a:p>
      </dgm:t>
    </dgm:pt>
    <dgm:pt modelId="{A997956E-9969-4238-B77F-AC28ACFCE502}" type="parTrans" cxnId="{DB68A99E-61D5-459B-A522-D5C16F52F9AB}">
      <dgm:prSet/>
      <dgm:spPr/>
      <dgm:t>
        <a:bodyPr/>
        <a:lstStyle/>
        <a:p>
          <a:endParaRPr lang="ru-RU"/>
        </a:p>
      </dgm:t>
    </dgm:pt>
    <dgm:pt modelId="{10E77721-B215-422A-94E4-C65D003DA400}" type="sibTrans" cxnId="{DB68A99E-61D5-459B-A522-D5C16F52F9AB}">
      <dgm:prSet/>
      <dgm:spPr/>
      <dgm:t>
        <a:bodyPr/>
        <a:lstStyle/>
        <a:p>
          <a:endParaRPr lang="ru-RU"/>
        </a:p>
      </dgm:t>
    </dgm:pt>
    <dgm:pt modelId="{FEA6E7BD-0E81-45CA-931B-10DE4FEB6193}">
      <dgm:prSet custT="1">
        <dgm:style>
          <a:lnRef idx="2">
            <a:schemeClr val="accent1"/>
          </a:lnRef>
          <a:fillRef idx="1">
            <a:schemeClr val="lt1"/>
          </a:fillRef>
          <a:effectRef idx="0">
            <a:schemeClr val="accent1"/>
          </a:effectRef>
          <a:fontRef idx="minor">
            <a:schemeClr val="dk1"/>
          </a:fontRef>
        </dgm:style>
      </dgm:prSet>
      <dgm:spPr/>
      <dgm:t>
        <a:bodyPr/>
        <a:lstStyle/>
        <a:p>
          <a:r>
            <a:rPr lang="ru-RU" sz="600"/>
            <a:t>5.2</a:t>
          </a:r>
          <a:r>
            <a:rPr lang="ru-RU" sz="600" i="0"/>
            <a:t>.  </a:t>
          </a:r>
          <a:r>
            <a:rPr lang="ru-RU" sz="600" dirty="0"/>
            <a:t>Привлечено 750 млн. инвестиций в основной капитал</a:t>
          </a:r>
          <a:r>
            <a:rPr lang="ru-RU" sz="600"/>
            <a:t> </a:t>
          </a:r>
          <a:endParaRPr lang="ru-RU" sz="600" i="0"/>
        </a:p>
      </dgm:t>
    </dgm:pt>
    <dgm:pt modelId="{88573B0F-BFD7-423C-9E2C-4DE5C3BA83D5}" type="parTrans" cxnId="{CA185A3F-C2B5-4EA4-A832-A93EC8C9C7A9}">
      <dgm:prSet/>
      <dgm:spPr/>
      <dgm:t>
        <a:bodyPr/>
        <a:lstStyle/>
        <a:p>
          <a:endParaRPr lang="ru-RU"/>
        </a:p>
      </dgm:t>
    </dgm:pt>
    <dgm:pt modelId="{951EC471-0612-4B80-BA1C-F45B847D4263}" type="sibTrans" cxnId="{CA185A3F-C2B5-4EA4-A832-A93EC8C9C7A9}">
      <dgm:prSet/>
      <dgm:spPr/>
      <dgm:t>
        <a:bodyPr/>
        <a:lstStyle/>
        <a:p>
          <a:endParaRPr lang="ru-RU"/>
        </a:p>
      </dgm:t>
    </dgm:pt>
    <dgm:pt modelId="{3DC0DD71-71A4-45C2-9860-A4D965677B73}">
      <dgm:prSet custT="1"/>
      <dgm:spPr/>
      <dgm:t>
        <a:bodyPr/>
        <a:lstStyle/>
        <a:p>
          <a:r>
            <a:rPr lang="ru-RU" sz="600"/>
            <a:t>3. </a:t>
          </a:r>
          <a:r>
            <a:rPr lang="ru-RU" sz="600" dirty="0"/>
            <a:t>Строительство санатория "Здраво"</a:t>
          </a:r>
        </a:p>
        <a:p>
          <a:r>
            <a:rPr lang="ru-RU" sz="600" dirty="0"/>
            <a:t>(Проект до 12.2025) </a:t>
          </a:r>
          <a:endParaRPr lang="ru-RU" sz="600"/>
        </a:p>
      </dgm:t>
    </dgm:pt>
    <dgm:pt modelId="{E4C572F1-701C-43D9-BA17-CF1A922EA082}" type="parTrans" cxnId="{6834BD8A-31CB-42C3-8EC1-51D416231812}">
      <dgm:prSet/>
      <dgm:spPr/>
      <dgm:t>
        <a:bodyPr/>
        <a:lstStyle/>
        <a:p>
          <a:endParaRPr lang="ru-RU"/>
        </a:p>
      </dgm:t>
    </dgm:pt>
    <dgm:pt modelId="{3BD37D80-59E6-4FC6-B4F7-903075F9C562}" type="sibTrans" cxnId="{6834BD8A-31CB-42C3-8EC1-51D416231812}">
      <dgm:prSet/>
      <dgm:spPr/>
      <dgm:t>
        <a:bodyPr/>
        <a:lstStyle/>
        <a:p>
          <a:endParaRPr lang="ru-RU"/>
        </a:p>
      </dgm:t>
    </dgm:pt>
    <dgm:pt modelId="{BBFF0940-B42C-4FD7-8933-CDB4F72DE2EB}">
      <dgm:prSet custT="1">
        <dgm:style>
          <a:lnRef idx="2">
            <a:schemeClr val="accent1"/>
          </a:lnRef>
          <a:fillRef idx="1">
            <a:schemeClr val="lt1"/>
          </a:fillRef>
          <a:effectRef idx="0">
            <a:schemeClr val="accent1"/>
          </a:effectRef>
          <a:fontRef idx="minor">
            <a:schemeClr val="dk1"/>
          </a:fontRef>
        </dgm:style>
      </dgm:prSet>
      <dgm:spPr/>
      <dgm:t>
        <a:bodyPr/>
        <a:lstStyle/>
        <a:p>
          <a:r>
            <a:rPr lang="ru-RU" sz="600"/>
            <a:t>3.1. Создано 150 рабочих мест</a:t>
          </a:r>
        </a:p>
      </dgm:t>
    </dgm:pt>
    <dgm:pt modelId="{ED4D0106-4FE1-4486-94A9-995EF360781C}" type="parTrans" cxnId="{2273261A-F77F-436A-BCB4-A4B502BDE6F6}">
      <dgm:prSet/>
      <dgm:spPr/>
      <dgm:t>
        <a:bodyPr/>
        <a:lstStyle/>
        <a:p>
          <a:endParaRPr lang="ru-RU"/>
        </a:p>
      </dgm:t>
    </dgm:pt>
    <dgm:pt modelId="{48448DC7-9CF5-4BA9-9249-8DA419B37EFE}" type="sibTrans" cxnId="{2273261A-F77F-436A-BCB4-A4B502BDE6F6}">
      <dgm:prSet/>
      <dgm:spPr/>
      <dgm:t>
        <a:bodyPr/>
        <a:lstStyle/>
        <a:p>
          <a:endParaRPr lang="ru-RU"/>
        </a:p>
      </dgm:t>
    </dgm:pt>
    <dgm:pt modelId="{0D2FE0B6-1576-4AB2-900C-89E9ADA3549D}">
      <dgm:prSet custT="1">
        <dgm:style>
          <a:lnRef idx="2">
            <a:schemeClr val="accent1"/>
          </a:lnRef>
          <a:fillRef idx="1">
            <a:schemeClr val="lt1"/>
          </a:fillRef>
          <a:effectRef idx="0">
            <a:schemeClr val="accent1"/>
          </a:effectRef>
          <a:fontRef idx="minor">
            <a:schemeClr val="dk1"/>
          </a:fontRef>
        </dgm:style>
      </dgm:prSet>
      <dgm:spPr/>
      <dgm:t>
        <a:bodyPr/>
        <a:lstStyle/>
        <a:p>
          <a:r>
            <a:rPr lang="ru-RU" sz="600"/>
            <a:t>3.2. Привлечено 317,6 млн. инвестиций в основной капитал</a:t>
          </a:r>
        </a:p>
      </dgm:t>
    </dgm:pt>
    <dgm:pt modelId="{06353EA9-A5B6-4AB3-BEB7-7DCFED718AB5}" type="parTrans" cxnId="{855CE5EF-27A8-4ED1-8DEF-87775DB4E090}">
      <dgm:prSet/>
      <dgm:spPr/>
      <dgm:t>
        <a:bodyPr/>
        <a:lstStyle/>
        <a:p>
          <a:endParaRPr lang="ru-RU"/>
        </a:p>
      </dgm:t>
    </dgm:pt>
    <dgm:pt modelId="{C2C4B63B-9CB7-4D85-8A1F-094A120D3547}" type="sibTrans" cxnId="{855CE5EF-27A8-4ED1-8DEF-87775DB4E090}">
      <dgm:prSet/>
      <dgm:spPr/>
      <dgm:t>
        <a:bodyPr/>
        <a:lstStyle/>
        <a:p>
          <a:endParaRPr lang="ru-RU"/>
        </a:p>
      </dgm:t>
    </dgm:pt>
    <dgm:pt modelId="{87C98D6A-9E75-4944-A644-12381FB6E81F}">
      <dgm:prSet/>
      <dgm:spPr/>
      <dgm:t>
        <a:bodyPr/>
        <a:lstStyle/>
        <a:p>
          <a:r>
            <a:rPr lang="ru-RU" i="0"/>
            <a:t>6. Строительство завода по механической обработке штамповок на территории ОАО «ОЭЗ «Титановая долина» (резидент ООО «ВСМПО-Новые технологии» )</a:t>
          </a:r>
        </a:p>
      </dgm:t>
    </dgm:pt>
    <dgm:pt modelId="{8E61F469-3881-483C-A1F3-6F2C6C257578}" type="parTrans" cxnId="{7000F63C-C916-48ED-9813-B486D27CE817}">
      <dgm:prSet/>
      <dgm:spPr/>
      <dgm:t>
        <a:bodyPr/>
        <a:lstStyle/>
        <a:p>
          <a:endParaRPr lang="ru-RU"/>
        </a:p>
      </dgm:t>
    </dgm:pt>
    <dgm:pt modelId="{176DA8F9-F587-4A16-9D0F-4EA23307B531}" type="sibTrans" cxnId="{7000F63C-C916-48ED-9813-B486D27CE817}">
      <dgm:prSet/>
      <dgm:spPr/>
      <dgm:t>
        <a:bodyPr/>
        <a:lstStyle/>
        <a:p>
          <a:endParaRPr lang="ru-RU"/>
        </a:p>
      </dgm:t>
    </dgm:pt>
    <dgm:pt modelId="{BC8DAEA0-551A-4A92-AC4C-8BF4D1336DD3}">
      <dgm:prSet/>
      <dgm:spPr/>
      <dgm:t>
        <a:bodyPr/>
        <a:lstStyle/>
        <a:p>
          <a:r>
            <a:rPr lang="ru-RU"/>
            <a:t>7. Строительство завода ООО "Зибус" по производству медицинских инструментов и имплантов на территории ОАО "ОЭЗ "Титановая долина"</a:t>
          </a:r>
        </a:p>
      </dgm:t>
    </dgm:pt>
    <dgm:pt modelId="{DD4284E9-1A75-4230-97AE-AC1B9CF067B8}" type="parTrans" cxnId="{A5B7383E-118A-4603-A460-225115EC41AA}">
      <dgm:prSet/>
      <dgm:spPr/>
      <dgm:t>
        <a:bodyPr/>
        <a:lstStyle/>
        <a:p>
          <a:endParaRPr lang="ru-RU"/>
        </a:p>
      </dgm:t>
    </dgm:pt>
    <dgm:pt modelId="{FF6E7667-6007-41B8-8F54-D2CAE081E0CA}" type="sibTrans" cxnId="{A5B7383E-118A-4603-A460-225115EC41AA}">
      <dgm:prSet/>
      <dgm:spPr/>
      <dgm:t>
        <a:bodyPr/>
        <a:lstStyle/>
        <a:p>
          <a:endParaRPr lang="ru-RU"/>
        </a:p>
      </dgm:t>
    </dgm:pt>
    <dgm:pt modelId="{0FB59FC0-1C1B-4843-83FC-5F0F25445BDD}">
      <dgm:prSet custT="1"/>
      <dgm:spPr>
        <a:solidFill>
          <a:schemeClr val="bg1"/>
        </a:solidFill>
        <a:ln>
          <a:solidFill>
            <a:schemeClr val="accent1"/>
          </a:solidFill>
        </a:ln>
      </dgm:spPr>
      <dgm:t>
        <a:bodyPr/>
        <a:lstStyle/>
        <a:p>
          <a:r>
            <a:rPr lang="ru-RU" sz="600">
              <a:solidFill>
                <a:sysClr val="windowText" lastClr="000000"/>
              </a:solidFill>
            </a:rPr>
            <a:t>6.1. </a:t>
          </a:r>
          <a:r>
            <a:rPr lang="ru-RU" sz="600" dirty="0">
              <a:solidFill>
                <a:sysClr val="windowText" lastClr="000000"/>
              </a:solidFill>
            </a:rPr>
            <a:t>Создано 132 рабочих места</a:t>
          </a:r>
          <a:endParaRPr lang="ru-RU" sz="600" i="0">
            <a:solidFill>
              <a:sysClr val="windowText" lastClr="000000"/>
            </a:solidFill>
          </a:endParaRPr>
        </a:p>
      </dgm:t>
    </dgm:pt>
    <dgm:pt modelId="{35BDA745-065C-4034-9153-7AC170A839F9}" type="parTrans" cxnId="{853B86BB-D2EC-4999-8D7D-45B3F559ACBE}">
      <dgm:prSet/>
      <dgm:spPr/>
      <dgm:t>
        <a:bodyPr/>
        <a:lstStyle/>
        <a:p>
          <a:endParaRPr lang="ru-RU"/>
        </a:p>
      </dgm:t>
    </dgm:pt>
    <dgm:pt modelId="{AC36A3E2-2C8A-4EEF-BCB1-5AEFB480D11B}" type="sibTrans" cxnId="{853B86BB-D2EC-4999-8D7D-45B3F559ACBE}">
      <dgm:prSet/>
      <dgm:spPr/>
      <dgm:t>
        <a:bodyPr/>
        <a:lstStyle/>
        <a:p>
          <a:endParaRPr lang="ru-RU"/>
        </a:p>
      </dgm:t>
    </dgm:pt>
    <dgm:pt modelId="{ABA8CFEC-E2E2-4092-8B3B-10108CEC8276}">
      <dgm:prSet custT="1"/>
      <dgm:spPr>
        <a:solidFill>
          <a:schemeClr val="bg1"/>
        </a:solidFill>
        <a:ln>
          <a:solidFill>
            <a:schemeClr val="accent1"/>
          </a:solidFill>
        </a:ln>
      </dgm:spPr>
      <dgm:t>
        <a:bodyPr/>
        <a:lstStyle/>
        <a:p>
          <a:r>
            <a:rPr lang="ru-RU" sz="600">
              <a:solidFill>
                <a:sysClr val="windowText" lastClr="000000"/>
              </a:solidFill>
            </a:rPr>
            <a:t>7.1. </a:t>
          </a:r>
          <a:r>
            <a:rPr lang="ru-RU" sz="600" dirty="0">
              <a:solidFill>
                <a:sysClr val="windowText" lastClr="000000"/>
              </a:solidFill>
            </a:rPr>
            <a:t>Создано 10 рабочих мест</a:t>
          </a:r>
          <a:endParaRPr lang="ru-RU" sz="600"/>
        </a:p>
      </dgm:t>
    </dgm:pt>
    <dgm:pt modelId="{9AC3F196-1E84-4CF2-8BAD-0C489D49ABA0}" type="parTrans" cxnId="{84B9ACAD-757D-4085-8B3C-C844B4CE2858}">
      <dgm:prSet/>
      <dgm:spPr/>
      <dgm:t>
        <a:bodyPr/>
        <a:lstStyle/>
        <a:p>
          <a:endParaRPr lang="ru-RU"/>
        </a:p>
      </dgm:t>
    </dgm:pt>
    <dgm:pt modelId="{66548C7A-8328-4545-90CB-FD695EACB3FF}" type="sibTrans" cxnId="{84B9ACAD-757D-4085-8B3C-C844B4CE2858}">
      <dgm:prSet/>
      <dgm:spPr/>
      <dgm:t>
        <a:bodyPr/>
        <a:lstStyle/>
        <a:p>
          <a:endParaRPr lang="ru-RU"/>
        </a:p>
      </dgm:t>
    </dgm:pt>
    <dgm:pt modelId="{566E98AB-A7F8-4F79-84EF-52E26274CE1C}">
      <dgm:prSet/>
      <dgm:spPr/>
      <dgm:t>
        <a:bodyPr/>
        <a:lstStyle/>
        <a:p>
          <a:r>
            <a:rPr lang="ru-RU"/>
            <a:t>8. Строительство завода ЗАО "Микромет" по производству металлических порошков на территории ОАо "ОЭЗ "Титановая долина"</a:t>
          </a:r>
        </a:p>
      </dgm:t>
    </dgm:pt>
    <dgm:pt modelId="{754A3E63-04C4-4075-9E11-70F225517C9F}" type="parTrans" cxnId="{2F423967-0095-49B8-9B61-359F48D2CF04}">
      <dgm:prSet/>
      <dgm:spPr/>
      <dgm:t>
        <a:bodyPr/>
        <a:lstStyle/>
        <a:p>
          <a:endParaRPr lang="ru-RU"/>
        </a:p>
      </dgm:t>
    </dgm:pt>
    <dgm:pt modelId="{4C51A6AF-6364-40C3-96F8-840E30C21E51}" type="sibTrans" cxnId="{2F423967-0095-49B8-9B61-359F48D2CF04}">
      <dgm:prSet/>
      <dgm:spPr/>
      <dgm:t>
        <a:bodyPr/>
        <a:lstStyle/>
        <a:p>
          <a:endParaRPr lang="ru-RU"/>
        </a:p>
      </dgm:t>
    </dgm:pt>
    <dgm:pt modelId="{CD718071-FF0C-48F7-B25E-9A86B167735D}">
      <dgm:prSet custT="1"/>
      <dgm:spPr>
        <a:solidFill>
          <a:schemeClr val="bg1"/>
        </a:solidFill>
        <a:ln>
          <a:solidFill>
            <a:schemeClr val="accent1"/>
          </a:solidFill>
        </a:ln>
      </dgm:spPr>
      <dgm:t>
        <a:bodyPr/>
        <a:lstStyle/>
        <a:p>
          <a:r>
            <a:rPr lang="ru-RU" sz="600">
              <a:solidFill>
                <a:sysClr val="windowText" lastClr="000000"/>
              </a:solidFill>
            </a:rPr>
            <a:t>8.1. </a:t>
          </a:r>
          <a:r>
            <a:rPr lang="ru-RU" sz="600" dirty="0">
              <a:solidFill>
                <a:sysClr val="windowText" lastClr="000000"/>
              </a:solidFill>
            </a:rPr>
            <a:t>Создано 29 рабочих мест</a:t>
          </a:r>
          <a:endParaRPr lang="ru-RU" sz="600"/>
        </a:p>
      </dgm:t>
    </dgm:pt>
    <dgm:pt modelId="{4EB30DEF-0389-48A4-9926-51BEBCECCA55}" type="parTrans" cxnId="{FE610C8C-1AE8-409E-B47A-E8902936FD78}">
      <dgm:prSet/>
      <dgm:spPr/>
      <dgm:t>
        <a:bodyPr/>
        <a:lstStyle/>
        <a:p>
          <a:endParaRPr lang="ru-RU"/>
        </a:p>
      </dgm:t>
    </dgm:pt>
    <dgm:pt modelId="{7FEECDF9-CC8A-4E0A-91D9-691B936642C3}" type="sibTrans" cxnId="{FE610C8C-1AE8-409E-B47A-E8902936FD78}">
      <dgm:prSet/>
      <dgm:spPr/>
      <dgm:t>
        <a:bodyPr/>
        <a:lstStyle/>
        <a:p>
          <a:endParaRPr lang="ru-RU"/>
        </a:p>
      </dgm:t>
    </dgm:pt>
    <dgm:pt modelId="{2F081DA4-F05A-4AF7-8F51-F4A9855211FD}" type="pres">
      <dgm:prSet presAssocID="{CBA3081C-5139-4143-AFA7-C87DDF12E003}" presName="hierChild1" presStyleCnt="0">
        <dgm:presLayoutVars>
          <dgm:orgChart val="1"/>
          <dgm:chPref val="1"/>
          <dgm:dir/>
          <dgm:animOne val="branch"/>
          <dgm:animLvl val="lvl"/>
          <dgm:resizeHandles/>
        </dgm:presLayoutVars>
      </dgm:prSet>
      <dgm:spPr/>
      <dgm:t>
        <a:bodyPr/>
        <a:lstStyle/>
        <a:p>
          <a:endParaRPr lang="ru-RU"/>
        </a:p>
      </dgm:t>
    </dgm:pt>
    <dgm:pt modelId="{168BA066-BF21-47DC-A634-BED80A319757}" type="pres">
      <dgm:prSet presAssocID="{8977ADD2-D3BC-4E3D-BFCB-A5D4BF435F5D}" presName="hierRoot1" presStyleCnt="0">
        <dgm:presLayoutVars>
          <dgm:hierBranch val="init"/>
        </dgm:presLayoutVars>
      </dgm:prSet>
      <dgm:spPr/>
    </dgm:pt>
    <dgm:pt modelId="{121CC38C-847B-46A1-8319-F650085AB8C0}" type="pres">
      <dgm:prSet presAssocID="{8977ADD2-D3BC-4E3D-BFCB-A5D4BF435F5D}" presName="rootComposite1" presStyleCnt="0"/>
      <dgm:spPr/>
    </dgm:pt>
    <dgm:pt modelId="{E5F5C016-214D-4EA1-BC1B-6B1A17021406}" type="pres">
      <dgm:prSet presAssocID="{8977ADD2-D3BC-4E3D-BFCB-A5D4BF435F5D}" presName="rootText1" presStyleLbl="node0" presStyleIdx="0" presStyleCnt="1" custScaleX="159028" custLinFactNeighborX="-3252" custLinFactNeighborY="-83264">
        <dgm:presLayoutVars>
          <dgm:chPref val="3"/>
        </dgm:presLayoutVars>
      </dgm:prSet>
      <dgm:spPr/>
      <dgm:t>
        <a:bodyPr/>
        <a:lstStyle/>
        <a:p>
          <a:endParaRPr lang="ru-RU"/>
        </a:p>
      </dgm:t>
    </dgm:pt>
    <dgm:pt modelId="{4A763C7C-720E-468B-8EBE-EE95DA1547F6}" type="pres">
      <dgm:prSet presAssocID="{8977ADD2-D3BC-4E3D-BFCB-A5D4BF435F5D}" presName="rootConnector1" presStyleLbl="node1" presStyleIdx="0" presStyleCnt="0"/>
      <dgm:spPr/>
      <dgm:t>
        <a:bodyPr/>
        <a:lstStyle/>
        <a:p>
          <a:endParaRPr lang="ru-RU"/>
        </a:p>
      </dgm:t>
    </dgm:pt>
    <dgm:pt modelId="{BC67A3AC-C7DC-457E-B2C6-C734323DED2F}" type="pres">
      <dgm:prSet presAssocID="{8977ADD2-D3BC-4E3D-BFCB-A5D4BF435F5D}" presName="hierChild2" presStyleCnt="0"/>
      <dgm:spPr/>
    </dgm:pt>
    <dgm:pt modelId="{657A9F10-2693-4EEB-93EF-7E54A169484C}" type="pres">
      <dgm:prSet presAssocID="{6692F5DC-16B9-41F9-B02C-AECA0EE6D384}" presName="Name37" presStyleLbl="parChTrans1D2" presStyleIdx="0" presStyleCnt="7"/>
      <dgm:spPr/>
      <dgm:t>
        <a:bodyPr/>
        <a:lstStyle/>
        <a:p>
          <a:endParaRPr lang="ru-RU"/>
        </a:p>
      </dgm:t>
    </dgm:pt>
    <dgm:pt modelId="{F7DA2D5D-2183-4661-9329-12DD44D2C4F9}" type="pres">
      <dgm:prSet presAssocID="{B979E373-D9E4-44C4-A4C9-63438256D37E}" presName="hierRoot2" presStyleCnt="0">
        <dgm:presLayoutVars>
          <dgm:hierBranch val="init"/>
        </dgm:presLayoutVars>
      </dgm:prSet>
      <dgm:spPr/>
    </dgm:pt>
    <dgm:pt modelId="{C32CC7F3-CED9-4A28-B331-9B0D52AF4818}" type="pres">
      <dgm:prSet presAssocID="{B979E373-D9E4-44C4-A4C9-63438256D37E}" presName="rootComposite" presStyleCnt="0"/>
      <dgm:spPr/>
    </dgm:pt>
    <dgm:pt modelId="{75B621B0-43E2-4CD8-BE5B-82D795601C6C}" type="pres">
      <dgm:prSet presAssocID="{B979E373-D9E4-44C4-A4C9-63438256D37E}" presName="rootText" presStyleLbl="node2" presStyleIdx="0" presStyleCnt="7" custScaleX="122167">
        <dgm:presLayoutVars>
          <dgm:chPref val="3"/>
        </dgm:presLayoutVars>
      </dgm:prSet>
      <dgm:spPr/>
      <dgm:t>
        <a:bodyPr/>
        <a:lstStyle/>
        <a:p>
          <a:endParaRPr lang="ru-RU"/>
        </a:p>
      </dgm:t>
    </dgm:pt>
    <dgm:pt modelId="{8571A6FE-446E-4F8E-8160-B94146CF8B00}" type="pres">
      <dgm:prSet presAssocID="{B979E373-D9E4-44C4-A4C9-63438256D37E}" presName="rootConnector" presStyleLbl="node2" presStyleIdx="0" presStyleCnt="7"/>
      <dgm:spPr/>
      <dgm:t>
        <a:bodyPr/>
        <a:lstStyle/>
        <a:p>
          <a:endParaRPr lang="ru-RU"/>
        </a:p>
      </dgm:t>
    </dgm:pt>
    <dgm:pt modelId="{AD674A62-0213-4911-A3D4-334F0EB007E6}" type="pres">
      <dgm:prSet presAssocID="{B979E373-D9E4-44C4-A4C9-63438256D37E}" presName="hierChild4" presStyleCnt="0"/>
      <dgm:spPr/>
    </dgm:pt>
    <dgm:pt modelId="{079B5D50-0B97-4B03-B0AB-33061685D711}" type="pres">
      <dgm:prSet presAssocID="{FF8A1EE4-59D7-42DF-BA13-6770B93E02AE}" presName="Name37" presStyleLbl="parChTrans1D3" presStyleIdx="0" presStyleCnt="11"/>
      <dgm:spPr/>
      <dgm:t>
        <a:bodyPr/>
        <a:lstStyle/>
        <a:p>
          <a:endParaRPr lang="ru-RU"/>
        </a:p>
      </dgm:t>
    </dgm:pt>
    <dgm:pt modelId="{59E4FA49-C0C6-440E-A34B-497E4C07FE6B}" type="pres">
      <dgm:prSet presAssocID="{FB87223D-1C6C-4993-9006-019F9FA1BB55}" presName="hierRoot2" presStyleCnt="0">
        <dgm:presLayoutVars>
          <dgm:hierBranch val="init"/>
        </dgm:presLayoutVars>
      </dgm:prSet>
      <dgm:spPr/>
    </dgm:pt>
    <dgm:pt modelId="{D3CF03D8-6F76-4693-A22D-09B563C35737}" type="pres">
      <dgm:prSet presAssocID="{FB87223D-1C6C-4993-9006-019F9FA1BB55}" presName="rootComposite" presStyleCnt="0"/>
      <dgm:spPr/>
    </dgm:pt>
    <dgm:pt modelId="{1DA9F40A-F64E-438A-9660-C0B0374BE8DE}" type="pres">
      <dgm:prSet presAssocID="{FB87223D-1C6C-4993-9006-019F9FA1BB55}" presName="rootText" presStyleLbl="node3" presStyleIdx="0" presStyleCnt="11" custLinFactNeighborX="-644" custLinFactNeighborY="18024">
        <dgm:presLayoutVars>
          <dgm:chPref val="3"/>
        </dgm:presLayoutVars>
      </dgm:prSet>
      <dgm:spPr/>
      <dgm:t>
        <a:bodyPr/>
        <a:lstStyle/>
        <a:p>
          <a:endParaRPr lang="ru-RU"/>
        </a:p>
      </dgm:t>
    </dgm:pt>
    <dgm:pt modelId="{3F924457-AFFB-46A4-B4F1-29A3075D42A1}" type="pres">
      <dgm:prSet presAssocID="{FB87223D-1C6C-4993-9006-019F9FA1BB55}" presName="rootConnector" presStyleLbl="node3" presStyleIdx="0" presStyleCnt="11"/>
      <dgm:spPr/>
      <dgm:t>
        <a:bodyPr/>
        <a:lstStyle/>
        <a:p>
          <a:endParaRPr lang="ru-RU"/>
        </a:p>
      </dgm:t>
    </dgm:pt>
    <dgm:pt modelId="{0B51ABD2-3195-481B-84FA-DAF9980BBA18}" type="pres">
      <dgm:prSet presAssocID="{FB87223D-1C6C-4993-9006-019F9FA1BB55}" presName="hierChild4" presStyleCnt="0"/>
      <dgm:spPr/>
    </dgm:pt>
    <dgm:pt modelId="{33EA32AB-6DDF-4E88-9EE9-EDFB1249F297}" type="pres">
      <dgm:prSet presAssocID="{FB87223D-1C6C-4993-9006-019F9FA1BB55}" presName="hierChild5" presStyleCnt="0"/>
      <dgm:spPr/>
    </dgm:pt>
    <dgm:pt modelId="{D46A1B80-BDCE-45A8-8DD3-8A9BFBBF4509}" type="pres">
      <dgm:prSet presAssocID="{C34272F3-97CC-428A-B9ED-FB944B565F79}" presName="Name37" presStyleLbl="parChTrans1D3" presStyleIdx="1" presStyleCnt="11"/>
      <dgm:spPr/>
      <dgm:t>
        <a:bodyPr/>
        <a:lstStyle/>
        <a:p>
          <a:endParaRPr lang="ru-RU"/>
        </a:p>
      </dgm:t>
    </dgm:pt>
    <dgm:pt modelId="{2FFDF6BB-1682-41AC-9F23-AE97FE1A8DFD}" type="pres">
      <dgm:prSet presAssocID="{6FC139DA-641A-4741-A6F6-0FCC05A5BD1D}" presName="hierRoot2" presStyleCnt="0">
        <dgm:presLayoutVars>
          <dgm:hierBranch val="init"/>
        </dgm:presLayoutVars>
      </dgm:prSet>
      <dgm:spPr/>
    </dgm:pt>
    <dgm:pt modelId="{3D5AB06B-79B5-4C14-AA2B-13A789E65496}" type="pres">
      <dgm:prSet presAssocID="{6FC139DA-641A-4741-A6F6-0FCC05A5BD1D}" presName="rootComposite" presStyleCnt="0"/>
      <dgm:spPr/>
    </dgm:pt>
    <dgm:pt modelId="{4CF79AB5-2EA5-48AD-BCB3-6D3362C93581}" type="pres">
      <dgm:prSet presAssocID="{6FC139DA-641A-4741-A6F6-0FCC05A5BD1D}" presName="rootText" presStyleLbl="node3" presStyleIdx="1" presStyleCnt="11">
        <dgm:presLayoutVars>
          <dgm:chPref val="3"/>
        </dgm:presLayoutVars>
      </dgm:prSet>
      <dgm:spPr/>
      <dgm:t>
        <a:bodyPr/>
        <a:lstStyle/>
        <a:p>
          <a:endParaRPr lang="ru-RU"/>
        </a:p>
      </dgm:t>
    </dgm:pt>
    <dgm:pt modelId="{A8CA3F2D-4EDD-4AAF-9A96-936FCF9013F9}" type="pres">
      <dgm:prSet presAssocID="{6FC139DA-641A-4741-A6F6-0FCC05A5BD1D}" presName="rootConnector" presStyleLbl="node3" presStyleIdx="1" presStyleCnt="11"/>
      <dgm:spPr/>
      <dgm:t>
        <a:bodyPr/>
        <a:lstStyle/>
        <a:p>
          <a:endParaRPr lang="ru-RU"/>
        </a:p>
      </dgm:t>
    </dgm:pt>
    <dgm:pt modelId="{30953196-9477-430A-A6DF-9B3896672379}" type="pres">
      <dgm:prSet presAssocID="{6FC139DA-641A-4741-A6F6-0FCC05A5BD1D}" presName="hierChild4" presStyleCnt="0"/>
      <dgm:spPr/>
    </dgm:pt>
    <dgm:pt modelId="{13653A92-1FD0-4D67-8704-184694AFAAF0}" type="pres">
      <dgm:prSet presAssocID="{6FC139DA-641A-4741-A6F6-0FCC05A5BD1D}" presName="hierChild5" presStyleCnt="0"/>
      <dgm:spPr/>
    </dgm:pt>
    <dgm:pt modelId="{34B9D94F-5058-42E3-9A3B-2B42F5205037}" type="pres">
      <dgm:prSet presAssocID="{B979E373-D9E4-44C4-A4C9-63438256D37E}" presName="hierChild5" presStyleCnt="0"/>
      <dgm:spPr/>
    </dgm:pt>
    <dgm:pt modelId="{3AE3E13E-0F37-4C17-9B16-003F3F57AF46}" type="pres">
      <dgm:prSet presAssocID="{8ADD1BBC-1BF3-43D1-AF58-AD0252DEDE14}" presName="Name37" presStyleLbl="parChTrans1D2" presStyleIdx="1" presStyleCnt="7"/>
      <dgm:spPr/>
      <dgm:t>
        <a:bodyPr/>
        <a:lstStyle/>
        <a:p>
          <a:endParaRPr lang="ru-RU"/>
        </a:p>
      </dgm:t>
    </dgm:pt>
    <dgm:pt modelId="{79214993-E717-498A-B87E-D588857DAAA6}" type="pres">
      <dgm:prSet presAssocID="{BAE18FBB-596E-402E-8C8A-A30AC469044F}" presName="hierRoot2" presStyleCnt="0">
        <dgm:presLayoutVars>
          <dgm:hierBranch val="init"/>
        </dgm:presLayoutVars>
      </dgm:prSet>
      <dgm:spPr/>
    </dgm:pt>
    <dgm:pt modelId="{3BA07F5B-BD24-4881-9EFC-1279FCD58022}" type="pres">
      <dgm:prSet presAssocID="{BAE18FBB-596E-402E-8C8A-A30AC469044F}" presName="rootComposite" presStyleCnt="0"/>
      <dgm:spPr/>
    </dgm:pt>
    <dgm:pt modelId="{A3B213D0-D9AF-435F-9FEB-D55F8D582E61}" type="pres">
      <dgm:prSet presAssocID="{BAE18FBB-596E-402E-8C8A-A30AC469044F}" presName="rootText" presStyleLbl="node2" presStyleIdx="1" presStyleCnt="7" custScaleX="111861" custLinFactNeighborX="-2497" custLinFactNeighborY="-1665">
        <dgm:presLayoutVars>
          <dgm:chPref val="3"/>
        </dgm:presLayoutVars>
      </dgm:prSet>
      <dgm:spPr/>
      <dgm:t>
        <a:bodyPr/>
        <a:lstStyle/>
        <a:p>
          <a:endParaRPr lang="ru-RU"/>
        </a:p>
      </dgm:t>
    </dgm:pt>
    <dgm:pt modelId="{CEB4AE0D-59E1-4C69-87D9-9E0AB61B9755}" type="pres">
      <dgm:prSet presAssocID="{BAE18FBB-596E-402E-8C8A-A30AC469044F}" presName="rootConnector" presStyleLbl="node2" presStyleIdx="1" presStyleCnt="7"/>
      <dgm:spPr/>
      <dgm:t>
        <a:bodyPr/>
        <a:lstStyle/>
        <a:p>
          <a:endParaRPr lang="ru-RU"/>
        </a:p>
      </dgm:t>
    </dgm:pt>
    <dgm:pt modelId="{A049A1D2-58FB-4FE1-8225-E53CF3C91DCD}" type="pres">
      <dgm:prSet presAssocID="{BAE18FBB-596E-402E-8C8A-A30AC469044F}" presName="hierChild4" presStyleCnt="0"/>
      <dgm:spPr/>
    </dgm:pt>
    <dgm:pt modelId="{44301A01-9CB2-4DA9-96C5-704AB4CEC85D}" type="pres">
      <dgm:prSet presAssocID="{CD73F273-76B2-43D1-993E-8D2101103F5A}" presName="Name37" presStyleLbl="parChTrans1D3" presStyleIdx="2" presStyleCnt="11"/>
      <dgm:spPr/>
      <dgm:t>
        <a:bodyPr/>
        <a:lstStyle/>
        <a:p>
          <a:endParaRPr lang="ru-RU"/>
        </a:p>
      </dgm:t>
    </dgm:pt>
    <dgm:pt modelId="{5277B30A-DA41-4C8D-A7ED-CAE321A97339}" type="pres">
      <dgm:prSet presAssocID="{EA638C5D-0F81-41EC-9BDC-E5B872E7CF07}" presName="hierRoot2" presStyleCnt="0">
        <dgm:presLayoutVars>
          <dgm:hierBranch val="init"/>
        </dgm:presLayoutVars>
      </dgm:prSet>
      <dgm:spPr/>
    </dgm:pt>
    <dgm:pt modelId="{B250C1AE-DE15-4956-9428-71093EE74B3B}" type="pres">
      <dgm:prSet presAssocID="{EA638C5D-0F81-41EC-9BDC-E5B872E7CF07}" presName="rootComposite" presStyleCnt="0"/>
      <dgm:spPr/>
    </dgm:pt>
    <dgm:pt modelId="{2B87A581-5530-4FA9-932B-9837DA6D1825}" type="pres">
      <dgm:prSet presAssocID="{EA638C5D-0F81-41EC-9BDC-E5B872E7CF07}" presName="rootText" presStyleLbl="node3" presStyleIdx="2" presStyleCnt="11">
        <dgm:presLayoutVars>
          <dgm:chPref val="3"/>
        </dgm:presLayoutVars>
      </dgm:prSet>
      <dgm:spPr/>
      <dgm:t>
        <a:bodyPr/>
        <a:lstStyle/>
        <a:p>
          <a:endParaRPr lang="ru-RU"/>
        </a:p>
      </dgm:t>
    </dgm:pt>
    <dgm:pt modelId="{2038A6A0-8142-4C26-8B29-0AF05834A087}" type="pres">
      <dgm:prSet presAssocID="{EA638C5D-0F81-41EC-9BDC-E5B872E7CF07}" presName="rootConnector" presStyleLbl="node3" presStyleIdx="2" presStyleCnt="11"/>
      <dgm:spPr/>
      <dgm:t>
        <a:bodyPr/>
        <a:lstStyle/>
        <a:p>
          <a:endParaRPr lang="ru-RU"/>
        </a:p>
      </dgm:t>
    </dgm:pt>
    <dgm:pt modelId="{79C6BB4C-F772-4D60-BC03-CCCF41372614}" type="pres">
      <dgm:prSet presAssocID="{EA638C5D-0F81-41EC-9BDC-E5B872E7CF07}" presName="hierChild4" presStyleCnt="0"/>
      <dgm:spPr/>
    </dgm:pt>
    <dgm:pt modelId="{CF0B9185-B6C9-4155-9712-79FAD090EA3B}" type="pres">
      <dgm:prSet presAssocID="{EA638C5D-0F81-41EC-9BDC-E5B872E7CF07}" presName="hierChild5" presStyleCnt="0"/>
      <dgm:spPr/>
    </dgm:pt>
    <dgm:pt modelId="{57C64A1D-F1B4-4795-843A-C639FF7D9517}" type="pres">
      <dgm:prSet presAssocID="{91DE1C79-1934-41E5-83E3-412E35925709}" presName="Name37" presStyleLbl="parChTrans1D3" presStyleIdx="3" presStyleCnt="11"/>
      <dgm:spPr/>
      <dgm:t>
        <a:bodyPr/>
        <a:lstStyle/>
        <a:p>
          <a:endParaRPr lang="ru-RU"/>
        </a:p>
      </dgm:t>
    </dgm:pt>
    <dgm:pt modelId="{1D683A0F-A7B1-449C-A071-D6B10D7EDCEF}" type="pres">
      <dgm:prSet presAssocID="{AF30BD9F-D7E1-4126-9D58-FBFA5556CA9D}" presName="hierRoot2" presStyleCnt="0">
        <dgm:presLayoutVars>
          <dgm:hierBranch val="init"/>
        </dgm:presLayoutVars>
      </dgm:prSet>
      <dgm:spPr/>
    </dgm:pt>
    <dgm:pt modelId="{EE5608ED-F999-4829-A49E-5B8340D2C9FB}" type="pres">
      <dgm:prSet presAssocID="{AF30BD9F-D7E1-4126-9D58-FBFA5556CA9D}" presName="rootComposite" presStyleCnt="0"/>
      <dgm:spPr/>
    </dgm:pt>
    <dgm:pt modelId="{EF096C01-DB5C-47DD-A7AC-35AE6087A00F}" type="pres">
      <dgm:prSet presAssocID="{AF30BD9F-D7E1-4126-9D58-FBFA5556CA9D}" presName="rootText" presStyleLbl="node3" presStyleIdx="3" presStyleCnt="11">
        <dgm:presLayoutVars>
          <dgm:chPref val="3"/>
        </dgm:presLayoutVars>
      </dgm:prSet>
      <dgm:spPr/>
      <dgm:t>
        <a:bodyPr/>
        <a:lstStyle/>
        <a:p>
          <a:endParaRPr lang="ru-RU"/>
        </a:p>
      </dgm:t>
    </dgm:pt>
    <dgm:pt modelId="{F2321EFB-8811-4BDE-9BCD-D9AEFF4AB53C}" type="pres">
      <dgm:prSet presAssocID="{AF30BD9F-D7E1-4126-9D58-FBFA5556CA9D}" presName="rootConnector" presStyleLbl="node3" presStyleIdx="3" presStyleCnt="11"/>
      <dgm:spPr/>
      <dgm:t>
        <a:bodyPr/>
        <a:lstStyle/>
        <a:p>
          <a:endParaRPr lang="ru-RU"/>
        </a:p>
      </dgm:t>
    </dgm:pt>
    <dgm:pt modelId="{F1D5B95F-2583-4932-9B10-77A912D3D244}" type="pres">
      <dgm:prSet presAssocID="{AF30BD9F-D7E1-4126-9D58-FBFA5556CA9D}" presName="hierChild4" presStyleCnt="0"/>
      <dgm:spPr/>
    </dgm:pt>
    <dgm:pt modelId="{7547C34D-5CC8-4087-9366-8BE8FA47FF04}" type="pres">
      <dgm:prSet presAssocID="{AF30BD9F-D7E1-4126-9D58-FBFA5556CA9D}" presName="hierChild5" presStyleCnt="0"/>
      <dgm:spPr/>
    </dgm:pt>
    <dgm:pt modelId="{7288E476-41C5-459C-B32C-DB35F464C8D5}" type="pres">
      <dgm:prSet presAssocID="{BAE18FBB-596E-402E-8C8A-A30AC469044F}" presName="hierChild5" presStyleCnt="0"/>
      <dgm:spPr/>
    </dgm:pt>
    <dgm:pt modelId="{A4686BBF-E41C-4A2B-983E-C9B7E286B15E}" type="pres">
      <dgm:prSet presAssocID="{E4C572F1-701C-43D9-BA17-CF1A922EA082}" presName="Name37" presStyleLbl="parChTrans1D2" presStyleIdx="2" presStyleCnt="7"/>
      <dgm:spPr/>
      <dgm:t>
        <a:bodyPr/>
        <a:lstStyle/>
        <a:p>
          <a:endParaRPr lang="ru-RU"/>
        </a:p>
      </dgm:t>
    </dgm:pt>
    <dgm:pt modelId="{91EC8D1C-F353-44A0-8A2F-5769328A66B1}" type="pres">
      <dgm:prSet presAssocID="{3DC0DD71-71A4-45C2-9860-A4D965677B73}" presName="hierRoot2" presStyleCnt="0">
        <dgm:presLayoutVars>
          <dgm:hierBranch val="init"/>
        </dgm:presLayoutVars>
      </dgm:prSet>
      <dgm:spPr/>
    </dgm:pt>
    <dgm:pt modelId="{4437FE7A-162D-409B-BC49-2DC63CD858DF}" type="pres">
      <dgm:prSet presAssocID="{3DC0DD71-71A4-45C2-9860-A4D965677B73}" presName="rootComposite" presStyleCnt="0"/>
      <dgm:spPr/>
    </dgm:pt>
    <dgm:pt modelId="{56BDC0AD-90F8-4126-8C72-D25D63BEA144}" type="pres">
      <dgm:prSet presAssocID="{3DC0DD71-71A4-45C2-9860-A4D965677B73}" presName="rootText" presStyleLbl="node2" presStyleIdx="2" presStyleCnt="7">
        <dgm:presLayoutVars>
          <dgm:chPref val="3"/>
        </dgm:presLayoutVars>
      </dgm:prSet>
      <dgm:spPr/>
      <dgm:t>
        <a:bodyPr/>
        <a:lstStyle/>
        <a:p>
          <a:endParaRPr lang="ru-RU"/>
        </a:p>
      </dgm:t>
    </dgm:pt>
    <dgm:pt modelId="{7808311B-6BA4-463E-95B9-3700B41FD3AE}" type="pres">
      <dgm:prSet presAssocID="{3DC0DD71-71A4-45C2-9860-A4D965677B73}" presName="rootConnector" presStyleLbl="node2" presStyleIdx="2" presStyleCnt="7"/>
      <dgm:spPr/>
      <dgm:t>
        <a:bodyPr/>
        <a:lstStyle/>
        <a:p>
          <a:endParaRPr lang="ru-RU"/>
        </a:p>
      </dgm:t>
    </dgm:pt>
    <dgm:pt modelId="{F0DF3081-BCC8-4743-A827-DC5067999D6A}" type="pres">
      <dgm:prSet presAssocID="{3DC0DD71-71A4-45C2-9860-A4D965677B73}" presName="hierChild4" presStyleCnt="0"/>
      <dgm:spPr/>
    </dgm:pt>
    <dgm:pt modelId="{B67CD425-B007-413A-9236-E1FFEF924E47}" type="pres">
      <dgm:prSet presAssocID="{ED4D0106-4FE1-4486-94A9-995EF360781C}" presName="Name37" presStyleLbl="parChTrans1D3" presStyleIdx="4" presStyleCnt="11"/>
      <dgm:spPr/>
      <dgm:t>
        <a:bodyPr/>
        <a:lstStyle/>
        <a:p>
          <a:endParaRPr lang="ru-RU"/>
        </a:p>
      </dgm:t>
    </dgm:pt>
    <dgm:pt modelId="{4B3EF9D3-AEF1-4F2E-80DC-F28CDDCA4D85}" type="pres">
      <dgm:prSet presAssocID="{BBFF0940-B42C-4FD7-8933-CDB4F72DE2EB}" presName="hierRoot2" presStyleCnt="0">
        <dgm:presLayoutVars>
          <dgm:hierBranch val="init"/>
        </dgm:presLayoutVars>
      </dgm:prSet>
      <dgm:spPr/>
    </dgm:pt>
    <dgm:pt modelId="{D218A03F-FD60-4FB7-9E3B-C8E32443DADA}" type="pres">
      <dgm:prSet presAssocID="{BBFF0940-B42C-4FD7-8933-CDB4F72DE2EB}" presName="rootComposite" presStyleCnt="0"/>
      <dgm:spPr/>
    </dgm:pt>
    <dgm:pt modelId="{CD414220-AB97-4D48-8AB6-C04E22089280}" type="pres">
      <dgm:prSet presAssocID="{BBFF0940-B42C-4FD7-8933-CDB4F72DE2EB}" presName="rootText" presStyleLbl="node3" presStyleIdx="4" presStyleCnt="11">
        <dgm:presLayoutVars>
          <dgm:chPref val="3"/>
        </dgm:presLayoutVars>
      </dgm:prSet>
      <dgm:spPr/>
      <dgm:t>
        <a:bodyPr/>
        <a:lstStyle/>
        <a:p>
          <a:endParaRPr lang="ru-RU"/>
        </a:p>
      </dgm:t>
    </dgm:pt>
    <dgm:pt modelId="{C5C702F7-C373-4885-88CF-D57740F0AD52}" type="pres">
      <dgm:prSet presAssocID="{BBFF0940-B42C-4FD7-8933-CDB4F72DE2EB}" presName="rootConnector" presStyleLbl="node3" presStyleIdx="4" presStyleCnt="11"/>
      <dgm:spPr/>
      <dgm:t>
        <a:bodyPr/>
        <a:lstStyle/>
        <a:p>
          <a:endParaRPr lang="ru-RU"/>
        </a:p>
      </dgm:t>
    </dgm:pt>
    <dgm:pt modelId="{8B68F5E6-6FBB-4476-AC29-6D5D8EE991DF}" type="pres">
      <dgm:prSet presAssocID="{BBFF0940-B42C-4FD7-8933-CDB4F72DE2EB}" presName="hierChild4" presStyleCnt="0"/>
      <dgm:spPr/>
    </dgm:pt>
    <dgm:pt modelId="{6A7E647D-AECA-4A3D-A881-39506D8D4BF5}" type="pres">
      <dgm:prSet presAssocID="{BBFF0940-B42C-4FD7-8933-CDB4F72DE2EB}" presName="hierChild5" presStyleCnt="0"/>
      <dgm:spPr/>
    </dgm:pt>
    <dgm:pt modelId="{52568820-1413-42FC-ABC7-492283E5552F}" type="pres">
      <dgm:prSet presAssocID="{06353EA9-A5B6-4AB3-BEB7-7DCFED718AB5}" presName="Name37" presStyleLbl="parChTrans1D3" presStyleIdx="5" presStyleCnt="11"/>
      <dgm:spPr/>
      <dgm:t>
        <a:bodyPr/>
        <a:lstStyle/>
        <a:p>
          <a:endParaRPr lang="ru-RU"/>
        </a:p>
      </dgm:t>
    </dgm:pt>
    <dgm:pt modelId="{8EA77BFA-08AB-4961-9FC6-8705AED2D7E9}" type="pres">
      <dgm:prSet presAssocID="{0D2FE0B6-1576-4AB2-900C-89E9ADA3549D}" presName="hierRoot2" presStyleCnt="0">
        <dgm:presLayoutVars>
          <dgm:hierBranch val="init"/>
        </dgm:presLayoutVars>
      </dgm:prSet>
      <dgm:spPr/>
    </dgm:pt>
    <dgm:pt modelId="{75B054CE-BE8B-427F-BF2B-736B658F86EA}" type="pres">
      <dgm:prSet presAssocID="{0D2FE0B6-1576-4AB2-900C-89E9ADA3549D}" presName="rootComposite" presStyleCnt="0"/>
      <dgm:spPr/>
    </dgm:pt>
    <dgm:pt modelId="{CE1F47DE-AB38-4D09-AE6F-0648DE4AD665}" type="pres">
      <dgm:prSet presAssocID="{0D2FE0B6-1576-4AB2-900C-89E9ADA3549D}" presName="rootText" presStyleLbl="node3" presStyleIdx="5" presStyleCnt="11">
        <dgm:presLayoutVars>
          <dgm:chPref val="3"/>
        </dgm:presLayoutVars>
      </dgm:prSet>
      <dgm:spPr/>
      <dgm:t>
        <a:bodyPr/>
        <a:lstStyle/>
        <a:p>
          <a:endParaRPr lang="ru-RU"/>
        </a:p>
      </dgm:t>
    </dgm:pt>
    <dgm:pt modelId="{5B55ED07-C9B1-47E0-9042-639AC9C8992D}" type="pres">
      <dgm:prSet presAssocID="{0D2FE0B6-1576-4AB2-900C-89E9ADA3549D}" presName="rootConnector" presStyleLbl="node3" presStyleIdx="5" presStyleCnt="11"/>
      <dgm:spPr/>
      <dgm:t>
        <a:bodyPr/>
        <a:lstStyle/>
        <a:p>
          <a:endParaRPr lang="ru-RU"/>
        </a:p>
      </dgm:t>
    </dgm:pt>
    <dgm:pt modelId="{C8DF9357-319A-4544-A2FE-7C07425615C3}" type="pres">
      <dgm:prSet presAssocID="{0D2FE0B6-1576-4AB2-900C-89E9ADA3549D}" presName="hierChild4" presStyleCnt="0"/>
      <dgm:spPr/>
    </dgm:pt>
    <dgm:pt modelId="{937C7C06-BC65-48D8-97EC-3164A62D38EA}" type="pres">
      <dgm:prSet presAssocID="{0D2FE0B6-1576-4AB2-900C-89E9ADA3549D}" presName="hierChild5" presStyleCnt="0"/>
      <dgm:spPr/>
    </dgm:pt>
    <dgm:pt modelId="{C6ABBD9F-E13F-4633-863A-2EF12B183F29}" type="pres">
      <dgm:prSet presAssocID="{3DC0DD71-71A4-45C2-9860-A4D965677B73}" presName="hierChild5" presStyleCnt="0"/>
      <dgm:spPr/>
    </dgm:pt>
    <dgm:pt modelId="{BC327AF7-DFED-49B6-B54D-22D6FBC69523}" type="pres">
      <dgm:prSet presAssocID="{CD3C1027-ED94-45B8-8148-992DA106C1F0}" presName="Name37" presStyleLbl="parChTrans1D2" presStyleIdx="3" presStyleCnt="7"/>
      <dgm:spPr/>
      <dgm:t>
        <a:bodyPr/>
        <a:lstStyle/>
        <a:p>
          <a:endParaRPr lang="ru-RU"/>
        </a:p>
      </dgm:t>
    </dgm:pt>
    <dgm:pt modelId="{A3B28E03-7496-4B57-9E06-B1A6C8021D22}" type="pres">
      <dgm:prSet presAssocID="{2EF1C078-D279-4DF1-AA4E-50CCA0E6B40C}" presName="hierRoot2" presStyleCnt="0">
        <dgm:presLayoutVars>
          <dgm:hierBranch val="init"/>
        </dgm:presLayoutVars>
      </dgm:prSet>
      <dgm:spPr/>
    </dgm:pt>
    <dgm:pt modelId="{038E33E4-F48D-47C8-B0DB-6D0F02317908}" type="pres">
      <dgm:prSet presAssocID="{2EF1C078-D279-4DF1-AA4E-50CCA0E6B40C}" presName="rootComposite" presStyleCnt="0"/>
      <dgm:spPr/>
    </dgm:pt>
    <dgm:pt modelId="{F2BBFB89-A01B-4575-9E2D-F530C766F3FC}" type="pres">
      <dgm:prSet presAssocID="{2EF1C078-D279-4DF1-AA4E-50CCA0E6B40C}" presName="rootText" presStyleLbl="node2" presStyleIdx="3" presStyleCnt="7">
        <dgm:presLayoutVars>
          <dgm:chPref val="3"/>
        </dgm:presLayoutVars>
      </dgm:prSet>
      <dgm:spPr/>
      <dgm:t>
        <a:bodyPr/>
        <a:lstStyle/>
        <a:p>
          <a:endParaRPr lang="ru-RU"/>
        </a:p>
      </dgm:t>
    </dgm:pt>
    <dgm:pt modelId="{B80F39A1-8A0F-4048-B223-BB95CE027CEC}" type="pres">
      <dgm:prSet presAssocID="{2EF1C078-D279-4DF1-AA4E-50CCA0E6B40C}" presName="rootConnector" presStyleLbl="node2" presStyleIdx="3" presStyleCnt="7"/>
      <dgm:spPr/>
      <dgm:t>
        <a:bodyPr/>
        <a:lstStyle/>
        <a:p>
          <a:endParaRPr lang="ru-RU"/>
        </a:p>
      </dgm:t>
    </dgm:pt>
    <dgm:pt modelId="{A39738E1-2EF8-4367-90FD-1E4BE7D4082B}" type="pres">
      <dgm:prSet presAssocID="{2EF1C078-D279-4DF1-AA4E-50CCA0E6B40C}" presName="hierChild4" presStyleCnt="0"/>
      <dgm:spPr/>
    </dgm:pt>
    <dgm:pt modelId="{C8F99ABB-C0E1-40C1-BD9C-46AF416D7CA1}" type="pres">
      <dgm:prSet presAssocID="{A997956E-9969-4238-B77F-AC28ACFCE502}" presName="Name37" presStyleLbl="parChTrans1D3" presStyleIdx="6" presStyleCnt="11"/>
      <dgm:spPr/>
      <dgm:t>
        <a:bodyPr/>
        <a:lstStyle/>
        <a:p>
          <a:endParaRPr lang="ru-RU"/>
        </a:p>
      </dgm:t>
    </dgm:pt>
    <dgm:pt modelId="{4403581B-184E-438B-AF29-426067D12937}" type="pres">
      <dgm:prSet presAssocID="{E6B4B9D4-08C7-46A3-9706-B225892BF3AC}" presName="hierRoot2" presStyleCnt="0">
        <dgm:presLayoutVars>
          <dgm:hierBranch val="init"/>
        </dgm:presLayoutVars>
      </dgm:prSet>
      <dgm:spPr/>
    </dgm:pt>
    <dgm:pt modelId="{75984175-3BA7-4E18-9DBC-FF774DAEE601}" type="pres">
      <dgm:prSet presAssocID="{E6B4B9D4-08C7-46A3-9706-B225892BF3AC}" presName="rootComposite" presStyleCnt="0"/>
      <dgm:spPr/>
    </dgm:pt>
    <dgm:pt modelId="{0879B6B9-B3F2-4079-A7ED-5427BCEAED09}" type="pres">
      <dgm:prSet presAssocID="{E6B4B9D4-08C7-46A3-9706-B225892BF3AC}" presName="rootText" presStyleLbl="node3" presStyleIdx="6" presStyleCnt="11">
        <dgm:presLayoutVars>
          <dgm:chPref val="3"/>
        </dgm:presLayoutVars>
      </dgm:prSet>
      <dgm:spPr/>
      <dgm:t>
        <a:bodyPr/>
        <a:lstStyle/>
        <a:p>
          <a:endParaRPr lang="ru-RU"/>
        </a:p>
      </dgm:t>
    </dgm:pt>
    <dgm:pt modelId="{4CDDA279-806C-4242-B4EA-803A07EE1839}" type="pres">
      <dgm:prSet presAssocID="{E6B4B9D4-08C7-46A3-9706-B225892BF3AC}" presName="rootConnector" presStyleLbl="node3" presStyleIdx="6" presStyleCnt="11"/>
      <dgm:spPr/>
      <dgm:t>
        <a:bodyPr/>
        <a:lstStyle/>
        <a:p>
          <a:endParaRPr lang="ru-RU"/>
        </a:p>
      </dgm:t>
    </dgm:pt>
    <dgm:pt modelId="{417DFC35-8E9C-4FC7-91A4-00FF14BF277E}" type="pres">
      <dgm:prSet presAssocID="{E6B4B9D4-08C7-46A3-9706-B225892BF3AC}" presName="hierChild4" presStyleCnt="0"/>
      <dgm:spPr/>
    </dgm:pt>
    <dgm:pt modelId="{D36065B9-2A0A-4D77-9C67-2980994C5832}" type="pres">
      <dgm:prSet presAssocID="{E6B4B9D4-08C7-46A3-9706-B225892BF3AC}" presName="hierChild5" presStyleCnt="0"/>
      <dgm:spPr/>
    </dgm:pt>
    <dgm:pt modelId="{833BF454-F9D7-4D57-B62E-6D7EF271120F}" type="pres">
      <dgm:prSet presAssocID="{88573B0F-BFD7-423C-9E2C-4DE5C3BA83D5}" presName="Name37" presStyleLbl="parChTrans1D3" presStyleIdx="7" presStyleCnt="11"/>
      <dgm:spPr/>
      <dgm:t>
        <a:bodyPr/>
        <a:lstStyle/>
        <a:p>
          <a:endParaRPr lang="ru-RU"/>
        </a:p>
      </dgm:t>
    </dgm:pt>
    <dgm:pt modelId="{1DC0B57E-5D28-434C-AE57-8FFE89748F8D}" type="pres">
      <dgm:prSet presAssocID="{FEA6E7BD-0E81-45CA-931B-10DE4FEB6193}" presName="hierRoot2" presStyleCnt="0">
        <dgm:presLayoutVars>
          <dgm:hierBranch val="init"/>
        </dgm:presLayoutVars>
      </dgm:prSet>
      <dgm:spPr/>
    </dgm:pt>
    <dgm:pt modelId="{A27EAE92-79E1-42E4-8AD4-2AC8F137E645}" type="pres">
      <dgm:prSet presAssocID="{FEA6E7BD-0E81-45CA-931B-10DE4FEB6193}" presName="rootComposite" presStyleCnt="0"/>
      <dgm:spPr/>
    </dgm:pt>
    <dgm:pt modelId="{152D07B8-9DD9-4067-9B86-7DA506154CBF}" type="pres">
      <dgm:prSet presAssocID="{FEA6E7BD-0E81-45CA-931B-10DE4FEB6193}" presName="rootText" presStyleLbl="node3" presStyleIdx="7" presStyleCnt="11">
        <dgm:presLayoutVars>
          <dgm:chPref val="3"/>
        </dgm:presLayoutVars>
      </dgm:prSet>
      <dgm:spPr/>
      <dgm:t>
        <a:bodyPr/>
        <a:lstStyle/>
        <a:p>
          <a:endParaRPr lang="ru-RU"/>
        </a:p>
      </dgm:t>
    </dgm:pt>
    <dgm:pt modelId="{A98FF635-9E1A-4E78-9C04-908B45DA293A}" type="pres">
      <dgm:prSet presAssocID="{FEA6E7BD-0E81-45CA-931B-10DE4FEB6193}" presName="rootConnector" presStyleLbl="node3" presStyleIdx="7" presStyleCnt="11"/>
      <dgm:spPr/>
      <dgm:t>
        <a:bodyPr/>
        <a:lstStyle/>
        <a:p>
          <a:endParaRPr lang="ru-RU"/>
        </a:p>
      </dgm:t>
    </dgm:pt>
    <dgm:pt modelId="{C65F76BD-5134-418D-84F7-C9B1E11C1284}" type="pres">
      <dgm:prSet presAssocID="{FEA6E7BD-0E81-45CA-931B-10DE4FEB6193}" presName="hierChild4" presStyleCnt="0"/>
      <dgm:spPr/>
    </dgm:pt>
    <dgm:pt modelId="{BDDD7941-6BFF-4396-AF61-F00D6EDBEDB0}" type="pres">
      <dgm:prSet presAssocID="{FEA6E7BD-0E81-45CA-931B-10DE4FEB6193}" presName="hierChild5" presStyleCnt="0"/>
      <dgm:spPr/>
    </dgm:pt>
    <dgm:pt modelId="{CB19143D-69E7-4716-B24E-90718F9CD3B0}" type="pres">
      <dgm:prSet presAssocID="{2EF1C078-D279-4DF1-AA4E-50CCA0E6B40C}" presName="hierChild5" presStyleCnt="0"/>
      <dgm:spPr/>
    </dgm:pt>
    <dgm:pt modelId="{F143C21F-A3B4-412A-901B-78F9694EB632}" type="pres">
      <dgm:prSet presAssocID="{8E61F469-3881-483C-A1F3-6F2C6C257578}" presName="Name37" presStyleLbl="parChTrans1D2" presStyleIdx="4" presStyleCnt="7"/>
      <dgm:spPr/>
      <dgm:t>
        <a:bodyPr/>
        <a:lstStyle/>
        <a:p>
          <a:endParaRPr lang="ru-RU"/>
        </a:p>
      </dgm:t>
    </dgm:pt>
    <dgm:pt modelId="{A80B31BD-E298-433F-86F5-F7E97FC5C1D8}" type="pres">
      <dgm:prSet presAssocID="{87C98D6A-9E75-4944-A644-12381FB6E81F}" presName="hierRoot2" presStyleCnt="0">
        <dgm:presLayoutVars>
          <dgm:hierBranch val="init"/>
        </dgm:presLayoutVars>
      </dgm:prSet>
      <dgm:spPr/>
    </dgm:pt>
    <dgm:pt modelId="{AA13B854-C9CA-4DB3-93E1-D9098A306B9F}" type="pres">
      <dgm:prSet presAssocID="{87C98D6A-9E75-4944-A644-12381FB6E81F}" presName="rootComposite" presStyleCnt="0"/>
      <dgm:spPr/>
    </dgm:pt>
    <dgm:pt modelId="{6508F996-2333-4694-986C-87793E63BA27}" type="pres">
      <dgm:prSet presAssocID="{87C98D6A-9E75-4944-A644-12381FB6E81F}" presName="rootText" presStyleLbl="node2" presStyleIdx="4" presStyleCnt="7">
        <dgm:presLayoutVars>
          <dgm:chPref val="3"/>
        </dgm:presLayoutVars>
      </dgm:prSet>
      <dgm:spPr/>
      <dgm:t>
        <a:bodyPr/>
        <a:lstStyle/>
        <a:p>
          <a:endParaRPr lang="ru-RU"/>
        </a:p>
      </dgm:t>
    </dgm:pt>
    <dgm:pt modelId="{CDD1F6D9-0776-44BA-AE59-FCD7EB132892}" type="pres">
      <dgm:prSet presAssocID="{87C98D6A-9E75-4944-A644-12381FB6E81F}" presName="rootConnector" presStyleLbl="node2" presStyleIdx="4" presStyleCnt="7"/>
      <dgm:spPr/>
      <dgm:t>
        <a:bodyPr/>
        <a:lstStyle/>
        <a:p>
          <a:endParaRPr lang="ru-RU"/>
        </a:p>
      </dgm:t>
    </dgm:pt>
    <dgm:pt modelId="{68AE4318-5FA5-4FE9-9790-E0F799B40FFC}" type="pres">
      <dgm:prSet presAssocID="{87C98D6A-9E75-4944-A644-12381FB6E81F}" presName="hierChild4" presStyleCnt="0"/>
      <dgm:spPr/>
    </dgm:pt>
    <dgm:pt modelId="{596D38D9-B2D9-4D1C-AC48-0FCDAAE82EF7}" type="pres">
      <dgm:prSet presAssocID="{35BDA745-065C-4034-9153-7AC170A839F9}" presName="Name37" presStyleLbl="parChTrans1D3" presStyleIdx="8" presStyleCnt="11"/>
      <dgm:spPr/>
      <dgm:t>
        <a:bodyPr/>
        <a:lstStyle/>
        <a:p>
          <a:endParaRPr lang="ru-RU"/>
        </a:p>
      </dgm:t>
    </dgm:pt>
    <dgm:pt modelId="{A207AA33-53B1-4937-B929-56CBFDBC5B39}" type="pres">
      <dgm:prSet presAssocID="{0FB59FC0-1C1B-4843-83FC-5F0F25445BDD}" presName="hierRoot2" presStyleCnt="0">
        <dgm:presLayoutVars>
          <dgm:hierBranch val="init"/>
        </dgm:presLayoutVars>
      </dgm:prSet>
      <dgm:spPr/>
    </dgm:pt>
    <dgm:pt modelId="{43A0BEFF-8293-4614-99C5-D000E99E5440}" type="pres">
      <dgm:prSet presAssocID="{0FB59FC0-1C1B-4843-83FC-5F0F25445BDD}" presName="rootComposite" presStyleCnt="0"/>
      <dgm:spPr/>
    </dgm:pt>
    <dgm:pt modelId="{3F89C871-8472-4F34-9AE9-D4C17F147BCB}" type="pres">
      <dgm:prSet presAssocID="{0FB59FC0-1C1B-4843-83FC-5F0F25445BDD}" presName="rootText" presStyleLbl="node3" presStyleIdx="8" presStyleCnt="11">
        <dgm:presLayoutVars>
          <dgm:chPref val="3"/>
        </dgm:presLayoutVars>
      </dgm:prSet>
      <dgm:spPr/>
      <dgm:t>
        <a:bodyPr/>
        <a:lstStyle/>
        <a:p>
          <a:endParaRPr lang="ru-RU"/>
        </a:p>
      </dgm:t>
    </dgm:pt>
    <dgm:pt modelId="{2142CD87-003F-4C74-B6BB-BAA5DC7D8AAA}" type="pres">
      <dgm:prSet presAssocID="{0FB59FC0-1C1B-4843-83FC-5F0F25445BDD}" presName="rootConnector" presStyleLbl="node3" presStyleIdx="8" presStyleCnt="11"/>
      <dgm:spPr/>
      <dgm:t>
        <a:bodyPr/>
        <a:lstStyle/>
        <a:p>
          <a:endParaRPr lang="ru-RU"/>
        </a:p>
      </dgm:t>
    </dgm:pt>
    <dgm:pt modelId="{BB36F607-4FE1-47C1-B0BC-FA335526C69F}" type="pres">
      <dgm:prSet presAssocID="{0FB59FC0-1C1B-4843-83FC-5F0F25445BDD}" presName="hierChild4" presStyleCnt="0"/>
      <dgm:spPr/>
    </dgm:pt>
    <dgm:pt modelId="{B244E355-EB00-44FB-AFD2-B41E0F7DDC85}" type="pres">
      <dgm:prSet presAssocID="{0FB59FC0-1C1B-4843-83FC-5F0F25445BDD}" presName="hierChild5" presStyleCnt="0"/>
      <dgm:spPr/>
    </dgm:pt>
    <dgm:pt modelId="{12C93076-B616-45DD-AFE3-287F3279225A}" type="pres">
      <dgm:prSet presAssocID="{87C98D6A-9E75-4944-A644-12381FB6E81F}" presName="hierChild5" presStyleCnt="0"/>
      <dgm:spPr/>
    </dgm:pt>
    <dgm:pt modelId="{75A775A3-3ACB-4C9C-ABBE-7DBB4805DC03}" type="pres">
      <dgm:prSet presAssocID="{DD4284E9-1A75-4230-97AE-AC1B9CF067B8}" presName="Name37" presStyleLbl="parChTrans1D2" presStyleIdx="5" presStyleCnt="7"/>
      <dgm:spPr/>
      <dgm:t>
        <a:bodyPr/>
        <a:lstStyle/>
        <a:p>
          <a:endParaRPr lang="ru-RU"/>
        </a:p>
      </dgm:t>
    </dgm:pt>
    <dgm:pt modelId="{821AC7C8-6D56-4020-9BCE-B9AE17E3F1E3}" type="pres">
      <dgm:prSet presAssocID="{BC8DAEA0-551A-4A92-AC4C-8BF4D1336DD3}" presName="hierRoot2" presStyleCnt="0">
        <dgm:presLayoutVars>
          <dgm:hierBranch val="init"/>
        </dgm:presLayoutVars>
      </dgm:prSet>
      <dgm:spPr/>
    </dgm:pt>
    <dgm:pt modelId="{6E92FE65-40A4-484C-81F0-6E3C2791F7E4}" type="pres">
      <dgm:prSet presAssocID="{BC8DAEA0-551A-4A92-AC4C-8BF4D1336DD3}" presName="rootComposite" presStyleCnt="0"/>
      <dgm:spPr/>
    </dgm:pt>
    <dgm:pt modelId="{0AC283E3-D3F0-4325-8988-277897EC0F92}" type="pres">
      <dgm:prSet presAssocID="{BC8DAEA0-551A-4A92-AC4C-8BF4D1336DD3}" presName="rootText" presStyleLbl="node2" presStyleIdx="5" presStyleCnt="7">
        <dgm:presLayoutVars>
          <dgm:chPref val="3"/>
        </dgm:presLayoutVars>
      </dgm:prSet>
      <dgm:spPr/>
      <dgm:t>
        <a:bodyPr/>
        <a:lstStyle/>
        <a:p>
          <a:endParaRPr lang="ru-RU"/>
        </a:p>
      </dgm:t>
    </dgm:pt>
    <dgm:pt modelId="{72CF6B84-7CAC-45DA-A3B1-C4F60E1497F1}" type="pres">
      <dgm:prSet presAssocID="{BC8DAEA0-551A-4A92-AC4C-8BF4D1336DD3}" presName="rootConnector" presStyleLbl="node2" presStyleIdx="5" presStyleCnt="7"/>
      <dgm:spPr/>
      <dgm:t>
        <a:bodyPr/>
        <a:lstStyle/>
        <a:p>
          <a:endParaRPr lang="ru-RU"/>
        </a:p>
      </dgm:t>
    </dgm:pt>
    <dgm:pt modelId="{E0BA9EB2-B82A-4094-82B1-CB0D10DC549C}" type="pres">
      <dgm:prSet presAssocID="{BC8DAEA0-551A-4A92-AC4C-8BF4D1336DD3}" presName="hierChild4" presStyleCnt="0"/>
      <dgm:spPr/>
    </dgm:pt>
    <dgm:pt modelId="{E85F0508-4793-432C-B650-059A4F397669}" type="pres">
      <dgm:prSet presAssocID="{9AC3F196-1E84-4CF2-8BAD-0C489D49ABA0}" presName="Name37" presStyleLbl="parChTrans1D3" presStyleIdx="9" presStyleCnt="11"/>
      <dgm:spPr/>
      <dgm:t>
        <a:bodyPr/>
        <a:lstStyle/>
        <a:p>
          <a:endParaRPr lang="ru-RU"/>
        </a:p>
      </dgm:t>
    </dgm:pt>
    <dgm:pt modelId="{27FE2B89-8558-4D39-B2CE-73053C9541D2}" type="pres">
      <dgm:prSet presAssocID="{ABA8CFEC-E2E2-4092-8B3B-10108CEC8276}" presName="hierRoot2" presStyleCnt="0">
        <dgm:presLayoutVars>
          <dgm:hierBranch val="init"/>
        </dgm:presLayoutVars>
      </dgm:prSet>
      <dgm:spPr/>
    </dgm:pt>
    <dgm:pt modelId="{EE543C1D-5EDB-498D-9854-EE4F17D17763}" type="pres">
      <dgm:prSet presAssocID="{ABA8CFEC-E2E2-4092-8B3B-10108CEC8276}" presName="rootComposite" presStyleCnt="0"/>
      <dgm:spPr/>
    </dgm:pt>
    <dgm:pt modelId="{87443C2C-F62F-4C13-92C3-2C8745FC13C3}" type="pres">
      <dgm:prSet presAssocID="{ABA8CFEC-E2E2-4092-8B3B-10108CEC8276}" presName="rootText" presStyleLbl="node3" presStyleIdx="9" presStyleCnt="11">
        <dgm:presLayoutVars>
          <dgm:chPref val="3"/>
        </dgm:presLayoutVars>
      </dgm:prSet>
      <dgm:spPr/>
      <dgm:t>
        <a:bodyPr/>
        <a:lstStyle/>
        <a:p>
          <a:endParaRPr lang="ru-RU"/>
        </a:p>
      </dgm:t>
    </dgm:pt>
    <dgm:pt modelId="{45B533FD-127D-469B-A571-CC0B6F06F440}" type="pres">
      <dgm:prSet presAssocID="{ABA8CFEC-E2E2-4092-8B3B-10108CEC8276}" presName="rootConnector" presStyleLbl="node3" presStyleIdx="9" presStyleCnt="11"/>
      <dgm:spPr/>
      <dgm:t>
        <a:bodyPr/>
        <a:lstStyle/>
        <a:p>
          <a:endParaRPr lang="ru-RU"/>
        </a:p>
      </dgm:t>
    </dgm:pt>
    <dgm:pt modelId="{FA73F358-5860-4276-9E74-F3286C18C770}" type="pres">
      <dgm:prSet presAssocID="{ABA8CFEC-E2E2-4092-8B3B-10108CEC8276}" presName="hierChild4" presStyleCnt="0"/>
      <dgm:spPr/>
    </dgm:pt>
    <dgm:pt modelId="{4FB2589D-BA1F-48A8-88A4-5E537A9FF672}" type="pres">
      <dgm:prSet presAssocID="{ABA8CFEC-E2E2-4092-8B3B-10108CEC8276}" presName="hierChild5" presStyleCnt="0"/>
      <dgm:spPr/>
    </dgm:pt>
    <dgm:pt modelId="{4FE21C73-C8E0-4AB7-AD27-EAC80C576D44}" type="pres">
      <dgm:prSet presAssocID="{BC8DAEA0-551A-4A92-AC4C-8BF4D1336DD3}" presName="hierChild5" presStyleCnt="0"/>
      <dgm:spPr/>
    </dgm:pt>
    <dgm:pt modelId="{162E99DE-926E-445D-9A69-B3DAD339B4C0}" type="pres">
      <dgm:prSet presAssocID="{754A3E63-04C4-4075-9E11-70F225517C9F}" presName="Name37" presStyleLbl="parChTrans1D2" presStyleIdx="6" presStyleCnt="7"/>
      <dgm:spPr/>
      <dgm:t>
        <a:bodyPr/>
        <a:lstStyle/>
        <a:p>
          <a:endParaRPr lang="ru-RU"/>
        </a:p>
      </dgm:t>
    </dgm:pt>
    <dgm:pt modelId="{9D2AB94F-C11E-49B2-8995-694CDD5B514A}" type="pres">
      <dgm:prSet presAssocID="{566E98AB-A7F8-4F79-84EF-52E26274CE1C}" presName="hierRoot2" presStyleCnt="0">
        <dgm:presLayoutVars>
          <dgm:hierBranch val="init"/>
        </dgm:presLayoutVars>
      </dgm:prSet>
      <dgm:spPr/>
    </dgm:pt>
    <dgm:pt modelId="{F9E97D7C-720F-42CB-AE7F-2DE9C1373BC4}" type="pres">
      <dgm:prSet presAssocID="{566E98AB-A7F8-4F79-84EF-52E26274CE1C}" presName="rootComposite" presStyleCnt="0"/>
      <dgm:spPr/>
    </dgm:pt>
    <dgm:pt modelId="{E9C36F47-48F5-4048-9634-233A8F3DB34B}" type="pres">
      <dgm:prSet presAssocID="{566E98AB-A7F8-4F79-84EF-52E26274CE1C}" presName="rootText" presStyleLbl="node2" presStyleIdx="6" presStyleCnt="7">
        <dgm:presLayoutVars>
          <dgm:chPref val="3"/>
        </dgm:presLayoutVars>
      </dgm:prSet>
      <dgm:spPr/>
      <dgm:t>
        <a:bodyPr/>
        <a:lstStyle/>
        <a:p>
          <a:endParaRPr lang="ru-RU"/>
        </a:p>
      </dgm:t>
    </dgm:pt>
    <dgm:pt modelId="{CE34876E-074E-498B-96CE-349022C438DA}" type="pres">
      <dgm:prSet presAssocID="{566E98AB-A7F8-4F79-84EF-52E26274CE1C}" presName="rootConnector" presStyleLbl="node2" presStyleIdx="6" presStyleCnt="7"/>
      <dgm:spPr/>
      <dgm:t>
        <a:bodyPr/>
        <a:lstStyle/>
        <a:p>
          <a:endParaRPr lang="ru-RU"/>
        </a:p>
      </dgm:t>
    </dgm:pt>
    <dgm:pt modelId="{2912C646-2D1C-44E9-8731-E608FC4A9D70}" type="pres">
      <dgm:prSet presAssocID="{566E98AB-A7F8-4F79-84EF-52E26274CE1C}" presName="hierChild4" presStyleCnt="0"/>
      <dgm:spPr/>
    </dgm:pt>
    <dgm:pt modelId="{F7808548-9966-4EB5-85E9-0AA1415D43FC}" type="pres">
      <dgm:prSet presAssocID="{4EB30DEF-0389-48A4-9926-51BEBCECCA55}" presName="Name37" presStyleLbl="parChTrans1D3" presStyleIdx="10" presStyleCnt="11"/>
      <dgm:spPr/>
      <dgm:t>
        <a:bodyPr/>
        <a:lstStyle/>
        <a:p>
          <a:endParaRPr lang="ru-RU"/>
        </a:p>
      </dgm:t>
    </dgm:pt>
    <dgm:pt modelId="{61253A6B-087F-4063-8B12-724AB9741428}" type="pres">
      <dgm:prSet presAssocID="{CD718071-FF0C-48F7-B25E-9A86B167735D}" presName="hierRoot2" presStyleCnt="0">
        <dgm:presLayoutVars>
          <dgm:hierBranch val="init"/>
        </dgm:presLayoutVars>
      </dgm:prSet>
      <dgm:spPr/>
    </dgm:pt>
    <dgm:pt modelId="{484805F9-CF33-443E-98CF-A321C5D4F48A}" type="pres">
      <dgm:prSet presAssocID="{CD718071-FF0C-48F7-B25E-9A86B167735D}" presName="rootComposite" presStyleCnt="0"/>
      <dgm:spPr/>
    </dgm:pt>
    <dgm:pt modelId="{A6DE322F-8387-4C12-BC8B-624DFFBCF0FF}" type="pres">
      <dgm:prSet presAssocID="{CD718071-FF0C-48F7-B25E-9A86B167735D}" presName="rootText" presStyleLbl="node3" presStyleIdx="10" presStyleCnt="11">
        <dgm:presLayoutVars>
          <dgm:chPref val="3"/>
        </dgm:presLayoutVars>
      </dgm:prSet>
      <dgm:spPr/>
      <dgm:t>
        <a:bodyPr/>
        <a:lstStyle/>
        <a:p>
          <a:endParaRPr lang="ru-RU"/>
        </a:p>
      </dgm:t>
    </dgm:pt>
    <dgm:pt modelId="{19A2C988-B2C5-4013-AEE6-59DCA6B555F3}" type="pres">
      <dgm:prSet presAssocID="{CD718071-FF0C-48F7-B25E-9A86B167735D}" presName="rootConnector" presStyleLbl="node3" presStyleIdx="10" presStyleCnt="11"/>
      <dgm:spPr/>
      <dgm:t>
        <a:bodyPr/>
        <a:lstStyle/>
        <a:p>
          <a:endParaRPr lang="ru-RU"/>
        </a:p>
      </dgm:t>
    </dgm:pt>
    <dgm:pt modelId="{F87FCDCC-A8CE-4BCC-9A6F-FBACAA9C156B}" type="pres">
      <dgm:prSet presAssocID="{CD718071-FF0C-48F7-B25E-9A86B167735D}" presName="hierChild4" presStyleCnt="0"/>
      <dgm:spPr/>
    </dgm:pt>
    <dgm:pt modelId="{D9AE5981-8BE9-4EFB-999C-4E3E60DC01B0}" type="pres">
      <dgm:prSet presAssocID="{CD718071-FF0C-48F7-B25E-9A86B167735D}" presName="hierChild5" presStyleCnt="0"/>
      <dgm:spPr/>
    </dgm:pt>
    <dgm:pt modelId="{E083F747-98AF-4A76-94DA-9FA1CED1A520}" type="pres">
      <dgm:prSet presAssocID="{566E98AB-A7F8-4F79-84EF-52E26274CE1C}" presName="hierChild5" presStyleCnt="0"/>
      <dgm:spPr/>
    </dgm:pt>
    <dgm:pt modelId="{1F210365-9EE2-4E15-B956-C43B411EC83C}" type="pres">
      <dgm:prSet presAssocID="{8977ADD2-D3BC-4E3D-BFCB-A5D4BF435F5D}" presName="hierChild3" presStyleCnt="0"/>
      <dgm:spPr/>
    </dgm:pt>
  </dgm:ptLst>
  <dgm:cxnLst>
    <dgm:cxn modelId="{DA0E726A-5C57-49F8-9D3F-8ED4EA0C8353}" type="presOf" srcId="{E4C572F1-701C-43D9-BA17-CF1A922EA082}" destId="{A4686BBF-E41C-4A2B-983E-C9B7E286B15E}" srcOrd="0" destOrd="0" presId="urn:microsoft.com/office/officeart/2005/8/layout/orgChart1"/>
    <dgm:cxn modelId="{2F423967-0095-49B8-9B61-359F48D2CF04}" srcId="{8977ADD2-D3BC-4E3D-BFCB-A5D4BF435F5D}" destId="{566E98AB-A7F8-4F79-84EF-52E26274CE1C}" srcOrd="6" destOrd="0" parTransId="{754A3E63-04C4-4075-9E11-70F225517C9F}" sibTransId="{4C51A6AF-6364-40C3-96F8-840E30C21E51}"/>
    <dgm:cxn modelId="{E6F04074-0798-47A1-A8AE-4D7CB4D5A359}" srcId="{BAE18FBB-596E-402E-8C8A-A30AC469044F}" destId="{AF30BD9F-D7E1-4126-9D58-FBFA5556CA9D}" srcOrd="1" destOrd="0" parTransId="{91DE1C79-1934-41E5-83E3-412E35925709}" sibTransId="{61298E18-6701-43C3-AE2A-373FFFFE34B9}"/>
    <dgm:cxn modelId="{4C333B53-6546-4826-89AB-BEAC5EFC3662}" type="presOf" srcId="{BC8DAEA0-551A-4A92-AC4C-8BF4D1336DD3}" destId="{72CF6B84-7CAC-45DA-A3B1-C4F60E1497F1}" srcOrd="1" destOrd="0" presId="urn:microsoft.com/office/officeart/2005/8/layout/orgChart1"/>
    <dgm:cxn modelId="{2FC57637-2DFC-4DB1-8A51-86AF72C254F9}" type="presOf" srcId="{EA638C5D-0F81-41EC-9BDC-E5B872E7CF07}" destId="{2038A6A0-8142-4C26-8B29-0AF05834A087}" srcOrd="1" destOrd="0" presId="urn:microsoft.com/office/officeart/2005/8/layout/orgChart1"/>
    <dgm:cxn modelId="{117B61C5-B0E5-4151-BE4C-A619578379ED}" type="presOf" srcId="{FB87223D-1C6C-4993-9006-019F9FA1BB55}" destId="{3F924457-AFFB-46A4-B4F1-29A3075D42A1}" srcOrd="1" destOrd="0" presId="urn:microsoft.com/office/officeart/2005/8/layout/orgChart1"/>
    <dgm:cxn modelId="{14544C91-C70D-40CE-947C-472C72EB2782}" type="presOf" srcId="{754A3E63-04C4-4075-9E11-70F225517C9F}" destId="{162E99DE-926E-445D-9A69-B3DAD339B4C0}" srcOrd="0" destOrd="0" presId="urn:microsoft.com/office/officeart/2005/8/layout/orgChart1"/>
    <dgm:cxn modelId="{5EE5E021-7D07-45A9-B934-3279B677B1AC}" type="presOf" srcId="{ABA8CFEC-E2E2-4092-8B3B-10108CEC8276}" destId="{87443C2C-F62F-4C13-92C3-2C8745FC13C3}" srcOrd="0" destOrd="0" presId="urn:microsoft.com/office/officeart/2005/8/layout/orgChart1"/>
    <dgm:cxn modelId="{853B86BB-D2EC-4999-8D7D-45B3F559ACBE}" srcId="{87C98D6A-9E75-4944-A644-12381FB6E81F}" destId="{0FB59FC0-1C1B-4843-83FC-5F0F25445BDD}" srcOrd="0" destOrd="0" parTransId="{35BDA745-065C-4034-9153-7AC170A839F9}" sibTransId="{AC36A3E2-2C8A-4EEF-BCB1-5AEFB480D11B}"/>
    <dgm:cxn modelId="{2273261A-F77F-436A-BCB4-A4B502BDE6F6}" srcId="{3DC0DD71-71A4-45C2-9860-A4D965677B73}" destId="{BBFF0940-B42C-4FD7-8933-CDB4F72DE2EB}" srcOrd="0" destOrd="0" parTransId="{ED4D0106-4FE1-4486-94A9-995EF360781C}" sibTransId="{48448DC7-9CF5-4BA9-9249-8DA419B37EFE}"/>
    <dgm:cxn modelId="{74FB143F-5708-4E94-B8DA-D0C50E0FEDC7}" type="presOf" srcId="{6692F5DC-16B9-41F9-B02C-AECA0EE6D384}" destId="{657A9F10-2693-4EEB-93EF-7E54A169484C}" srcOrd="0" destOrd="0" presId="urn:microsoft.com/office/officeart/2005/8/layout/orgChart1"/>
    <dgm:cxn modelId="{B0653CDF-36C8-4A22-9C6D-3FD6798AAA22}" type="presOf" srcId="{9AC3F196-1E84-4CF2-8BAD-0C489D49ABA0}" destId="{E85F0508-4793-432C-B650-059A4F397669}" srcOrd="0" destOrd="0" presId="urn:microsoft.com/office/officeart/2005/8/layout/orgChart1"/>
    <dgm:cxn modelId="{682178D4-59FE-4C41-A9B5-72768EA65F08}" srcId="{BAE18FBB-596E-402E-8C8A-A30AC469044F}" destId="{EA638C5D-0F81-41EC-9BDC-E5B872E7CF07}" srcOrd="0" destOrd="0" parTransId="{CD73F273-76B2-43D1-993E-8D2101103F5A}" sibTransId="{FBF8F136-5657-45ED-9FB2-3CBA7573B381}"/>
    <dgm:cxn modelId="{EDB5904F-89C7-45FF-953E-025FD4C0CA0C}" type="presOf" srcId="{FEA6E7BD-0E81-45CA-931B-10DE4FEB6193}" destId="{152D07B8-9DD9-4067-9B86-7DA506154CBF}" srcOrd="0" destOrd="0" presId="urn:microsoft.com/office/officeart/2005/8/layout/orgChart1"/>
    <dgm:cxn modelId="{072ADDA8-824E-4E64-9848-CE2F76CE9D4A}" type="presOf" srcId="{0D2FE0B6-1576-4AB2-900C-89E9ADA3549D}" destId="{CE1F47DE-AB38-4D09-AE6F-0648DE4AD665}" srcOrd="0" destOrd="0" presId="urn:microsoft.com/office/officeart/2005/8/layout/orgChart1"/>
    <dgm:cxn modelId="{63CACF69-BE10-4F8C-B7CA-8EA28ED377E1}" srcId="{8977ADD2-D3BC-4E3D-BFCB-A5D4BF435F5D}" destId="{BAE18FBB-596E-402E-8C8A-A30AC469044F}" srcOrd="1" destOrd="0" parTransId="{8ADD1BBC-1BF3-43D1-AF58-AD0252DEDE14}" sibTransId="{F17059A3-7E71-4FC5-9671-427839A2BC2D}"/>
    <dgm:cxn modelId="{A116B2C8-F2EB-42CD-8205-1F09ECF47743}" type="presOf" srcId="{3DC0DD71-71A4-45C2-9860-A4D965677B73}" destId="{7808311B-6BA4-463E-95B9-3700B41FD3AE}" srcOrd="1" destOrd="0" presId="urn:microsoft.com/office/officeart/2005/8/layout/orgChart1"/>
    <dgm:cxn modelId="{DB68A99E-61D5-459B-A522-D5C16F52F9AB}" srcId="{2EF1C078-D279-4DF1-AA4E-50CCA0E6B40C}" destId="{E6B4B9D4-08C7-46A3-9706-B225892BF3AC}" srcOrd="0" destOrd="0" parTransId="{A997956E-9969-4238-B77F-AC28ACFCE502}" sibTransId="{10E77721-B215-422A-94E4-C65D003DA400}"/>
    <dgm:cxn modelId="{01BC75E7-FC54-44E3-B042-46539DCA03F2}" type="presOf" srcId="{E6B4B9D4-08C7-46A3-9706-B225892BF3AC}" destId="{0879B6B9-B3F2-4079-A7ED-5427BCEAED09}" srcOrd="0" destOrd="0" presId="urn:microsoft.com/office/officeart/2005/8/layout/orgChart1"/>
    <dgm:cxn modelId="{21A282B4-5FEF-4E8B-BFB9-DBBA53EF2C81}" srcId="{B979E373-D9E4-44C4-A4C9-63438256D37E}" destId="{6FC139DA-641A-4741-A6F6-0FCC05A5BD1D}" srcOrd="1" destOrd="0" parTransId="{C34272F3-97CC-428A-B9ED-FB944B565F79}" sibTransId="{7DAF5EAB-9564-4DAD-BC88-2AB1A955EA5A}"/>
    <dgm:cxn modelId="{EC525F50-42BB-4294-8551-2B36553E46DE}" type="presOf" srcId="{ABA8CFEC-E2E2-4092-8B3B-10108CEC8276}" destId="{45B533FD-127D-469B-A571-CC0B6F06F440}" srcOrd="1" destOrd="0" presId="urn:microsoft.com/office/officeart/2005/8/layout/orgChart1"/>
    <dgm:cxn modelId="{38607661-B695-4E0D-B6C1-F179A7A54475}" type="presOf" srcId="{BBFF0940-B42C-4FD7-8933-CDB4F72DE2EB}" destId="{C5C702F7-C373-4885-88CF-D57740F0AD52}" srcOrd="1" destOrd="0" presId="urn:microsoft.com/office/officeart/2005/8/layout/orgChart1"/>
    <dgm:cxn modelId="{B78E744C-113E-452C-9784-A4AFBB9E932B}" type="presOf" srcId="{C34272F3-97CC-428A-B9ED-FB944B565F79}" destId="{D46A1B80-BDCE-45A8-8DD3-8A9BFBBF4509}" srcOrd="0" destOrd="0" presId="urn:microsoft.com/office/officeart/2005/8/layout/orgChart1"/>
    <dgm:cxn modelId="{90BD032C-126F-4C3E-ADDD-81B648634E3E}" type="presOf" srcId="{BC8DAEA0-551A-4A92-AC4C-8BF4D1336DD3}" destId="{0AC283E3-D3F0-4325-8988-277897EC0F92}" srcOrd="0" destOrd="0" presId="urn:microsoft.com/office/officeart/2005/8/layout/orgChart1"/>
    <dgm:cxn modelId="{2EC0B6C0-C45B-4A0B-B47D-95D1398AB56E}" type="presOf" srcId="{BAE18FBB-596E-402E-8C8A-A30AC469044F}" destId="{CEB4AE0D-59E1-4C69-87D9-9E0AB61B9755}" srcOrd="1" destOrd="0" presId="urn:microsoft.com/office/officeart/2005/8/layout/orgChart1"/>
    <dgm:cxn modelId="{31E49D52-7CA3-47E1-96B4-56F464237475}" type="presOf" srcId="{8977ADD2-D3BC-4E3D-BFCB-A5D4BF435F5D}" destId="{E5F5C016-214D-4EA1-BC1B-6B1A17021406}" srcOrd="0" destOrd="0" presId="urn:microsoft.com/office/officeart/2005/8/layout/orgChart1"/>
    <dgm:cxn modelId="{09A9D59C-ED0B-4D5D-9E04-AE201CBA7A18}" srcId="{8977ADD2-D3BC-4E3D-BFCB-A5D4BF435F5D}" destId="{2EF1C078-D279-4DF1-AA4E-50CCA0E6B40C}" srcOrd="3" destOrd="0" parTransId="{CD3C1027-ED94-45B8-8148-992DA106C1F0}" sibTransId="{3C70F1B4-B089-4F85-95F3-9DBD0318755B}"/>
    <dgm:cxn modelId="{FCC2C597-C39A-4553-9CFF-DFC98CF8AE65}" type="presOf" srcId="{ED4D0106-4FE1-4486-94A9-995EF360781C}" destId="{B67CD425-B007-413A-9236-E1FFEF924E47}" srcOrd="0" destOrd="0" presId="urn:microsoft.com/office/officeart/2005/8/layout/orgChart1"/>
    <dgm:cxn modelId="{1AD76C68-8B5B-4DB7-B732-DF978EB8987D}" type="presOf" srcId="{06353EA9-A5B6-4AB3-BEB7-7DCFED718AB5}" destId="{52568820-1413-42FC-ABC7-492283E5552F}" srcOrd="0" destOrd="0" presId="urn:microsoft.com/office/officeart/2005/8/layout/orgChart1"/>
    <dgm:cxn modelId="{0304E4D1-4E72-4780-A157-EBFFD3F6C0E6}" type="presOf" srcId="{B979E373-D9E4-44C4-A4C9-63438256D37E}" destId="{8571A6FE-446E-4F8E-8160-B94146CF8B00}" srcOrd="1" destOrd="0" presId="urn:microsoft.com/office/officeart/2005/8/layout/orgChart1"/>
    <dgm:cxn modelId="{3344021F-8A09-460A-9786-A0E31FCEF18F}" srcId="{CBA3081C-5139-4143-AFA7-C87DDF12E003}" destId="{8977ADD2-D3BC-4E3D-BFCB-A5D4BF435F5D}" srcOrd="0" destOrd="0" parTransId="{8915AAED-8B83-40CF-97FC-E89D0C580330}" sibTransId="{1ADB34E4-82FE-4397-8B58-60031FA1131A}"/>
    <dgm:cxn modelId="{6834BD8A-31CB-42C3-8EC1-51D416231812}" srcId="{8977ADD2-D3BC-4E3D-BFCB-A5D4BF435F5D}" destId="{3DC0DD71-71A4-45C2-9860-A4D965677B73}" srcOrd="2" destOrd="0" parTransId="{E4C572F1-701C-43D9-BA17-CF1A922EA082}" sibTransId="{3BD37D80-59E6-4FC6-B4F7-903075F9C562}"/>
    <dgm:cxn modelId="{E00C588F-9B06-4A96-AB7F-1C4F2C31B788}" type="presOf" srcId="{DD4284E9-1A75-4230-97AE-AC1B9CF067B8}" destId="{75A775A3-3ACB-4C9C-ABBE-7DBB4805DC03}" srcOrd="0" destOrd="0" presId="urn:microsoft.com/office/officeart/2005/8/layout/orgChart1"/>
    <dgm:cxn modelId="{BA3BA187-5030-4BF0-8A87-32759DE7BB0C}" type="presOf" srcId="{CBA3081C-5139-4143-AFA7-C87DDF12E003}" destId="{2F081DA4-F05A-4AF7-8F51-F4A9855211FD}" srcOrd="0" destOrd="0" presId="urn:microsoft.com/office/officeart/2005/8/layout/orgChart1"/>
    <dgm:cxn modelId="{BDDA6036-6308-461B-BED5-F9BEF38263FF}" type="presOf" srcId="{B979E373-D9E4-44C4-A4C9-63438256D37E}" destId="{75B621B0-43E2-4CD8-BE5B-82D795601C6C}" srcOrd="0" destOrd="0" presId="urn:microsoft.com/office/officeart/2005/8/layout/orgChart1"/>
    <dgm:cxn modelId="{E17C2D34-53AD-421B-BAA0-BDAD3856B2AB}" srcId="{8977ADD2-D3BC-4E3D-BFCB-A5D4BF435F5D}" destId="{B979E373-D9E4-44C4-A4C9-63438256D37E}" srcOrd="0" destOrd="0" parTransId="{6692F5DC-16B9-41F9-B02C-AECA0EE6D384}" sibTransId="{53574054-D156-4B41-9300-923A9121F1E3}"/>
    <dgm:cxn modelId="{7A2D6FE4-0382-43F6-93AB-4B41ED2823C3}" type="presOf" srcId="{CD3C1027-ED94-45B8-8148-992DA106C1F0}" destId="{BC327AF7-DFED-49B6-B54D-22D6FBC69523}" srcOrd="0" destOrd="0" presId="urn:microsoft.com/office/officeart/2005/8/layout/orgChart1"/>
    <dgm:cxn modelId="{E56F6618-0621-4DCF-9672-7CA9169EA77F}" type="presOf" srcId="{6FC139DA-641A-4741-A6F6-0FCC05A5BD1D}" destId="{4CF79AB5-2EA5-48AD-BCB3-6D3362C93581}" srcOrd="0" destOrd="0" presId="urn:microsoft.com/office/officeart/2005/8/layout/orgChart1"/>
    <dgm:cxn modelId="{A5B7383E-118A-4603-A460-225115EC41AA}" srcId="{8977ADD2-D3BC-4E3D-BFCB-A5D4BF435F5D}" destId="{BC8DAEA0-551A-4A92-AC4C-8BF4D1336DD3}" srcOrd="5" destOrd="0" parTransId="{DD4284E9-1A75-4230-97AE-AC1B9CF067B8}" sibTransId="{FF6E7667-6007-41B8-8F54-D2CAE081E0CA}"/>
    <dgm:cxn modelId="{51828FA1-1800-4251-83EC-43B26087DB9D}" type="presOf" srcId="{BAE18FBB-596E-402E-8C8A-A30AC469044F}" destId="{A3B213D0-D9AF-435F-9FEB-D55F8D582E61}" srcOrd="0" destOrd="0" presId="urn:microsoft.com/office/officeart/2005/8/layout/orgChart1"/>
    <dgm:cxn modelId="{CA96A53C-0B05-41D6-AC67-975FB18306F1}" type="presOf" srcId="{88573B0F-BFD7-423C-9E2C-4DE5C3BA83D5}" destId="{833BF454-F9D7-4D57-B62E-6D7EF271120F}" srcOrd="0" destOrd="0" presId="urn:microsoft.com/office/officeart/2005/8/layout/orgChart1"/>
    <dgm:cxn modelId="{7227E4DD-9891-44A2-AA68-B801370FA9A1}" type="presOf" srcId="{4EB30DEF-0389-48A4-9926-51BEBCECCA55}" destId="{F7808548-9966-4EB5-85E9-0AA1415D43FC}" srcOrd="0" destOrd="0" presId="urn:microsoft.com/office/officeart/2005/8/layout/orgChart1"/>
    <dgm:cxn modelId="{855CE5EF-27A8-4ED1-8DEF-87775DB4E090}" srcId="{3DC0DD71-71A4-45C2-9860-A4D965677B73}" destId="{0D2FE0B6-1576-4AB2-900C-89E9ADA3549D}" srcOrd="1" destOrd="0" parTransId="{06353EA9-A5B6-4AB3-BEB7-7DCFED718AB5}" sibTransId="{C2C4B63B-9CB7-4D85-8A1F-094A120D3547}"/>
    <dgm:cxn modelId="{0744C60D-64C2-4A22-B42D-C1565DF213B1}" type="presOf" srcId="{EA638C5D-0F81-41EC-9BDC-E5B872E7CF07}" destId="{2B87A581-5530-4FA9-932B-9837DA6D1825}" srcOrd="0" destOrd="0" presId="urn:microsoft.com/office/officeart/2005/8/layout/orgChart1"/>
    <dgm:cxn modelId="{7200B2F0-3AD3-45CB-B4C9-DDC1ED0CCD80}" type="presOf" srcId="{566E98AB-A7F8-4F79-84EF-52E26274CE1C}" destId="{CE34876E-074E-498B-96CE-349022C438DA}" srcOrd="1" destOrd="0" presId="urn:microsoft.com/office/officeart/2005/8/layout/orgChart1"/>
    <dgm:cxn modelId="{99092CF7-317F-449A-815B-7CE42892912F}" type="presOf" srcId="{CD718071-FF0C-48F7-B25E-9A86B167735D}" destId="{A6DE322F-8387-4C12-BC8B-624DFFBCF0FF}" srcOrd="0" destOrd="0" presId="urn:microsoft.com/office/officeart/2005/8/layout/orgChart1"/>
    <dgm:cxn modelId="{B38A0F15-D0D4-4068-B3D5-4A163DD8D97E}" type="presOf" srcId="{87C98D6A-9E75-4944-A644-12381FB6E81F}" destId="{6508F996-2333-4694-986C-87793E63BA27}" srcOrd="0" destOrd="0" presId="urn:microsoft.com/office/officeart/2005/8/layout/orgChart1"/>
    <dgm:cxn modelId="{086F4C94-8B77-49A3-9272-D8A46F19940C}" type="presOf" srcId="{6FC139DA-641A-4741-A6F6-0FCC05A5BD1D}" destId="{A8CA3F2D-4EDD-4AAF-9A96-936FCF9013F9}" srcOrd="1" destOrd="0" presId="urn:microsoft.com/office/officeart/2005/8/layout/orgChart1"/>
    <dgm:cxn modelId="{CA185A3F-C2B5-4EA4-A832-A93EC8C9C7A9}" srcId="{2EF1C078-D279-4DF1-AA4E-50CCA0E6B40C}" destId="{FEA6E7BD-0E81-45CA-931B-10DE4FEB6193}" srcOrd="1" destOrd="0" parTransId="{88573B0F-BFD7-423C-9E2C-4DE5C3BA83D5}" sibTransId="{951EC471-0612-4B80-BA1C-F45B847D4263}"/>
    <dgm:cxn modelId="{68BB499C-3160-4837-8B0E-9097732EAF02}" type="presOf" srcId="{2EF1C078-D279-4DF1-AA4E-50CCA0E6B40C}" destId="{F2BBFB89-A01B-4575-9E2D-F530C766F3FC}" srcOrd="0" destOrd="0" presId="urn:microsoft.com/office/officeart/2005/8/layout/orgChart1"/>
    <dgm:cxn modelId="{D10F485B-0554-42B4-87DD-954B9E60F369}" type="presOf" srcId="{8977ADD2-D3BC-4E3D-BFCB-A5D4BF435F5D}" destId="{4A763C7C-720E-468B-8EBE-EE95DA1547F6}" srcOrd="1" destOrd="0" presId="urn:microsoft.com/office/officeart/2005/8/layout/orgChart1"/>
    <dgm:cxn modelId="{01AA9B2E-1510-46CB-BE29-0B5EF652EB3D}" type="presOf" srcId="{A997956E-9969-4238-B77F-AC28ACFCE502}" destId="{C8F99ABB-C0E1-40C1-BD9C-46AF416D7CA1}" srcOrd="0" destOrd="0" presId="urn:microsoft.com/office/officeart/2005/8/layout/orgChart1"/>
    <dgm:cxn modelId="{FE610C8C-1AE8-409E-B47A-E8902936FD78}" srcId="{566E98AB-A7F8-4F79-84EF-52E26274CE1C}" destId="{CD718071-FF0C-48F7-B25E-9A86B167735D}" srcOrd="0" destOrd="0" parTransId="{4EB30DEF-0389-48A4-9926-51BEBCECCA55}" sibTransId="{7FEECDF9-CC8A-4E0A-91D9-691B936642C3}"/>
    <dgm:cxn modelId="{84B9ACAD-757D-4085-8B3C-C844B4CE2858}" srcId="{BC8DAEA0-551A-4A92-AC4C-8BF4D1336DD3}" destId="{ABA8CFEC-E2E2-4092-8B3B-10108CEC8276}" srcOrd="0" destOrd="0" parTransId="{9AC3F196-1E84-4CF2-8BAD-0C489D49ABA0}" sibTransId="{66548C7A-8328-4545-90CB-FD695EACB3FF}"/>
    <dgm:cxn modelId="{3C512629-60B9-46BA-A3AC-6AB06E69AB5B}" type="presOf" srcId="{FB87223D-1C6C-4993-9006-019F9FA1BB55}" destId="{1DA9F40A-F64E-438A-9660-C0B0374BE8DE}" srcOrd="0" destOrd="0" presId="urn:microsoft.com/office/officeart/2005/8/layout/orgChart1"/>
    <dgm:cxn modelId="{E3944F19-9D16-4D0F-B7B1-EC843444CC09}" type="presOf" srcId="{E6B4B9D4-08C7-46A3-9706-B225892BF3AC}" destId="{4CDDA279-806C-4242-B4EA-803A07EE1839}" srcOrd="1" destOrd="0" presId="urn:microsoft.com/office/officeart/2005/8/layout/orgChart1"/>
    <dgm:cxn modelId="{9A0F70FF-9AF9-437C-85E7-0506662AE321}" type="presOf" srcId="{8E61F469-3881-483C-A1F3-6F2C6C257578}" destId="{F143C21F-A3B4-412A-901B-78F9694EB632}" srcOrd="0" destOrd="0" presId="urn:microsoft.com/office/officeart/2005/8/layout/orgChart1"/>
    <dgm:cxn modelId="{F7A791BF-E28B-4F21-9D6C-A01A8990DDB6}" type="presOf" srcId="{3DC0DD71-71A4-45C2-9860-A4D965677B73}" destId="{56BDC0AD-90F8-4126-8C72-D25D63BEA144}" srcOrd="0" destOrd="0" presId="urn:microsoft.com/office/officeart/2005/8/layout/orgChart1"/>
    <dgm:cxn modelId="{1A4A50DD-FA33-4E32-B376-075ACE406652}" type="presOf" srcId="{AF30BD9F-D7E1-4126-9D58-FBFA5556CA9D}" destId="{EF096C01-DB5C-47DD-A7AC-35AE6087A00F}" srcOrd="0" destOrd="0" presId="urn:microsoft.com/office/officeart/2005/8/layout/orgChart1"/>
    <dgm:cxn modelId="{83BC50FE-89CF-435E-BD02-8161A38E50C7}" type="presOf" srcId="{FF8A1EE4-59D7-42DF-BA13-6770B93E02AE}" destId="{079B5D50-0B97-4B03-B0AB-33061685D711}" srcOrd="0" destOrd="0" presId="urn:microsoft.com/office/officeart/2005/8/layout/orgChart1"/>
    <dgm:cxn modelId="{F0BCD939-01FA-4CCF-B4A5-705030B8C158}" type="presOf" srcId="{2EF1C078-D279-4DF1-AA4E-50CCA0E6B40C}" destId="{B80F39A1-8A0F-4048-B223-BB95CE027CEC}" srcOrd="1" destOrd="0" presId="urn:microsoft.com/office/officeart/2005/8/layout/orgChart1"/>
    <dgm:cxn modelId="{81AFFFBD-AB44-4C2F-8F21-6545F4BD79CB}" type="presOf" srcId="{FEA6E7BD-0E81-45CA-931B-10DE4FEB6193}" destId="{A98FF635-9E1A-4E78-9C04-908B45DA293A}" srcOrd="1" destOrd="0" presId="urn:microsoft.com/office/officeart/2005/8/layout/orgChart1"/>
    <dgm:cxn modelId="{0E02AE88-C20D-42F1-BDE6-00ED2A1DA7C9}" type="presOf" srcId="{35BDA745-065C-4034-9153-7AC170A839F9}" destId="{596D38D9-B2D9-4D1C-AC48-0FCDAAE82EF7}" srcOrd="0" destOrd="0" presId="urn:microsoft.com/office/officeart/2005/8/layout/orgChart1"/>
    <dgm:cxn modelId="{8216B67F-E929-4DF2-A25D-D0B21DBF4229}" srcId="{B979E373-D9E4-44C4-A4C9-63438256D37E}" destId="{FB87223D-1C6C-4993-9006-019F9FA1BB55}" srcOrd="0" destOrd="0" parTransId="{FF8A1EE4-59D7-42DF-BA13-6770B93E02AE}" sibTransId="{9D39C542-59E5-400A-8DFF-BF83D9FDB3E9}"/>
    <dgm:cxn modelId="{668FA5EB-C6CB-4154-BDC4-6B9D31E59BBE}" type="presOf" srcId="{87C98D6A-9E75-4944-A644-12381FB6E81F}" destId="{CDD1F6D9-0776-44BA-AE59-FCD7EB132892}" srcOrd="1" destOrd="0" presId="urn:microsoft.com/office/officeart/2005/8/layout/orgChart1"/>
    <dgm:cxn modelId="{F736E945-11A0-474B-AB64-187701D113D6}" type="presOf" srcId="{91DE1C79-1934-41E5-83E3-412E35925709}" destId="{57C64A1D-F1B4-4795-843A-C639FF7D9517}" srcOrd="0" destOrd="0" presId="urn:microsoft.com/office/officeart/2005/8/layout/orgChart1"/>
    <dgm:cxn modelId="{5C4C92F8-0075-4F5D-9C77-B32AE9F4E161}" type="presOf" srcId="{AF30BD9F-D7E1-4126-9D58-FBFA5556CA9D}" destId="{F2321EFB-8811-4BDE-9BCD-D9AEFF4AB53C}" srcOrd="1" destOrd="0" presId="urn:microsoft.com/office/officeart/2005/8/layout/orgChart1"/>
    <dgm:cxn modelId="{3C9EC49B-36DF-4A44-A08E-B6F5A6750BCA}" type="presOf" srcId="{566E98AB-A7F8-4F79-84EF-52E26274CE1C}" destId="{E9C36F47-48F5-4048-9634-233A8F3DB34B}" srcOrd="0" destOrd="0" presId="urn:microsoft.com/office/officeart/2005/8/layout/orgChart1"/>
    <dgm:cxn modelId="{CC858F63-45A7-410A-978C-6AF39CD06250}" type="presOf" srcId="{CD718071-FF0C-48F7-B25E-9A86B167735D}" destId="{19A2C988-B2C5-4013-AEE6-59DCA6B555F3}" srcOrd="1" destOrd="0" presId="urn:microsoft.com/office/officeart/2005/8/layout/orgChart1"/>
    <dgm:cxn modelId="{7000F63C-C916-48ED-9813-B486D27CE817}" srcId="{8977ADD2-D3BC-4E3D-BFCB-A5D4BF435F5D}" destId="{87C98D6A-9E75-4944-A644-12381FB6E81F}" srcOrd="4" destOrd="0" parTransId="{8E61F469-3881-483C-A1F3-6F2C6C257578}" sibTransId="{176DA8F9-F587-4A16-9D0F-4EA23307B531}"/>
    <dgm:cxn modelId="{81EC07E4-0391-41B2-BA24-A0E030B4E242}" type="presOf" srcId="{BBFF0940-B42C-4FD7-8933-CDB4F72DE2EB}" destId="{CD414220-AB97-4D48-8AB6-C04E22089280}" srcOrd="0" destOrd="0" presId="urn:microsoft.com/office/officeart/2005/8/layout/orgChart1"/>
    <dgm:cxn modelId="{C8EE01AC-2691-4A05-86CE-0A9010C1E783}" type="presOf" srcId="{0FB59FC0-1C1B-4843-83FC-5F0F25445BDD}" destId="{3F89C871-8472-4F34-9AE9-D4C17F147BCB}" srcOrd="0" destOrd="0" presId="urn:microsoft.com/office/officeart/2005/8/layout/orgChart1"/>
    <dgm:cxn modelId="{AFD4564D-BBEE-4DF5-A099-0E765C1FDEC1}" type="presOf" srcId="{CD73F273-76B2-43D1-993E-8D2101103F5A}" destId="{44301A01-9CB2-4DA9-96C5-704AB4CEC85D}" srcOrd="0" destOrd="0" presId="urn:microsoft.com/office/officeart/2005/8/layout/orgChart1"/>
    <dgm:cxn modelId="{96BF1AF6-25D9-43C8-9809-EB1E1940F240}" type="presOf" srcId="{0D2FE0B6-1576-4AB2-900C-89E9ADA3549D}" destId="{5B55ED07-C9B1-47E0-9042-639AC9C8992D}" srcOrd="1" destOrd="0" presId="urn:microsoft.com/office/officeart/2005/8/layout/orgChart1"/>
    <dgm:cxn modelId="{BAC52479-4C96-436D-A4B0-54AF6015E21D}" type="presOf" srcId="{8ADD1BBC-1BF3-43D1-AF58-AD0252DEDE14}" destId="{3AE3E13E-0F37-4C17-9B16-003F3F57AF46}" srcOrd="0" destOrd="0" presId="urn:microsoft.com/office/officeart/2005/8/layout/orgChart1"/>
    <dgm:cxn modelId="{767DE93A-9C7A-4654-87EC-FD83CA67A90A}" type="presOf" srcId="{0FB59FC0-1C1B-4843-83FC-5F0F25445BDD}" destId="{2142CD87-003F-4C74-B6BB-BAA5DC7D8AAA}" srcOrd="1" destOrd="0" presId="urn:microsoft.com/office/officeart/2005/8/layout/orgChart1"/>
    <dgm:cxn modelId="{F07BFD33-6644-4BC5-AAF3-29D33787DD7E}" type="presParOf" srcId="{2F081DA4-F05A-4AF7-8F51-F4A9855211FD}" destId="{168BA066-BF21-47DC-A634-BED80A319757}" srcOrd="0" destOrd="0" presId="urn:microsoft.com/office/officeart/2005/8/layout/orgChart1"/>
    <dgm:cxn modelId="{3825ED76-BE88-4A81-BA92-95621F3FF7E9}" type="presParOf" srcId="{168BA066-BF21-47DC-A634-BED80A319757}" destId="{121CC38C-847B-46A1-8319-F650085AB8C0}" srcOrd="0" destOrd="0" presId="urn:microsoft.com/office/officeart/2005/8/layout/orgChart1"/>
    <dgm:cxn modelId="{93255D5B-348F-4707-B3DD-99834A8A5074}" type="presParOf" srcId="{121CC38C-847B-46A1-8319-F650085AB8C0}" destId="{E5F5C016-214D-4EA1-BC1B-6B1A17021406}" srcOrd="0" destOrd="0" presId="urn:microsoft.com/office/officeart/2005/8/layout/orgChart1"/>
    <dgm:cxn modelId="{1EB143B7-D42B-4AEE-9516-9F85492D168B}" type="presParOf" srcId="{121CC38C-847B-46A1-8319-F650085AB8C0}" destId="{4A763C7C-720E-468B-8EBE-EE95DA1547F6}" srcOrd="1" destOrd="0" presId="urn:microsoft.com/office/officeart/2005/8/layout/orgChart1"/>
    <dgm:cxn modelId="{07AC161C-4B04-441F-8AB9-265F6B7EBE98}" type="presParOf" srcId="{168BA066-BF21-47DC-A634-BED80A319757}" destId="{BC67A3AC-C7DC-457E-B2C6-C734323DED2F}" srcOrd="1" destOrd="0" presId="urn:microsoft.com/office/officeart/2005/8/layout/orgChart1"/>
    <dgm:cxn modelId="{D3DEE5E9-2A5F-4C78-B02E-2DDF733BB2F8}" type="presParOf" srcId="{BC67A3AC-C7DC-457E-B2C6-C734323DED2F}" destId="{657A9F10-2693-4EEB-93EF-7E54A169484C}" srcOrd="0" destOrd="0" presId="urn:microsoft.com/office/officeart/2005/8/layout/orgChart1"/>
    <dgm:cxn modelId="{3DCAF458-76AD-4F28-BE08-1B074F1ADC18}" type="presParOf" srcId="{BC67A3AC-C7DC-457E-B2C6-C734323DED2F}" destId="{F7DA2D5D-2183-4661-9329-12DD44D2C4F9}" srcOrd="1" destOrd="0" presId="urn:microsoft.com/office/officeart/2005/8/layout/orgChart1"/>
    <dgm:cxn modelId="{FB498B53-5473-4FAF-981B-23FA17798502}" type="presParOf" srcId="{F7DA2D5D-2183-4661-9329-12DD44D2C4F9}" destId="{C32CC7F3-CED9-4A28-B331-9B0D52AF4818}" srcOrd="0" destOrd="0" presId="urn:microsoft.com/office/officeart/2005/8/layout/orgChart1"/>
    <dgm:cxn modelId="{5E417F8F-12EF-4D0C-AC1A-947CFEB13FBC}" type="presParOf" srcId="{C32CC7F3-CED9-4A28-B331-9B0D52AF4818}" destId="{75B621B0-43E2-4CD8-BE5B-82D795601C6C}" srcOrd="0" destOrd="0" presId="urn:microsoft.com/office/officeart/2005/8/layout/orgChart1"/>
    <dgm:cxn modelId="{668D57FE-6318-476F-89DC-FDC917E15E71}" type="presParOf" srcId="{C32CC7F3-CED9-4A28-B331-9B0D52AF4818}" destId="{8571A6FE-446E-4F8E-8160-B94146CF8B00}" srcOrd="1" destOrd="0" presId="urn:microsoft.com/office/officeart/2005/8/layout/orgChart1"/>
    <dgm:cxn modelId="{CC0DDA50-21EA-4F96-A8F5-E4D94C8877B8}" type="presParOf" srcId="{F7DA2D5D-2183-4661-9329-12DD44D2C4F9}" destId="{AD674A62-0213-4911-A3D4-334F0EB007E6}" srcOrd="1" destOrd="0" presId="urn:microsoft.com/office/officeart/2005/8/layout/orgChart1"/>
    <dgm:cxn modelId="{C592842D-A983-4908-B8CB-3175D572F332}" type="presParOf" srcId="{AD674A62-0213-4911-A3D4-334F0EB007E6}" destId="{079B5D50-0B97-4B03-B0AB-33061685D711}" srcOrd="0" destOrd="0" presId="urn:microsoft.com/office/officeart/2005/8/layout/orgChart1"/>
    <dgm:cxn modelId="{665D7B32-27B4-49A6-A166-2473B243F4F4}" type="presParOf" srcId="{AD674A62-0213-4911-A3D4-334F0EB007E6}" destId="{59E4FA49-C0C6-440E-A34B-497E4C07FE6B}" srcOrd="1" destOrd="0" presId="urn:microsoft.com/office/officeart/2005/8/layout/orgChart1"/>
    <dgm:cxn modelId="{23BBB11E-2F12-4A2D-A175-90E8E6B41197}" type="presParOf" srcId="{59E4FA49-C0C6-440E-A34B-497E4C07FE6B}" destId="{D3CF03D8-6F76-4693-A22D-09B563C35737}" srcOrd="0" destOrd="0" presId="urn:microsoft.com/office/officeart/2005/8/layout/orgChart1"/>
    <dgm:cxn modelId="{2842904E-6E0E-419D-B441-9AAD5F5D3638}" type="presParOf" srcId="{D3CF03D8-6F76-4693-A22D-09B563C35737}" destId="{1DA9F40A-F64E-438A-9660-C0B0374BE8DE}" srcOrd="0" destOrd="0" presId="urn:microsoft.com/office/officeart/2005/8/layout/orgChart1"/>
    <dgm:cxn modelId="{FA084716-F23C-48EE-8008-F723786E57C9}" type="presParOf" srcId="{D3CF03D8-6F76-4693-A22D-09B563C35737}" destId="{3F924457-AFFB-46A4-B4F1-29A3075D42A1}" srcOrd="1" destOrd="0" presId="urn:microsoft.com/office/officeart/2005/8/layout/orgChart1"/>
    <dgm:cxn modelId="{A9E61D1B-96F6-4129-B1FD-25D8FB795771}" type="presParOf" srcId="{59E4FA49-C0C6-440E-A34B-497E4C07FE6B}" destId="{0B51ABD2-3195-481B-84FA-DAF9980BBA18}" srcOrd="1" destOrd="0" presId="urn:microsoft.com/office/officeart/2005/8/layout/orgChart1"/>
    <dgm:cxn modelId="{B5EFF3B0-9241-4E11-A58B-F0C0E6D83597}" type="presParOf" srcId="{59E4FA49-C0C6-440E-A34B-497E4C07FE6B}" destId="{33EA32AB-6DDF-4E88-9EE9-EDFB1249F297}" srcOrd="2" destOrd="0" presId="urn:microsoft.com/office/officeart/2005/8/layout/orgChart1"/>
    <dgm:cxn modelId="{FE5C2272-8547-407B-A202-E298D72F52FE}" type="presParOf" srcId="{AD674A62-0213-4911-A3D4-334F0EB007E6}" destId="{D46A1B80-BDCE-45A8-8DD3-8A9BFBBF4509}" srcOrd="2" destOrd="0" presId="urn:microsoft.com/office/officeart/2005/8/layout/orgChart1"/>
    <dgm:cxn modelId="{70B3D0C8-D325-4D3A-AC64-E26603B020F4}" type="presParOf" srcId="{AD674A62-0213-4911-A3D4-334F0EB007E6}" destId="{2FFDF6BB-1682-41AC-9F23-AE97FE1A8DFD}" srcOrd="3" destOrd="0" presId="urn:microsoft.com/office/officeart/2005/8/layout/orgChart1"/>
    <dgm:cxn modelId="{EA66E1D2-E92C-4203-8BD2-BD8FA8D8E633}" type="presParOf" srcId="{2FFDF6BB-1682-41AC-9F23-AE97FE1A8DFD}" destId="{3D5AB06B-79B5-4C14-AA2B-13A789E65496}" srcOrd="0" destOrd="0" presId="urn:microsoft.com/office/officeart/2005/8/layout/orgChart1"/>
    <dgm:cxn modelId="{F2510317-7AD3-42FD-8309-38A168259A50}" type="presParOf" srcId="{3D5AB06B-79B5-4C14-AA2B-13A789E65496}" destId="{4CF79AB5-2EA5-48AD-BCB3-6D3362C93581}" srcOrd="0" destOrd="0" presId="urn:microsoft.com/office/officeart/2005/8/layout/orgChart1"/>
    <dgm:cxn modelId="{3ACCD532-9FD3-4121-9F13-B85FEAB799D3}" type="presParOf" srcId="{3D5AB06B-79B5-4C14-AA2B-13A789E65496}" destId="{A8CA3F2D-4EDD-4AAF-9A96-936FCF9013F9}" srcOrd="1" destOrd="0" presId="urn:microsoft.com/office/officeart/2005/8/layout/orgChart1"/>
    <dgm:cxn modelId="{2E04C770-2225-4E9E-9618-07CC78E755D7}" type="presParOf" srcId="{2FFDF6BB-1682-41AC-9F23-AE97FE1A8DFD}" destId="{30953196-9477-430A-A6DF-9B3896672379}" srcOrd="1" destOrd="0" presId="urn:microsoft.com/office/officeart/2005/8/layout/orgChart1"/>
    <dgm:cxn modelId="{7477BC5E-E6B8-4CF0-B6AE-F18F024297C6}" type="presParOf" srcId="{2FFDF6BB-1682-41AC-9F23-AE97FE1A8DFD}" destId="{13653A92-1FD0-4D67-8704-184694AFAAF0}" srcOrd="2" destOrd="0" presId="urn:microsoft.com/office/officeart/2005/8/layout/orgChart1"/>
    <dgm:cxn modelId="{2DFED58D-4DEE-4D39-9FE7-7D0B44B38F1B}" type="presParOf" srcId="{F7DA2D5D-2183-4661-9329-12DD44D2C4F9}" destId="{34B9D94F-5058-42E3-9A3B-2B42F5205037}" srcOrd="2" destOrd="0" presId="urn:microsoft.com/office/officeart/2005/8/layout/orgChart1"/>
    <dgm:cxn modelId="{59CB8190-787B-4EBC-A5B4-B11F13C32801}" type="presParOf" srcId="{BC67A3AC-C7DC-457E-B2C6-C734323DED2F}" destId="{3AE3E13E-0F37-4C17-9B16-003F3F57AF46}" srcOrd="2" destOrd="0" presId="urn:microsoft.com/office/officeart/2005/8/layout/orgChart1"/>
    <dgm:cxn modelId="{076B3EE5-553D-4048-98D2-ABD7BE0633BD}" type="presParOf" srcId="{BC67A3AC-C7DC-457E-B2C6-C734323DED2F}" destId="{79214993-E717-498A-B87E-D588857DAAA6}" srcOrd="3" destOrd="0" presId="urn:microsoft.com/office/officeart/2005/8/layout/orgChart1"/>
    <dgm:cxn modelId="{3367BAC4-7A5E-4855-8DE9-2B7F83BF9C4A}" type="presParOf" srcId="{79214993-E717-498A-B87E-D588857DAAA6}" destId="{3BA07F5B-BD24-4881-9EFC-1279FCD58022}" srcOrd="0" destOrd="0" presId="urn:microsoft.com/office/officeart/2005/8/layout/orgChart1"/>
    <dgm:cxn modelId="{4DDAD318-F2F6-4140-8D54-2EC57F9B1BE3}" type="presParOf" srcId="{3BA07F5B-BD24-4881-9EFC-1279FCD58022}" destId="{A3B213D0-D9AF-435F-9FEB-D55F8D582E61}" srcOrd="0" destOrd="0" presId="urn:microsoft.com/office/officeart/2005/8/layout/orgChart1"/>
    <dgm:cxn modelId="{E44063FC-22C6-4934-8A1F-0DA6BD62564E}" type="presParOf" srcId="{3BA07F5B-BD24-4881-9EFC-1279FCD58022}" destId="{CEB4AE0D-59E1-4C69-87D9-9E0AB61B9755}" srcOrd="1" destOrd="0" presId="urn:microsoft.com/office/officeart/2005/8/layout/orgChart1"/>
    <dgm:cxn modelId="{FBA555C8-CB52-457C-B278-A93B82FCFD96}" type="presParOf" srcId="{79214993-E717-498A-B87E-D588857DAAA6}" destId="{A049A1D2-58FB-4FE1-8225-E53CF3C91DCD}" srcOrd="1" destOrd="0" presId="urn:microsoft.com/office/officeart/2005/8/layout/orgChart1"/>
    <dgm:cxn modelId="{2B1718D6-DE43-4BC5-ADE8-E18DD04E9418}" type="presParOf" srcId="{A049A1D2-58FB-4FE1-8225-E53CF3C91DCD}" destId="{44301A01-9CB2-4DA9-96C5-704AB4CEC85D}" srcOrd="0" destOrd="0" presId="urn:microsoft.com/office/officeart/2005/8/layout/orgChart1"/>
    <dgm:cxn modelId="{1A43FE79-B6B7-48A2-8226-3E5AC2032A03}" type="presParOf" srcId="{A049A1D2-58FB-4FE1-8225-E53CF3C91DCD}" destId="{5277B30A-DA41-4C8D-A7ED-CAE321A97339}" srcOrd="1" destOrd="0" presId="urn:microsoft.com/office/officeart/2005/8/layout/orgChart1"/>
    <dgm:cxn modelId="{40052CAF-8A5E-4426-B028-FA25B6AB7BE3}" type="presParOf" srcId="{5277B30A-DA41-4C8D-A7ED-CAE321A97339}" destId="{B250C1AE-DE15-4956-9428-71093EE74B3B}" srcOrd="0" destOrd="0" presId="urn:microsoft.com/office/officeart/2005/8/layout/orgChart1"/>
    <dgm:cxn modelId="{F6772BE4-E40F-49D8-A995-0EA2E98DA30E}" type="presParOf" srcId="{B250C1AE-DE15-4956-9428-71093EE74B3B}" destId="{2B87A581-5530-4FA9-932B-9837DA6D1825}" srcOrd="0" destOrd="0" presId="urn:microsoft.com/office/officeart/2005/8/layout/orgChart1"/>
    <dgm:cxn modelId="{6A9181B1-EBF3-4760-A005-6849C20FE58E}" type="presParOf" srcId="{B250C1AE-DE15-4956-9428-71093EE74B3B}" destId="{2038A6A0-8142-4C26-8B29-0AF05834A087}" srcOrd="1" destOrd="0" presId="urn:microsoft.com/office/officeart/2005/8/layout/orgChart1"/>
    <dgm:cxn modelId="{D0825CA6-4BD3-4EB7-AD1F-BF7FCAFAE4FB}" type="presParOf" srcId="{5277B30A-DA41-4C8D-A7ED-CAE321A97339}" destId="{79C6BB4C-F772-4D60-BC03-CCCF41372614}" srcOrd="1" destOrd="0" presId="urn:microsoft.com/office/officeart/2005/8/layout/orgChart1"/>
    <dgm:cxn modelId="{9B65C803-26D4-43F1-A664-0CC21E5D115D}" type="presParOf" srcId="{5277B30A-DA41-4C8D-A7ED-CAE321A97339}" destId="{CF0B9185-B6C9-4155-9712-79FAD090EA3B}" srcOrd="2" destOrd="0" presId="urn:microsoft.com/office/officeart/2005/8/layout/orgChart1"/>
    <dgm:cxn modelId="{25F8DDC5-FC7E-4661-8333-7130377C36A0}" type="presParOf" srcId="{A049A1D2-58FB-4FE1-8225-E53CF3C91DCD}" destId="{57C64A1D-F1B4-4795-843A-C639FF7D9517}" srcOrd="2" destOrd="0" presId="urn:microsoft.com/office/officeart/2005/8/layout/orgChart1"/>
    <dgm:cxn modelId="{72EA598D-DCB5-4C2D-BE80-F0C1E32680D2}" type="presParOf" srcId="{A049A1D2-58FB-4FE1-8225-E53CF3C91DCD}" destId="{1D683A0F-A7B1-449C-A071-D6B10D7EDCEF}" srcOrd="3" destOrd="0" presId="urn:microsoft.com/office/officeart/2005/8/layout/orgChart1"/>
    <dgm:cxn modelId="{9F887720-03E8-45FC-B883-D5C5EB74AC54}" type="presParOf" srcId="{1D683A0F-A7B1-449C-A071-D6B10D7EDCEF}" destId="{EE5608ED-F999-4829-A49E-5B8340D2C9FB}" srcOrd="0" destOrd="0" presId="urn:microsoft.com/office/officeart/2005/8/layout/orgChart1"/>
    <dgm:cxn modelId="{1CA382EB-B835-4FF6-8D36-2BE9A7D3D9AB}" type="presParOf" srcId="{EE5608ED-F999-4829-A49E-5B8340D2C9FB}" destId="{EF096C01-DB5C-47DD-A7AC-35AE6087A00F}" srcOrd="0" destOrd="0" presId="urn:microsoft.com/office/officeart/2005/8/layout/orgChart1"/>
    <dgm:cxn modelId="{3A033708-8916-442F-8E5B-44769BA536D7}" type="presParOf" srcId="{EE5608ED-F999-4829-A49E-5B8340D2C9FB}" destId="{F2321EFB-8811-4BDE-9BCD-D9AEFF4AB53C}" srcOrd="1" destOrd="0" presId="urn:microsoft.com/office/officeart/2005/8/layout/orgChart1"/>
    <dgm:cxn modelId="{54EEF7C8-21B9-4E05-9287-CD3320BBD7C4}" type="presParOf" srcId="{1D683A0F-A7B1-449C-A071-D6B10D7EDCEF}" destId="{F1D5B95F-2583-4932-9B10-77A912D3D244}" srcOrd="1" destOrd="0" presId="urn:microsoft.com/office/officeart/2005/8/layout/orgChart1"/>
    <dgm:cxn modelId="{10356ED2-F0E8-45EE-A547-1FD9F339BCB4}" type="presParOf" srcId="{1D683A0F-A7B1-449C-A071-D6B10D7EDCEF}" destId="{7547C34D-5CC8-4087-9366-8BE8FA47FF04}" srcOrd="2" destOrd="0" presId="urn:microsoft.com/office/officeart/2005/8/layout/orgChart1"/>
    <dgm:cxn modelId="{DCBF44A4-E31B-4758-8448-43FB2B11C087}" type="presParOf" srcId="{79214993-E717-498A-B87E-D588857DAAA6}" destId="{7288E476-41C5-459C-B32C-DB35F464C8D5}" srcOrd="2" destOrd="0" presId="urn:microsoft.com/office/officeart/2005/8/layout/orgChart1"/>
    <dgm:cxn modelId="{6B2ABD93-6363-46C4-B1C2-45D69352A3E2}" type="presParOf" srcId="{BC67A3AC-C7DC-457E-B2C6-C734323DED2F}" destId="{A4686BBF-E41C-4A2B-983E-C9B7E286B15E}" srcOrd="4" destOrd="0" presId="urn:microsoft.com/office/officeart/2005/8/layout/orgChart1"/>
    <dgm:cxn modelId="{D97F6572-48D6-4D1C-A11A-99CCC1017EF9}" type="presParOf" srcId="{BC67A3AC-C7DC-457E-B2C6-C734323DED2F}" destId="{91EC8D1C-F353-44A0-8A2F-5769328A66B1}" srcOrd="5" destOrd="0" presId="urn:microsoft.com/office/officeart/2005/8/layout/orgChart1"/>
    <dgm:cxn modelId="{A2F8FA24-9CDC-4531-990C-9440EE9FB47D}" type="presParOf" srcId="{91EC8D1C-F353-44A0-8A2F-5769328A66B1}" destId="{4437FE7A-162D-409B-BC49-2DC63CD858DF}" srcOrd="0" destOrd="0" presId="urn:microsoft.com/office/officeart/2005/8/layout/orgChart1"/>
    <dgm:cxn modelId="{C40BEA7D-5145-4A58-B0CF-160D3C7F24CE}" type="presParOf" srcId="{4437FE7A-162D-409B-BC49-2DC63CD858DF}" destId="{56BDC0AD-90F8-4126-8C72-D25D63BEA144}" srcOrd="0" destOrd="0" presId="urn:microsoft.com/office/officeart/2005/8/layout/orgChart1"/>
    <dgm:cxn modelId="{08562675-6CF9-4A7D-8841-37D0C32D0CE7}" type="presParOf" srcId="{4437FE7A-162D-409B-BC49-2DC63CD858DF}" destId="{7808311B-6BA4-463E-95B9-3700B41FD3AE}" srcOrd="1" destOrd="0" presId="urn:microsoft.com/office/officeart/2005/8/layout/orgChart1"/>
    <dgm:cxn modelId="{07AE123B-A4F3-423E-904C-6C07A63E0980}" type="presParOf" srcId="{91EC8D1C-F353-44A0-8A2F-5769328A66B1}" destId="{F0DF3081-BCC8-4743-A827-DC5067999D6A}" srcOrd="1" destOrd="0" presId="urn:microsoft.com/office/officeart/2005/8/layout/orgChart1"/>
    <dgm:cxn modelId="{33B875EE-FBD3-42CD-91FC-C19838820A89}" type="presParOf" srcId="{F0DF3081-BCC8-4743-A827-DC5067999D6A}" destId="{B67CD425-B007-413A-9236-E1FFEF924E47}" srcOrd="0" destOrd="0" presId="urn:microsoft.com/office/officeart/2005/8/layout/orgChart1"/>
    <dgm:cxn modelId="{D20B508B-3085-4D47-B383-1F8D54BE9B93}" type="presParOf" srcId="{F0DF3081-BCC8-4743-A827-DC5067999D6A}" destId="{4B3EF9D3-AEF1-4F2E-80DC-F28CDDCA4D85}" srcOrd="1" destOrd="0" presId="urn:microsoft.com/office/officeart/2005/8/layout/orgChart1"/>
    <dgm:cxn modelId="{15DAD650-7D7D-4BD6-8AB0-6B91374875CA}" type="presParOf" srcId="{4B3EF9D3-AEF1-4F2E-80DC-F28CDDCA4D85}" destId="{D218A03F-FD60-4FB7-9E3B-C8E32443DADA}" srcOrd="0" destOrd="0" presId="urn:microsoft.com/office/officeart/2005/8/layout/orgChart1"/>
    <dgm:cxn modelId="{DC95940D-FD71-436F-BEB3-09061A99960B}" type="presParOf" srcId="{D218A03F-FD60-4FB7-9E3B-C8E32443DADA}" destId="{CD414220-AB97-4D48-8AB6-C04E22089280}" srcOrd="0" destOrd="0" presId="urn:microsoft.com/office/officeart/2005/8/layout/orgChart1"/>
    <dgm:cxn modelId="{4CF1A1CE-83A6-4050-B216-C1457B268863}" type="presParOf" srcId="{D218A03F-FD60-4FB7-9E3B-C8E32443DADA}" destId="{C5C702F7-C373-4885-88CF-D57740F0AD52}" srcOrd="1" destOrd="0" presId="urn:microsoft.com/office/officeart/2005/8/layout/orgChart1"/>
    <dgm:cxn modelId="{900DC05C-5ED0-4A71-B212-834D209672ED}" type="presParOf" srcId="{4B3EF9D3-AEF1-4F2E-80DC-F28CDDCA4D85}" destId="{8B68F5E6-6FBB-4476-AC29-6D5D8EE991DF}" srcOrd="1" destOrd="0" presId="urn:microsoft.com/office/officeart/2005/8/layout/orgChart1"/>
    <dgm:cxn modelId="{16DCE8C0-6FBC-4C1C-A9F4-86C33E15D0B3}" type="presParOf" srcId="{4B3EF9D3-AEF1-4F2E-80DC-F28CDDCA4D85}" destId="{6A7E647D-AECA-4A3D-A881-39506D8D4BF5}" srcOrd="2" destOrd="0" presId="urn:microsoft.com/office/officeart/2005/8/layout/orgChart1"/>
    <dgm:cxn modelId="{67ADDC56-7F82-43DE-A059-2FBB838FF460}" type="presParOf" srcId="{F0DF3081-BCC8-4743-A827-DC5067999D6A}" destId="{52568820-1413-42FC-ABC7-492283E5552F}" srcOrd="2" destOrd="0" presId="urn:microsoft.com/office/officeart/2005/8/layout/orgChart1"/>
    <dgm:cxn modelId="{70831EC5-D6ED-4D66-B186-0DB78F3CFACC}" type="presParOf" srcId="{F0DF3081-BCC8-4743-A827-DC5067999D6A}" destId="{8EA77BFA-08AB-4961-9FC6-8705AED2D7E9}" srcOrd="3" destOrd="0" presId="urn:microsoft.com/office/officeart/2005/8/layout/orgChart1"/>
    <dgm:cxn modelId="{3E5791E3-351B-4EAA-AC14-E91E8E2FA4C5}" type="presParOf" srcId="{8EA77BFA-08AB-4961-9FC6-8705AED2D7E9}" destId="{75B054CE-BE8B-427F-BF2B-736B658F86EA}" srcOrd="0" destOrd="0" presId="urn:microsoft.com/office/officeart/2005/8/layout/orgChart1"/>
    <dgm:cxn modelId="{CF93EAFC-C6B4-4EF5-B93F-7E59C4D390D0}" type="presParOf" srcId="{75B054CE-BE8B-427F-BF2B-736B658F86EA}" destId="{CE1F47DE-AB38-4D09-AE6F-0648DE4AD665}" srcOrd="0" destOrd="0" presId="urn:microsoft.com/office/officeart/2005/8/layout/orgChart1"/>
    <dgm:cxn modelId="{0B53693F-67BD-436D-8EEE-0D26A9853559}" type="presParOf" srcId="{75B054CE-BE8B-427F-BF2B-736B658F86EA}" destId="{5B55ED07-C9B1-47E0-9042-639AC9C8992D}" srcOrd="1" destOrd="0" presId="urn:microsoft.com/office/officeart/2005/8/layout/orgChart1"/>
    <dgm:cxn modelId="{B4B390CE-6016-4A72-AE8D-A0480D7AAB7B}" type="presParOf" srcId="{8EA77BFA-08AB-4961-9FC6-8705AED2D7E9}" destId="{C8DF9357-319A-4544-A2FE-7C07425615C3}" srcOrd="1" destOrd="0" presId="urn:microsoft.com/office/officeart/2005/8/layout/orgChart1"/>
    <dgm:cxn modelId="{AD2E25CC-689A-4592-A0D2-4D6B3A47A9AD}" type="presParOf" srcId="{8EA77BFA-08AB-4961-9FC6-8705AED2D7E9}" destId="{937C7C06-BC65-48D8-97EC-3164A62D38EA}" srcOrd="2" destOrd="0" presId="urn:microsoft.com/office/officeart/2005/8/layout/orgChart1"/>
    <dgm:cxn modelId="{12B55165-9415-4079-B15A-DB4B4C343245}" type="presParOf" srcId="{91EC8D1C-F353-44A0-8A2F-5769328A66B1}" destId="{C6ABBD9F-E13F-4633-863A-2EF12B183F29}" srcOrd="2" destOrd="0" presId="urn:microsoft.com/office/officeart/2005/8/layout/orgChart1"/>
    <dgm:cxn modelId="{E8F6C5B0-3E3E-49AD-B74B-997B8581F6C7}" type="presParOf" srcId="{BC67A3AC-C7DC-457E-B2C6-C734323DED2F}" destId="{BC327AF7-DFED-49B6-B54D-22D6FBC69523}" srcOrd="6" destOrd="0" presId="urn:microsoft.com/office/officeart/2005/8/layout/orgChart1"/>
    <dgm:cxn modelId="{0A1D4B27-1DC2-4769-8A00-956579EAC0B5}" type="presParOf" srcId="{BC67A3AC-C7DC-457E-B2C6-C734323DED2F}" destId="{A3B28E03-7496-4B57-9E06-B1A6C8021D22}" srcOrd="7" destOrd="0" presId="urn:microsoft.com/office/officeart/2005/8/layout/orgChart1"/>
    <dgm:cxn modelId="{22781AA9-D119-4C66-9B6A-B63CC1C3295C}" type="presParOf" srcId="{A3B28E03-7496-4B57-9E06-B1A6C8021D22}" destId="{038E33E4-F48D-47C8-B0DB-6D0F02317908}" srcOrd="0" destOrd="0" presId="urn:microsoft.com/office/officeart/2005/8/layout/orgChart1"/>
    <dgm:cxn modelId="{5168FD09-7379-41D8-8C16-4C9931800DDE}" type="presParOf" srcId="{038E33E4-F48D-47C8-B0DB-6D0F02317908}" destId="{F2BBFB89-A01B-4575-9E2D-F530C766F3FC}" srcOrd="0" destOrd="0" presId="urn:microsoft.com/office/officeart/2005/8/layout/orgChart1"/>
    <dgm:cxn modelId="{4A9D74ED-985E-4C0D-A1D7-CA89E745D649}" type="presParOf" srcId="{038E33E4-F48D-47C8-B0DB-6D0F02317908}" destId="{B80F39A1-8A0F-4048-B223-BB95CE027CEC}" srcOrd="1" destOrd="0" presId="urn:microsoft.com/office/officeart/2005/8/layout/orgChart1"/>
    <dgm:cxn modelId="{F2534656-8F18-4531-A83E-05F448EA54FB}" type="presParOf" srcId="{A3B28E03-7496-4B57-9E06-B1A6C8021D22}" destId="{A39738E1-2EF8-4367-90FD-1E4BE7D4082B}" srcOrd="1" destOrd="0" presId="urn:microsoft.com/office/officeart/2005/8/layout/orgChart1"/>
    <dgm:cxn modelId="{FACCCEDF-AD40-4F31-A033-C0034E3DE3D0}" type="presParOf" srcId="{A39738E1-2EF8-4367-90FD-1E4BE7D4082B}" destId="{C8F99ABB-C0E1-40C1-BD9C-46AF416D7CA1}" srcOrd="0" destOrd="0" presId="urn:microsoft.com/office/officeart/2005/8/layout/orgChart1"/>
    <dgm:cxn modelId="{B8559683-7612-4002-AE70-D9C8EF516E0A}" type="presParOf" srcId="{A39738E1-2EF8-4367-90FD-1E4BE7D4082B}" destId="{4403581B-184E-438B-AF29-426067D12937}" srcOrd="1" destOrd="0" presId="urn:microsoft.com/office/officeart/2005/8/layout/orgChart1"/>
    <dgm:cxn modelId="{778715CA-6B6A-42D2-9219-7C2EA317913D}" type="presParOf" srcId="{4403581B-184E-438B-AF29-426067D12937}" destId="{75984175-3BA7-4E18-9DBC-FF774DAEE601}" srcOrd="0" destOrd="0" presId="urn:microsoft.com/office/officeart/2005/8/layout/orgChart1"/>
    <dgm:cxn modelId="{6CE680D7-D2B2-439C-8221-13A4620F5EEE}" type="presParOf" srcId="{75984175-3BA7-4E18-9DBC-FF774DAEE601}" destId="{0879B6B9-B3F2-4079-A7ED-5427BCEAED09}" srcOrd="0" destOrd="0" presId="urn:microsoft.com/office/officeart/2005/8/layout/orgChart1"/>
    <dgm:cxn modelId="{88155C61-21FB-4654-B53D-51B1B56276D3}" type="presParOf" srcId="{75984175-3BA7-4E18-9DBC-FF774DAEE601}" destId="{4CDDA279-806C-4242-B4EA-803A07EE1839}" srcOrd="1" destOrd="0" presId="urn:microsoft.com/office/officeart/2005/8/layout/orgChart1"/>
    <dgm:cxn modelId="{03DD08CC-AB8C-4D9B-A14A-30E2AC2B0D28}" type="presParOf" srcId="{4403581B-184E-438B-AF29-426067D12937}" destId="{417DFC35-8E9C-4FC7-91A4-00FF14BF277E}" srcOrd="1" destOrd="0" presId="urn:microsoft.com/office/officeart/2005/8/layout/orgChart1"/>
    <dgm:cxn modelId="{4887B0E2-E539-427A-87C0-E3350A8BC4FA}" type="presParOf" srcId="{4403581B-184E-438B-AF29-426067D12937}" destId="{D36065B9-2A0A-4D77-9C67-2980994C5832}" srcOrd="2" destOrd="0" presId="urn:microsoft.com/office/officeart/2005/8/layout/orgChart1"/>
    <dgm:cxn modelId="{D5513491-7541-4704-8178-1A5E4863B4A5}" type="presParOf" srcId="{A39738E1-2EF8-4367-90FD-1E4BE7D4082B}" destId="{833BF454-F9D7-4D57-B62E-6D7EF271120F}" srcOrd="2" destOrd="0" presId="urn:microsoft.com/office/officeart/2005/8/layout/orgChart1"/>
    <dgm:cxn modelId="{022C0F4A-B901-4E06-8C3A-317A009FB715}" type="presParOf" srcId="{A39738E1-2EF8-4367-90FD-1E4BE7D4082B}" destId="{1DC0B57E-5D28-434C-AE57-8FFE89748F8D}" srcOrd="3" destOrd="0" presId="urn:microsoft.com/office/officeart/2005/8/layout/orgChart1"/>
    <dgm:cxn modelId="{7FC08CB5-C802-44E2-96FC-55342957DAE8}" type="presParOf" srcId="{1DC0B57E-5D28-434C-AE57-8FFE89748F8D}" destId="{A27EAE92-79E1-42E4-8AD4-2AC8F137E645}" srcOrd="0" destOrd="0" presId="urn:microsoft.com/office/officeart/2005/8/layout/orgChart1"/>
    <dgm:cxn modelId="{BDA87E39-2B75-4F0E-B782-69134523D147}" type="presParOf" srcId="{A27EAE92-79E1-42E4-8AD4-2AC8F137E645}" destId="{152D07B8-9DD9-4067-9B86-7DA506154CBF}" srcOrd="0" destOrd="0" presId="urn:microsoft.com/office/officeart/2005/8/layout/orgChart1"/>
    <dgm:cxn modelId="{948359E1-52A1-4948-AF1F-60E65EC0A705}" type="presParOf" srcId="{A27EAE92-79E1-42E4-8AD4-2AC8F137E645}" destId="{A98FF635-9E1A-4E78-9C04-908B45DA293A}" srcOrd="1" destOrd="0" presId="urn:microsoft.com/office/officeart/2005/8/layout/orgChart1"/>
    <dgm:cxn modelId="{E36FD04C-EAF7-46B0-8B8A-A9FA18626C90}" type="presParOf" srcId="{1DC0B57E-5D28-434C-AE57-8FFE89748F8D}" destId="{C65F76BD-5134-418D-84F7-C9B1E11C1284}" srcOrd="1" destOrd="0" presId="urn:microsoft.com/office/officeart/2005/8/layout/orgChart1"/>
    <dgm:cxn modelId="{53847D17-2824-485F-8C52-DA90F4A15797}" type="presParOf" srcId="{1DC0B57E-5D28-434C-AE57-8FFE89748F8D}" destId="{BDDD7941-6BFF-4396-AF61-F00D6EDBEDB0}" srcOrd="2" destOrd="0" presId="urn:microsoft.com/office/officeart/2005/8/layout/orgChart1"/>
    <dgm:cxn modelId="{FE8D3949-F2FC-446B-A54D-1CFCE683810B}" type="presParOf" srcId="{A3B28E03-7496-4B57-9E06-B1A6C8021D22}" destId="{CB19143D-69E7-4716-B24E-90718F9CD3B0}" srcOrd="2" destOrd="0" presId="urn:microsoft.com/office/officeart/2005/8/layout/orgChart1"/>
    <dgm:cxn modelId="{893D16C3-9413-4525-9A6A-CD4E7790E0E9}" type="presParOf" srcId="{BC67A3AC-C7DC-457E-B2C6-C734323DED2F}" destId="{F143C21F-A3B4-412A-901B-78F9694EB632}" srcOrd="8" destOrd="0" presId="urn:microsoft.com/office/officeart/2005/8/layout/orgChart1"/>
    <dgm:cxn modelId="{782A9A4E-D116-40D0-8B1C-23A306EBD967}" type="presParOf" srcId="{BC67A3AC-C7DC-457E-B2C6-C734323DED2F}" destId="{A80B31BD-E298-433F-86F5-F7E97FC5C1D8}" srcOrd="9" destOrd="0" presId="urn:microsoft.com/office/officeart/2005/8/layout/orgChart1"/>
    <dgm:cxn modelId="{5C280FA3-4329-4A2C-BFF2-123AE7AF84AE}" type="presParOf" srcId="{A80B31BD-E298-433F-86F5-F7E97FC5C1D8}" destId="{AA13B854-C9CA-4DB3-93E1-D9098A306B9F}" srcOrd="0" destOrd="0" presId="urn:microsoft.com/office/officeart/2005/8/layout/orgChart1"/>
    <dgm:cxn modelId="{8A6C964E-983E-4D44-846C-03DDA7714D18}" type="presParOf" srcId="{AA13B854-C9CA-4DB3-93E1-D9098A306B9F}" destId="{6508F996-2333-4694-986C-87793E63BA27}" srcOrd="0" destOrd="0" presId="urn:microsoft.com/office/officeart/2005/8/layout/orgChart1"/>
    <dgm:cxn modelId="{3EBA46CB-D263-462E-9080-1958382B462B}" type="presParOf" srcId="{AA13B854-C9CA-4DB3-93E1-D9098A306B9F}" destId="{CDD1F6D9-0776-44BA-AE59-FCD7EB132892}" srcOrd="1" destOrd="0" presId="urn:microsoft.com/office/officeart/2005/8/layout/orgChart1"/>
    <dgm:cxn modelId="{C0C3C383-6D66-4071-A8DA-0DD47391D9AA}" type="presParOf" srcId="{A80B31BD-E298-433F-86F5-F7E97FC5C1D8}" destId="{68AE4318-5FA5-4FE9-9790-E0F799B40FFC}" srcOrd="1" destOrd="0" presId="urn:microsoft.com/office/officeart/2005/8/layout/orgChart1"/>
    <dgm:cxn modelId="{EFC19F75-24BF-48AB-87B0-9E11F311FD9F}" type="presParOf" srcId="{68AE4318-5FA5-4FE9-9790-E0F799B40FFC}" destId="{596D38D9-B2D9-4D1C-AC48-0FCDAAE82EF7}" srcOrd="0" destOrd="0" presId="urn:microsoft.com/office/officeart/2005/8/layout/orgChart1"/>
    <dgm:cxn modelId="{1BB5E6AD-57E1-4C70-A79F-FADE141D86CB}" type="presParOf" srcId="{68AE4318-5FA5-4FE9-9790-E0F799B40FFC}" destId="{A207AA33-53B1-4937-B929-56CBFDBC5B39}" srcOrd="1" destOrd="0" presId="urn:microsoft.com/office/officeart/2005/8/layout/orgChart1"/>
    <dgm:cxn modelId="{78F5AA39-41EF-410F-A213-449FAAB73EDC}" type="presParOf" srcId="{A207AA33-53B1-4937-B929-56CBFDBC5B39}" destId="{43A0BEFF-8293-4614-99C5-D000E99E5440}" srcOrd="0" destOrd="0" presId="urn:microsoft.com/office/officeart/2005/8/layout/orgChart1"/>
    <dgm:cxn modelId="{C8ACF1EA-4271-4A3F-973E-99A186E0EE67}" type="presParOf" srcId="{43A0BEFF-8293-4614-99C5-D000E99E5440}" destId="{3F89C871-8472-4F34-9AE9-D4C17F147BCB}" srcOrd="0" destOrd="0" presId="urn:microsoft.com/office/officeart/2005/8/layout/orgChart1"/>
    <dgm:cxn modelId="{9DE63A32-D9E8-40E0-A917-C6B9BDC32420}" type="presParOf" srcId="{43A0BEFF-8293-4614-99C5-D000E99E5440}" destId="{2142CD87-003F-4C74-B6BB-BAA5DC7D8AAA}" srcOrd="1" destOrd="0" presId="urn:microsoft.com/office/officeart/2005/8/layout/orgChart1"/>
    <dgm:cxn modelId="{6184CD50-7492-488C-AE8C-684C1A9E7694}" type="presParOf" srcId="{A207AA33-53B1-4937-B929-56CBFDBC5B39}" destId="{BB36F607-4FE1-47C1-B0BC-FA335526C69F}" srcOrd="1" destOrd="0" presId="urn:microsoft.com/office/officeart/2005/8/layout/orgChart1"/>
    <dgm:cxn modelId="{2A451CCB-0BB3-44EE-B2F6-28F83DFAE060}" type="presParOf" srcId="{A207AA33-53B1-4937-B929-56CBFDBC5B39}" destId="{B244E355-EB00-44FB-AFD2-B41E0F7DDC85}" srcOrd="2" destOrd="0" presId="urn:microsoft.com/office/officeart/2005/8/layout/orgChart1"/>
    <dgm:cxn modelId="{53A51B98-843A-4698-888B-B9AE6626C797}" type="presParOf" srcId="{A80B31BD-E298-433F-86F5-F7E97FC5C1D8}" destId="{12C93076-B616-45DD-AFE3-287F3279225A}" srcOrd="2" destOrd="0" presId="urn:microsoft.com/office/officeart/2005/8/layout/orgChart1"/>
    <dgm:cxn modelId="{49860807-BFB9-4634-8F7B-D67FF5C965B5}" type="presParOf" srcId="{BC67A3AC-C7DC-457E-B2C6-C734323DED2F}" destId="{75A775A3-3ACB-4C9C-ABBE-7DBB4805DC03}" srcOrd="10" destOrd="0" presId="urn:microsoft.com/office/officeart/2005/8/layout/orgChart1"/>
    <dgm:cxn modelId="{C957C6E8-1A50-422B-911D-5381C974E4C3}" type="presParOf" srcId="{BC67A3AC-C7DC-457E-B2C6-C734323DED2F}" destId="{821AC7C8-6D56-4020-9BCE-B9AE17E3F1E3}" srcOrd="11" destOrd="0" presId="urn:microsoft.com/office/officeart/2005/8/layout/orgChart1"/>
    <dgm:cxn modelId="{49D61328-5D1B-423E-AA35-4DC38D9B9800}" type="presParOf" srcId="{821AC7C8-6D56-4020-9BCE-B9AE17E3F1E3}" destId="{6E92FE65-40A4-484C-81F0-6E3C2791F7E4}" srcOrd="0" destOrd="0" presId="urn:microsoft.com/office/officeart/2005/8/layout/orgChart1"/>
    <dgm:cxn modelId="{2A38F27E-F5F7-46A3-83C5-568B0F57FB50}" type="presParOf" srcId="{6E92FE65-40A4-484C-81F0-6E3C2791F7E4}" destId="{0AC283E3-D3F0-4325-8988-277897EC0F92}" srcOrd="0" destOrd="0" presId="urn:microsoft.com/office/officeart/2005/8/layout/orgChart1"/>
    <dgm:cxn modelId="{DAC2FCD7-802E-430C-89EC-F39CDF5B1673}" type="presParOf" srcId="{6E92FE65-40A4-484C-81F0-6E3C2791F7E4}" destId="{72CF6B84-7CAC-45DA-A3B1-C4F60E1497F1}" srcOrd="1" destOrd="0" presId="urn:microsoft.com/office/officeart/2005/8/layout/orgChart1"/>
    <dgm:cxn modelId="{8845EA76-3A4B-401F-AD06-92BAFE0B5916}" type="presParOf" srcId="{821AC7C8-6D56-4020-9BCE-B9AE17E3F1E3}" destId="{E0BA9EB2-B82A-4094-82B1-CB0D10DC549C}" srcOrd="1" destOrd="0" presId="urn:microsoft.com/office/officeart/2005/8/layout/orgChart1"/>
    <dgm:cxn modelId="{147DDECE-C67C-4B6F-901C-3AA702484269}" type="presParOf" srcId="{E0BA9EB2-B82A-4094-82B1-CB0D10DC549C}" destId="{E85F0508-4793-432C-B650-059A4F397669}" srcOrd="0" destOrd="0" presId="urn:microsoft.com/office/officeart/2005/8/layout/orgChart1"/>
    <dgm:cxn modelId="{881D5733-7431-4516-8AB4-3C9E36EB0874}" type="presParOf" srcId="{E0BA9EB2-B82A-4094-82B1-CB0D10DC549C}" destId="{27FE2B89-8558-4D39-B2CE-73053C9541D2}" srcOrd="1" destOrd="0" presId="urn:microsoft.com/office/officeart/2005/8/layout/orgChart1"/>
    <dgm:cxn modelId="{ABF5699C-CD22-42B8-880E-AD1510574A9C}" type="presParOf" srcId="{27FE2B89-8558-4D39-B2CE-73053C9541D2}" destId="{EE543C1D-5EDB-498D-9854-EE4F17D17763}" srcOrd="0" destOrd="0" presId="urn:microsoft.com/office/officeart/2005/8/layout/orgChart1"/>
    <dgm:cxn modelId="{7D1F4D26-3840-41EE-87BF-5F19B8277BBD}" type="presParOf" srcId="{EE543C1D-5EDB-498D-9854-EE4F17D17763}" destId="{87443C2C-F62F-4C13-92C3-2C8745FC13C3}" srcOrd="0" destOrd="0" presId="urn:microsoft.com/office/officeart/2005/8/layout/orgChart1"/>
    <dgm:cxn modelId="{8F028467-DF08-4959-AB18-4BF13AD9F7C9}" type="presParOf" srcId="{EE543C1D-5EDB-498D-9854-EE4F17D17763}" destId="{45B533FD-127D-469B-A571-CC0B6F06F440}" srcOrd="1" destOrd="0" presId="urn:microsoft.com/office/officeart/2005/8/layout/orgChart1"/>
    <dgm:cxn modelId="{599CD279-D0CA-4ADA-8405-CF78449371A5}" type="presParOf" srcId="{27FE2B89-8558-4D39-B2CE-73053C9541D2}" destId="{FA73F358-5860-4276-9E74-F3286C18C770}" srcOrd="1" destOrd="0" presId="urn:microsoft.com/office/officeart/2005/8/layout/orgChart1"/>
    <dgm:cxn modelId="{EC5CD162-3E16-4FED-9A85-1077FC83D036}" type="presParOf" srcId="{27FE2B89-8558-4D39-B2CE-73053C9541D2}" destId="{4FB2589D-BA1F-48A8-88A4-5E537A9FF672}" srcOrd="2" destOrd="0" presId="urn:microsoft.com/office/officeart/2005/8/layout/orgChart1"/>
    <dgm:cxn modelId="{9033948D-04FF-4735-9ED2-3F964F69A501}" type="presParOf" srcId="{821AC7C8-6D56-4020-9BCE-B9AE17E3F1E3}" destId="{4FE21C73-C8E0-4AB7-AD27-EAC80C576D44}" srcOrd="2" destOrd="0" presId="urn:microsoft.com/office/officeart/2005/8/layout/orgChart1"/>
    <dgm:cxn modelId="{0990A970-C3F3-431B-9F0C-3FC3F2753B0C}" type="presParOf" srcId="{BC67A3AC-C7DC-457E-B2C6-C734323DED2F}" destId="{162E99DE-926E-445D-9A69-B3DAD339B4C0}" srcOrd="12" destOrd="0" presId="urn:microsoft.com/office/officeart/2005/8/layout/orgChart1"/>
    <dgm:cxn modelId="{E6879982-BB39-433F-A396-02A01EB8066F}" type="presParOf" srcId="{BC67A3AC-C7DC-457E-B2C6-C734323DED2F}" destId="{9D2AB94F-C11E-49B2-8995-694CDD5B514A}" srcOrd="13" destOrd="0" presId="urn:microsoft.com/office/officeart/2005/8/layout/orgChart1"/>
    <dgm:cxn modelId="{EEA2B31D-64A0-490B-8D51-7F15A05E3146}" type="presParOf" srcId="{9D2AB94F-C11E-49B2-8995-694CDD5B514A}" destId="{F9E97D7C-720F-42CB-AE7F-2DE9C1373BC4}" srcOrd="0" destOrd="0" presId="urn:microsoft.com/office/officeart/2005/8/layout/orgChart1"/>
    <dgm:cxn modelId="{A6AF9F80-E949-43EB-A6DC-60ED8C84A667}" type="presParOf" srcId="{F9E97D7C-720F-42CB-AE7F-2DE9C1373BC4}" destId="{E9C36F47-48F5-4048-9634-233A8F3DB34B}" srcOrd="0" destOrd="0" presId="urn:microsoft.com/office/officeart/2005/8/layout/orgChart1"/>
    <dgm:cxn modelId="{8C1429E8-1460-4FB3-A631-610AEF1ABDCB}" type="presParOf" srcId="{F9E97D7C-720F-42CB-AE7F-2DE9C1373BC4}" destId="{CE34876E-074E-498B-96CE-349022C438DA}" srcOrd="1" destOrd="0" presId="urn:microsoft.com/office/officeart/2005/8/layout/orgChart1"/>
    <dgm:cxn modelId="{0A86889C-A287-4308-91CD-354B8112B6DB}" type="presParOf" srcId="{9D2AB94F-C11E-49B2-8995-694CDD5B514A}" destId="{2912C646-2D1C-44E9-8731-E608FC4A9D70}" srcOrd="1" destOrd="0" presId="urn:microsoft.com/office/officeart/2005/8/layout/orgChart1"/>
    <dgm:cxn modelId="{1986DC3E-A144-4F21-8A78-317EB7A69518}" type="presParOf" srcId="{2912C646-2D1C-44E9-8731-E608FC4A9D70}" destId="{F7808548-9966-4EB5-85E9-0AA1415D43FC}" srcOrd="0" destOrd="0" presId="urn:microsoft.com/office/officeart/2005/8/layout/orgChart1"/>
    <dgm:cxn modelId="{D7392D7B-3138-43A7-9D52-BAFF1617FFAE}" type="presParOf" srcId="{2912C646-2D1C-44E9-8731-E608FC4A9D70}" destId="{61253A6B-087F-4063-8B12-724AB9741428}" srcOrd="1" destOrd="0" presId="urn:microsoft.com/office/officeart/2005/8/layout/orgChart1"/>
    <dgm:cxn modelId="{71A5C4C9-347D-450B-8A81-46FDE15C7544}" type="presParOf" srcId="{61253A6B-087F-4063-8B12-724AB9741428}" destId="{484805F9-CF33-443E-98CF-A321C5D4F48A}" srcOrd="0" destOrd="0" presId="urn:microsoft.com/office/officeart/2005/8/layout/orgChart1"/>
    <dgm:cxn modelId="{991E8D4F-1760-4040-9DAE-28CE03E0E85A}" type="presParOf" srcId="{484805F9-CF33-443E-98CF-A321C5D4F48A}" destId="{A6DE322F-8387-4C12-BC8B-624DFFBCF0FF}" srcOrd="0" destOrd="0" presId="urn:microsoft.com/office/officeart/2005/8/layout/orgChart1"/>
    <dgm:cxn modelId="{9E7581BA-071C-4941-8319-883CAD99B25F}" type="presParOf" srcId="{484805F9-CF33-443E-98CF-A321C5D4F48A}" destId="{19A2C988-B2C5-4013-AEE6-59DCA6B555F3}" srcOrd="1" destOrd="0" presId="urn:microsoft.com/office/officeart/2005/8/layout/orgChart1"/>
    <dgm:cxn modelId="{352F16D5-78D0-4812-BC59-B4778D63B145}" type="presParOf" srcId="{61253A6B-087F-4063-8B12-724AB9741428}" destId="{F87FCDCC-A8CE-4BCC-9A6F-FBACAA9C156B}" srcOrd="1" destOrd="0" presId="urn:microsoft.com/office/officeart/2005/8/layout/orgChart1"/>
    <dgm:cxn modelId="{A4086B14-4385-421A-A345-642A8ABF7A31}" type="presParOf" srcId="{61253A6B-087F-4063-8B12-724AB9741428}" destId="{D9AE5981-8BE9-4EFB-999C-4E3E60DC01B0}" srcOrd="2" destOrd="0" presId="urn:microsoft.com/office/officeart/2005/8/layout/orgChart1"/>
    <dgm:cxn modelId="{A1283D73-921F-4E37-9A7B-717084719AA7}" type="presParOf" srcId="{9D2AB94F-C11E-49B2-8995-694CDD5B514A}" destId="{E083F747-98AF-4A76-94DA-9FA1CED1A520}" srcOrd="2" destOrd="0" presId="urn:microsoft.com/office/officeart/2005/8/layout/orgChart1"/>
    <dgm:cxn modelId="{B46355D1-5E93-4B0E-9921-AC302A13BF33}" type="presParOf" srcId="{168BA066-BF21-47DC-A634-BED80A319757}" destId="{1F210365-9EE2-4E15-B956-C43B411EC83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808548-9966-4EB5-85E9-0AA1415D43FC}">
      <dsp:nvSpPr>
        <dsp:cNvPr id="0" name=""/>
        <dsp:cNvSpPr/>
      </dsp:nvSpPr>
      <dsp:spPr>
        <a:xfrm>
          <a:off x="8047462" y="2533722"/>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2E99DE-926E-445D-9A69-B3DAD339B4C0}">
      <dsp:nvSpPr>
        <dsp:cNvPr id="0" name=""/>
        <dsp:cNvSpPr/>
      </dsp:nvSpPr>
      <dsp:spPr>
        <a:xfrm>
          <a:off x="4461416" y="1357073"/>
          <a:ext cx="4003919" cy="654306"/>
        </a:xfrm>
        <a:custGeom>
          <a:avLst/>
          <a:gdLst/>
          <a:ahLst/>
          <a:cxnLst/>
          <a:rect l="0" t="0" r="0" b="0"/>
          <a:pathLst>
            <a:path>
              <a:moveTo>
                <a:pt x="0" y="0"/>
              </a:moveTo>
              <a:lnTo>
                <a:pt x="0" y="544614"/>
              </a:lnTo>
              <a:lnTo>
                <a:pt x="4003919" y="544614"/>
              </a:lnTo>
              <a:lnTo>
                <a:pt x="4003919"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F0508-4793-432C-B650-059A4F397669}">
      <dsp:nvSpPr>
        <dsp:cNvPr id="0" name=""/>
        <dsp:cNvSpPr/>
      </dsp:nvSpPr>
      <dsp:spPr>
        <a:xfrm>
          <a:off x="6783394" y="2533722"/>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775A3-3ACB-4C9C-ABBE-7DBB4805DC03}">
      <dsp:nvSpPr>
        <dsp:cNvPr id="0" name=""/>
        <dsp:cNvSpPr/>
      </dsp:nvSpPr>
      <dsp:spPr>
        <a:xfrm>
          <a:off x="4461416" y="1357073"/>
          <a:ext cx="2739851" cy="654306"/>
        </a:xfrm>
        <a:custGeom>
          <a:avLst/>
          <a:gdLst/>
          <a:ahLst/>
          <a:cxnLst/>
          <a:rect l="0" t="0" r="0" b="0"/>
          <a:pathLst>
            <a:path>
              <a:moveTo>
                <a:pt x="0" y="0"/>
              </a:moveTo>
              <a:lnTo>
                <a:pt x="0" y="544614"/>
              </a:lnTo>
              <a:lnTo>
                <a:pt x="2739851" y="544614"/>
              </a:lnTo>
              <a:lnTo>
                <a:pt x="2739851"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6D38D9-B2D9-4D1C-AC48-0FCDAAE82EF7}">
      <dsp:nvSpPr>
        <dsp:cNvPr id="0" name=""/>
        <dsp:cNvSpPr/>
      </dsp:nvSpPr>
      <dsp:spPr>
        <a:xfrm>
          <a:off x="5519326" y="2533722"/>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3C21F-A3B4-412A-901B-78F9694EB632}">
      <dsp:nvSpPr>
        <dsp:cNvPr id="0" name=""/>
        <dsp:cNvSpPr/>
      </dsp:nvSpPr>
      <dsp:spPr>
        <a:xfrm>
          <a:off x="4461416" y="1357073"/>
          <a:ext cx="1475783" cy="654306"/>
        </a:xfrm>
        <a:custGeom>
          <a:avLst/>
          <a:gdLst/>
          <a:ahLst/>
          <a:cxnLst/>
          <a:rect l="0" t="0" r="0" b="0"/>
          <a:pathLst>
            <a:path>
              <a:moveTo>
                <a:pt x="0" y="0"/>
              </a:moveTo>
              <a:lnTo>
                <a:pt x="0" y="544614"/>
              </a:lnTo>
              <a:lnTo>
                <a:pt x="1475783" y="544614"/>
              </a:lnTo>
              <a:lnTo>
                <a:pt x="1475783"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3BF454-F9D7-4D57-B62E-6D7EF271120F}">
      <dsp:nvSpPr>
        <dsp:cNvPr id="0" name=""/>
        <dsp:cNvSpPr/>
      </dsp:nvSpPr>
      <dsp:spPr>
        <a:xfrm>
          <a:off x="4255258" y="2533722"/>
          <a:ext cx="156702" cy="1222280"/>
        </a:xfrm>
        <a:custGeom>
          <a:avLst/>
          <a:gdLst/>
          <a:ahLst/>
          <a:cxnLst/>
          <a:rect l="0" t="0" r="0" b="0"/>
          <a:pathLst>
            <a:path>
              <a:moveTo>
                <a:pt x="0" y="0"/>
              </a:moveTo>
              <a:lnTo>
                <a:pt x="0" y="1222280"/>
              </a:lnTo>
              <a:lnTo>
                <a:pt x="156702" y="1222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F99ABB-C0E1-40C1-BD9C-46AF416D7CA1}">
      <dsp:nvSpPr>
        <dsp:cNvPr id="0" name=""/>
        <dsp:cNvSpPr/>
      </dsp:nvSpPr>
      <dsp:spPr>
        <a:xfrm>
          <a:off x="4255258" y="2533722"/>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327AF7-DFED-49B6-B54D-22D6FBC69523}">
      <dsp:nvSpPr>
        <dsp:cNvPr id="0" name=""/>
        <dsp:cNvSpPr/>
      </dsp:nvSpPr>
      <dsp:spPr>
        <a:xfrm>
          <a:off x="4461416" y="1357073"/>
          <a:ext cx="211715" cy="654306"/>
        </a:xfrm>
        <a:custGeom>
          <a:avLst/>
          <a:gdLst/>
          <a:ahLst/>
          <a:cxnLst/>
          <a:rect l="0" t="0" r="0" b="0"/>
          <a:pathLst>
            <a:path>
              <a:moveTo>
                <a:pt x="0" y="0"/>
              </a:moveTo>
              <a:lnTo>
                <a:pt x="0" y="544614"/>
              </a:lnTo>
              <a:lnTo>
                <a:pt x="211715" y="544614"/>
              </a:lnTo>
              <a:lnTo>
                <a:pt x="211715"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568820-1413-42FC-ABC7-492283E5552F}">
      <dsp:nvSpPr>
        <dsp:cNvPr id="0" name=""/>
        <dsp:cNvSpPr/>
      </dsp:nvSpPr>
      <dsp:spPr>
        <a:xfrm>
          <a:off x="2991190" y="2533722"/>
          <a:ext cx="156702" cy="1222280"/>
        </a:xfrm>
        <a:custGeom>
          <a:avLst/>
          <a:gdLst/>
          <a:ahLst/>
          <a:cxnLst/>
          <a:rect l="0" t="0" r="0" b="0"/>
          <a:pathLst>
            <a:path>
              <a:moveTo>
                <a:pt x="0" y="0"/>
              </a:moveTo>
              <a:lnTo>
                <a:pt x="0" y="1222280"/>
              </a:lnTo>
              <a:lnTo>
                <a:pt x="156702" y="1222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CD425-B007-413A-9236-E1FFEF924E47}">
      <dsp:nvSpPr>
        <dsp:cNvPr id="0" name=""/>
        <dsp:cNvSpPr/>
      </dsp:nvSpPr>
      <dsp:spPr>
        <a:xfrm>
          <a:off x="2991190" y="2533722"/>
          <a:ext cx="156702" cy="480554"/>
        </a:xfrm>
        <a:custGeom>
          <a:avLst/>
          <a:gdLst/>
          <a:ahLst/>
          <a:cxnLst/>
          <a:rect l="0" t="0" r="0" b="0"/>
          <a:pathLst>
            <a:path>
              <a:moveTo>
                <a:pt x="0" y="0"/>
              </a:moveTo>
              <a:lnTo>
                <a:pt x="0" y="480554"/>
              </a:lnTo>
              <a:lnTo>
                <a:pt x="156702" y="480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86BBF-E41C-4A2B-983E-C9B7E286B15E}">
      <dsp:nvSpPr>
        <dsp:cNvPr id="0" name=""/>
        <dsp:cNvSpPr/>
      </dsp:nvSpPr>
      <dsp:spPr>
        <a:xfrm>
          <a:off x="3409064" y="1357073"/>
          <a:ext cx="1052352" cy="654306"/>
        </a:xfrm>
        <a:custGeom>
          <a:avLst/>
          <a:gdLst/>
          <a:ahLst/>
          <a:cxnLst/>
          <a:rect l="0" t="0" r="0" b="0"/>
          <a:pathLst>
            <a:path>
              <a:moveTo>
                <a:pt x="1052352" y="0"/>
              </a:moveTo>
              <a:lnTo>
                <a:pt x="1052352" y="544614"/>
              </a:lnTo>
              <a:lnTo>
                <a:pt x="0" y="544614"/>
              </a:lnTo>
              <a:lnTo>
                <a:pt x="0"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C64A1D-F1B4-4795-843A-C639FF7D9517}">
      <dsp:nvSpPr>
        <dsp:cNvPr id="0" name=""/>
        <dsp:cNvSpPr/>
      </dsp:nvSpPr>
      <dsp:spPr>
        <a:xfrm>
          <a:off x="1589517" y="2525025"/>
          <a:ext cx="201374" cy="1230977"/>
        </a:xfrm>
        <a:custGeom>
          <a:avLst/>
          <a:gdLst/>
          <a:ahLst/>
          <a:cxnLst/>
          <a:rect l="0" t="0" r="0" b="0"/>
          <a:pathLst>
            <a:path>
              <a:moveTo>
                <a:pt x="0" y="0"/>
              </a:moveTo>
              <a:lnTo>
                <a:pt x="0" y="1230977"/>
              </a:lnTo>
              <a:lnTo>
                <a:pt x="201374" y="1230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301A01-9CB2-4DA9-96C5-704AB4CEC85D}">
      <dsp:nvSpPr>
        <dsp:cNvPr id="0" name=""/>
        <dsp:cNvSpPr/>
      </dsp:nvSpPr>
      <dsp:spPr>
        <a:xfrm>
          <a:off x="1589517" y="2525025"/>
          <a:ext cx="201374" cy="489251"/>
        </a:xfrm>
        <a:custGeom>
          <a:avLst/>
          <a:gdLst/>
          <a:ahLst/>
          <a:cxnLst/>
          <a:rect l="0" t="0" r="0" b="0"/>
          <a:pathLst>
            <a:path>
              <a:moveTo>
                <a:pt x="0" y="0"/>
              </a:moveTo>
              <a:lnTo>
                <a:pt x="0" y="489251"/>
              </a:lnTo>
              <a:lnTo>
                <a:pt x="201374" y="4892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E3E13E-0F37-4C17-9B16-003F3F57AF46}">
      <dsp:nvSpPr>
        <dsp:cNvPr id="0" name=""/>
        <dsp:cNvSpPr/>
      </dsp:nvSpPr>
      <dsp:spPr>
        <a:xfrm>
          <a:off x="2056955" y="1357073"/>
          <a:ext cx="2404461" cy="645609"/>
        </a:xfrm>
        <a:custGeom>
          <a:avLst/>
          <a:gdLst/>
          <a:ahLst/>
          <a:cxnLst/>
          <a:rect l="0" t="0" r="0" b="0"/>
          <a:pathLst>
            <a:path>
              <a:moveTo>
                <a:pt x="2404461" y="0"/>
              </a:moveTo>
              <a:lnTo>
                <a:pt x="2404461" y="535917"/>
              </a:lnTo>
              <a:lnTo>
                <a:pt x="0" y="535917"/>
              </a:lnTo>
              <a:lnTo>
                <a:pt x="0" y="645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6A1B80-BDCE-45A8-8DD3-8A9BFBBF4509}">
      <dsp:nvSpPr>
        <dsp:cNvPr id="0" name=""/>
        <dsp:cNvSpPr/>
      </dsp:nvSpPr>
      <dsp:spPr>
        <a:xfrm>
          <a:off x="130726" y="2533722"/>
          <a:ext cx="191438" cy="1222280"/>
        </a:xfrm>
        <a:custGeom>
          <a:avLst/>
          <a:gdLst/>
          <a:ahLst/>
          <a:cxnLst/>
          <a:rect l="0" t="0" r="0" b="0"/>
          <a:pathLst>
            <a:path>
              <a:moveTo>
                <a:pt x="0" y="0"/>
              </a:moveTo>
              <a:lnTo>
                <a:pt x="0" y="1222280"/>
              </a:lnTo>
              <a:lnTo>
                <a:pt x="191438" y="12222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B5D50-0B97-4B03-B0AB-33061685D711}">
      <dsp:nvSpPr>
        <dsp:cNvPr id="0" name=""/>
        <dsp:cNvSpPr/>
      </dsp:nvSpPr>
      <dsp:spPr>
        <a:xfrm>
          <a:off x="130726" y="2533722"/>
          <a:ext cx="184711" cy="574701"/>
        </a:xfrm>
        <a:custGeom>
          <a:avLst/>
          <a:gdLst/>
          <a:ahLst/>
          <a:cxnLst/>
          <a:rect l="0" t="0" r="0" b="0"/>
          <a:pathLst>
            <a:path>
              <a:moveTo>
                <a:pt x="0" y="0"/>
              </a:moveTo>
              <a:lnTo>
                <a:pt x="0" y="574701"/>
              </a:lnTo>
              <a:lnTo>
                <a:pt x="184711" y="5747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A9F10-2693-4EEB-93EF-7E54A169484C}">
      <dsp:nvSpPr>
        <dsp:cNvPr id="0" name=""/>
        <dsp:cNvSpPr/>
      </dsp:nvSpPr>
      <dsp:spPr>
        <a:xfrm>
          <a:off x="641230" y="1357073"/>
          <a:ext cx="3820185" cy="654306"/>
        </a:xfrm>
        <a:custGeom>
          <a:avLst/>
          <a:gdLst/>
          <a:ahLst/>
          <a:cxnLst/>
          <a:rect l="0" t="0" r="0" b="0"/>
          <a:pathLst>
            <a:path>
              <a:moveTo>
                <a:pt x="3820185" y="0"/>
              </a:moveTo>
              <a:lnTo>
                <a:pt x="3820185" y="544614"/>
              </a:lnTo>
              <a:lnTo>
                <a:pt x="0" y="544614"/>
              </a:lnTo>
              <a:lnTo>
                <a:pt x="0" y="6543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F5C016-214D-4EA1-BC1B-6B1A17021406}">
      <dsp:nvSpPr>
        <dsp:cNvPr id="0" name=""/>
        <dsp:cNvSpPr/>
      </dsp:nvSpPr>
      <dsp:spPr>
        <a:xfrm>
          <a:off x="3630746" y="834731"/>
          <a:ext cx="1661340"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ct val="35000"/>
            </a:spcAft>
          </a:pPr>
          <a:r>
            <a:rPr lang="ru-RU" sz="1100" kern="1200" dirty="0"/>
            <a:t>Комплексное развитие</a:t>
          </a:r>
        </a:p>
        <a:p>
          <a:pPr lvl="0" algn="ctr" defTabSz="488950">
            <a:lnSpc>
              <a:spcPct val="100000"/>
            </a:lnSpc>
            <a:spcBef>
              <a:spcPct val="0"/>
            </a:spcBef>
            <a:spcAft>
              <a:spcPct val="35000"/>
            </a:spcAft>
          </a:pPr>
          <a:r>
            <a:rPr lang="ru-RU" sz="1100" kern="1200" dirty="0"/>
            <a:t>г. Верхняя Салда</a:t>
          </a:r>
        </a:p>
      </dsp:txBody>
      <dsp:txXfrm>
        <a:off x="3630746" y="834731"/>
        <a:ext cx="1661340" cy="522342"/>
      </dsp:txXfrm>
    </dsp:sp>
    <dsp:sp modelId="{75B621B0-43E2-4CD8-BE5B-82D795601C6C}">
      <dsp:nvSpPr>
        <dsp:cNvPr id="0" name=""/>
        <dsp:cNvSpPr/>
      </dsp:nvSpPr>
      <dsp:spPr>
        <a:xfrm>
          <a:off x="3100" y="2011380"/>
          <a:ext cx="1276259"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dirty="0"/>
            <a:t>1. "5 шагов благоустройства" (Проект до 12.2017)</a:t>
          </a:r>
        </a:p>
      </dsp:txBody>
      <dsp:txXfrm>
        <a:off x="3100" y="2011380"/>
        <a:ext cx="1276259" cy="522342"/>
      </dsp:txXfrm>
    </dsp:sp>
    <dsp:sp modelId="{1DA9F40A-F64E-438A-9660-C0B0374BE8DE}">
      <dsp:nvSpPr>
        <dsp:cNvPr id="0" name=""/>
        <dsp:cNvSpPr/>
      </dsp:nvSpPr>
      <dsp:spPr>
        <a:xfrm>
          <a:off x="315437" y="2847253"/>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1.1. Благоустроена центральная часть города (ул.Энгельса) - привлечено 37,4 млн. инвестиций в основной капитал</a:t>
          </a:r>
        </a:p>
      </dsp:txBody>
      <dsp:txXfrm>
        <a:off x="315437" y="2847253"/>
        <a:ext cx="1044684" cy="522342"/>
      </dsp:txXfrm>
    </dsp:sp>
    <dsp:sp modelId="{4CF79AB5-2EA5-48AD-BCB3-6D3362C93581}">
      <dsp:nvSpPr>
        <dsp:cNvPr id="0" name=""/>
        <dsp:cNvSpPr/>
      </dsp:nvSpPr>
      <dsp:spPr>
        <a:xfrm>
          <a:off x="322165" y="3494832"/>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1.2. Реконструирован городской парк им.Гагарина - привлечено 2,0 млн. инвестиций в основной капитал</a:t>
          </a:r>
        </a:p>
      </dsp:txBody>
      <dsp:txXfrm>
        <a:off x="322165" y="3494832"/>
        <a:ext cx="1044684" cy="522342"/>
      </dsp:txXfrm>
    </dsp:sp>
    <dsp:sp modelId="{A3B213D0-D9AF-435F-9FEB-D55F8D582E61}">
      <dsp:nvSpPr>
        <dsp:cNvPr id="0" name=""/>
        <dsp:cNvSpPr/>
      </dsp:nvSpPr>
      <dsp:spPr>
        <a:xfrm>
          <a:off x="1472658" y="2002683"/>
          <a:ext cx="116859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dirty="0"/>
            <a:t>2. Строительство школы на 550 учащихся</a:t>
          </a:r>
        </a:p>
        <a:p>
          <a:pPr lvl="0" algn="ctr" defTabSz="266700">
            <a:lnSpc>
              <a:spcPct val="90000"/>
            </a:lnSpc>
            <a:spcBef>
              <a:spcPct val="0"/>
            </a:spcBef>
            <a:spcAft>
              <a:spcPct val="35000"/>
            </a:spcAft>
          </a:pPr>
          <a:r>
            <a:rPr lang="ru-RU" sz="600" kern="1200" dirty="0"/>
            <a:t>(Проект до 12.2020)</a:t>
          </a:r>
        </a:p>
      </dsp:txBody>
      <dsp:txXfrm>
        <a:off x="1472658" y="2002683"/>
        <a:ext cx="1168594" cy="522342"/>
      </dsp:txXfrm>
    </dsp:sp>
    <dsp:sp modelId="{2B87A581-5530-4FA9-932B-9837DA6D1825}">
      <dsp:nvSpPr>
        <dsp:cNvPr id="0" name=""/>
        <dsp:cNvSpPr/>
      </dsp:nvSpPr>
      <dsp:spPr>
        <a:xfrm>
          <a:off x="1790892" y="2753106"/>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2.1. Создано 50 рабочих мест</a:t>
          </a:r>
        </a:p>
      </dsp:txBody>
      <dsp:txXfrm>
        <a:off x="1790892" y="2753106"/>
        <a:ext cx="1044684" cy="522342"/>
      </dsp:txXfrm>
    </dsp:sp>
    <dsp:sp modelId="{EF096C01-DB5C-47DD-A7AC-35AE6087A00F}">
      <dsp:nvSpPr>
        <dsp:cNvPr id="0" name=""/>
        <dsp:cNvSpPr/>
      </dsp:nvSpPr>
      <dsp:spPr>
        <a:xfrm>
          <a:off x="1790892" y="3494832"/>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2.2. Привлечено 520 млн. инвестиций в основной капитал</a:t>
          </a:r>
        </a:p>
      </dsp:txBody>
      <dsp:txXfrm>
        <a:off x="1790892" y="3494832"/>
        <a:ext cx="1044684" cy="522342"/>
      </dsp:txXfrm>
    </dsp:sp>
    <dsp:sp modelId="{56BDC0AD-90F8-4126-8C72-D25D63BEA144}">
      <dsp:nvSpPr>
        <dsp:cNvPr id="0" name=""/>
        <dsp:cNvSpPr/>
      </dsp:nvSpPr>
      <dsp:spPr>
        <a:xfrm>
          <a:off x="2886721" y="2011380"/>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3. </a:t>
          </a:r>
          <a:r>
            <a:rPr lang="ru-RU" sz="600" kern="1200" dirty="0"/>
            <a:t>Строительство санатория "Здраво"</a:t>
          </a:r>
        </a:p>
        <a:p>
          <a:pPr lvl="0" algn="ctr" defTabSz="266700">
            <a:lnSpc>
              <a:spcPct val="90000"/>
            </a:lnSpc>
            <a:spcBef>
              <a:spcPct val="0"/>
            </a:spcBef>
            <a:spcAft>
              <a:spcPct val="35000"/>
            </a:spcAft>
          </a:pPr>
          <a:r>
            <a:rPr lang="ru-RU" sz="600" kern="1200" dirty="0"/>
            <a:t>(Проект до 12.2025) </a:t>
          </a:r>
          <a:endParaRPr lang="ru-RU" sz="600" kern="1200"/>
        </a:p>
      </dsp:txBody>
      <dsp:txXfrm>
        <a:off x="2886721" y="2011380"/>
        <a:ext cx="1044684" cy="522342"/>
      </dsp:txXfrm>
    </dsp:sp>
    <dsp:sp modelId="{CD414220-AB97-4D48-8AB6-C04E22089280}">
      <dsp:nvSpPr>
        <dsp:cNvPr id="0" name=""/>
        <dsp:cNvSpPr/>
      </dsp:nvSpPr>
      <dsp:spPr>
        <a:xfrm>
          <a:off x="3147892" y="2753106"/>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3.1. Создано 150 рабочих мест</a:t>
          </a:r>
        </a:p>
      </dsp:txBody>
      <dsp:txXfrm>
        <a:off x="3147892" y="2753106"/>
        <a:ext cx="1044684" cy="522342"/>
      </dsp:txXfrm>
    </dsp:sp>
    <dsp:sp modelId="{CE1F47DE-AB38-4D09-AE6F-0648DE4AD665}">
      <dsp:nvSpPr>
        <dsp:cNvPr id="0" name=""/>
        <dsp:cNvSpPr/>
      </dsp:nvSpPr>
      <dsp:spPr>
        <a:xfrm>
          <a:off x="3147892" y="3494832"/>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3.2. Привлечено 317,6 млн. инвестиций в основной капитал</a:t>
          </a:r>
        </a:p>
      </dsp:txBody>
      <dsp:txXfrm>
        <a:off x="3147892" y="3494832"/>
        <a:ext cx="1044684" cy="522342"/>
      </dsp:txXfrm>
    </dsp:sp>
    <dsp:sp modelId="{F2BBFB89-A01B-4575-9E2D-F530C766F3FC}">
      <dsp:nvSpPr>
        <dsp:cNvPr id="0" name=""/>
        <dsp:cNvSpPr/>
      </dsp:nvSpPr>
      <dsp:spPr>
        <a:xfrm>
          <a:off x="4150789" y="2011380"/>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5. Освоение Пийской группы Комбаихинского месторождения железных руд (Проект до 12.2025) </a:t>
          </a:r>
        </a:p>
      </dsp:txBody>
      <dsp:txXfrm>
        <a:off x="4150789" y="2011380"/>
        <a:ext cx="1044684" cy="522342"/>
      </dsp:txXfrm>
    </dsp:sp>
    <dsp:sp modelId="{0879B6B9-B3F2-4079-A7ED-5427BCEAED09}">
      <dsp:nvSpPr>
        <dsp:cNvPr id="0" name=""/>
        <dsp:cNvSpPr/>
      </dsp:nvSpPr>
      <dsp:spPr>
        <a:xfrm>
          <a:off x="4411960" y="2753106"/>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5.1. </a:t>
          </a:r>
          <a:r>
            <a:rPr lang="ru-RU" sz="600" kern="1200" dirty="0"/>
            <a:t>Создано 190 рабочих мест (в т.ч. 130 - постоянных, 60 - временных)</a:t>
          </a:r>
          <a:endParaRPr lang="ru-RU" sz="600" i="0" kern="1200"/>
        </a:p>
      </dsp:txBody>
      <dsp:txXfrm>
        <a:off x="4411960" y="2753106"/>
        <a:ext cx="1044684" cy="522342"/>
      </dsp:txXfrm>
    </dsp:sp>
    <dsp:sp modelId="{152D07B8-9DD9-4067-9B86-7DA506154CBF}">
      <dsp:nvSpPr>
        <dsp:cNvPr id="0" name=""/>
        <dsp:cNvSpPr/>
      </dsp:nvSpPr>
      <dsp:spPr>
        <a:xfrm>
          <a:off x="4411960" y="3494832"/>
          <a:ext cx="1044684" cy="52234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5.2</a:t>
          </a:r>
          <a:r>
            <a:rPr lang="ru-RU" sz="600" i="0" kern="1200"/>
            <a:t>.  </a:t>
          </a:r>
          <a:r>
            <a:rPr lang="ru-RU" sz="600" kern="1200" dirty="0"/>
            <a:t>Привлечено 750 млн. инвестиций в основной капитал</a:t>
          </a:r>
          <a:r>
            <a:rPr lang="ru-RU" sz="600" kern="1200"/>
            <a:t> </a:t>
          </a:r>
          <a:endParaRPr lang="ru-RU" sz="600" i="0" kern="1200"/>
        </a:p>
      </dsp:txBody>
      <dsp:txXfrm>
        <a:off x="4411960" y="3494832"/>
        <a:ext cx="1044684" cy="522342"/>
      </dsp:txXfrm>
    </dsp:sp>
    <dsp:sp modelId="{6508F996-2333-4694-986C-87793E63BA27}">
      <dsp:nvSpPr>
        <dsp:cNvPr id="0" name=""/>
        <dsp:cNvSpPr/>
      </dsp:nvSpPr>
      <dsp:spPr>
        <a:xfrm>
          <a:off x="5414857" y="2011380"/>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i="0" kern="1200"/>
            <a:t>6. Строительство завода по механической обработке штамповок на территории ОАО «ОЭЗ «Титановая долина» (резидент ООО «ВСМПО-Новые технологии» )</a:t>
          </a:r>
        </a:p>
      </dsp:txBody>
      <dsp:txXfrm>
        <a:off x="5414857" y="2011380"/>
        <a:ext cx="1044684" cy="522342"/>
      </dsp:txXfrm>
    </dsp:sp>
    <dsp:sp modelId="{3F89C871-8472-4F34-9AE9-D4C17F147BCB}">
      <dsp:nvSpPr>
        <dsp:cNvPr id="0" name=""/>
        <dsp:cNvSpPr/>
      </dsp:nvSpPr>
      <dsp:spPr>
        <a:xfrm>
          <a:off x="5676028" y="2753106"/>
          <a:ext cx="1044684" cy="522342"/>
        </a:xfrm>
        <a:prstGeom prst="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rPr>
            <a:t>6.1. </a:t>
          </a:r>
          <a:r>
            <a:rPr lang="ru-RU" sz="600" kern="1200" dirty="0">
              <a:solidFill>
                <a:sysClr val="windowText" lastClr="000000"/>
              </a:solidFill>
            </a:rPr>
            <a:t>Создано 132 рабочих места</a:t>
          </a:r>
          <a:endParaRPr lang="ru-RU" sz="600" i="0" kern="1200">
            <a:solidFill>
              <a:sysClr val="windowText" lastClr="000000"/>
            </a:solidFill>
          </a:endParaRPr>
        </a:p>
      </dsp:txBody>
      <dsp:txXfrm>
        <a:off x="5676028" y="2753106"/>
        <a:ext cx="1044684" cy="522342"/>
      </dsp:txXfrm>
    </dsp:sp>
    <dsp:sp modelId="{0AC283E3-D3F0-4325-8988-277897EC0F92}">
      <dsp:nvSpPr>
        <dsp:cNvPr id="0" name=""/>
        <dsp:cNvSpPr/>
      </dsp:nvSpPr>
      <dsp:spPr>
        <a:xfrm>
          <a:off x="6678925" y="2011380"/>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7. Строительство завода ООО "Зибус" по производству медицинских инструментов и имплантов на территории ОАО "ОЭЗ "Титановая долина"</a:t>
          </a:r>
        </a:p>
      </dsp:txBody>
      <dsp:txXfrm>
        <a:off x="6678925" y="2011380"/>
        <a:ext cx="1044684" cy="522342"/>
      </dsp:txXfrm>
    </dsp:sp>
    <dsp:sp modelId="{87443C2C-F62F-4C13-92C3-2C8745FC13C3}">
      <dsp:nvSpPr>
        <dsp:cNvPr id="0" name=""/>
        <dsp:cNvSpPr/>
      </dsp:nvSpPr>
      <dsp:spPr>
        <a:xfrm>
          <a:off x="6940096" y="2753106"/>
          <a:ext cx="1044684" cy="522342"/>
        </a:xfrm>
        <a:prstGeom prst="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rPr>
            <a:t>7.1. </a:t>
          </a:r>
          <a:r>
            <a:rPr lang="ru-RU" sz="600" kern="1200" dirty="0">
              <a:solidFill>
                <a:sysClr val="windowText" lastClr="000000"/>
              </a:solidFill>
            </a:rPr>
            <a:t>Создано 10 рабочих мест</a:t>
          </a:r>
          <a:endParaRPr lang="ru-RU" sz="600" kern="1200"/>
        </a:p>
      </dsp:txBody>
      <dsp:txXfrm>
        <a:off x="6940096" y="2753106"/>
        <a:ext cx="1044684" cy="522342"/>
      </dsp:txXfrm>
    </dsp:sp>
    <dsp:sp modelId="{E9C36F47-48F5-4048-9634-233A8F3DB34B}">
      <dsp:nvSpPr>
        <dsp:cNvPr id="0" name=""/>
        <dsp:cNvSpPr/>
      </dsp:nvSpPr>
      <dsp:spPr>
        <a:xfrm>
          <a:off x="7942993" y="2011380"/>
          <a:ext cx="1044684" cy="522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8. Строительство завода ЗАО "Микромет" по производству металлических порошков на территории ОАо "ОЭЗ "Титановая долина"</a:t>
          </a:r>
        </a:p>
      </dsp:txBody>
      <dsp:txXfrm>
        <a:off x="7942993" y="2011380"/>
        <a:ext cx="1044684" cy="522342"/>
      </dsp:txXfrm>
    </dsp:sp>
    <dsp:sp modelId="{A6DE322F-8387-4C12-BC8B-624DFFBCF0FF}">
      <dsp:nvSpPr>
        <dsp:cNvPr id="0" name=""/>
        <dsp:cNvSpPr/>
      </dsp:nvSpPr>
      <dsp:spPr>
        <a:xfrm>
          <a:off x="8204164" y="2753106"/>
          <a:ext cx="1044684" cy="522342"/>
        </a:xfrm>
        <a:prstGeom prst="rect">
          <a:avLst/>
        </a:prstGeom>
        <a:solidFill>
          <a:schemeClr val="bg1"/>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rPr>
            <a:t>8.1. </a:t>
          </a:r>
          <a:r>
            <a:rPr lang="ru-RU" sz="600" kern="1200" dirty="0">
              <a:solidFill>
                <a:sysClr val="windowText" lastClr="000000"/>
              </a:solidFill>
            </a:rPr>
            <a:t>Создано 29 рабочих мест</a:t>
          </a:r>
          <a:endParaRPr lang="ru-RU" sz="600" kern="1200"/>
        </a:p>
      </dsp:txBody>
      <dsp:txXfrm>
        <a:off x="8204164" y="2753106"/>
        <a:ext cx="1044684" cy="5223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CDF81-4B1B-4EC0-A562-84B41D3D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7654</Words>
  <Characters>43629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Подшивалов</dc:creator>
  <cp:lastModifiedBy>Рыбинская Анастасия Владимировна</cp:lastModifiedBy>
  <cp:revision>4</cp:revision>
  <cp:lastPrinted>2017-05-30T06:27:00Z</cp:lastPrinted>
  <dcterms:created xsi:type="dcterms:W3CDTF">2017-05-29T07:37:00Z</dcterms:created>
  <dcterms:modified xsi:type="dcterms:W3CDTF">2017-05-30T13:15:00Z</dcterms:modified>
</cp:coreProperties>
</file>