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4" w:rsidRDefault="00706F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6FE4" w:rsidRDefault="00706FE4">
      <w:pPr>
        <w:pStyle w:val="ConsPlusNormal"/>
        <w:outlineLvl w:val="0"/>
      </w:pPr>
    </w:p>
    <w:p w:rsidR="00706FE4" w:rsidRDefault="00706FE4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706FE4" w:rsidRDefault="00706FE4">
      <w:pPr>
        <w:pStyle w:val="ConsPlusTitle"/>
        <w:jc w:val="center"/>
      </w:pPr>
    </w:p>
    <w:p w:rsidR="00706FE4" w:rsidRDefault="00706FE4">
      <w:pPr>
        <w:pStyle w:val="ConsPlusTitle"/>
        <w:jc w:val="center"/>
      </w:pPr>
      <w:r>
        <w:t>ПОСТАНОВЛЕНИЕ</w:t>
      </w:r>
    </w:p>
    <w:p w:rsidR="00706FE4" w:rsidRDefault="00706FE4">
      <w:pPr>
        <w:pStyle w:val="ConsPlusTitle"/>
        <w:jc w:val="center"/>
      </w:pPr>
      <w:r>
        <w:t>от 29 ноября 2017 г. N 133-ПК</w:t>
      </w:r>
    </w:p>
    <w:p w:rsidR="00706FE4" w:rsidRDefault="00706FE4">
      <w:pPr>
        <w:pStyle w:val="ConsPlusTitle"/>
        <w:jc w:val="center"/>
      </w:pPr>
    </w:p>
    <w:p w:rsidR="00706FE4" w:rsidRDefault="00706FE4">
      <w:pPr>
        <w:pStyle w:val="ConsPlusTitle"/>
        <w:jc w:val="center"/>
      </w:pPr>
      <w:r>
        <w:t>ОБ УТВЕРЖДЕНИИ ПРОИЗВОДСТВЕННЫХ ПРОГРАММ</w:t>
      </w:r>
    </w:p>
    <w:p w:rsidR="00706FE4" w:rsidRDefault="00706FE4">
      <w:pPr>
        <w:pStyle w:val="ConsPlusTitle"/>
        <w:jc w:val="center"/>
      </w:pPr>
      <w:r>
        <w:t>И УСТАНОВЛЕНИИ ПРЕДЕЛЬНЫХ ТАРИФОВ В ОБЛАСТИ ОБРАЩЕНИЯ</w:t>
      </w:r>
    </w:p>
    <w:p w:rsidR="00706FE4" w:rsidRDefault="00706FE4">
      <w:pPr>
        <w:pStyle w:val="ConsPlusTitle"/>
        <w:jc w:val="center"/>
      </w:pPr>
      <w:r>
        <w:t>С ТВЕРДЫМИ КОММУНАЛЬНЫМИ ОТХОДАМИ ОПЕРАТОРАМ ПО ОБРАЩЕНИЮ</w:t>
      </w:r>
    </w:p>
    <w:p w:rsidR="00706FE4" w:rsidRDefault="00706FE4">
      <w:pPr>
        <w:pStyle w:val="ConsPlusTitle"/>
        <w:jc w:val="center"/>
      </w:pPr>
      <w:r>
        <w:t>С ТВЕРДЫМИ КОММУНАЛЬНЫМИ ОТХОДАМИ В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16.05.2016 N 424 "Об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30.05.2016 N 484 "О ценообразовании в области обращения с твердыми коммунальными отходами"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706FE4" w:rsidRDefault="00706FE4">
      <w:pPr>
        <w:pStyle w:val="ConsPlusNormal"/>
        <w:spacing w:before="220"/>
        <w:ind w:firstLine="540"/>
        <w:jc w:val="both"/>
      </w:pPr>
      <w:r>
        <w:t xml:space="preserve">1. Утвердить операторам по обращению с твердыми коммунальными отходами в Свердловской области производственные </w:t>
      </w:r>
      <w:hyperlink w:anchor="P31" w:history="1">
        <w:r>
          <w:rPr>
            <w:color w:val="0000FF"/>
          </w:rPr>
          <w:t>программы</w:t>
        </w:r>
      </w:hyperlink>
      <w:r>
        <w:t xml:space="preserve"> в области обращения с твердыми коммунальными отходами на территории муниципальных образований Свердловской области на период с 01.01.2018 по 31.12.2018 включительно с календарной разбивкой (прилагаются).</w:t>
      </w:r>
    </w:p>
    <w:p w:rsidR="00706FE4" w:rsidRDefault="00706FE4">
      <w:pPr>
        <w:pStyle w:val="ConsPlusNormal"/>
        <w:spacing w:before="220"/>
        <w:ind w:firstLine="540"/>
        <w:jc w:val="both"/>
      </w:pPr>
      <w:r>
        <w:t xml:space="preserve">2. Установить предельные </w:t>
      </w:r>
      <w:hyperlink w:anchor="P3909" w:history="1">
        <w:r>
          <w:rPr>
            <w:color w:val="0000FF"/>
          </w:rPr>
          <w:t>тарифы</w:t>
        </w:r>
      </w:hyperlink>
      <w:r>
        <w:t xml:space="preserve"> в области обращения с твердыми коммунальными отходами операторам по обращению с твердыми коммунальными отходами в Свердловской области на территории муниципальных образований Свердловской области на период с 01.01.2018 по 31.12.2018 включительно с календарной разбивкой (прилагаются).</w:t>
      </w:r>
    </w:p>
    <w:p w:rsidR="00706FE4" w:rsidRDefault="00706FE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706FE4" w:rsidRDefault="00706FE4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</w:pPr>
      <w:r>
        <w:t>Председатель</w:t>
      </w:r>
    </w:p>
    <w:p w:rsidR="00706FE4" w:rsidRDefault="00706FE4">
      <w:pPr>
        <w:pStyle w:val="ConsPlusNormal"/>
        <w:jc w:val="right"/>
      </w:pPr>
      <w:r>
        <w:t>Региональной энергетической комиссии</w:t>
      </w:r>
    </w:p>
    <w:p w:rsidR="00706FE4" w:rsidRDefault="00706FE4">
      <w:pPr>
        <w:pStyle w:val="ConsPlusNormal"/>
        <w:jc w:val="right"/>
      </w:pPr>
      <w:r>
        <w:t>Свердловской области</w:t>
      </w:r>
    </w:p>
    <w:p w:rsidR="00706FE4" w:rsidRDefault="00706FE4">
      <w:pPr>
        <w:pStyle w:val="ConsPlusNormal"/>
        <w:jc w:val="right"/>
      </w:pPr>
      <w:r>
        <w:t>В.В.ГРИШАНОВ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bookmarkStart w:id="0" w:name="P31"/>
      <w:bookmarkEnd w:id="0"/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"АЛАПАЕВСКИЙ ПОЛИГОН", Г. АЛАПАЕВСК,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"Алапаевский Полигон" (город Алапаевск), ул. Калинина, д. 2, г. Алапаевск, Свердловская область, 624600, (34346) 3-61-29, 8-912-695-38-83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</w:t>
            </w:r>
            <w:r>
              <w:lastRenderedPageBreak/>
              <w:t>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58,372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10,507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13791,64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"ЦЕНТР КЛИЕНТСКИХ УСЛУГ", Г. АРТЕМОВСКИЙ,</w:t>
      </w:r>
    </w:p>
    <w:p w:rsidR="00706FE4" w:rsidRDefault="00706FE4">
      <w:pPr>
        <w:pStyle w:val="ConsPlusTitle"/>
        <w:jc w:val="center"/>
      </w:pPr>
      <w:r>
        <w:lastRenderedPageBreak/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"Центр Клиентских Услуг" (город Артемовский), ул. Разведчиков, д. 14в, г. Артемовский, Свердловская область, 623780, (34363) 242-83, 8-965-53-333-76, 8-963-04-441-63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47,000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10,618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Объем финансовых потребностей, </w:t>
            </w:r>
            <w:r>
              <w:lastRenderedPageBreak/>
              <w:t>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тыс. руб., </w:t>
            </w:r>
            <w:r>
              <w:lastRenderedPageBreak/>
              <w:t>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11135,47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- 20%, 10%, 35%;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- 0,4 на площадь объекта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АРТИНСКОГО ГОРОДСКОГО ОКРУГА "УЮТ-СЕРВИС", П. АРТИ,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в отношении которой разрабатывается производственная программа, ее местонахождение, контакты ответственных </w:t>
            </w:r>
            <w:r>
              <w:lastRenderedPageBreak/>
              <w:t>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Муниципальное унитарное предприятие Артинского городского округа "Уют-Сервис" (поселок Арти), ул. Рабочей Молодежи, д. 234, п. Арти, Свердловская </w:t>
            </w:r>
            <w:r>
              <w:lastRenderedPageBreak/>
              <w:t>область, 623340, (34391) 227-98, 8-950-546-33-19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29,777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7,441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8834,73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Плановые значения показателей </w:t>
            </w:r>
            <w:r>
              <w:lastRenderedPageBreak/>
              <w:t>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а) доля проб подземных вод, почвы </w:t>
            </w:r>
            <w:r>
              <w:lastRenderedPageBreak/>
              <w:t>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КАЗЕННОЕ ПРЕДПРИЯТИЕ</w:t>
      </w:r>
    </w:p>
    <w:p w:rsidR="00706FE4" w:rsidRDefault="00706FE4">
      <w:pPr>
        <w:pStyle w:val="ConsPlusTitle"/>
        <w:jc w:val="center"/>
      </w:pPr>
      <w:r>
        <w:t>"ВТОРРЕСУРСЫ" АСБЕСТОВСКОГО ГОРОДСКОГО ОКРУГА, Г. АСБЕСТ,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казенное предприятие "Вторресурсы" Асбестовского городского округа (город Асбест), ул. Челюскинцев, д. 32, г. Асбест, Свердловская область, 624260, (34365) 421-49, 421-40, 737-59, 709-38, 708-66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lastRenderedPageBreak/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165,971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28,700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25198,16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БЮДЖЕТНОЕ УЧРЕЖДЕНИЕ</w:t>
      </w:r>
    </w:p>
    <w:p w:rsidR="00706FE4" w:rsidRDefault="00706FE4">
      <w:pPr>
        <w:pStyle w:val="ConsPlusTitle"/>
        <w:jc w:val="center"/>
      </w:pPr>
      <w:r>
        <w:t>"СЛУЖБА ОРГАНИЗАЦИИ БЛАГОУСТРОЙСТВА И РАЗВИТИЯ"</w:t>
      </w:r>
    </w:p>
    <w:p w:rsidR="00706FE4" w:rsidRDefault="00706FE4">
      <w:pPr>
        <w:pStyle w:val="ConsPlusTitle"/>
        <w:jc w:val="center"/>
      </w:pPr>
      <w:r>
        <w:t>МУНИЦИПАЛЬНОГО ОБРАЗОВАНИЯ РАБОЧИЙ ПОСЕЛОК АТИГ, Р.П. АТИГ,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бюджетное учреждение "Служба Организации Благоустройства и Развития" Муниципального образования рабочий поселок Атиг (рабочий поселок Атиг), ул. Урицкого, д. 17, р.п. Атиг, Нижнесергинский район, Свердловская область, 623075, (34398) 231-45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Перечень мероприятий производственной программы по </w:t>
            </w:r>
            <w:r>
              <w:lastRenderedPageBreak/>
              <w:t>текущей эксплуатации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Мероприятия по обеспечению захоронения твердых </w:t>
            </w:r>
            <w:r>
              <w:lastRenderedPageBreak/>
              <w:t>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3,450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0,642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1016,78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"ЭКО-ЛОГИКА", Г. КОРОЛЕВ,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"ЭКО-ЛОГИКА" (город Королев), ул. Циолковского, д. 27, офис 11, г. Королев, Московская область, 141070, (343) 207-67-31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</w:t>
            </w:r>
            <w:r>
              <w:lastRenderedPageBreak/>
              <w:t>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215,054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40,000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38979,09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lastRenderedPageBreak/>
        <w:t>"БЛАГОУСТРОЙСТВО", Г. БОГДАНОВИЧ,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"Благоустройство" (город Богданович), ул. Гагарина, д. 3, г. Богданович, Свердловская область, 623530, (34376) 5-70-89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86,855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21,714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Объем финансовых потребностей, </w:t>
            </w:r>
            <w:r>
              <w:lastRenderedPageBreak/>
              <w:t>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тыс. руб., </w:t>
            </w:r>
            <w:r>
              <w:lastRenderedPageBreak/>
              <w:t>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19087,15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- 12,5%;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"ЖИЛИЩНО-КОММУНАЛЬНОЕ ХОЗЯЙСТВО" МО "Р.П. ВЕРХНЕЕ ДУБРОВО",</w:t>
      </w:r>
    </w:p>
    <w:p w:rsidR="00706FE4" w:rsidRDefault="00706FE4">
      <w:pPr>
        <w:pStyle w:val="ConsPlusTitle"/>
        <w:jc w:val="center"/>
      </w:pPr>
      <w:r>
        <w:t>Р.П. ВЕРХНЕЕ ДУБРОВО,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в отношении которой разрабатывается производственная программа, ее местонахождение, контакты ответственных </w:t>
            </w:r>
            <w:r>
              <w:lastRenderedPageBreak/>
              <w:t>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Муниципальное унитарное предприятие "Жилищно-коммунальное хозяйство" МО "р.п. Верхнее Дуброво" (рабочий поселок Верхнее Дуброво), ул. Клубная, д. 15, р.п. </w:t>
            </w:r>
            <w:r>
              <w:lastRenderedPageBreak/>
              <w:t>Верхнее Дуброво, Белоярский район, Свердловская область, 624053, (34377) 533-32, 532-73, 533-22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7,085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1,398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1653,05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4,444%,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"ГОРОДСКОЕ УПРАВЛЕНИЕ ЖИЛИЩНО-КОММУНАЛЬНОГО ХОЗЯЙСТВА",</w:t>
      </w:r>
    </w:p>
    <w:p w:rsidR="00706FE4" w:rsidRDefault="00706FE4">
      <w:pPr>
        <w:pStyle w:val="ConsPlusTitle"/>
        <w:jc w:val="center"/>
      </w:pPr>
      <w:r>
        <w:t>Г. ВЕРХНЯЯ САЛДА,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Салда), ул. Парковая, д. 1а, г. Верхняя Салда, Свердловская область, 624760, (34345) 528-11, ф. 505-00, 546-58, 528-67, 527-41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131,014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37,918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13864,70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"ТЕПЛОВЫЕ СЕТИ ВЕРХНИЕ СЕРГИ", П. ВЕРХНИЕ СЕРГИ,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"Тепловые сети Верхние Серги" (поселок Верхние Серги), ул. Ленина, д. 7А, п. Верхние Серги, Свердловская область, 623070, (34398) 249-19, 241-72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16,475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2,965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4321,66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</w:t>
            </w:r>
            <w:r>
              <w:lastRenderedPageBreak/>
              <w:t>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"УПРАВЛЯЮЩАЯ КОМПАНИЯ", Г. ВЕРХНИЙ ТАГИЛ,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"Управляющая компания" (город Верхний Тагил), ул. Чапаева, д. 56, г. Верхний Тагил, Свердловская область, 624162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</w:t>
            </w:r>
            <w:r>
              <w:lastRenderedPageBreak/>
              <w:t>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21,680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4,183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4810,91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"ПМ ТЕХНОЛОГИЯ", Г. ЕКАТЕРИНБУРГ,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"ПМ Технология" (город Екатеринбург), ул. Малышева, д. 5, офис 925, г. Екатеринбург, Свердловская область, 620014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22,312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Планируемая масса размещаемых </w:t>
            </w:r>
            <w:r>
              <w:lastRenderedPageBreak/>
              <w:t>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4,150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4825,97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"ВОЛЧАНСКИЙ АВТОЭЛЕКТРОТРАНСПОРТ", Г. ВОЛЧАНСК,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в отношении которой разрабатывается </w:t>
            </w:r>
            <w:r>
              <w:lastRenderedPageBreak/>
              <w:t>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Муниципальное унитарное предприятие "Волчанский автоэлектротранспорт" </w:t>
            </w:r>
            <w:r>
              <w:lastRenderedPageBreak/>
              <w:t>(город Волчанск), ул. Советская, д. 32, г. Волчанск, Свердловская область, 624940, (34383) 561-71, ф. 562-11, 591-71, ф. 592-11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23,698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5,925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4287,41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Показатели эффективности </w:t>
            </w:r>
            <w:r>
              <w:lastRenderedPageBreak/>
              <w:t>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"ПОТОК-II", П. ЧЕРНОИСТОЧИНСК,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"Поток-II" (поселок Черноисточинск), ул. Кирова, д. 2 А, п. Черноисточинск, Пригородный район, Свердловская область, 624351, (3435) 921-122, 8-922-16-24-040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11,429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2,857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1519,79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ЕКАТЕРИНБУРГСКОЕ МУНИЦИПАЛЬНОЕ УНИТАРНОЕ</w:t>
      </w:r>
    </w:p>
    <w:p w:rsidR="00706FE4" w:rsidRDefault="00706FE4">
      <w:pPr>
        <w:pStyle w:val="ConsPlusTitle"/>
        <w:jc w:val="center"/>
      </w:pPr>
      <w:r>
        <w:t>ПРЕДПРИЯТИЕ "СПЕЦИАЛИЗИРОВАННАЯ АВТОБАЗА", Г. ЕКАТЕРИНБУРГ,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Екатеринбургское муниципальное унитарное предприятие "Специализированная автобаза" (город Екатеринбург), ул. Посадская, д. 3, г. Екатеринбург, Свердловская область, 620086, 233-60-60, 233-60-61, ф. 233-60-70, 233-60-77, 233-60-68, 233-60-58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2583,333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224,750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166369,00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68,42%, 50%; 0% (Широкореченский полигон), 71,43%, 50% (Северный полигон);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ЕКАТЕРИНБУРГСКОЕ МУНИЦИПАЛЬНОЕ УНИТАРНОЕ</w:t>
      </w:r>
    </w:p>
    <w:p w:rsidR="00706FE4" w:rsidRDefault="00706FE4">
      <w:pPr>
        <w:pStyle w:val="ConsPlusTitle"/>
        <w:jc w:val="center"/>
      </w:pPr>
      <w:r>
        <w:t>ПРЕДПРИЯТИЕ "СПЕЦИАЛИЗИРОВАННАЯ АВТОБАЗА", Г. ЕКАТЕРИНБУРГ,</w:t>
      </w:r>
    </w:p>
    <w:p w:rsidR="00706FE4" w:rsidRDefault="00706FE4">
      <w:pPr>
        <w:pStyle w:val="ConsPlusTitle"/>
        <w:jc w:val="center"/>
      </w:pPr>
      <w:r>
        <w:t>ОСУЩЕСТВЛЯЮЩЕГО ОБРАБОТКУ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Екатеринбургское муниципальное унитарное предприятие "Специализированная автобаза" (город Екатеринбург), ул. Посадская, д. 3, г. Екатеринбург, Свердловская область, 620086, 233-60-60, 233-60-61, ф. 233-60-70, 233-60-77, 233-60-68, 233-60-58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Перечень мероприятий по текущему и (или) капитальному </w:t>
            </w:r>
            <w:r>
              <w:lastRenderedPageBreak/>
              <w:t>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</w:t>
            </w:r>
            <w:r>
              <w:lastRenderedPageBreak/>
              <w:t>рамках текущей (операционной) деятельности, а также мероприятия, обеспечивающие поддержание объектов, используемых для обработки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2229,081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193,930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4200,02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Доля твердых коммунальных отходов, направляемых на утилизацию, в массе твердых коммунальных отходов, принятых на обработку - 4,5%;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ИНДИВИДУАЛЬНЫЙ ПРЕДПРИНИМАТЕЛЬ</w:t>
      </w:r>
    </w:p>
    <w:p w:rsidR="00706FE4" w:rsidRDefault="00706FE4">
      <w:pPr>
        <w:pStyle w:val="ConsPlusTitle"/>
        <w:jc w:val="center"/>
      </w:pPr>
      <w:r>
        <w:lastRenderedPageBreak/>
        <w:t>КОСТЕНКО ВЛАДИМИР ВИКТОРОВИЧ, Г. ЗАРЕЧНЫЙ,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Индивидуальный предприниматель Костенко Владимир Викторович (город Заречный), ул. Мира, д. 35, офис 45, г. Заречный, Свердловская область, 624250, (34377) 357-99, 8-950-20-266-86, 8-922-206-19-81, 8-908-915-43-95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45,317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10,333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8395,99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- 20%, 20%, 20%;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- 0,2 на площадь объекта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АКЦИОНЕРНОЕ ОБЩЕСТВО</w:t>
      </w:r>
    </w:p>
    <w:p w:rsidR="00706FE4" w:rsidRDefault="00706FE4">
      <w:pPr>
        <w:pStyle w:val="ConsPlusTitle"/>
        <w:jc w:val="center"/>
      </w:pPr>
      <w:r>
        <w:t>"ГОРВНЕШБЛАГОУСТРОЙСТВО", Г. КАМЕНСК-УРАЛЬСКИЙ,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в отношении которой разрабатывается производственная программа, ее </w:t>
            </w:r>
            <w:r>
              <w:lastRenderedPageBreak/>
              <w:t>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Акционерное общество "Горвнешблагоустройство" (город Каменск-Уральский), ул. Лермонтова, д. </w:t>
            </w:r>
            <w:r>
              <w:lastRenderedPageBreak/>
              <w:t>98А, Свердловская область, 623414, (3439) 32-87-94, 32-87-50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324,592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73,164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68179,06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Плановые значения показателей </w:t>
            </w:r>
            <w:r>
              <w:lastRenderedPageBreak/>
              <w:t>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а) доля проб подземных вод, почвы </w:t>
            </w:r>
            <w:r>
              <w:lastRenderedPageBreak/>
              <w:t>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- 50%;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- 3 на 1 га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АКЦИОНЕРНОЕ ОБЩЕСТВО</w:t>
      </w:r>
    </w:p>
    <w:p w:rsidR="00706FE4" w:rsidRDefault="00706FE4">
      <w:pPr>
        <w:pStyle w:val="ConsPlusTitle"/>
        <w:jc w:val="center"/>
      </w:pPr>
      <w:r>
        <w:t>"ГОРВНЕШБЛАГОУСТРОЙСТВО", Г. КАМЕНСК-УРАЛЬСКИЙ,</w:t>
      </w:r>
    </w:p>
    <w:p w:rsidR="00706FE4" w:rsidRDefault="00706FE4">
      <w:pPr>
        <w:pStyle w:val="ConsPlusTitle"/>
        <w:jc w:val="center"/>
      </w:pPr>
      <w:r>
        <w:t>ОСУЩЕСТВЛЯЮЩЕГО ОБРАБОТКУ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Акционерное общество "Горвнешблагоустройство" (город Каменск-Уральский), ул. Лермонтова, д. 98А, Свердловская область, 623414, (3439) 32-87-94, 32-87-50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lastRenderedPageBreak/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обработки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306,524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62,224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9480,23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Доля твердых коммунальных отходов, направляемых на утилизацию, в массе твердых коммунальных отходов, принятых на обработку - 2,36%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истекший год долгосрочного </w:t>
            </w:r>
            <w:r>
              <w:lastRenderedPageBreak/>
              <w:t>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"КАМЫШЛОВСКИЕ ОБЪЕДИНЕННЫЕ ЭКОЛОГИЧЕСКИЕ СИСТЕМЫ",</w:t>
      </w:r>
    </w:p>
    <w:p w:rsidR="00706FE4" w:rsidRDefault="00706FE4">
      <w:pPr>
        <w:pStyle w:val="ConsPlusTitle"/>
        <w:jc w:val="center"/>
      </w:pPr>
      <w:r>
        <w:t>Г. КАМЫШЛОВ,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"Камышловские объединенные экологические системы" (город Камышлов), ул. Шадринская, д. 9г, офис 3, г. Камышлов, Свердловская область, 624860, (34375) 231-03, 208-28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</w:t>
            </w:r>
            <w:r>
              <w:lastRenderedPageBreak/>
              <w:t>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66,725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14,780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16287,08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lastRenderedPageBreak/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"ПОТОК", Г. КАЧКАНАР,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"Поток" (город Качканар), ул. Привокзальная, д. 17, г. Качканар, Свердловская область, 624351, (34341) 690-23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94,493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28,164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21480,27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"ЭНЕРГИЯ", Г. КАЧКАНАР,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</w:t>
            </w:r>
            <w:r>
              <w:lastRenderedPageBreak/>
              <w:t>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"Энергия" (город Качканар), ул. 4 мкр., д. 28 а, г. Качканар, Свердловская область, 624351, (34341) 253-00, 227-02, 8-922-228-64-06, 8-922-111-13-16, 8-922-131-76-80, 8-961-775-18-72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49,952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12,488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4062,92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- 2,35%, 0%,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КИРОВГРАДСКОЕ МУНИЦИПАЛЬНОЕ ПРЕДПРИЯТИЕ</w:t>
      </w:r>
    </w:p>
    <w:p w:rsidR="00706FE4" w:rsidRDefault="00706FE4">
      <w:pPr>
        <w:pStyle w:val="ConsPlusTitle"/>
        <w:jc w:val="center"/>
      </w:pPr>
      <w:r>
        <w:t>"БЛАГОУСТРОЙСТВО", Г. КИРОВГРАД,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Кировградское муниципальное предприятие "Благоустройство" (город Кировград), ул. 40 лет Октября, д. 28, г. Кировград, Свердловская область, 624140, (34357) 601-50, 601-51, 601-55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59,771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17,070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11148,98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0%, 4%;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- 0,36 на 1 га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"ЭКОТЕХСЕРВИС", Г. КРАСНОТУРЬИНСК,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"Экотехсервис" (город Краснотурьинск), ул. Фрунзе, д. 60, г. Краснотурьинск, Свердловская область, 624440, (34384) 610-41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177,592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54,342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41895,36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</w:t>
            </w:r>
            <w:r>
              <w:lastRenderedPageBreak/>
              <w:t>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БЮДЖЕТНОЕ УЧРЕЖДЕНИЕ</w:t>
      </w:r>
    </w:p>
    <w:p w:rsidR="00706FE4" w:rsidRDefault="00706FE4">
      <w:pPr>
        <w:pStyle w:val="ConsPlusTitle"/>
        <w:jc w:val="center"/>
      </w:pPr>
      <w:r>
        <w:t>"МУНИЦИПАЛЬНЫЙ ЗАКАЗЧИК", Г. КРАСНОУРАЛЬСК,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бюджетное учреждение "Муниципальный заказчик" (город Красноуральск), ул. Советская, д. 30, г. Красноуральск, Свердловская область, 624330, (34343) 204-70, 200-76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</w:t>
            </w:r>
            <w:r>
              <w:lastRenderedPageBreak/>
              <w:t>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49,400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14,134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11216,78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- 7,14%, 0%, 25%;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ГОРОДСКОГО ОКРУГА КРАСНОУФИМСК "ЧИСТЫЙ ГОРОД",</w:t>
      </w:r>
    </w:p>
    <w:p w:rsidR="00706FE4" w:rsidRDefault="00706FE4">
      <w:pPr>
        <w:pStyle w:val="ConsPlusTitle"/>
        <w:jc w:val="center"/>
      </w:pPr>
      <w:r>
        <w:t>Г. КРАСНОУФИМСК,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городского округа Красноуфимск "Чистый город" (город Красноуфимск), ул. Вокзальная, д. 7, г. Красноуфимск, Свердловская область, 623300, (34394) 933-35, 8-902-258-49-21, 8-982-740-84-66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43,500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7,313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4202,22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"БЛАГОУСТРОЙСТВО", Г. КУШВА,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</w:t>
            </w:r>
            <w:r>
              <w:lastRenderedPageBreak/>
              <w:t>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"Благоустройство" (город Кушва), ул. Шляхтина, д. 21, г. Кушва, Свердловская область, 624300, (34344) 263-47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56,817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14,223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9355,14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Показатели эффективности </w:t>
            </w:r>
            <w:r>
              <w:lastRenderedPageBreak/>
              <w:t>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"КОМБИНАТ БЛАГОУСТРОЙСТВА", Г. ЛЕСНОЙ,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"Комбинат благоустройства" (город Лесной), ул. Строительный, д. 23, г. Лесной, Свердловская область, 624201, (34342) 311-59, 310-62, 378-67, ф. 409-13, 308-42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109,334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29,397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20089,66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- 20%, 0%,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- 0,054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"ЭКОСЕРВИС", Г. МИХАЙЛОВСК,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"Экосервис" (город Михайловск), ул. Чапаева, д. 1а, г. Михайловск, Нижнесергинский район, Свердловская область, 623080, (34398) ф. 670-01, 682-43, 8-912-28-59-784, 670-08, 8-912-681-60-53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10,137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2,562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3359,15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</w:t>
            </w:r>
            <w:r>
              <w:lastRenderedPageBreak/>
              <w:t>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Отсутствует, т.к. организация ранее </w:t>
            </w:r>
            <w:r>
              <w:lastRenderedPageBreak/>
              <w:t>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БЮДЖЕТНОЕ УЧРЕЖДЕНИЕ "УПРАВЛЕНИЕ</w:t>
      </w:r>
    </w:p>
    <w:p w:rsidR="00706FE4" w:rsidRDefault="00706FE4">
      <w:pPr>
        <w:pStyle w:val="ConsPlusTitle"/>
        <w:jc w:val="center"/>
      </w:pPr>
      <w:r>
        <w:t>ХОЗЯЙСТВОМ НЕВЬЯНСКОГО ГОРОДСКОГО ОКРУГА", Г. НЕВЬЯНСК,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бюджетное учреждение "Управление хозяйством Невьянского городского округа" (город Невьянск), ул. Ленина, д. 11, г. Невьянск, Свердловская область, 624194, (34356) 214-53, 219-63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</w:t>
            </w:r>
            <w:r>
              <w:lastRenderedPageBreak/>
              <w:t>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70,851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17,713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19386,08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lastRenderedPageBreak/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ИНДИВИДУАЛЬНЫЙ ПРЕДПРИНИМАТЕЛЬ</w:t>
      </w:r>
    </w:p>
    <w:p w:rsidR="00706FE4" w:rsidRDefault="00706FE4">
      <w:pPr>
        <w:pStyle w:val="ConsPlusTitle"/>
        <w:jc w:val="center"/>
      </w:pPr>
      <w:r>
        <w:t>ПОСТИКА СТЕПАН МАТВЕЕВИЧ, Г. НИЖНИЕ СЕРГИ,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Индивидуальный предприниматель Постика Степан Матвеевич (город Нижние Серги), ул. Титова, д. 82, г. Нижние Серги, Свердловская область, 623090, (34398) ф. 219-16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24,659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5,524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5072,25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'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"ТАГИЛСПЕЦТРАНС", Г. НИЖНИЙ ТАГИЛ,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</w:t>
            </w:r>
            <w:r>
              <w:lastRenderedPageBreak/>
              <w:t>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"Тагилспецтранс" (город Нижний Тагил), ул. Кулибина, д. 62, г. Нижний Тагил, Свердловская область, 622013, (3435) 251-788, 251-174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545,317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109,063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79178,55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Показатели эффективности </w:t>
            </w:r>
            <w:r>
              <w:lastRenderedPageBreak/>
              <w:t>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"ЭЛИС", Г. НИЖНИЙ ТАГИЛ,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"Элис" (город Нижний Тагил), ул. Энтузиастов, д. 35, г. Нижний Тагил, Свердловская область, 622035, (3435) 312-780, 333-477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Период реализации производственной </w:t>
            </w:r>
            <w:r>
              <w:lastRenderedPageBreak/>
              <w:t>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241,088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62,207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39988,64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коммунальных отходов в расчете на </w:t>
            </w:r>
            <w:r>
              <w:lastRenderedPageBreak/>
              <w:t>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"ЧИСТЫЙ ГОРОД", Г. НИЖНЯЯ САЛДА,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"Чистый город" (город Нижняя Салда), ул. пл. Свободы, д. 1А, г. Нижняя Салда, Свердловская область, 624742, (34345) 311-10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Перечень мероприятий </w:t>
            </w:r>
            <w:r>
              <w:lastRenderedPageBreak/>
              <w:t>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 по обеспечению </w:t>
            </w:r>
            <w:r>
              <w:lastRenderedPageBreak/>
              <w:t>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24,720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5,770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5285,56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истекший год долгосрочного </w:t>
            </w:r>
            <w:r>
              <w:lastRenderedPageBreak/>
              <w:t>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"СПЕЦТЕХНИКА", Г. НИЖНЯЯ ТУРА,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"Спецтехника" (город Нижняя Тура), ул. 40 лет Октября, д. 36, г. Нижняя Тура, Свердловская область, 624220, (34342) 2-41-38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</w:t>
            </w:r>
            <w:r>
              <w:lastRenderedPageBreak/>
              <w:t>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47,311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10,134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9519,11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lastRenderedPageBreak/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НОВОУРАЛЬСКОГО ГОРОДСКОГО ОКРУГА "НИВА", С. ТАРАСКОВО,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Новоуральского городского округа "НИВА" (село Тарасково), ул. Ленина, д. 45, офис 5, г. Новоуральск, с. Тарасково, Свердловская область, 624127, (34370) 773-63, ф. 773-42, 774-22, 774-69, (343) 375-46-98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3,814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1,018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1118,00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"ВОЗРОЖДЕНИЕ", Г. ПОЛЕВСКОЙ,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</w:t>
            </w:r>
            <w:r>
              <w:lastRenderedPageBreak/>
              <w:t>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"Возрождение" (город Полевской), ул. Ялунина, д. 7, г. Полевской, Свердловская область, 623385, (34350) 325-30, ф. 324-33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99,068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38,648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21772,15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Показатели эффективности </w:t>
            </w:r>
            <w:r>
              <w:lastRenderedPageBreak/>
              <w:t>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- 83%, 100%,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"ТРИФОНОВСКОЕ", Р.П. ПЫШМА,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"Трифоновское" (рабочий поселок Пышма), ул. пер. Больничный, д. 22, р.п. Пышма, Свердловская область, 623550, (34372) 248-47, 210-89, 211-34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11,350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2,838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2413,94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"ЧЕРЕМЫШСКОЕ", С. ТУПИЦЫНО,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"Черемышское" (село Тупицыно), ул. Первомайская, д. 34, с. Четкарино, Пышминский район, Свердловская область, 623571, (34372) 344-94, 345-35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1,700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0,316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391,35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</w:t>
            </w:r>
            <w:r>
              <w:lastRenderedPageBreak/>
              <w:t>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"ГОРКОМХОЗ", Г. РЕВДА,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"Горкомхоз" (город Ревда), ул. Степана Разина, д. 12, г. Ревда, Свердловская область, 623285, (34397) 356-13, ф. 356-14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</w:t>
            </w:r>
            <w:r>
              <w:lastRenderedPageBreak/>
              <w:t>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369,358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131,989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49742,34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80%,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"ЧИСТЫЙ ГОРОД", Г. РЕЖ,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"Чистый город" (город Реж), ул. Космонавтов, д. 4, г. Реж, а/я 15, Свердловская область, 623750, (34364) 227-40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48,477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Планируемая масса размещаемых </w:t>
            </w:r>
            <w:r>
              <w:lastRenderedPageBreak/>
              <w:t>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12,553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11833,45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- 6,25%, 4%, 0,5%;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"ПРОИЗВОДСТВЕННЫЙ ТРЕСТ ЖИЛИЩНО-КОММУНАЛЬНОГО ХОЗЯЙСТВА"</w:t>
      </w:r>
    </w:p>
    <w:p w:rsidR="00706FE4" w:rsidRDefault="00706FE4">
      <w:pPr>
        <w:pStyle w:val="ConsPlusTitle"/>
        <w:jc w:val="center"/>
      </w:pPr>
      <w:r>
        <w:t>ГОРОДСКОГО ОКРУГА РЕФТИНСКИЙ, П. РЕФТИНСКИЙ,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регулируемой организации, </w:t>
            </w:r>
            <w:r>
              <w:lastRenderedPageBreak/>
              <w:t>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"Производственный трест жилищно-коммунального хозяйства" городского округа Рефтинский (поселок Рефтинский), ул. Гагарина, д. 33, п. Рефтинский, а/я 4, Свердловская область, 624285, (34365) 300-05, 349-22, 352-68, 8-904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30,220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5,621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6832,04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- 0%, 5,7%, 1,33%;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ПРЕДПРИЯТИЕ</w:t>
      </w:r>
    </w:p>
    <w:p w:rsidR="00706FE4" w:rsidRDefault="00706FE4">
      <w:pPr>
        <w:pStyle w:val="ConsPlusTitle"/>
        <w:jc w:val="center"/>
      </w:pPr>
      <w:r>
        <w:t>"СЕРОВАВТОДОР", Г. СЕРОВ,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предприятие "Серовавтодор" (город Серов), ул. Пушкинская, д. 58, г. Серов, Свердловская область, 624980, (34385) 643-17, 643-24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167,667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44,268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27161,65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 xml:space="preserve">б) количество возгораний твердых </w:t>
            </w:r>
            <w:r>
              <w:lastRenderedPageBreak/>
              <w:t>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"ГОРКОМХОЗ", Г. СУХОЙ ЛОГ,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"Горкомхоз" (город Сухой Лог), ул. Артиллеристов, д. 36Б, г. Сухой Лог, Свердловская область, 624800, (34373) 426-29, ф. 429-34, 438-46, 311-38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80,137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24,890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15385,14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 xml:space="preserve">Отчет об исполнении производственной программы за истекший период регулирования (за </w:t>
            </w:r>
            <w:r>
              <w:lastRenderedPageBreak/>
              <w:t>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П. ДВУРЕЧЕНСК</w:t>
      </w:r>
    </w:p>
    <w:p w:rsidR="00706FE4" w:rsidRDefault="00706FE4">
      <w:pPr>
        <w:pStyle w:val="ConsPlusTitle"/>
        <w:jc w:val="center"/>
      </w:pPr>
      <w:r>
        <w:t>СЫСЕРТСКОГО ГОРОДСКОГО ОКРУГА, П. ДВУРЕЧЕНСК,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 (поселок Двуреченск), ул. Кольцевая, д. 12, п. Двуреченск, Сысертский район, Свердловская область, 624013, 89920006920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Мероприятия, осуществляемые регулируемой организацией в рамках текущей (операционной) деятельности, а также мероприятия, </w:t>
            </w:r>
            <w:r>
              <w:lastRenderedPageBreak/>
              <w:t>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11,162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2,643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2581,38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lastRenderedPageBreak/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"ЗАПАДНОЕ"</w:t>
      </w:r>
    </w:p>
    <w:p w:rsidR="00706FE4" w:rsidRDefault="00706FE4">
      <w:pPr>
        <w:pStyle w:val="ConsPlusTitle"/>
        <w:jc w:val="center"/>
      </w:pPr>
      <w:r>
        <w:t>СЫСЕРТСКОГО ГОРОДСКОГО ОКРУГА, С. ПАТРУШИ,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"Западное" Сысертского городского округа (село Патруши), ул. Колхозная, д. 1, с. Патруши, Сысертский район, Свердловская область, 624016, (34374) 644-01, 644-02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14,355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2,670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4446,77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"СЫСЕРТСКОЕ"</w:t>
      </w:r>
    </w:p>
    <w:p w:rsidR="00706FE4" w:rsidRDefault="00706FE4">
      <w:pPr>
        <w:pStyle w:val="ConsPlusTitle"/>
        <w:jc w:val="center"/>
      </w:pPr>
      <w:r>
        <w:t>СЫСЕРТСКОГО ГОРОДСКОГО ОКРУГА, Г. СЫСЕРТЬ,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"Сысертское" Сысертского городского округа (город Сысерть), ул. Коммуны, д. 48, г. Сысерть, Свердловская область, 624020, (34374) 650-82, 653-94, 653-76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61,958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16,745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13813,62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ОБЩЕСТВО С ОГРАНИЧЕННОЙ ОТВЕТСТВЕННОСТЬЮ</w:t>
      </w:r>
    </w:p>
    <w:p w:rsidR="00706FE4" w:rsidRDefault="00706FE4">
      <w:pPr>
        <w:pStyle w:val="ConsPlusTitle"/>
        <w:jc w:val="center"/>
      </w:pPr>
      <w:r>
        <w:t>"ЧИСТЫЙ ГОРОД", Г. ТАВДА, ОСУЩЕСТВЛЯЮЩЕГО ЗАХОРОНЕНИЕ</w:t>
      </w:r>
    </w:p>
    <w:p w:rsidR="00706FE4" w:rsidRDefault="00706FE4">
      <w:pPr>
        <w:pStyle w:val="ConsPlusTitle"/>
        <w:jc w:val="center"/>
      </w:pPr>
      <w:r>
        <w:t>ТВЕРДЫХ КОММУНАЛЬНЫХ ОТХОДОВ НА ТЕРРИТОРИИ</w:t>
      </w:r>
    </w:p>
    <w:p w:rsidR="00706FE4" w:rsidRDefault="00706FE4">
      <w:pPr>
        <w:pStyle w:val="ConsPlusTitle"/>
        <w:jc w:val="center"/>
      </w:pPr>
      <w:r>
        <w:t>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Общество с ограниченной ответственностью "Чистый город" (город Тавда), ул. 9 Мая, д. 12, г. Тавда, Свердловская область, 623950, (34360) 540-62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 xml:space="preserve">Наименование уполномоченного органа, утвердившего производственную </w:t>
            </w:r>
            <w:r>
              <w:lastRenderedPageBreak/>
              <w:t>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lastRenderedPageBreak/>
              <w:t xml:space="preserve">Региональная энергетическая комиссия Свердловской области, пр. Ленина, 34, г. </w:t>
            </w:r>
            <w:r>
              <w:lastRenderedPageBreak/>
              <w:t>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27,071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6,690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4933,16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</w:t>
            </w:r>
            <w:r>
              <w:lastRenderedPageBreak/>
              <w:t>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right"/>
        <w:outlineLvl w:val="0"/>
      </w:pPr>
      <w:r>
        <w:t>Утверждена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r>
        <w:t>ПРОИЗВОДСТВЕННАЯ ПРОГРАММА</w:t>
      </w:r>
    </w:p>
    <w:p w:rsidR="00706FE4" w:rsidRDefault="00706FE4">
      <w:pPr>
        <w:pStyle w:val="ConsPlusTitle"/>
        <w:jc w:val="center"/>
      </w:pPr>
      <w:r>
        <w:t>ОРГАНИЗАЦИИ: МУНИЦИПАЛЬНОЕ УНИТАРНОЕ ПРЕДПРИЯТИЕ</w:t>
      </w:r>
    </w:p>
    <w:p w:rsidR="00706FE4" w:rsidRDefault="00706FE4">
      <w:pPr>
        <w:pStyle w:val="ConsPlusTitle"/>
        <w:jc w:val="center"/>
      </w:pPr>
      <w:r>
        <w:t>ЖИЛИЩНО-КОММУНАЛЬНОГО ХОЗЯЙСТВА "ТЕПЛОСЕТЬ", Г. ТУРИНСК,</w:t>
      </w:r>
    </w:p>
    <w:p w:rsidR="00706FE4" w:rsidRDefault="00706FE4">
      <w:pPr>
        <w:pStyle w:val="ConsPlusTitle"/>
        <w:jc w:val="center"/>
      </w:pPr>
      <w:r>
        <w:t>ОСУЩЕСТВЛЯЮЩЕГО ЗАХОРОНЕНИЕ ТВЕРДЫХ КОММУНАЛЬНЫХ ОТХОДОВ</w:t>
      </w:r>
    </w:p>
    <w:p w:rsidR="00706FE4" w:rsidRDefault="00706FE4">
      <w:pPr>
        <w:pStyle w:val="ConsPlusTitle"/>
        <w:jc w:val="center"/>
      </w:pPr>
      <w:r>
        <w:t>НА ТЕРРИТОРИИ СВЕРДЛОВСКОЙ ОБЛАСТИ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ПАСПОРТ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65"/>
        <w:gridCol w:w="4082"/>
      </w:tblGrid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регулируемой организации, в отношении которой разрабатывается производственная программа, ее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Муниципальное унитарное предприятие жилищно-коммунального хозяйства "Теплосеть" (город Туринск), ул. Декабристов, д. 13, г. Туринск, Свердловская область, 623900, (34349) 214-46, 219-36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местонахождение, контакты ответственных лиц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Региональная энергетическая комиссия Свердловской области, пр. Ленина, 34, г. Екатеринбург, 620075, (343) 312-00-30</w:t>
            </w:r>
          </w:p>
        </w:tc>
      </w:tr>
      <w:tr w:rsidR="00706FE4">
        <w:tc>
          <w:tcPr>
            <w:tcW w:w="576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706FE4" w:rsidRDefault="00706FE4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082" w:type="dxa"/>
          </w:tcPr>
          <w:p w:rsidR="00706FE4" w:rsidRDefault="00706FE4">
            <w:pPr>
              <w:pStyle w:val="ConsPlusNormal"/>
            </w:pPr>
            <w:r>
              <w:t>с 01.01.2018 по 31.12.2018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  <w:jc w:val="center"/>
        <w:outlineLvl w:val="1"/>
      </w:pPr>
      <w:r>
        <w:t>ПОКАЗАТЕЛИ ПРОИЗВОДСТВЕННОЙ ПРОГРАММЫ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1247"/>
        <w:gridCol w:w="3572"/>
      </w:tblGrid>
      <w:tr w:rsidR="00706FE4">
        <w:tc>
          <w:tcPr>
            <w:tcW w:w="680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Значение показателя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производственной программы по текущей эксплуатации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 по обеспечению захоронения твердых коммунальных отходов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Перечень мероприятий по текущему и (или) капитальному ремонту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захоронения твердых коммунальных отходов, в состоянии, соответствующем установленным требованиям технических регламентов, в рамках средств, учтенных в регулируемом тарифе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3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Планируемый объем (масса) размещаемых твердых коммунальных отходов: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Планируемый объем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м3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20,501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Планируемая масса размещаемых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т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3,813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тыс. руб., без НДС</w:t>
            </w: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2952,82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График реализации мероприятий производственной программы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31.12.2018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Показатели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Плановые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- 0%;</w:t>
            </w:r>
          </w:p>
          <w:p w:rsidR="00706FE4" w:rsidRDefault="00706FE4">
            <w:pPr>
              <w:pStyle w:val="ConsPlusNormal"/>
            </w:pPr>
            <w:r>
      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отходов, - 0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Фактические значения показателей эффективности объектов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Отсутствуют, т.к. организация ранее деятельность не осуществляла</w:t>
            </w:r>
          </w:p>
        </w:tc>
      </w:tr>
      <w:tr w:rsidR="00706FE4">
        <w:tc>
          <w:tcPr>
            <w:tcW w:w="680" w:type="dxa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2" w:type="dxa"/>
          </w:tcPr>
          <w:p w:rsidR="00706FE4" w:rsidRDefault="00706FE4">
            <w:pPr>
              <w:pStyle w:val="ConsPlusNormal"/>
            </w:pPr>
            <w: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247" w:type="dxa"/>
            <w:vAlign w:val="center"/>
          </w:tcPr>
          <w:p w:rsidR="00706FE4" w:rsidRDefault="00706FE4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:rsidR="00706FE4" w:rsidRDefault="00706FE4">
            <w:pPr>
              <w:pStyle w:val="ConsPlusNormal"/>
            </w:pPr>
            <w:r>
              <w:t>Отсутствует, т.к. организация ранее деятельность не осуществляла</w:t>
            </w:r>
          </w:p>
        </w:tc>
      </w:tr>
    </w:tbl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sectPr w:rsidR="00706FE4" w:rsidSect="00120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FE4" w:rsidRDefault="00706FE4">
      <w:pPr>
        <w:pStyle w:val="ConsPlusNormal"/>
        <w:jc w:val="right"/>
        <w:outlineLvl w:val="0"/>
      </w:pPr>
      <w:r>
        <w:lastRenderedPageBreak/>
        <w:t>Установлены</w:t>
      </w:r>
    </w:p>
    <w:p w:rsidR="00706FE4" w:rsidRDefault="00706FE4">
      <w:pPr>
        <w:pStyle w:val="ConsPlusNormal"/>
        <w:jc w:val="right"/>
      </w:pPr>
      <w:r>
        <w:t>Постановлением</w:t>
      </w:r>
    </w:p>
    <w:p w:rsidR="00706FE4" w:rsidRDefault="00706FE4">
      <w:pPr>
        <w:pStyle w:val="ConsPlusNormal"/>
        <w:jc w:val="right"/>
      </w:pPr>
      <w:r>
        <w:t>РЭК Свердловской области</w:t>
      </w:r>
    </w:p>
    <w:p w:rsidR="00706FE4" w:rsidRDefault="00706FE4">
      <w:pPr>
        <w:pStyle w:val="ConsPlusNormal"/>
        <w:jc w:val="right"/>
      </w:pPr>
      <w:r>
        <w:t>от 29 ноября 2017 г. N 133-ПК</w:t>
      </w:r>
    </w:p>
    <w:p w:rsidR="00706FE4" w:rsidRDefault="00706FE4">
      <w:pPr>
        <w:pStyle w:val="ConsPlusNormal"/>
      </w:pPr>
    </w:p>
    <w:p w:rsidR="00706FE4" w:rsidRDefault="00706FE4">
      <w:pPr>
        <w:pStyle w:val="ConsPlusTitle"/>
        <w:jc w:val="center"/>
      </w:pPr>
      <w:bookmarkStart w:id="1" w:name="P3909"/>
      <w:bookmarkEnd w:id="1"/>
      <w:r>
        <w:t>ПРЕДЕЛЬНЫЕ ТАРИФЫ</w:t>
      </w:r>
    </w:p>
    <w:p w:rsidR="00706FE4" w:rsidRDefault="00706FE4">
      <w:pPr>
        <w:pStyle w:val="ConsPlusTitle"/>
        <w:jc w:val="center"/>
      </w:pPr>
      <w:r>
        <w:t>В ОБЛАСТИ ОБРАЩЕНИЯ С ТВЕРДЫМИ КОММУНАЛЬНЫМИ ОТХОДАМИ</w:t>
      </w:r>
    </w:p>
    <w:p w:rsidR="00706FE4" w:rsidRDefault="00706FE4">
      <w:pPr>
        <w:pStyle w:val="ConsPlusTitle"/>
        <w:jc w:val="center"/>
      </w:pPr>
      <w:r>
        <w:t>ОПЕРАТОРАМ ПО ОБРАЩЕНИЮ С ТВЕРДЫМИ КОММУНАЛЬНЫМИ ОТХОДАМИ</w:t>
      </w:r>
    </w:p>
    <w:p w:rsidR="00706FE4" w:rsidRDefault="00706FE4">
      <w:pPr>
        <w:pStyle w:val="ConsPlusTitle"/>
        <w:jc w:val="center"/>
      </w:pPr>
      <w:r>
        <w:t>В СВЕРДЛОВСКОЙ ОБЛАСТИ НА ТЕРРИТОРИИ</w:t>
      </w:r>
    </w:p>
    <w:p w:rsidR="00706FE4" w:rsidRDefault="00706FE4">
      <w:pPr>
        <w:pStyle w:val="ConsPlusTitle"/>
        <w:jc w:val="center"/>
      </w:pPr>
      <w:r>
        <w:t>МУНИЦИПАЛЬНЫХ ОБРАЗОВАНИЙ СВЕРДЛОВСКОЙ ОБЛАСТИ</w:t>
      </w:r>
    </w:p>
    <w:p w:rsidR="00706FE4" w:rsidRDefault="00706FE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757"/>
        <w:gridCol w:w="964"/>
        <w:gridCol w:w="1189"/>
        <w:gridCol w:w="1416"/>
        <w:gridCol w:w="1416"/>
        <w:gridCol w:w="1416"/>
        <w:gridCol w:w="1418"/>
      </w:tblGrid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Наименование муниципального образования, организации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Виды предельных тарифов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89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Класс опасности отходов</w:t>
            </w:r>
          </w:p>
        </w:tc>
        <w:tc>
          <w:tcPr>
            <w:tcW w:w="5666" w:type="dxa"/>
            <w:gridSpan w:val="4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Merge/>
          </w:tcPr>
          <w:p w:rsidR="00706FE4" w:rsidRDefault="00706FE4"/>
        </w:tc>
        <w:tc>
          <w:tcPr>
            <w:tcW w:w="2832" w:type="dxa"/>
            <w:gridSpan w:val="2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2834" w:type="dxa"/>
            <w:gridSpan w:val="2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Merge/>
          </w:tcPr>
          <w:p w:rsidR="00706FE4" w:rsidRDefault="00706FE4"/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с НДС</w:t>
            </w:r>
          </w:p>
        </w:tc>
      </w:tr>
      <w:tr w:rsidR="00706FE4">
        <w:tc>
          <w:tcPr>
            <w:tcW w:w="624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Акционерное общество "Горвнешблагоустройство" (город Каменск-Уральский)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86,97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365,57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431,37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86,97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113,96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134,47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363,52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428,95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1803,19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2127,76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173,93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227,92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268,95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Акционерное общество "Горвнешблагоустройство" (город Каменск-Уральский)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обработку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30,93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36,50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152,36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179,78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152,36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179,78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Екатеринбургское муниципальное </w:t>
            </w:r>
            <w:r>
              <w:lastRenderedPageBreak/>
              <w:t>унитарное предприятие "Специализированная автобаза" (город Екатеринбург)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тариф на </w:t>
            </w:r>
            <w:r>
              <w:lastRenderedPageBreak/>
              <w:t>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132,75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156,65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15,64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24,02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179,75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212,11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1525,87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1800,53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179,75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212,11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234,07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276,20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обработку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2,22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21,66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25,56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x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Индивидуальный предприниматель Костенко Владимир Викторович (город Заречный)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377,16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377,16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103,56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103,56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357,83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357,83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1769,75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1769,75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290,71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290,71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394,78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394,78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Индивидуальный предприниматель Постика Степан Матвеевич (город Нижние Серги)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165,00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165,00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477,17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477,17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165,00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165,00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736,61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736,61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2130,21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2130,21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736,61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736,61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838,41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838,41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Кировградское муниципальное предприятие "Благоустройство" (город Кировград)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70,24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82,88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463,66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547,12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70,24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82,88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94,01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110,93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245,49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289,68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1620,52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1912,21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245,49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289,68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331,04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390,63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бюджетное учреждение "Муниципальный заказчик" (город Красноуральск)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69,66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410,17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484,00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69,66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112,17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132,36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236,23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278,75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1641,54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1937,02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116,11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137,01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бюджетное учреждение "Служба Организации Благоустройства и Развития" Муниципального образования рабочий поселок Атиг (рабочий поселок Атиг)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202,00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202,00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469,13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469,13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202,00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202,00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228,86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228,86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1086,04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1086,04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2522,21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2522,21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1086,04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1086,04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1230,41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1230,41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бюджетное учреждение "Управление хозяйством Невьянского городского округа" (город Невьянск)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455,15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455,15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132,19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132,19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1820,54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1820,54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528,58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528,58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казенное предприятие "Вторресурсы" Асбестовского городского округа (город Асбест)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60,00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60,00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259,45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259,45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60,00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60,00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89,58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89,58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426,23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426,23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1843,19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1843,19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184,11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184,11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предприятие "Серовавтодор" (город Серов)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тариф на захоронение твердых коммунальных </w:t>
            </w:r>
            <w:r>
              <w:lastRenderedPageBreak/>
              <w:t>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381,06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449,65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55,46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135,07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159,38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1470,80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1735,54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126,33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149,07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169,65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200,19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"Благоустройство" (город Богданович)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82,36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82,36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418,26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418,26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82,36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82,36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329,44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329,44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1673,03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1673,03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329,44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329,44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381,23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381,23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"Волчанский автоэлектротранспорт" (город Волчанск)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91,30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91,30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428,40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428,40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91,30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91,30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105,44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1713,56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1713,56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421,76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421,76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"Горкомхоз" (город Сухой Лог)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433,68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433,68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51,11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51,11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114,43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114,43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1456,64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1456,64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143,38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143,38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33,04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434,78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513,04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33,04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46,94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91,77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108,29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1424,98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1681,48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99,85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117,82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141,85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167,38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"Жилищно-</w:t>
            </w:r>
            <w:r>
              <w:lastRenderedPageBreak/>
              <w:t>коммунальное хозяйство" МО "р.п. Верхнее Дуброво" (рабочий поселок Верхнее Дуброво)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тариф на захоронение </w:t>
            </w:r>
            <w:r>
              <w:lastRenderedPageBreak/>
              <w:t>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119,70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119,70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379,09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379,09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119,70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119,70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133,26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133,26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625,07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625,07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1979,60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1979,60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506,51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506,51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563,90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563,90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"Комбинат благоустройства" (город Лесной)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395,56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395,56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70,43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70,43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208,41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208,41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1561,25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1561,25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167,23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223,04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223,04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"Производственный трест жилищно-коммунального хозяйства" городского округа Рефтинский (поселок Рефтинский)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360,67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425,59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120,39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142,06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634,37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1939,03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2288,06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634,37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647,25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763,76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"Тепловые сети Верхние Серги" (поселок Верхние Серги)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148,75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148,75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387,51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387,51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148,75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148,75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154,99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154,99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826,41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826,41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2152,81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2152,81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826,41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826,41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861,01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861,01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"Управляющая компания" (город Верхний Тагил)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93,18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93,18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363,71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363,71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93,18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93,18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102,20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102,20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467,93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467,93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1826,55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1826,55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1237,18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1237,18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1356,97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1356,97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Муниципальное унитарное </w:t>
            </w:r>
            <w:r>
              <w:lastRenderedPageBreak/>
              <w:t>предприятие "Чистый город" (город Нижняя Салда)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тариф на </w:t>
            </w:r>
            <w:r>
              <w:lastRenderedPageBreak/>
              <w:t>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96,95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96,95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413,00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413,00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96,95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96,95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111,49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111,49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415,39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415,39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1769,48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1769,48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415,39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415,39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477,68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477,68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"Чистый город" (город Реж)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449,30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449,30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95,14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112,90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112,90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365,62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1726,68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1726,68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376,58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376,58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446,88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446,88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Артинского городского округа "Уют-Сервис" (поселок Арти)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486,71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486,71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110,21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163,91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163,91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441,04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441,04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1947,73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1947,73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441,04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441,04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655,91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655,91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городского округа Красноуфимск "Чистый город" (город Красноуфимск)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57,52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57,52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281,48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281,48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57,52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57,52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345,51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345,51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1690,90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1690,90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340,51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340,51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393,82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393,82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"Западное" Сысертского городского округа (село Патруши)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217,12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440,95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520,32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217,12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200,68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236,80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989,22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1167,28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2370,72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2797,45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989,22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1167,28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1078,92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1273,13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"Сысертское" Сысертского городского округа (город Сысерть)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63,46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74,88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412,73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487,02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63,46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74,88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78,46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92,58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242,78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286,48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1578,99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1863,21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176,58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208,36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218,32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257,62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"Теплосеть" (город Туринск)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364,29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364,29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111,00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124,01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124,01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596,78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596,78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1958,54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1958,54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596,78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596,78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666,74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666,74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"Трифоновское" (рабочий поселок Пышма)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431,40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431,40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94,41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108,45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377,65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377,65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1725,59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1725,59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377,65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377,65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433,79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433,79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жилищно-коммунального хозяйства "Черемышское" (село Тупицыно)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109,59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109,59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362,84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362,84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109,59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109,59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122,56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122,56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589,18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589,18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1950,74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1950,74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589,18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589,18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658,94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658,94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Муниципальное унитарное предприятие жилищно-коммунального хозяйства п. Двуреченск Сысертского </w:t>
            </w:r>
            <w:r>
              <w:lastRenderedPageBreak/>
              <w:t>городского округа (поселок Двуреченск)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тариф на захоронение твердых коммунальных </w:t>
            </w:r>
            <w:r>
              <w:lastRenderedPageBreak/>
              <w:t>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98,16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433,50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511,53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98,16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109,07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128,70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393,34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464,14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1737,16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2049,85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517,48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610,63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574,99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678,49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Муниципальное унитарное предприятие Новоуральского городского округа "НИВА" (село Тарасково)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175,58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207,18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516,13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609,03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175,58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207,18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195,02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230,12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702,46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2064,96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2436,65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582,93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687,86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647,49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764,04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"Алапаевский Полигон" (город Алапаевск)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113,70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113,70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370,47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370,47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113,70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113,70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137,95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137,95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631,64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631,64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2058,17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2058,17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631,64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631,64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766,37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766,37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"Благоустройство" (город Кушва)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361,66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361,66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80,52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242,88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242,88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1641,89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1641,89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167,85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167,85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252,63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252,63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"Возрождение" (город Полевской)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51,48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60,75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466,94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550,99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51,48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60,75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95,77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113,01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172,28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203,29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1562,55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1843,81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70,68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131,48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155,15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"Горкомхоз" (город Ревда)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 xml:space="preserve">тариф на </w:t>
            </w:r>
            <w:r>
              <w:lastRenderedPageBreak/>
              <w:t>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40,32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459,27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541,94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40,32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47,58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65,82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77,67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131,39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155,04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1496,56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1765,94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102,57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121,03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167,44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197,58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"Камышловские объединенные экологические системы" (город Камышлов)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105,57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105,57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105,57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105,57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130,24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130,24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1879,78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1879,78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476,61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587,98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587,98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"ПМ Технология" (город Екатеринбург)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346,23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408,55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105,96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125,03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502,74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593,23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1861,45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2196,51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502,74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593,23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569,65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672,19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"Поток" (город Качканар)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46,13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107,84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107,84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171,59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171,59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1549,66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1549,66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33,38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33,38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78,03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78,03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"Поток-II" (поселок Черноисточинск)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71,71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71,71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411,08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411,08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71,71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71,71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88,10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88,10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286,81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286,81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1644,19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1644,19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286,81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286,81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352,47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352,47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"Спецтехника" (город Нижняя Тура)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369,86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369,86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</w:tcPr>
          <w:p w:rsidR="00706FE4" w:rsidRDefault="00706FE4">
            <w:pPr>
              <w:pStyle w:val="ConsPlusNormal"/>
              <w:jc w:val="center"/>
            </w:pPr>
            <w:r>
              <w:t xml:space="preserve">88,37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</w:tcPr>
          <w:p w:rsidR="00706FE4" w:rsidRDefault="00706FE4">
            <w:pPr>
              <w:pStyle w:val="ConsPlusNormal"/>
              <w:jc w:val="center"/>
            </w:pPr>
            <w:r>
              <w:t xml:space="preserve">88,37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</w:tcPr>
          <w:p w:rsidR="00706FE4" w:rsidRDefault="00706FE4">
            <w:pPr>
              <w:pStyle w:val="ConsPlusNormal"/>
              <w:jc w:val="center"/>
            </w:pPr>
            <w:r>
              <w:t xml:space="preserve">119,45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:rsidR="00706FE4" w:rsidRDefault="00706FE4">
            <w:pPr>
              <w:pStyle w:val="ConsPlusNormal"/>
              <w:jc w:val="center"/>
            </w:pPr>
            <w:r>
              <w:t xml:space="preserve">119,45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450,83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450,83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1886,75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1886,75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318,37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318,37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430,31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"Тагилспецтранс" (город Нижний Тагил)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54,04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54,04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328,46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328,46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54,04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54,04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70,10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70,10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270,20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270,20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1642,28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1642,28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270,20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270,20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350,48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350,48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"Центр Клиентских Услуг" (город Артемовский)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100,14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100,14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416,99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416,99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100,14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100,14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130,04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130,04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449,66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449,66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1872,40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1872,40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410,35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410,35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532,86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532,86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"Чистый город" (город Тавда)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411,02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411,02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66,51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92,59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92,59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269,76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269,76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1667,14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1667,14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267,96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267,96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373,07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373,07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"ЭКО-ЛОГИКА" (город Королев)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тариф на захоронение твердых коммунальных </w:t>
            </w:r>
            <w:r>
              <w:lastRenderedPageBreak/>
              <w:t>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lastRenderedPageBreak/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62,71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311,81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367,94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62,71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71,53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84,41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337,16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397,85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1676,38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1978,13</w:t>
            </w:r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337,16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397,85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384,58</w:t>
            </w:r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453,80</w:t>
            </w:r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"Экосервис" (город Михайловск)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212,13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212,13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564,80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564,80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212,13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212,13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240,34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240,34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844,21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844,21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2247,70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2247,70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830,31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830,31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940,73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940,73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"Экотехсервис" (город Краснотурьинск)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454,62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454,62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80,03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118,40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118,40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300,88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300,88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1709,09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1709,09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166,74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166,74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246,67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246,67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"Элис" (город Нижний Тагил)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400,53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400,53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52,25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63,79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63,79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200,59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200,59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1537,58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1537,58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206,02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206,02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251,50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251,50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Общество с ограниченной ответственностью "Энергия" (город Качканар)</w:t>
            </w:r>
          </w:p>
        </w:tc>
        <w:tc>
          <w:tcPr>
            <w:tcW w:w="1757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тариф на захоронение твердых коммунальных отходов</w:t>
            </w:r>
          </w:p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382,22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382,22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44,82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59,27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 w:val="restart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IV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1528,86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1528,86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06FE4">
        <w:tc>
          <w:tcPr>
            <w:tcW w:w="624" w:type="dxa"/>
            <w:vMerge/>
          </w:tcPr>
          <w:p w:rsidR="00706FE4" w:rsidRDefault="00706FE4"/>
        </w:tc>
        <w:tc>
          <w:tcPr>
            <w:tcW w:w="3402" w:type="dxa"/>
            <w:vMerge/>
          </w:tcPr>
          <w:p w:rsidR="00706FE4" w:rsidRDefault="00706FE4"/>
        </w:tc>
        <w:tc>
          <w:tcPr>
            <w:tcW w:w="1757" w:type="dxa"/>
            <w:vMerge/>
          </w:tcPr>
          <w:p w:rsidR="00706FE4" w:rsidRDefault="00706FE4"/>
        </w:tc>
        <w:tc>
          <w:tcPr>
            <w:tcW w:w="964" w:type="dxa"/>
            <w:vMerge/>
          </w:tcPr>
          <w:p w:rsidR="00706FE4" w:rsidRDefault="00706FE4"/>
        </w:tc>
        <w:tc>
          <w:tcPr>
            <w:tcW w:w="1189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>V класс</w:t>
            </w:r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179,27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6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237,06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Align w:val="center"/>
          </w:tcPr>
          <w:p w:rsidR="00706FE4" w:rsidRDefault="00706FE4">
            <w:pPr>
              <w:pStyle w:val="ConsPlusNormal"/>
              <w:jc w:val="center"/>
            </w:pPr>
            <w:r>
              <w:t xml:space="preserve">237,06 </w:t>
            </w:r>
            <w:hyperlink w:anchor="P516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706FE4" w:rsidRDefault="00706FE4">
      <w:pPr>
        <w:sectPr w:rsidR="00706F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ind w:firstLine="540"/>
        <w:jc w:val="both"/>
      </w:pPr>
      <w:bookmarkStart w:id="2" w:name="P5162"/>
      <w:bookmarkEnd w:id="2"/>
      <w:r>
        <w:t xml:space="preserve">Примечание. Тарифы, отмеченные значком &lt;*&gt;, налогом на добавленную стоимость не облагаются, так как организации, которым утверждены указанные тарифы, применяют специальные налоговые режимы в соответствии с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6FE4" w:rsidRDefault="00706FE4">
      <w:pPr>
        <w:pStyle w:val="ConsPlusNormal"/>
      </w:pPr>
    </w:p>
    <w:p w:rsidR="00706FE4" w:rsidRDefault="00706FE4">
      <w:pPr>
        <w:pStyle w:val="ConsPlusNormal"/>
      </w:pPr>
    </w:p>
    <w:p w:rsidR="00706FE4" w:rsidRDefault="00706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0E1" w:rsidRDefault="005A40E1">
      <w:bookmarkStart w:id="3" w:name="_GoBack"/>
      <w:bookmarkEnd w:id="3"/>
    </w:p>
    <w:sectPr w:rsidR="005A40E1" w:rsidSect="00C322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E4"/>
    <w:rsid w:val="005A40E1"/>
    <w:rsid w:val="007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D51C-26F4-4B18-A11A-F2B0B45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6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6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24C245780C5DF44C8DA7993935B97BF0067CE3878A009546EBE3A1E64AF390AC4352DF0CF9E7C265B4DE7r4g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24C245780C5DF44C8C47485FF059DBC0A3FC7327DAC560B3AB86D4134A96C4A843378B38B9175r2g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24C245780C5DF44C8C47485FF059DBF0231C33E70AC560B3AB86D41r3g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E24C245780C5DF44C8C47485FF059DBC033DC0397EAC560B3AB86D4134A96C4A84337DB0r8g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926B425D4D00DD7A4BD91C6CD5FA3C99DC6B27617AEFB1B2BD262834sC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26862</Words>
  <Characters>153120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2018-01-17T03:32:00Z</dcterms:created>
  <dcterms:modified xsi:type="dcterms:W3CDTF">2018-01-17T03:33:00Z</dcterms:modified>
</cp:coreProperties>
</file>