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796EA5" w:rsidRPr="00A841AC" w:rsidTr="00386BB2">
        <w:trPr>
          <w:trHeight w:val="3175"/>
        </w:trPr>
        <w:tc>
          <w:tcPr>
            <w:tcW w:w="9853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58"/>
              <w:gridCol w:w="825"/>
              <w:gridCol w:w="4538"/>
            </w:tblGrid>
            <w:tr w:rsidR="00376956" w:rsidRPr="00376956" w:rsidTr="00F9199E">
              <w:trPr>
                <w:trHeight w:val="964"/>
              </w:trPr>
              <w:tc>
                <w:tcPr>
                  <w:tcW w:w="9853" w:type="dxa"/>
                  <w:gridSpan w:val="3"/>
                  <w:hideMark/>
                </w:tcPr>
                <w:p w:rsidR="00376956" w:rsidRPr="00376956" w:rsidRDefault="00376956" w:rsidP="00376956">
                  <w:pPr>
                    <w:autoSpaceDN w:val="0"/>
                    <w:spacing w:line="254" w:lineRule="auto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bookmarkStart w:id="0" w:name="_GoBack"/>
                  <w:bookmarkEnd w:id="0"/>
                  <w:r w:rsidRPr="00376956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64AEA8" wp14:editId="198D14B6">
                        <wp:extent cx="371475" cy="600075"/>
                        <wp:effectExtent l="0" t="0" r="9525" b="9525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6956" w:rsidRPr="00376956" w:rsidTr="00F9199E">
              <w:trPr>
                <w:trHeight w:val="1134"/>
              </w:trPr>
              <w:tc>
                <w:tcPr>
                  <w:tcW w:w="9853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vAlign w:val="center"/>
                </w:tcPr>
                <w:p w:rsidR="00376956" w:rsidRPr="00376956" w:rsidRDefault="00376956" w:rsidP="00376956">
                  <w:pPr>
                    <w:autoSpaceDN w:val="0"/>
                    <w:spacing w:line="254" w:lineRule="auto"/>
                    <w:rPr>
                      <w:sz w:val="8"/>
                      <w:szCs w:val="20"/>
                      <w:lang w:eastAsia="en-US"/>
                    </w:rPr>
                  </w:pPr>
                </w:p>
                <w:p w:rsidR="00376956" w:rsidRPr="00376956" w:rsidRDefault="00376956" w:rsidP="00376956">
                  <w:pPr>
                    <w:shd w:val="clear" w:color="auto" w:fill="FFFFFF"/>
                    <w:autoSpaceDN w:val="0"/>
                    <w:spacing w:line="254" w:lineRule="auto"/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  <w:lang w:eastAsia="en-US"/>
                    </w:rPr>
                  </w:pPr>
                  <w:r w:rsidRPr="00376956">
                    <w:rPr>
                      <w:b/>
                      <w:color w:val="000000"/>
                      <w:spacing w:val="-14"/>
                      <w:sz w:val="28"/>
                      <w:szCs w:val="28"/>
                      <w:lang w:eastAsia="en-US"/>
                    </w:rPr>
                    <w:t>АДМИНИСТРАЦИЯ</w:t>
                  </w:r>
                </w:p>
                <w:p w:rsidR="00376956" w:rsidRPr="00376956" w:rsidRDefault="00376956" w:rsidP="00376956">
                  <w:pPr>
                    <w:shd w:val="clear" w:color="auto" w:fill="FFFFFF"/>
                    <w:autoSpaceDN w:val="0"/>
                    <w:spacing w:line="254" w:lineRule="auto"/>
                    <w:jc w:val="center"/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  <w:lang w:eastAsia="en-US"/>
                    </w:rPr>
                  </w:pPr>
                  <w:r w:rsidRPr="00376956">
                    <w:rPr>
                      <w:b/>
                      <w:color w:val="000000"/>
                      <w:spacing w:val="-14"/>
                      <w:sz w:val="28"/>
                      <w:szCs w:val="28"/>
                      <w:lang w:eastAsia="en-US"/>
                    </w:rPr>
                    <w:t>ВЕРХНЕСАЛДИНСКОГО ГОРОДСКОГО  ОКРУГА</w:t>
                  </w:r>
                </w:p>
                <w:p w:rsidR="00376956" w:rsidRPr="00376956" w:rsidRDefault="00376956" w:rsidP="00376956">
                  <w:pPr>
                    <w:autoSpaceDN w:val="0"/>
                    <w:spacing w:line="254" w:lineRule="auto"/>
                    <w:jc w:val="center"/>
                    <w:rPr>
                      <w:b/>
                      <w:spacing w:val="60"/>
                      <w:sz w:val="36"/>
                      <w:szCs w:val="36"/>
                      <w:lang w:eastAsia="en-US"/>
                    </w:rPr>
                  </w:pPr>
                  <w:r w:rsidRPr="00376956">
                    <w:rPr>
                      <w:b/>
                      <w:color w:val="000000"/>
                      <w:spacing w:val="60"/>
                      <w:sz w:val="36"/>
                      <w:szCs w:val="36"/>
                      <w:lang w:eastAsia="en-US"/>
                    </w:rPr>
                    <w:t>ПОСТАНОВЛЕНИЕ</w:t>
                  </w:r>
                </w:p>
              </w:tc>
            </w:tr>
            <w:tr w:rsidR="00376956" w:rsidRPr="00376956" w:rsidTr="00F9199E">
              <w:trPr>
                <w:gridAfter w:val="1"/>
                <w:wAfter w:w="4879" w:type="dxa"/>
                <w:trHeight w:val="1128"/>
              </w:trPr>
              <w:tc>
                <w:tcPr>
                  <w:tcW w:w="4122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376956" w:rsidRPr="00376956" w:rsidRDefault="00376956" w:rsidP="00376956">
                  <w:pPr>
                    <w:autoSpaceDN w:val="0"/>
                    <w:spacing w:line="254" w:lineRule="auto"/>
                    <w:rPr>
                      <w:color w:val="000000"/>
                      <w:szCs w:val="20"/>
                      <w:lang w:eastAsia="en-US"/>
                    </w:rPr>
                  </w:pPr>
                </w:p>
                <w:p w:rsidR="00376956" w:rsidRPr="00376956" w:rsidRDefault="00376956" w:rsidP="00376956">
                  <w:pPr>
                    <w:autoSpaceDN w:val="0"/>
                    <w:spacing w:line="254" w:lineRule="auto"/>
                    <w:rPr>
                      <w:color w:val="000000"/>
                      <w:szCs w:val="20"/>
                      <w:lang w:eastAsia="en-US"/>
                    </w:rPr>
                  </w:pPr>
                  <w:r w:rsidRPr="00376956">
                    <w:rPr>
                      <w:color w:val="000000"/>
                      <w:szCs w:val="20"/>
                      <w:lang w:eastAsia="en-US"/>
                    </w:rPr>
                    <w:t>от__</w:t>
                  </w:r>
                  <w:r w:rsidRPr="00376956">
                    <w:rPr>
                      <w:color w:val="000000"/>
                      <w:szCs w:val="20"/>
                      <w:u w:val="single"/>
                      <w:lang w:eastAsia="en-US"/>
                    </w:rPr>
                    <w:t>1</w:t>
                  </w:r>
                  <w:r>
                    <w:rPr>
                      <w:color w:val="000000"/>
                      <w:szCs w:val="20"/>
                      <w:u w:val="single"/>
                      <w:lang w:eastAsia="en-US"/>
                    </w:rPr>
                    <w:t>1</w:t>
                  </w:r>
                  <w:r w:rsidRPr="00376956">
                    <w:rPr>
                      <w:color w:val="000000"/>
                      <w:szCs w:val="20"/>
                      <w:u w:val="single"/>
                      <w:lang w:eastAsia="en-US"/>
                    </w:rPr>
                    <w:t>.</w:t>
                  </w:r>
                  <w:r>
                    <w:rPr>
                      <w:color w:val="000000"/>
                      <w:szCs w:val="20"/>
                      <w:u w:val="single"/>
                      <w:lang w:eastAsia="en-US"/>
                    </w:rPr>
                    <w:t>11</w:t>
                  </w:r>
                  <w:r w:rsidRPr="00376956">
                    <w:rPr>
                      <w:color w:val="000000"/>
                      <w:szCs w:val="20"/>
                      <w:u w:val="single"/>
                      <w:lang w:eastAsia="en-US"/>
                    </w:rPr>
                    <w:t>.201</w:t>
                  </w:r>
                  <w:r>
                    <w:rPr>
                      <w:color w:val="000000"/>
                      <w:szCs w:val="20"/>
                      <w:u w:val="single"/>
                      <w:lang w:eastAsia="en-US"/>
                    </w:rPr>
                    <w:t>4</w:t>
                  </w:r>
                  <w:r w:rsidRPr="00376956">
                    <w:rPr>
                      <w:color w:val="000000"/>
                      <w:szCs w:val="20"/>
                      <w:lang w:eastAsia="en-US"/>
                    </w:rPr>
                    <w:t>__ №_</w:t>
                  </w:r>
                  <w:r>
                    <w:rPr>
                      <w:color w:val="000000"/>
                      <w:szCs w:val="20"/>
                      <w:u w:val="single"/>
                      <w:lang w:eastAsia="en-US"/>
                    </w:rPr>
                    <w:t>3416</w:t>
                  </w:r>
                  <w:r w:rsidRPr="00376956">
                    <w:rPr>
                      <w:color w:val="000000"/>
                      <w:szCs w:val="20"/>
                      <w:lang w:eastAsia="en-US"/>
                    </w:rPr>
                    <w:t>__</w:t>
                  </w:r>
                </w:p>
                <w:p w:rsidR="00376956" w:rsidRPr="00376956" w:rsidRDefault="00376956" w:rsidP="00376956">
                  <w:pPr>
                    <w:autoSpaceDN w:val="0"/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376956">
                    <w:rPr>
                      <w:color w:val="000000"/>
                      <w:szCs w:val="20"/>
                      <w:lang w:eastAsia="en-US"/>
                    </w:rPr>
                    <w:t>г. Верхняя Салда</w:t>
                  </w:r>
                </w:p>
              </w:tc>
              <w:tc>
                <w:tcPr>
                  <w:tcW w:w="852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376956" w:rsidRPr="00376956" w:rsidRDefault="00376956" w:rsidP="00376956">
                  <w:pPr>
                    <w:autoSpaceDN w:val="0"/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96EA5" w:rsidRPr="00A841AC" w:rsidRDefault="00796EA5" w:rsidP="0066252D">
            <w:pPr>
              <w:tabs>
                <w:tab w:val="left" w:pos="702"/>
              </w:tabs>
              <w:ind w:left="-250"/>
              <w:jc w:val="center"/>
            </w:pPr>
          </w:p>
        </w:tc>
      </w:tr>
      <w:tr w:rsidR="00963A1A" w:rsidTr="009B334A">
        <w:tc>
          <w:tcPr>
            <w:tcW w:w="9853" w:type="dxa"/>
          </w:tcPr>
          <w:p w:rsidR="00376956" w:rsidRDefault="00376956" w:rsidP="00C740FA">
            <w:pPr>
              <w:pStyle w:val="-b"/>
              <w:tabs>
                <w:tab w:val="left" w:pos="743"/>
              </w:tabs>
            </w:pPr>
          </w:p>
          <w:p w:rsidR="00963A1A" w:rsidRPr="006F3EAE" w:rsidRDefault="005D77F9" w:rsidP="00C740FA">
            <w:pPr>
              <w:pStyle w:val="-b"/>
              <w:tabs>
                <w:tab w:val="left" w:pos="743"/>
              </w:tabs>
            </w:pPr>
            <w:r>
              <w:t>Об утверждении Порядка</w:t>
            </w:r>
            <w:r w:rsidR="00E00C28">
              <w:t xml:space="preserve"> оформления </w:t>
            </w:r>
            <w:r w:rsidR="00EF712A">
              <w:t>разрешений по перепланировке и (или)</w:t>
            </w:r>
            <w:r w:rsidR="00C740FA">
              <w:t xml:space="preserve"> </w:t>
            </w:r>
            <w:r w:rsidR="00EF712A">
              <w:t>переустройству</w:t>
            </w:r>
            <w:r w:rsidR="00E00C28">
              <w:t xml:space="preserve"> нежилых помещений</w:t>
            </w:r>
            <w:r w:rsidR="00516746">
              <w:t xml:space="preserve"> </w:t>
            </w:r>
            <w:r w:rsidR="00B22A61">
              <w:t>в многоквартирн</w:t>
            </w:r>
            <w:r w:rsidR="00E00C28">
              <w:t>ом жилом доме</w:t>
            </w:r>
            <w:r w:rsidR="00EF712A">
              <w:t xml:space="preserve"> или нежилом здании</w:t>
            </w:r>
            <w:r w:rsidR="00E00C28">
              <w:t xml:space="preserve"> </w:t>
            </w:r>
            <w:r w:rsidR="00A2281A">
              <w:t>на территории Верхнесалдинского городского округа</w:t>
            </w:r>
          </w:p>
        </w:tc>
      </w:tr>
      <w:tr w:rsidR="00A841AC" w:rsidTr="008A0FDE">
        <w:trPr>
          <w:trHeight w:val="737"/>
        </w:trPr>
        <w:tc>
          <w:tcPr>
            <w:tcW w:w="9853" w:type="dxa"/>
          </w:tcPr>
          <w:p w:rsidR="00A841AC" w:rsidRPr="00796EA5" w:rsidRDefault="00A841AC" w:rsidP="00F964CF">
            <w:pPr>
              <w:jc w:val="both"/>
              <w:rPr>
                <w:color w:val="000000"/>
              </w:rPr>
            </w:pPr>
          </w:p>
        </w:tc>
      </w:tr>
    </w:tbl>
    <w:p w:rsidR="00F755A7" w:rsidRPr="00796EA5" w:rsidRDefault="00B22A61" w:rsidP="00B7755D">
      <w:pPr>
        <w:pStyle w:val="-20-"/>
      </w:pPr>
      <w:r>
        <w:t>В соответствии с главой 6 Градостроительного кодекса Р</w:t>
      </w:r>
      <w:r w:rsidR="005D77F9">
        <w:t xml:space="preserve">оссийской </w:t>
      </w:r>
      <w:r>
        <w:t>Ф</w:t>
      </w:r>
      <w:r w:rsidR="005D77F9">
        <w:t>едерации</w:t>
      </w:r>
      <w:r w:rsidR="00C652A8">
        <w:t>,</w:t>
      </w:r>
      <w:r>
        <w:t xml:space="preserve"> в целях упорядочения оформления и выдачи разрешений на перепланировку и переоборудование нежилых помещений</w:t>
      </w:r>
      <w:r w:rsidR="00C74C0C">
        <w:t xml:space="preserve"> в многоквартирных жилых домах или нежилых зданиях, руководствуясь Уставом Верхнесалдинского городского округа, </w:t>
      </w:r>
    </w:p>
    <w:p w:rsidR="00F755A7" w:rsidRPr="00796EA5" w:rsidRDefault="00F755A7" w:rsidP="00B7755D">
      <w:pPr>
        <w:pStyle w:val="-5"/>
      </w:pPr>
      <w:r w:rsidRPr="00796EA5">
        <w:t>ПОСТАНОВЛЯЮ:</w:t>
      </w:r>
    </w:p>
    <w:p w:rsidR="00F755A7" w:rsidRPr="00CA74CC" w:rsidRDefault="00F755A7" w:rsidP="0066252D">
      <w:pPr>
        <w:pStyle w:val="-20-"/>
        <w:tabs>
          <w:tab w:val="left" w:pos="709"/>
        </w:tabs>
      </w:pPr>
      <w:r w:rsidRPr="00CA74CC">
        <w:t xml:space="preserve">1. </w:t>
      </w:r>
      <w:r w:rsidR="005D77F9">
        <w:t>Утвердить П</w:t>
      </w:r>
      <w:r w:rsidR="00EF712A">
        <w:t>оряд</w:t>
      </w:r>
      <w:r w:rsidR="005D77F9">
        <w:t>о</w:t>
      </w:r>
      <w:r w:rsidR="00C74C0C">
        <w:t>к</w:t>
      </w:r>
      <w:r w:rsidR="005D77F9">
        <w:t xml:space="preserve"> </w:t>
      </w:r>
      <w:r w:rsidR="00EF712A">
        <w:t>оформления разрешений по</w:t>
      </w:r>
      <w:r w:rsidR="00C74C0C">
        <w:t xml:space="preserve"> перепланировке</w:t>
      </w:r>
      <w:r w:rsidR="00462C24">
        <w:t xml:space="preserve"> и (или) переустройству нежилых помещений</w:t>
      </w:r>
      <w:r w:rsidR="00C74C0C">
        <w:t xml:space="preserve"> в многоквартирном жилом доме или нежилом здании на территории Верхнесалдинского г</w:t>
      </w:r>
      <w:r w:rsidR="00A12F5C">
        <w:t>ородского округа (прилагается</w:t>
      </w:r>
      <w:r w:rsidR="00C74C0C">
        <w:t>)</w:t>
      </w:r>
      <w:r w:rsidRPr="00CA74CC">
        <w:t>.</w:t>
      </w:r>
    </w:p>
    <w:p w:rsidR="00105FB5" w:rsidRDefault="00F713A1" w:rsidP="00105FB5">
      <w:pPr>
        <w:pStyle w:val="-20-"/>
        <w:ind w:firstLine="0"/>
      </w:pPr>
      <w:r>
        <w:t xml:space="preserve">          2</w:t>
      </w:r>
      <w:r w:rsidR="00105FB5">
        <w:t>. Настоящее постановление опубликовать в официальном печатном издании и разместить на официальном сайте городского округа.</w:t>
      </w:r>
    </w:p>
    <w:p w:rsidR="00105FB5" w:rsidRDefault="00105FB5" w:rsidP="00105FB5">
      <w:pPr>
        <w:pStyle w:val="-20-"/>
        <w:ind w:firstLine="0"/>
      </w:pPr>
      <w:r>
        <w:t xml:space="preserve">    </w:t>
      </w:r>
      <w:r w:rsidR="00F713A1">
        <w:t xml:space="preserve">      3</w:t>
      </w:r>
      <w:r w:rsidR="00B6046C">
        <w:t>. Контроль за выполнением настоящего</w:t>
      </w:r>
      <w:r>
        <w:t xml:space="preserve"> постановления оставляю за собой.</w:t>
      </w: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F713A1" w:rsidP="00105FB5">
      <w:pPr>
        <w:pStyle w:val="-20-"/>
        <w:ind w:firstLine="0"/>
      </w:pPr>
      <w:r>
        <w:t>И.о. главы</w:t>
      </w:r>
      <w:r w:rsidR="00105FB5">
        <w:t xml:space="preserve"> администрации</w:t>
      </w:r>
    </w:p>
    <w:p w:rsidR="00105FB5" w:rsidRDefault="00105FB5" w:rsidP="00105FB5">
      <w:pPr>
        <w:pStyle w:val="-20-"/>
        <w:ind w:firstLine="0"/>
      </w:pPr>
      <w:r>
        <w:t>городского округа                                                                                      И.В.</w:t>
      </w:r>
      <w:r w:rsidR="00FF5B8B">
        <w:t xml:space="preserve"> </w:t>
      </w:r>
      <w:r w:rsidR="00F713A1">
        <w:t>Туркина</w:t>
      </w: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FA1A55" w:rsidRPr="0097794A" w:rsidRDefault="00FA1A55" w:rsidP="00CA461B"/>
    <w:p w:rsidR="00FA1A55" w:rsidRPr="0097794A" w:rsidRDefault="00FA1A55" w:rsidP="00CA461B"/>
    <w:p w:rsidR="00FA1A55" w:rsidRPr="0097794A" w:rsidRDefault="00FA1A55" w:rsidP="00CA461B"/>
    <w:p w:rsidR="00376956" w:rsidRDefault="00376956" w:rsidP="00376956">
      <w:pPr>
        <w:jc w:val="both"/>
        <w:outlineLvl w:val="0"/>
        <w:rPr>
          <w:rFonts w:ascii="Calibri" w:eastAsia="Arial Unicode MS" w:hAnsi="Calibri"/>
          <w:color w:val="000000"/>
          <w:lang w:eastAsia="en-US"/>
        </w:rPr>
      </w:pPr>
    </w:p>
    <w:p w:rsidR="00376956" w:rsidRPr="00376956" w:rsidRDefault="00376956" w:rsidP="00376956">
      <w:pPr>
        <w:jc w:val="both"/>
        <w:outlineLvl w:val="0"/>
        <w:rPr>
          <w:rFonts w:ascii="Calibri" w:eastAsia="Arial Unicode MS" w:hAnsi="Calibri"/>
          <w:color w:val="000000"/>
          <w:lang w:eastAsia="en-US"/>
        </w:rPr>
      </w:pPr>
    </w:p>
    <w:p w:rsidR="00376956" w:rsidRPr="00376956" w:rsidRDefault="00376956" w:rsidP="00376956">
      <w:pPr>
        <w:ind w:left="4536"/>
        <w:jc w:val="both"/>
        <w:outlineLvl w:val="0"/>
        <w:rPr>
          <w:rFonts w:eastAsia="Arial Unicode MS"/>
          <w:color w:val="000000"/>
          <w:lang w:eastAsia="en-US"/>
        </w:rPr>
      </w:pPr>
      <w:r w:rsidRPr="00376956">
        <w:rPr>
          <w:rFonts w:eastAsia="Arial Unicode MS"/>
          <w:color w:val="000000"/>
          <w:lang w:eastAsia="en-US"/>
        </w:rPr>
        <w:t>УТВЕРЖДЕН</w:t>
      </w:r>
    </w:p>
    <w:p w:rsidR="00376956" w:rsidRPr="00376956" w:rsidRDefault="00376956" w:rsidP="00376956">
      <w:pPr>
        <w:ind w:left="4536"/>
        <w:rPr>
          <w:rFonts w:eastAsia="Arial Unicode MS"/>
          <w:color w:val="000000"/>
          <w:lang w:eastAsia="en-US"/>
        </w:rPr>
      </w:pPr>
      <w:r w:rsidRPr="00376956">
        <w:rPr>
          <w:rFonts w:eastAsia="Arial Unicode MS"/>
          <w:color w:val="000000"/>
          <w:lang w:eastAsia="en-US"/>
        </w:rPr>
        <w:t xml:space="preserve">постановлением            администрации </w:t>
      </w:r>
    </w:p>
    <w:p w:rsidR="00376956" w:rsidRPr="00376956" w:rsidRDefault="00376956" w:rsidP="00376956">
      <w:pPr>
        <w:ind w:left="4536"/>
        <w:outlineLvl w:val="0"/>
        <w:rPr>
          <w:rFonts w:eastAsia="Arial Unicode MS"/>
          <w:color w:val="000000"/>
          <w:lang w:eastAsia="en-US"/>
        </w:rPr>
      </w:pPr>
      <w:r w:rsidRPr="00376956">
        <w:rPr>
          <w:rFonts w:eastAsia="Arial Unicode MS"/>
          <w:color w:val="000000"/>
          <w:lang w:eastAsia="en-US"/>
        </w:rPr>
        <w:t xml:space="preserve">Верхнесалдинского городского округа </w:t>
      </w:r>
    </w:p>
    <w:p w:rsidR="00376956" w:rsidRPr="00376956" w:rsidRDefault="00376956" w:rsidP="00376956">
      <w:pPr>
        <w:ind w:left="4536"/>
        <w:jc w:val="both"/>
        <w:rPr>
          <w:rFonts w:eastAsia="Arial Unicode MS"/>
          <w:color w:val="000000"/>
          <w:lang w:eastAsia="en-US"/>
        </w:rPr>
      </w:pPr>
      <w:r w:rsidRPr="00376956">
        <w:rPr>
          <w:rFonts w:eastAsia="Arial Unicode MS"/>
          <w:color w:val="000000"/>
          <w:lang w:eastAsia="en-US"/>
        </w:rPr>
        <w:t>от __</w:t>
      </w:r>
      <w:r>
        <w:rPr>
          <w:rFonts w:eastAsia="Arial Unicode MS"/>
          <w:color w:val="000000"/>
          <w:u w:val="single"/>
          <w:lang w:eastAsia="en-US"/>
        </w:rPr>
        <w:t>11.11.2014</w:t>
      </w:r>
      <w:r w:rsidRPr="00376956">
        <w:rPr>
          <w:rFonts w:eastAsia="Arial Unicode MS"/>
          <w:color w:val="000000"/>
          <w:lang w:eastAsia="en-US"/>
        </w:rPr>
        <w:t>___№ _____</w:t>
      </w:r>
      <w:r>
        <w:rPr>
          <w:rFonts w:eastAsia="Arial Unicode MS"/>
          <w:color w:val="000000"/>
          <w:u w:val="single"/>
          <w:lang w:eastAsia="en-US"/>
        </w:rPr>
        <w:t>3416</w:t>
      </w:r>
      <w:r w:rsidRPr="00376956">
        <w:rPr>
          <w:rFonts w:eastAsia="Arial Unicode MS"/>
          <w:color w:val="000000"/>
          <w:lang w:eastAsia="en-US"/>
        </w:rPr>
        <w:t>_______</w:t>
      </w:r>
    </w:p>
    <w:p w:rsidR="00376956" w:rsidRPr="00376956" w:rsidRDefault="00376956" w:rsidP="00376956">
      <w:pPr>
        <w:ind w:left="4536"/>
        <w:jc w:val="both"/>
        <w:rPr>
          <w:rFonts w:eastAsia="Arial Unicode MS"/>
          <w:color w:val="000000"/>
          <w:lang w:eastAsia="en-US"/>
        </w:rPr>
      </w:pPr>
      <w:r w:rsidRPr="00376956">
        <w:rPr>
          <w:rFonts w:eastAsia="Arial Unicode MS"/>
          <w:color w:val="000000"/>
          <w:lang w:eastAsia="en-US"/>
        </w:rPr>
        <w:t>«Об утверждении Порядка оформления разрешений по перепланировке и (или) переустройству нежилых помещений в многоквартирном жилом доме или нежилом здании на территории Верхнесалдинского городского округа»</w:t>
      </w:r>
    </w:p>
    <w:p w:rsidR="00376956" w:rsidRPr="00376956" w:rsidRDefault="00376956" w:rsidP="00376956">
      <w:pPr>
        <w:jc w:val="center"/>
        <w:rPr>
          <w:color w:val="000000"/>
          <w:sz w:val="28"/>
          <w:szCs w:val="28"/>
          <w:lang w:eastAsia="en-US"/>
        </w:rPr>
      </w:pPr>
    </w:p>
    <w:p w:rsidR="00376956" w:rsidRPr="00376956" w:rsidRDefault="00376956" w:rsidP="00376956">
      <w:pPr>
        <w:rPr>
          <w:rFonts w:ascii="Calibri" w:eastAsia="Calibri" w:hAnsi="Calibri"/>
          <w:color w:val="000000"/>
          <w:sz w:val="28"/>
          <w:szCs w:val="28"/>
          <w:lang w:eastAsia="en-US"/>
        </w:rPr>
      </w:pPr>
    </w:p>
    <w:p w:rsidR="00376956" w:rsidRPr="00376956" w:rsidRDefault="00376956" w:rsidP="00376956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76956">
        <w:rPr>
          <w:rFonts w:eastAsia="Calibri"/>
          <w:b/>
          <w:color w:val="000000"/>
          <w:sz w:val="26"/>
          <w:szCs w:val="26"/>
          <w:lang w:eastAsia="en-US"/>
        </w:rPr>
        <w:t>Порядок</w:t>
      </w:r>
    </w:p>
    <w:p w:rsidR="00376956" w:rsidRPr="00376956" w:rsidRDefault="00376956" w:rsidP="00376956">
      <w:pPr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376956">
        <w:rPr>
          <w:rFonts w:eastAsia="Calibri"/>
          <w:b/>
          <w:color w:val="000000"/>
          <w:sz w:val="26"/>
          <w:szCs w:val="26"/>
          <w:lang w:eastAsia="en-US"/>
        </w:rPr>
        <w:t>оформления разрешений по перепланировке и (или) переустройству нежилых помещений в многоквартирном жилом доме или нежилом здании на территории Верхнесалдинского городского округа</w:t>
      </w:r>
    </w:p>
    <w:p w:rsidR="00376956" w:rsidRPr="00376956" w:rsidRDefault="00376956" w:rsidP="00376956">
      <w:pPr>
        <w:jc w:val="center"/>
        <w:rPr>
          <w:b/>
          <w:sz w:val="26"/>
          <w:szCs w:val="26"/>
        </w:rPr>
      </w:pP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1. Настоящий Порядок устанавливает процедуру оформления разрешений на перепланировку и (или) переустройство нежилых помещений в многоквартирных жилых домах или нежилых зданиях.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Настоящий Порядок не распространяется на строительные работы, связанные с изменением основных технико-экономических показателей (количества и площади помещений строительного объема и общей площади здания, вместимости или пропускной способности или его назначения).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Перепланировка и (или) переустройство нежилых помещений осуществляется с целью повышения их потребительских качеств путем устройства естественного освещения, самостоятельного входа, выделения в пределах существующего помещения санузла, устройства оборудования санузла, вентиляции и т.д.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2. Вопросы перепланировки и (или) переустройства нежилых помещений в многоквартирных жилых домах или нежилых зданиях находятся в компетенции межведомственной комиссии по переводу, перепланировке и (или) переустройству помещений, созданной постановлением главы администрации Верхнесалдинскогого городского округа от 15 августа 2011 года № 798.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3. Физическое или юридическое лицо, заинтересованное в перепланировке и (или) переустройстве нежилого помещения в многоквартирном жилом доме или нежилом здании (далее - Заявитель) обращается в администрацию Верхнесалдинского городского округа с заявлением согласно приложению № 1 к настоящему Порядку о перепланировке и (или) переустройстве нежилого помещения в многоквартирном жилом доме или нежилом здании. К заявлению прилагаются следующие документы: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1) правоустанавливаюший документ на нежилое помещение (подлинники или засвидетельствованные в нотариальном порядке копии);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2) технический паспорт нежилого помещения;</w:t>
      </w:r>
    </w:p>
    <w:p w:rsidR="00376956" w:rsidRPr="00376956" w:rsidRDefault="00376956" w:rsidP="00376956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376956">
        <w:rPr>
          <w:sz w:val="26"/>
          <w:szCs w:val="26"/>
        </w:rPr>
        <w:t xml:space="preserve">          3) рабочий проект перепланировки и (или) переустройства нежилых помещений в соответствии с нижеприведенными пунктами Положения о составе разделов проектной документации и требованиях к их содержанию, утвержденного   постановлением Правительства Российской Федерации от           16 февраля 2008 года </w:t>
      </w:r>
      <w:r w:rsidRPr="00376956">
        <w:rPr>
          <w:sz w:val="26"/>
          <w:szCs w:val="26"/>
        </w:rPr>
        <w:lastRenderedPageBreak/>
        <w:t>№ 87 «О составе разделов проектной документации и требованиях к их содержанию» (с изменениями и дополнениями):</w:t>
      </w:r>
    </w:p>
    <w:p w:rsidR="00CA74CC" w:rsidRDefault="00CA74CC" w:rsidP="00F755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  <w:sectPr w:rsidR="00CA74CC" w:rsidSect="00CA74CC">
          <w:headerReference w:type="even" r:id="rId8"/>
          <w:headerReference w:type="default" r:id="rId9"/>
          <w:footerReference w:type="even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lastRenderedPageBreak/>
        <w:t xml:space="preserve">         п. 10 «Пояснительная записка»;</w:t>
      </w: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п. 12 «Схема планировочной организации земельного участка»;</w:t>
      </w: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п. 13 «Архитектурные решения»;</w:t>
      </w:r>
    </w:p>
    <w:p w:rsidR="003E6946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E6946" w:rsidRPr="002D72FF">
        <w:rPr>
          <w:sz w:val="26"/>
          <w:szCs w:val="26"/>
        </w:rPr>
        <w:t xml:space="preserve">п. 14 </w:t>
      </w:r>
      <w:r w:rsidR="0001282C" w:rsidRPr="002D72FF">
        <w:rPr>
          <w:sz w:val="26"/>
          <w:szCs w:val="26"/>
        </w:rPr>
        <w:t>«Конструктивны</w:t>
      </w:r>
      <w:r w:rsidR="00A740FC" w:rsidRPr="002D72FF">
        <w:rPr>
          <w:sz w:val="26"/>
          <w:szCs w:val="26"/>
        </w:rPr>
        <w:t>е и объемно-планировочные решения</w:t>
      </w:r>
      <w:r w:rsidR="0001282C" w:rsidRPr="002D72FF">
        <w:rPr>
          <w:sz w:val="26"/>
          <w:szCs w:val="26"/>
        </w:rPr>
        <w:t>»</w:t>
      </w:r>
      <w:r w:rsidR="003E6946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E6946" w:rsidRPr="002D72FF">
        <w:rPr>
          <w:sz w:val="26"/>
          <w:szCs w:val="26"/>
        </w:rPr>
        <w:t xml:space="preserve">п. 15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3E6946" w:rsidRPr="002D72FF">
        <w:rPr>
          <w:sz w:val="26"/>
          <w:szCs w:val="26"/>
        </w:rPr>
        <w:t>»</w:t>
      </w:r>
      <w:r w:rsidR="00A740FC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A3EBF" w:rsidRPr="002D72FF">
        <w:rPr>
          <w:sz w:val="26"/>
          <w:szCs w:val="26"/>
        </w:rPr>
        <w:t xml:space="preserve">п. 16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истема электроснабжения</w:t>
      </w:r>
      <w:r w:rsidR="003A3EBF" w:rsidRPr="002D72FF">
        <w:rPr>
          <w:sz w:val="26"/>
          <w:szCs w:val="26"/>
        </w:rPr>
        <w:t>»</w:t>
      </w:r>
      <w:r w:rsidR="00A740FC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</w:t>
      </w:r>
      <w:r w:rsidR="00A740FC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17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истема водоснабжения</w:t>
      </w:r>
      <w:r w:rsidR="0001282C" w:rsidRPr="002D72FF">
        <w:rPr>
          <w:sz w:val="26"/>
          <w:szCs w:val="26"/>
        </w:rPr>
        <w:t>»;</w:t>
      </w:r>
    </w:p>
    <w:p w:rsidR="005E700A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</w:t>
      </w:r>
      <w:r w:rsidR="005E700A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>п. 18 «Система водоотведения»</w:t>
      </w:r>
      <w:r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A3EBF" w:rsidRPr="002D72FF">
        <w:rPr>
          <w:sz w:val="26"/>
          <w:szCs w:val="26"/>
        </w:rPr>
        <w:t xml:space="preserve">п. 19 </w:t>
      </w:r>
      <w:r w:rsidR="00AD2AC2" w:rsidRPr="002D72FF">
        <w:rPr>
          <w:sz w:val="26"/>
          <w:szCs w:val="26"/>
        </w:rPr>
        <w:t>«Отопление, вентиляция и кондициони</w:t>
      </w:r>
      <w:r w:rsidR="003A3EBF" w:rsidRPr="002D72FF">
        <w:rPr>
          <w:sz w:val="26"/>
          <w:szCs w:val="26"/>
        </w:rPr>
        <w:t>рование воздуха, тепловые сети»</w:t>
      </w:r>
      <w:r w:rsidR="00AD2AC2" w:rsidRPr="002D72FF">
        <w:rPr>
          <w:sz w:val="26"/>
          <w:szCs w:val="26"/>
        </w:rPr>
        <w:t>;</w:t>
      </w:r>
    </w:p>
    <w:p w:rsidR="00AD2AC2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>п. 21 «Система газоснабжения»</w:t>
      </w:r>
      <w:r w:rsidR="00AD2AC2"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22 </w:t>
      </w:r>
      <w:r w:rsidR="00AD2AC2" w:rsidRPr="002D72FF">
        <w:rPr>
          <w:sz w:val="26"/>
          <w:szCs w:val="26"/>
        </w:rPr>
        <w:t xml:space="preserve">«Технологические </w:t>
      </w:r>
      <w:r w:rsidR="003A3EBF" w:rsidRPr="002D72FF">
        <w:rPr>
          <w:sz w:val="26"/>
          <w:szCs w:val="26"/>
        </w:rPr>
        <w:t>решения»</w:t>
      </w:r>
      <w:r w:rsidR="00AD2AC2"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23 </w:t>
      </w:r>
      <w:r w:rsidR="00AD2AC2" w:rsidRPr="002D72FF">
        <w:rPr>
          <w:sz w:val="26"/>
          <w:szCs w:val="26"/>
        </w:rPr>
        <w:t>«Проект ор</w:t>
      </w:r>
      <w:r w:rsidR="003A3EBF" w:rsidRPr="002D72FF">
        <w:rPr>
          <w:sz w:val="26"/>
          <w:szCs w:val="26"/>
        </w:rPr>
        <w:t>ганизации строительства»</w:t>
      </w:r>
      <w:r w:rsidR="00AD2AC2" w:rsidRPr="002D72FF">
        <w:rPr>
          <w:sz w:val="26"/>
          <w:szCs w:val="26"/>
        </w:rPr>
        <w:t>;</w:t>
      </w:r>
    </w:p>
    <w:p w:rsidR="00AA3232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A3EBF" w:rsidRPr="002D72FF">
        <w:rPr>
          <w:sz w:val="26"/>
          <w:szCs w:val="26"/>
        </w:rPr>
        <w:t xml:space="preserve"> п. 27 </w:t>
      </w:r>
      <w:r w:rsidR="00AA3232" w:rsidRPr="002D72FF">
        <w:rPr>
          <w:sz w:val="26"/>
          <w:szCs w:val="26"/>
        </w:rPr>
        <w:t>«Мероприятия по обеспе</w:t>
      </w:r>
      <w:r w:rsidR="003A3EBF" w:rsidRPr="002D72FF">
        <w:rPr>
          <w:sz w:val="26"/>
          <w:szCs w:val="26"/>
        </w:rPr>
        <w:t>чению доступа инвалидов»</w:t>
      </w:r>
      <w:r w:rsidR="00AA3232" w:rsidRPr="002D72FF">
        <w:rPr>
          <w:sz w:val="26"/>
          <w:szCs w:val="26"/>
        </w:rPr>
        <w:t>;</w:t>
      </w:r>
    </w:p>
    <w:p w:rsidR="00AD2AC2" w:rsidRPr="002D72FF" w:rsidRDefault="0066252D" w:rsidP="00C94E73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AA3232" w:rsidRPr="002D72FF">
        <w:rPr>
          <w:sz w:val="26"/>
          <w:szCs w:val="26"/>
        </w:rPr>
        <w:t xml:space="preserve"> </w:t>
      </w:r>
      <w:r w:rsidR="00C94E73" w:rsidRPr="002D72FF">
        <w:rPr>
          <w:sz w:val="26"/>
          <w:szCs w:val="26"/>
        </w:rPr>
        <w:t>п.</w:t>
      </w:r>
      <w:r w:rsidR="000C5EEF" w:rsidRPr="002D72FF">
        <w:rPr>
          <w:sz w:val="26"/>
          <w:szCs w:val="26"/>
        </w:rPr>
        <w:t>27.1</w:t>
      </w:r>
      <w:r w:rsidR="00303580" w:rsidRPr="002D72FF">
        <w:rPr>
          <w:sz w:val="26"/>
          <w:szCs w:val="26"/>
        </w:rPr>
        <w:t xml:space="preserve"> </w:t>
      </w:r>
      <w:r w:rsidR="00AA3232" w:rsidRPr="002D72FF">
        <w:rPr>
          <w:sz w:val="26"/>
          <w:szCs w:val="26"/>
        </w:rPr>
        <w:t>«Мероприятия по обеспечению соблюдения требований энергетической эффективности и требований оснащенности з</w:t>
      </w:r>
      <w:r w:rsidR="003B1DDB" w:rsidRPr="002D72FF">
        <w:rPr>
          <w:sz w:val="26"/>
          <w:szCs w:val="26"/>
        </w:rPr>
        <w:t>даний, строений и сооружений приборами учета</w:t>
      </w:r>
      <w:r w:rsidR="00AA3232" w:rsidRPr="002D72FF">
        <w:rPr>
          <w:sz w:val="26"/>
          <w:szCs w:val="26"/>
        </w:rPr>
        <w:t xml:space="preserve"> </w:t>
      </w:r>
      <w:r w:rsidR="003B1DDB" w:rsidRPr="002D72FF">
        <w:rPr>
          <w:sz w:val="26"/>
          <w:szCs w:val="26"/>
        </w:rPr>
        <w:t>используемых энерг</w:t>
      </w:r>
      <w:r w:rsidR="000C5EEF" w:rsidRPr="002D72FF">
        <w:rPr>
          <w:sz w:val="26"/>
          <w:szCs w:val="26"/>
        </w:rPr>
        <w:t>етических ресурсов»</w:t>
      </w:r>
      <w:r w:rsidRPr="002D72FF">
        <w:rPr>
          <w:sz w:val="26"/>
          <w:szCs w:val="26"/>
        </w:rPr>
        <w:t>.</w:t>
      </w:r>
      <w:r w:rsidR="003B1DDB" w:rsidRPr="002D72FF">
        <w:rPr>
          <w:sz w:val="26"/>
          <w:szCs w:val="26"/>
        </w:rPr>
        <w:t xml:space="preserve"> </w:t>
      </w:r>
    </w:p>
    <w:p w:rsidR="00BF5A3F" w:rsidRPr="002D72FF" w:rsidRDefault="00BF5A3F" w:rsidP="000C68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4. </w:t>
      </w:r>
      <w:r w:rsidR="000C6892" w:rsidRPr="002D72FF">
        <w:rPr>
          <w:sz w:val="26"/>
          <w:szCs w:val="26"/>
        </w:rPr>
        <w:t>Решение</w:t>
      </w:r>
      <w:r w:rsidRPr="002D72FF">
        <w:rPr>
          <w:sz w:val="26"/>
          <w:szCs w:val="26"/>
        </w:rPr>
        <w:t xml:space="preserve"> о согласовании перепланировки и (или) переустройства </w:t>
      </w:r>
      <w:r w:rsidR="00303580" w:rsidRPr="002D72FF">
        <w:rPr>
          <w:sz w:val="26"/>
          <w:szCs w:val="26"/>
        </w:rPr>
        <w:t>нежилых помещений</w:t>
      </w:r>
      <w:r w:rsidR="000E166C" w:rsidRPr="002D72FF">
        <w:rPr>
          <w:sz w:val="26"/>
          <w:szCs w:val="26"/>
        </w:rPr>
        <w:t xml:space="preserve">, </w:t>
      </w:r>
      <w:r w:rsidRPr="002D72FF">
        <w:rPr>
          <w:sz w:val="26"/>
          <w:szCs w:val="26"/>
        </w:rPr>
        <w:t>согласно приложения № 2 к настоящему Порядку</w:t>
      </w:r>
      <w:r w:rsidR="000E166C" w:rsidRPr="002D72FF">
        <w:rPr>
          <w:sz w:val="26"/>
          <w:szCs w:val="26"/>
        </w:rPr>
        <w:t>,</w:t>
      </w:r>
      <w:r w:rsidR="000C6892" w:rsidRPr="002D72FF">
        <w:rPr>
          <w:sz w:val="26"/>
          <w:szCs w:val="26"/>
        </w:rPr>
        <w:t xml:space="preserve"> передается заявителю путем личного вручения</w:t>
      </w:r>
      <w:r w:rsidR="000E166C" w:rsidRPr="002D72FF">
        <w:rPr>
          <w:sz w:val="26"/>
          <w:szCs w:val="26"/>
        </w:rPr>
        <w:t>.</w:t>
      </w:r>
    </w:p>
    <w:p w:rsidR="00BF5A3F" w:rsidRPr="002D72FF" w:rsidRDefault="000C6892" w:rsidP="00BF5A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5.  После завершения перепланировки</w:t>
      </w:r>
      <w:r w:rsidR="00303580" w:rsidRPr="002D72FF">
        <w:rPr>
          <w:sz w:val="26"/>
          <w:szCs w:val="26"/>
        </w:rPr>
        <w:t xml:space="preserve"> и (или) переустройства нежилых помещений</w:t>
      </w:r>
      <w:r w:rsidRPr="002D72FF">
        <w:rPr>
          <w:sz w:val="26"/>
          <w:szCs w:val="26"/>
        </w:rPr>
        <w:t xml:space="preserve"> заявитель представляет акт</w:t>
      </w:r>
      <w:r w:rsidR="00303580" w:rsidRPr="002D72FF">
        <w:rPr>
          <w:sz w:val="26"/>
          <w:szCs w:val="26"/>
        </w:rPr>
        <w:t xml:space="preserve"> приемки в эксплуатацию нежилых помещений</w:t>
      </w:r>
      <w:r w:rsidRPr="002D72FF">
        <w:rPr>
          <w:sz w:val="26"/>
          <w:szCs w:val="26"/>
        </w:rPr>
        <w:t xml:space="preserve"> после переп</w:t>
      </w:r>
      <w:r w:rsidR="000E166C" w:rsidRPr="002D72FF">
        <w:rPr>
          <w:sz w:val="26"/>
          <w:szCs w:val="26"/>
        </w:rPr>
        <w:t>ланировки и (или) переустройства, согласно приложен</w:t>
      </w:r>
      <w:r w:rsidR="0066252D" w:rsidRPr="002D72FF">
        <w:rPr>
          <w:sz w:val="26"/>
          <w:szCs w:val="26"/>
        </w:rPr>
        <w:t xml:space="preserve">ия № </w:t>
      </w:r>
      <w:r w:rsidR="000E166C" w:rsidRPr="002D72FF">
        <w:rPr>
          <w:sz w:val="26"/>
          <w:szCs w:val="26"/>
        </w:rPr>
        <w:t>3, в приемочную комиссию, утвержденную постановлением главы администрации городского округа</w:t>
      </w:r>
      <w:r w:rsidR="00CD2ABA" w:rsidRPr="002D72FF">
        <w:rPr>
          <w:sz w:val="26"/>
          <w:szCs w:val="26"/>
        </w:rPr>
        <w:t xml:space="preserve"> от 15 августа 2011 года </w:t>
      </w:r>
      <w:r w:rsidR="0065322D" w:rsidRPr="002D72FF">
        <w:rPr>
          <w:sz w:val="26"/>
          <w:szCs w:val="26"/>
        </w:rPr>
        <w:t xml:space="preserve">№ 798 </w:t>
      </w:r>
      <w:r w:rsidR="00CD2ABA" w:rsidRPr="002D72FF">
        <w:rPr>
          <w:sz w:val="26"/>
          <w:szCs w:val="26"/>
        </w:rPr>
        <w:t>«О создании комиссии по переводу, перепланировке и (или) переустройству помещений»</w:t>
      </w:r>
      <w:r w:rsidR="000E166C" w:rsidRPr="002D72FF">
        <w:rPr>
          <w:sz w:val="26"/>
          <w:szCs w:val="26"/>
        </w:rPr>
        <w:t>.</w:t>
      </w:r>
    </w:p>
    <w:p w:rsidR="00BF5A3F" w:rsidRPr="002D72FF" w:rsidRDefault="000E166C" w:rsidP="000E16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6. Акт приемки в эксплуатацию </w:t>
      </w:r>
      <w:r w:rsidR="00303580" w:rsidRPr="002D72FF">
        <w:rPr>
          <w:sz w:val="26"/>
          <w:szCs w:val="26"/>
        </w:rPr>
        <w:t>нежилых помещений</w:t>
      </w:r>
      <w:r w:rsidRPr="002D72FF">
        <w:rPr>
          <w:sz w:val="26"/>
          <w:szCs w:val="26"/>
        </w:rPr>
        <w:t xml:space="preserve"> после перепланировки и (или) переустройства направляется в орган или организацию, осуществляющие государственный учет объектов недвижимого имущества </w:t>
      </w:r>
      <w:r w:rsidR="002054BB" w:rsidRPr="002D72FF">
        <w:rPr>
          <w:sz w:val="26"/>
          <w:szCs w:val="26"/>
        </w:rPr>
        <w:t>в течении пяти календарных дней, согласно формы приложения № 3 к настоящему Порядку.</w:t>
      </w:r>
    </w:p>
    <w:p w:rsidR="00E05652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7</w:t>
      </w:r>
      <w:r w:rsidR="00096DB7" w:rsidRPr="002D72FF">
        <w:rPr>
          <w:sz w:val="26"/>
          <w:szCs w:val="26"/>
        </w:rPr>
        <w:t>. Основанием для отказа в согласовании перепланировки</w:t>
      </w:r>
      <w:r w:rsidR="00303580" w:rsidRPr="002D72FF">
        <w:rPr>
          <w:sz w:val="26"/>
          <w:szCs w:val="26"/>
        </w:rPr>
        <w:t xml:space="preserve"> и (или) переустройства нежилых помещений</w:t>
      </w:r>
      <w:r w:rsidR="00096DB7" w:rsidRPr="002D72FF">
        <w:rPr>
          <w:sz w:val="26"/>
          <w:szCs w:val="26"/>
        </w:rPr>
        <w:t xml:space="preserve"> является: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1)  </w:t>
      </w:r>
      <w:r w:rsidR="00F713A1" w:rsidRPr="002D72FF">
        <w:rPr>
          <w:sz w:val="26"/>
          <w:szCs w:val="26"/>
        </w:rPr>
        <w:t>непредоставление</w:t>
      </w:r>
      <w:r w:rsidR="00096DB7" w:rsidRPr="002D72FF">
        <w:rPr>
          <w:sz w:val="26"/>
          <w:szCs w:val="26"/>
        </w:rPr>
        <w:t xml:space="preserve"> определенных пунктом 3 настоящего Положения документов;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2)   </w:t>
      </w:r>
      <w:r w:rsidR="00096DB7" w:rsidRPr="002D72FF">
        <w:rPr>
          <w:sz w:val="26"/>
          <w:szCs w:val="26"/>
        </w:rPr>
        <w:t>предоставлен</w:t>
      </w:r>
      <w:r w:rsidR="00F713A1" w:rsidRPr="002D72FF">
        <w:rPr>
          <w:sz w:val="26"/>
          <w:szCs w:val="26"/>
        </w:rPr>
        <w:t>ие</w:t>
      </w:r>
      <w:r w:rsidR="00096DB7" w:rsidRPr="002D72FF">
        <w:rPr>
          <w:sz w:val="26"/>
          <w:szCs w:val="26"/>
        </w:rPr>
        <w:t xml:space="preserve"> документов в ненадлежащий орган;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3) </w:t>
      </w:r>
      <w:r w:rsidR="00F713A1" w:rsidRPr="002D72FF">
        <w:rPr>
          <w:sz w:val="26"/>
          <w:szCs w:val="26"/>
        </w:rPr>
        <w:t>несоответствие</w:t>
      </w:r>
      <w:r w:rsidR="0046278C" w:rsidRPr="002D72FF">
        <w:rPr>
          <w:sz w:val="26"/>
          <w:szCs w:val="26"/>
        </w:rPr>
        <w:t xml:space="preserve"> проекта перепланировки и (или) переустройства нежилого помещения требованиям законодательства</w:t>
      </w:r>
      <w:r w:rsidRPr="002D72FF">
        <w:rPr>
          <w:sz w:val="26"/>
          <w:szCs w:val="26"/>
        </w:rPr>
        <w:t xml:space="preserve"> Российской Федерации</w:t>
      </w:r>
      <w:r w:rsidR="0046278C" w:rsidRPr="002D72FF">
        <w:rPr>
          <w:sz w:val="26"/>
          <w:szCs w:val="26"/>
        </w:rPr>
        <w:t>.</w:t>
      </w:r>
    </w:p>
    <w:p w:rsidR="007F220F" w:rsidRDefault="007F220F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Pr="00064461" w:rsidRDefault="00376956" w:rsidP="00376956">
      <w:pPr>
        <w:pStyle w:val="15-0"/>
        <w:ind w:left="4536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1</w:t>
      </w:r>
    </w:p>
    <w:p w:rsidR="00376956" w:rsidRPr="00B56EC5" w:rsidRDefault="00376956" w:rsidP="00376956">
      <w:pPr>
        <w:pStyle w:val="15-0"/>
        <w:ind w:left="4536"/>
        <w:rPr>
          <w:rFonts w:eastAsia="Arial Unicode MS"/>
          <w:sz w:val="22"/>
          <w:szCs w:val="22"/>
        </w:rPr>
      </w:pPr>
      <w:r w:rsidRPr="00B56EC5">
        <w:rPr>
          <w:rFonts w:eastAsia="Arial Unicode MS"/>
          <w:sz w:val="22"/>
          <w:szCs w:val="22"/>
        </w:rPr>
        <w:t>к Порядку оформления разрешений по перепланировке</w:t>
      </w:r>
      <w:r>
        <w:rPr>
          <w:rFonts w:eastAsia="Arial Unicode MS"/>
          <w:sz w:val="22"/>
          <w:szCs w:val="22"/>
        </w:rPr>
        <w:t xml:space="preserve"> и (или) переустройству нежилых помещений</w:t>
      </w:r>
      <w:r w:rsidRPr="00B56EC5">
        <w:rPr>
          <w:rFonts w:eastAsia="Arial Unicode MS"/>
          <w:sz w:val="22"/>
          <w:szCs w:val="22"/>
        </w:rPr>
        <w:t xml:space="preserve"> в многоквартирном жилом доме или нежилом здании на территории Верхнесалдинского городского округа»</w:t>
      </w:r>
    </w:p>
    <w:p w:rsidR="00376956" w:rsidRPr="00804A51" w:rsidRDefault="00376956" w:rsidP="00376956">
      <w:pPr>
        <w:pStyle w:val="15-0"/>
        <w:ind w:left="4536"/>
        <w:rPr>
          <w:rFonts w:eastAsia="Arial Unicode MS"/>
          <w:sz w:val="24"/>
          <w:szCs w:val="24"/>
        </w:rPr>
      </w:pP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О ПЕРЕПЛАНИРОВКЕ И (ИЛИ)</w:t>
      </w: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ПЕРЕУСТРОЙСТВУ НЕЖИЛОГО ПОМЕЩЕНИЯ</w:t>
      </w: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В _____________________________</w:t>
      </w: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органа местного</w:t>
      </w: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самоуправления</w:t>
      </w: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(муниципального образования)</w:t>
      </w:r>
    </w:p>
    <w:p w:rsidR="00376956" w:rsidRPr="00D10559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О ПЕРЕПЛАНИРОВКЕ И (ИЛИ) ПЕРЕУСТРОЙСТВЕ</w:t>
      </w:r>
    </w:p>
    <w:p w:rsidR="00376956" w:rsidRPr="00D10559" w:rsidRDefault="00376956" w:rsidP="0037695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D10559">
        <w:rPr>
          <w:rFonts w:ascii="Times New Roman" w:hAnsi="Times New Roman" w:cs="Times New Roman"/>
        </w:rPr>
        <w:t>указывается наниматель, либо арендатор, либо собственник  нежилого помещения, либо собственники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559">
        <w:rPr>
          <w:rFonts w:ascii="Times New Roman" w:hAnsi="Times New Roman" w:cs="Times New Roman"/>
        </w:rPr>
        <w:t>нежилого помещения, на</w:t>
      </w:r>
      <w:r>
        <w:rPr>
          <w:rFonts w:ascii="Times New Roman" w:hAnsi="Times New Roman" w:cs="Times New Roman"/>
        </w:rPr>
        <w:t>ходящегося в общей собственности</w:t>
      </w:r>
      <w:r w:rsidRPr="00D10559">
        <w:rPr>
          <w:rFonts w:ascii="Times New Roman" w:hAnsi="Times New Roman" w:cs="Times New Roman"/>
        </w:rPr>
        <w:t xml:space="preserve"> двух и более лиц, в случае, если ни один из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</w:rPr>
        <w:t xml:space="preserve">                собственни</w:t>
      </w:r>
      <w:r>
        <w:rPr>
          <w:rFonts w:ascii="Times New Roman" w:hAnsi="Times New Roman" w:cs="Times New Roman"/>
        </w:rPr>
        <w:t xml:space="preserve">ков либо иных лиц не уполномочен </w:t>
      </w:r>
      <w:r w:rsidRPr="00D10559">
        <w:rPr>
          <w:rFonts w:ascii="Times New Roman" w:hAnsi="Times New Roman" w:cs="Times New Roman"/>
        </w:rPr>
        <w:t xml:space="preserve"> в установленном порядке представлять их интересы)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>Примечание. Для физических лиц указываются:  фамилия,  имя,  отчество, реквизиты документа, удостоверяющего личность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(серия, номер, кем и когда выдан), место жительства, номер телефона;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Д</w:t>
      </w:r>
      <w:r w:rsidRPr="00CD1360">
        <w:rPr>
          <w:rFonts w:ascii="Times New Roman" w:hAnsi="Times New Roman" w:cs="Times New Roman"/>
        </w:rPr>
        <w:t>ля представителя физического лица указываются: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фамилия,  имя,  отчество представителя, реквизиты доверенности, которая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прилагается к заявлению.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CD1360">
        <w:rPr>
          <w:rFonts w:ascii="Times New Roman" w:hAnsi="Times New Roman" w:cs="Times New Roman"/>
        </w:rPr>
        <w:t xml:space="preserve">  Для  юридических лиц указываются: наименование, организационно-правовая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реквизитов  документа,  удостоверяющего  эти  правомочия  и  прилагаемого к</w:t>
      </w:r>
      <w:r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заявлению.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Место нахождения нежилого помещения: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6956" w:rsidRPr="00CD1360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 xml:space="preserve">             (указывается полный адрес: субъект Российской Федерации,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360">
        <w:rPr>
          <w:rFonts w:ascii="Times New Roman" w:hAnsi="Times New Roman" w:cs="Times New Roman"/>
        </w:rPr>
        <w:t>муниципальное образование, поселение, улица, дом</w:t>
      </w:r>
      <w:r w:rsidRPr="00D10559">
        <w:rPr>
          <w:rFonts w:ascii="Times New Roman" w:hAnsi="Times New Roman" w:cs="Times New Roman"/>
          <w:sz w:val="24"/>
          <w:szCs w:val="24"/>
        </w:rPr>
        <w:t>,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360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Собственник(и) нежилого помещения: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76956" w:rsidRPr="00CD1360" w:rsidRDefault="00376956" w:rsidP="0037695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1360">
        <w:rPr>
          <w:rFonts w:ascii="Times New Roman" w:hAnsi="Times New Roman" w:cs="Times New Roman"/>
        </w:rPr>
        <w:t>(перепланировку, переустройство нужное указать)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нежилого помещения, занимаемого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(</w:t>
      </w:r>
      <w:r w:rsidRPr="00CD1360">
        <w:rPr>
          <w:rFonts w:ascii="Times New Roman" w:hAnsi="Times New Roman" w:cs="Times New Roman"/>
        </w:rPr>
        <w:t>права собственности,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10559">
        <w:rPr>
          <w:rFonts w:ascii="Times New Roman" w:hAnsi="Times New Roman" w:cs="Times New Roman"/>
          <w:sz w:val="24"/>
          <w:szCs w:val="24"/>
        </w:rPr>
        <w:t>__________________,</w:t>
      </w:r>
    </w:p>
    <w:p w:rsidR="00376956" w:rsidRPr="00CD1360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1360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перепланировки и(или) переустройства нежилого помещения.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"_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_" ______</w:t>
      </w:r>
      <w:r>
        <w:rPr>
          <w:rFonts w:ascii="Times New Roman" w:hAnsi="Times New Roman" w:cs="Times New Roman"/>
          <w:sz w:val="24"/>
          <w:szCs w:val="24"/>
        </w:rPr>
        <w:t>_______ 20___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"______" _______________ 20____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с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 по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____ часов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 ___________________ дни.</w:t>
      </w:r>
    </w:p>
    <w:p w:rsidR="00376956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0559">
        <w:rPr>
          <w:rFonts w:ascii="Times New Roman" w:hAnsi="Times New Roman" w:cs="Times New Roman"/>
          <w:sz w:val="24"/>
          <w:szCs w:val="24"/>
        </w:rPr>
        <w:t>осуществить ремонтно-строительные  работы  в  соответствии  с проектом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10559">
        <w:rPr>
          <w:rFonts w:ascii="Times New Roman" w:hAnsi="Times New Roman" w:cs="Times New Roman"/>
          <w:sz w:val="24"/>
          <w:szCs w:val="24"/>
        </w:rPr>
        <w:t>проектной документацией);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обеспечить свободный доступ к месту проведения ремонтно-строительных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3E9">
        <w:rPr>
          <w:rFonts w:ascii="Times New Roman" w:hAnsi="Times New Roman" w:cs="Times New Roman"/>
        </w:rPr>
        <w:t>(указывается вид и реквизиты правоустанавливающего</w:t>
      </w:r>
      <w:r>
        <w:rPr>
          <w:rFonts w:ascii="Times New Roman" w:hAnsi="Times New Roman" w:cs="Times New Roman"/>
        </w:rPr>
        <w:t xml:space="preserve"> </w:t>
      </w:r>
      <w:r w:rsidRPr="00A943E9">
        <w:rPr>
          <w:rFonts w:ascii="Times New Roman" w:hAnsi="Times New Roman" w:cs="Times New Roman"/>
        </w:rPr>
        <w:t>документа на перепланируемое и (или) переустраиваемое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 на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10559">
        <w:rPr>
          <w:rFonts w:ascii="Times New Roman" w:hAnsi="Times New Roman" w:cs="Times New Roman"/>
          <w:sz w:val="24"/>
          <w:szCs w:val="24"/>
        </w:rPr>
        <w:t>__ листах;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 w:rsidRPr="00A943E9">
        <w:rPr>
          <w:rFonts w:ascii="Times New Roman" w:hAnsi="Times New Roman" w:cs="Times New Roman"/>
        </w:rPr>
        <w:t>нежилое помещение (с отметкой: подлинник или нотариально заверенная копия)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2)  проект (проектная  документация)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D10559">
        <w:rPr>
          <w:rFonts w:ascii="Times New Roman" w:hAnsi="Times New Roman" w:cs="Times New Roman"/>
          <w:sz w:val="24"/>
          <w:szCs w:val="24"/>
        </w:rPr>
        <w:t>жилого помещения на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 листах;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3)  технический паспорт перепланируемого и (или) переустраиваемого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помещения на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 листах;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4) иные документы: 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(доверенности, выписки из уставов и др.)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</w:t>
      </w:r>
      <w:r>
        <w:rPr>
          <w:rFonts w:ascii="Times New Roman" w:hAnsi="Times New Roman" w:cs="Times New Roman"/>
          <w:sz w:val="24"/>
          <w:szCs w:val="24"/>
        </w:rPr>
        <w:t>_________ 200_ г. ______________________</w:t>
      </w:r>
      <w:r w:rsidRPr="00D10559">
        <w:rPr>
          <w:rFonts w:ascii="Times New Roman" w:hAnsi="Times New Roman" w:cs="Times New Roman"/>
          <w:sz w:val="24"/>
          <w:szCs w:val="24"/>
        </w:rPr>
        <w:t>_____ _______________________________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(</w:t>
      </w:r>
      <w:r w:rsidRPr="00A943E9">
        <w:rPr>
          <w:rFonts w:ascii="Times New Roman" w:hAnsi="Times New Roman" w:cs="Times New Roman"/>
        </w:rPr>
        <w:t xml:space="preserve">дата)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 xml:space="preserve">        (подпись заявителя) (расшифровка подписи заявителя</w:t>
      </w:r>
      <w:r w:rsidRPr="00D10559">
        <w:rPr>
          <w:rFonts w:ascii="Times New Roman" w:hAnsi="Times New Roman" w:cs="Times New Roman"/>
          <w:sz w:val="24"/>
          <w:szCs w:val="24"/>
        </w:rPr>
        <w:t>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(</w:t>
      </w:r>
      <w:r w:rsidRPr="00A943E9">
        <w:rPr>
          <w:rFonts w:ascii="Times New Roman" w:hAnsi="Times New Roman" w:cs="Times New Roman"/>
        </w:rPr>
        <w:t xml:space="preserve">дата)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 xml:space="preserve">   (подпись заявителя) (расшифровка подписи заявителя)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3E9">
        <w:rPr>
          <w:rFonts w:ascii="Times New Roman" w:hAnsi="Times New Roman" w:cs="Times New Roman"/>
        </w:rPr>
        <w:t xml:space="preserve">(дата)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3E9">
        <w:rPr>
          <w:rFonts w:ascii="Times New Roman" w:hAnsi="Times New Roman" w:cs="Times New Roman"/>
        </w:rPr>
        <w:t xml:space="preserve">(дата)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A943E9">
        <w:rPr>
          <w:rFonts w:ascii="Times New Roman" w:hAnsi="Times New Roman" w:cs="Times New Roman"/>
        </w:rPr>
        <w:t xml:space="preserve"> (подпись заявителя) (расшифровка подписи заявителя)</w:t>
      </w:r>
    </w:p>
    <w:p w:rsidR="00376956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Документы представлены на </w:t>
      </w:r>
      <w:r>
        <w:rPr>
          <w:rFonts w:ascii="Times New Roman" w:hAnsi="Times New Roman" w:cs="Times New Roman"/>
          <w:sz w:val="24"/>
          <w:szCs w:val="24"/>
        </w:rPr>
        <w:t>приеме            "______" ________________ 20____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</w:t>
      </w:r>
      <w:r>
        <w:rPr>
          <w:rFonts w:ascii="Times New Roman" w:hAnsi="Times New Roman" w:cs="Times New Roman"/>
          <w:sz w:val="24"/>
          <w:szCs w:val="24"/>
        </w:rPr>
        <w:t>_____" ________________ 20_____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   N _______________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асписку получил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  "_</w:t>
      </w:r>
      <w:r>
        <w:rPr>
          <w:rFonts w:ascii="Times New Roman" w:hAnsi="Times New Roman" w:cs="Times New Roman"/>
          <w:sz w:val="24"/>
          <w:szCs w:val="24"/>
        </w:rPr>
        <w:t>____" ________________ 20_____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3E9">
        <w:rPr>
          <w:rFonts w:ascii="Times New Roman" w:hAnsi="Times New Roman" w:cs="Times New Roman"/>
        </w:rPr>
        <w:t>(подпись заявителя)</w:t>
      </w:r>
    </w:p>
    <w:p w:rsidR="00376956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376956" w:rsidRPr="00A943E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943E9">
        <w:rPr>
          <w:rFonts w:ascii="Times New Roman" w:hAnsi="Times New Roman" w:cs="Times New Roman"/>
        </w:rPr>
        <w:t xml:space="preserve">   </w:t>
      </w:r>
      <w:r w:rsidRPr="00D10559">
        <w:rPr>
          <w:rFonts w:ascii="Times New Roman" w:hAnsi="Times New Roman" w:cs="Times New Roman"/>
          <w:sz w:val="24"/>
          <w:szCs w:val="24"/>
        </w:rPr>
        <w:t>(должность,</w:t>
      </w:r>
      <w:r w:rsidRPr="00A943E9">
        <w:rPr>
          <w:rFonts w:ascii="Times New Roman" w:hAnsi="Times New Roman" w:cs="Times New Roman"/>
        </w:rPr>
        <w:t xml:space="preserve">  Ф.И.О.</w:t>
      </w:r>
      <w:r>
        <w:rPr>
          <w:rFonts w:ascii="Times New Roman" w:hAnsi="Times New Roman" w:cs="Times New Roman"/>
        </w:rPr>
        <w:t xml:space="preserve"> должностного лица,</w:t>
      </w:r>
      <w:r w:rsidRPr="00A943E9">
        <w:rPr>
          <w:rFonts w:ascii="Times New Roman" w:hAnsi="Times New Roman" w:cs="Times New Roman"/>
        </w:rPr>
        <w:t xml:space="preserve"> принявшего заявление)</w:t>
      </w:r>
      <w:r>
        <w:rPr>
          <w:rFonts w:ascii="Times New Roman" w:hAnsi="Times New Roman" w:cs="Times New Roman"/>
        </w:rPr>
        <w:t xml:space="preserve">                                            (подпись)</w:t>
      </w:r>
    </w:p>
    <w:p w:rsidR="00376956" w:rsidRPr="00A943E9" w:rsidRDefault="00376956" w:rsidP="00376956">
      <w:pPr>
        <w:ind w:firstLine="709"/>
        <w:jc w:val="both"/>
        <w:rPr>
          <w:sz w:val="20"/>
          <w:szCs w:val="20"/>
        </w:rPr>
      </w:pPr>
      <w:r w:rsidRPr="00A943E9">
        <w:rPr>
          <w:sz w:val="20"/>
          <w:szCs w:val="20"/>
        </w:rPr>
        <w:t>С обработкой моих персональных данных в целях выдачи разрешения на</w:t>
      </w:r>
      <w:r>
        <w:rPr>
          <w:sz w:val="20"/>
          <w:szCs w:val="20"/>
        </w:rPr>
        <w:t xml:space="preserve"> перепланируемое и (или)переустраиваемое</w:t>
      </w:r>
      <w:r w:rsidRPr="00A943E9">
        <w:rPr>
          <w:sz w:val="20"/>
          <w:szCs w:val="20"/>
        </w:rPr>
        <w:t xml:space="preserve"> </w:t>
      </w:r>
      <w:r>
        <w:rPr>
          <w:sz w:val="20"/>
          <w:szCs w:val="20"/>
        </w:rPr>
        <w:t>помещение</w:t>
      </w:r>
      <w:r w:rsidRPr="00A943E9">
        <w:rPr>
          <w:sz w:val="20"/>
          <w:szCs w:val="20"/>
        </w:rPr>
        <w:t xml:space="preserve"> согласен. Отзыв согласия на обработку моих персональных данных осуществляется на основании моего заявления.</w:t>
      </w:r>
    </w:p>
    <w:p w:rsidR="00376956" w:rsidRPr="00D10559" w:rsidRDefault="00376956" w:rsidP="00376956">
      <w:pPr>
        <w:jc w:val="both"/>
      </w:pPr>
      <w:r w:rsidRPr="00D10559">
        <w:t xml:space="preserve"> Заказчик                                                (застройщик)</w:t>
      </w: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</w:p>
    <w:p w:rsidR="00376956" w:rsidRPr="00064461" w:rsidRDefault="00376956" w:rsidP="00376956">
      <w:pPr>
        <w:pStyle w:val="15-0"/>
        <w:ind w:left="4536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Приложение № 2</w:t>
      </w:r>
    </w:p>
    <w:p w:rsidR="00376956" w:rsidRDefault="00376956" w:rsidP="00376956">
      <w:pPr>
        <w:pStyle w:val="15-0"/>
        <w:ind w:left="4536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Порядку</w:t>
      </w:r>
      <w:r w:rsidRPr="00064461">
        <w:rPr>
          <w:rFonts w:eastAsia="Arial Unicode MS"/>
          <w:sz w:val="24"/>
          <w:szCs w:val="24"/>
        </w:rPr>
        <w:t xml:space="preserve"> оформления разрешений по перепланировке</w:t>
      </w:r>
      <w:r>
        <w:rPr>
          <w:rFonts w:eastAsia="Arial Unicode MS"/>
          <w:sz w:val="24"/>
          <w:szCs w:val="24"/>
        </w:rPr>
        <w:t xml:space="preserve"> и (или) переустройству нежилых помещений</w:t>
      </w:r>
      <w:r w:rsidRPr="00064461">
        <w:rPr>
          <w:rFonts w:eastAsia="Arial Unicode MS"/>
          <w:sz w:val="24"/>
          <w:szCs w:val="24"/>
        </w:rPr>
        <w:t xml:space="preserve"> в многоквартирном жилом доме или нежилом здании на территории Верхнесалдинского городского округа»</w:t>
      </w:r>
    </w:p>
    <w:p w:rsidR="00376956" w:rsidRPr="00064461" w:rsidRDefault="00376956" w:rsidP="00376956">
      <w:pPr>
        <w:pStyle w:val="15-0"/>
        <w:ind w:left="4536"/>
        <w:rPr>
          <w:rFonts w:eastAsia="Arial Unicode MS"/>
          <w:sz w:val="24"/>
          <w:szCs w:val="24"/>
        </w:rPr>
      </w:pPr>
    </w:p>
    <w:p w:rsidR="00376956" w:rsidRPr="00F122F4" w:rsidRDefault="00376956" w:rsidP="00376956">
      <w:pPr>
        <w:autoSpaceDE w:val="0"/>
        <w:autoSpaceDN w:val="0"/>
        <w:adjustRightInd w:val="0"/>
        <w:jc w:val="center"/>
        <w:rPr>
          <w:b/>
          <w:bCs/>
        </w:rPr>
      </w:pPr>
      <w:r w:rsidRPr="00F122F4">
        <w:rPr>
          <w:b/>
          <w:bCs/>
        </w:rPr>
        <w:t>РЕШЕНИЕ</w:t>
      </w:r>
    </w:p>
    <w:p w:rsidR="00376956" w:rsidRPr="00F122F4" w:rsidRDefault="00376956" w:rsidP="00376956">
      <w:pPr>
        <w:autoSpaceDE w:val="0"/>
        <w:autoSpaceDN w:val="0"/>
        <w:adjustRightInd w:val="0"/>
        <w:jc w:val="center"/>
      </w:pPr>
      <w:r w:rsidRPr="00F122F4">
        <w:rPr>
          <w:b/>
          <w:bCs/>
        </w:rPr>
        <w:t xml:space="preserve">о согласовании перепланировки и (или) переустройства </w:t>
      </w:r>
      <w:r>
        <w:rPr>
          <w:b/>
          <w:bCs/>
        </w:rPr>
        <w:t>не</w:t>
      </w:r>
      <w:r w:rsidRPr="00F122F4">
        <w:rPr>
          <w:b/>
          <w:bCs/>
        </w:rPr>
        <w:t>жилого помещения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В связи с обращением</w:t>
      </w:r>
      <w:r w:rsidRPr="00EB291F">
        <w:rPr>
          <w:i/>
          <w:u w:val="single"/>
        </w:rPr>
        <w:t>____</w:t>
      </w:r>
      <w:r>
        <w:rPr>
          <w:i/>
          <w:sz w:val="28"/>
          <w:szCs w:val="28"/>
          <w:u w:val="single"/>
        </w:rPr>
        <w:t xml:space="preserve">                                                                      </w:t>
      </w:r>
      <w:r w:rsidRPr="00EB291F">
        <w:rPr>
          <w:i/>
          <w:sz w:val="28"/>
          <w:szCs w:val="28"/>
          <w:u w:val="single"/>
        </w:rPr>
        <w:t xml:space="preserve">             </w:t>
      </w:r>
      <w:r w:rsidRPr="00EB291F">
        <w:rPr>
          <w:i/>
          <w:u w:val="single"/>
        </w:rPr>
        <w:t>___ _____</w:t>
      </w: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 xml:space="preserve">    </w:t>
      </w:r>
      <w:r>
        <w:t xml:space="preserve">                                 </w:t>
      </w:r>
      <w:r w:rsidRPr="00F122F4">
        <w:t xml:space="preserve"> (</w:t>
      </w:r>
      <w:r w:rsidRPr="00F122F4">
        <w:rPr>
          <w:sz w:val="20"/>
          <w:szCs w:val="20"/>
        </w:rPr>
        <w:t>Ф.И.О. физического лица, наименование юридического лица</w:t>
      </w:r>
      <w:r w:rsidRPr="00F122F4">
        <w:t xml:space="preserve"> </w:t>
      </w:r>
      <w:r w:rsidRPr="00F122F4">
        <w:rPr>
          <w:sz w:val="20"/>
          <w:szCs w:val="20"/>
        </w:rPr>
        <w:t>- заявителя)</w:t>
      </w:r>
    </w:p>
    <w:p w:rsidR="00376956" w:rsidRPr="00EB291F" w:rsidRDefault="00376956" w:rsidP="00376956">
      <w:pPr>
        <w:autoSpaceDE w:val="0"/>
        <w:autoSpaceDN w:val="0"/>
        <w:adjustRightInd w:val="0"/>
        <w:jc w:val="both"/>
      </w:pPr>
      <w:r w:rsidRPr="00F122F4">
        <w:t xml:space="preserve">о намерении провести  </w:t>
      </w:r>
      <w:r w:rsidRPr="00EB291F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</w:t>
      </w:r>
      <w:r w:rsidRPr="00EB291F">
        <w:rPr>
          <w:sz w:val="28"/>
          <w:szCs w:val="28"/>
        </w:rPr>
        <w:t>____</w:t>
      </w:r>
      <w:r w:rsidRPr="00EB291F">
        <w:t xml:space="preserve"> </w:t>
      </w:r>
    </w:p>
    <w:p w:rsidR="00376956" w:rsidRPr="00EB291F" w:rsidRDefault="00376956" w:rsidP="00376956">
      <w:pPr>
        <w:autoSpaceDE w:val="0"/>
        <w:autoSpaceDN w:val="0"/>
        <w:adjustRightInd w:val="0"/>
        <w:jc w:val="both"/>
      </w:pPr>
      <w:r w:rsidRPr="00F41D58">
        <w:t>по адресу</w:t>
      </w:r>
      <w:r w:rsidRPr="00EB291F">
        <w:t>:_</w:t>
      </w:r>
      <w:r w:rsidRPr="00EB291F">
        <w:rPr>
          <w:sz w:val="28"/>
          <w:szCs w:val="28"/>
        </w:rPr>
        <w:t xml:space="preserve">____________________________________________________________                                                                                                                       </w:t>
      </w:r>
    </w:p>
    <w:p w:rsidR="00376956" w:rsidRPr="00EB291F" w:rsidRDefault="00376956" w:rsidP="00376956">
      <w:pPr>
        <w:autoSpaceDE w:val="0"/>
        <w:autoSpaceDN w:val="0"/>
        <w:adjustRightInd w:val="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i/>
        </w:rPr>
      </w:pPr>
      <w:r w:rsidRPr="00F122F4">
        <w:t xml:space="preserve">принадлежащих на основании </w:t>
      </w:r>
      <w:r w:rsidRPr="00EB291F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___________________________________________</w:t>
      </w:r>
      <w:r w:rsidRPr="00F122F4">
        <w:rPr>
          <w:i/>
        </w:rPr>
        <w:t xml:space="preserve"> 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i/>
        </w:rPr>
      </w:pP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по     результатам рассмотрения представленных документов принято решение: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  <w:jc w:val="center"/>
        <w:rPr>
          <w:sz w:val="18"/>
          <w:szCs w:val="18"/>
        </w:rPr>
      </w:pPr>
    </w:p>
    <w:p w:rsidR="00376956" w:rsidRPr="00EB291F" w:rsidRDefault="00376956" w:rsidP="00376956">
      <w:pPr>
        <w:autoSpaceDE w:val="0"/>
        <w:autoSpaceDN w:val="0"/>
        <w:adjustRightInd w:val="0"/>
      </w:pPr>
      <w:r w:rsidRPr="00F122F4">
        <w:t>1. Дать согласие на</w:t>
      </w:r>
      <w:r w:rsidRPr="00EB291F">
        <w:t>____________</w:t>
      </w:r>
      <w:r w:rsidRPr="00EB291F">
        <w:rPr>
          <w:b/>
          <w:i/>
          <w:sz w:val="28"/>
          <w:szCs w:val="28"/>
        </w:rPr>
        <w:t>____________________________________________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>
        <w:t>не</w:t>
      </w:r>
      <w:r w:rsidRPr="00F122F4">
        <w:t>жилых  помещений  в   соответствии  с представленным проектом (проектной документацией</w:t>
      </w:r>
      <w:r w:rsidRPr="00EB291F">
        <w:t>)_______________________________</w:t>
      </w:r>
      <w:r>
        <w:rPr>
          <w:b/>
          <w:i/>
          <w:sz w:val="28"/>
          <w:szCs w:val="28"/>
        </w:rPr>
        <w:t>__________________________</w:t>
      </w:r>
      <w:r w:rsidRPr="00EB291F">
        <w:rPr>
          <w:b/>
          <w:i/>
          <w:sz w:val="28"/>
          <w:szCs w:val="28"/>
        </w:rPr>
        <w:t>____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</w:pP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2. Установить</w:t>
      </w:r>
      <w:hyperlink w:anchor="sub_3333" w:history="1">
        <w:r w:rsidRPr="00F122F4">
          <w:t>*</w:t>
        </w:r>
      </w:hyperlink>
      <w:r w:rsidRPr="00F122F4">
        <w:t>:</w:t>
      </w:r>
    </w:p>
    <w:p w:rsidR="00376956" w:rsidRPr="00F122F4" w:rsidRDefault="00376956" w:rsidP="00376956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F122F4">
        <w:t xml:space="preserve">срок производства ремонтно-строительных работ </w:t>
      </w:r>
      <w:r w:rsidRPr="00EB291F">
        <w:rPr>
          <w:b/>
        </w:rPr>
        <w:t xml:space="preserve">с </w:t>
      </w:r>
      <w:r>
        <w:rPr>
          <w:b/>
          <w:i/>
          <w:sz w:val="28"/>
          <w:szCs w:val="28"/>
        </w:rPr>
        <w:t>__________________________</w:t>
      </w:r>
      <w:r w:rsidRPr="00EB291F">
        <w:rPr>
          <w:b/>
          <w:i/>
          <w:sz w:val="28"/>
          <w:szCs w:val="28"/>
        </w:rPr>
        <w:t>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376956" w:rsidRPr="00EB291F" w:rsidRDefault="00376956" w:rsidP="0037695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_________________________________________________________________</w:t>
      </w:r>
      <w:r w:rsidRPr="00EB291F">
        <w:rPr>
          <w:sz w:val="28"/>
          <w:szCs w:val="28"/>
        </w:rPr>
        <w:t>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F122F4">
        <w:t xml:space="preserve">режим производства ремонтно-строительных работ  </w:t>
      </w:r>
      <w:r w:rsidRPr="00EB291F">
        <w:rPr>
          <w:sz w:val="28"/>
          <w:szCs w:val="28"/>
        </w:rPr>
        <w:t xml:space="preserve">____________________________ 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__________________________________________________________</w:t>
      </w:r>
      <w:r>
        <w:t>________</w:t>
      </w:r>
      <w:r w:rsidRPr="00F122F4">
        <w:t>____________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 xml:space="preserve">     * Срок и режим производства ремонтно-строительных работ определяются </w:t>
      </w:r>
      <w:r>
        <w:t xml:space="preserve">в соответствии  с заявлением. В случае если орган, </w:t>
      </w:r>
      <w:r w:rsidRPr="00F122F4">
        <w:t>осуществляющий согласование, измен</w:t>
      </w:r>
      <w:r>
        <w:t>яет указанные в заявлении срок и режим</w:t>
      </w:r>
      <w:r w:rsidRPr="00F122F4">
        <w:t xml:space="preserve"> производства </w:t>
      </w:r>
      <w:r>
        <w:t xml:space="preserve">ремонтно-строительных работ, в </w:t>
      </w:r>
      <w:r w:rsidRPr="00F122F4">
        <w:t>реше</w:t>
      </w:r>
      <w:r>
        <w:t xml:space="preserve">нии излагаются мотивы принятия </w:t>
      </w:r>
      <w:r w:rsidRPr="00F122F4">
        <w:t>такого решения.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>
        <w:t xml:space="preserve">3. Обязать заявителя осуществить </w:t>
      </w:r>
      <w:r w:rsidRPr="00F122F4">
        <w:t>пере</w:t>
      </w:r>
      <w:r>
        <w:t xml:space="preserve">планировку </w:t>
      </w:r>
      <w:r w:rsidRPr="00F122F4">
        <w:t xml:space="preserve">и (или) </w:t>
      </w:r>
      <w:r>
        <w:t>переустройство нежилого помещения в соответствии с проектом</w:t>
      </w:r>
      <w:r w:rsidRPr="00F122F4">
        <w:t xml:space="preserve"> (проектной документацией) и с соблюдением требований 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</w:t>
      </w:r>
      <w:r>
        <w:t>_________</w:t>
      </w:r>
      <w:r w:rsidRPr="00F122F4">
        <w:t>______________________________________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______________________________________________________________</w:t>
      </w:r>
      <w:r>
        <w:t>_________</w:t>
      </w:r>
      <w:r w:rsidRPr="00F122F4">
        <w:t>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22F4">
        <w:t xml:space="preserve">      </w:t>
      </w:r>
      <w:r w:rsidRPr="00F122F4">
        <w:rPr>
          <w:sz w:val="20"/>
          <w:szCs w:val="20"/>
        </w:rPr>
        <w:t>(указываются реквизиты нормативного правового акта субъекта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___________________________________________________________</w:t>
      </w:r>
      <w:r>
        <w:t>_________</w:t>
      </w:r>
      <w:r w:rsidRPr="00F122F4">
        <w:t>___________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 xml:space="preserve">     </w:t>
      </w:r>
      <w:r w:rsidRPr="00F122F4">
        <w:rPr>
          <w:sz w:val="20"/>
          <w:szCs w:val="20"/>
        </w:rPr>
        <w:t>Российской Федерации или акта органа местного самоуправления</w:t>
      </w:r>
      <w:r w:rsidRPr="00F122F4">
        <w:t>,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____________________________________________________________</w:t>
      </w:r>
      <w:r>
        <w:t>_________</w:t>
      </w:r>
      <w:r w:rsidRPr="00F122F4">
        <w:t>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22F4">
        <w:t xml:space="preserve">  </w:t>
      </w:r>
      <w:r w:rsidRPr="00F122F4">
        <w:rPr>
          <w:sz w:val="20"/>
          <w:szCs w:val="20"/>
        </w:rPr>
        <w:t>регламентирующего порядок проведения ремонтно-строительных работ по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____________________________________________________________</w:t>
      </w:r>
      <w:r>
        <w:t>_________</w:t>
      </w:r>
      <w:r w:rsidRPr="00F122F4">
        <w:t>__________</w:t>
      </w:r>
    </w:p>
    <w:p w:rsidR="00376956" w:rsidRPr="00F122F4" w:rsidRDefault="00376956" w:rsidP="0037695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122F4">
        <w:t xml:space="preserve">        </w:t>
      </w:r>
      <w:r w:rsidRPr="00F122F4">
        <w:rPr>
          <w:sz w:val="20"/>
          <w:szCs w:val="20"/>
        </w:rPr>
        <w:t xml:space="preserve">переустройству и (или) перепланировке </w:t>
      </w:r>
      <w:r>
        <w:rPr>
          <w:sz w:val="20"/>
          <w:szCs w:val="20"/>
        </w:rPr>
        <w:t>не</w:t>
      </w:r>
      <w:r w:rsidRPr="00F122F4">
        <w:rPr>
          <w:sz w:val="20"/>
          <w:szCs w:val="20"/>
        </w:rPr>
        <w:t>жилых помещений)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 w:rsidRPr="00F122F4">
        <w:t>4. Установить,  что   приемочная   комиссия   осуществляет   приемку выполненных ремонтно-строительных работ и подписание  акта  о  завершении перепланировки и (или) переустройства</w:t>
      </w:r>
      <w:r>
        <w:t xml:space="preserve"> не</w:t>
      </w:r>
      <w:r w:rsidRPr="00F122F4">
        <w:t>жилого  помещения  в  установленном порядке.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  <w:jc w:val="both"/>
      </w:pPr>
      <w:r>
        <w:t xml:space="preserve">5. Приемочной комиссии после подписания акта о </w:t>
      </w:r>
      <w:r w:rsidRPr="00F122F4">
        <w:t>завершении перепланировки</w:t>
      </w:r>
      <w:r>
        <w:t xml:space="preserve"> и (или) </w:t>
      </w:r>
      <w:r w:rsidRPr="00F122F4">
        <w:t xml:space="preserve"> переустройства</w:t>
      </w:r>
      <w:r>
        <w:t xml:space="preserve"> нежилого помещения </w:t>
      </w:r>
      <w:r w:rsidRPr="00F122F4">
        <w:t>направить подписанный акт в орган местного самоуправления.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  <w:jc w:val="both"/>
      </w:pP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6. Контроль за исполнением настоящего решения возложить на_______</w:t>
      </w:r>
      <w:r>
        <w:t>____________</w:t>
      </w:r>
      <w:r w:rsidRPr="00F122F4">
        <w:t xml:space="preserve">_____ </w:t>
      </w: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____________________________________________________</w:t>
      </w:r>
      <w:r>
        <w:t>_________</w:t>
      </w:r>
      <w:r w:rsidRPr="00F122F4">
        <w:t>__________________</w:t>
      </w:r>
    </w:p>
    <w:p w:rsidR="00376956" w:rsidRPr="00F122F4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rPr>
          <w:sz w:val="20"/>
          <w:szCs w:val="20"/>
        </w:rPr>
        <w:t>(наименование структурного подразделения и (или) Ф.И.О. должностного лица</w:t>
      </w:r>
    </w:p>
    <w:p w:rsidR="00376956" w:rsidRPr="00F122F4" w:rsidRDefault="00376956" w:rsidP="00376956">
      <w:pPr>
        <w:autoSpaceDE w:val="0"/>
        <w:autoSpaceDN w:val="0"/>
        <w:adjustRightInd w:val="0"/>
      </w:pPr>
      <w:r w:rsidRPr="00F122F4">
        <w:t>____________________________________</w:t>
      </w:r>
      <w:r>
        <w:t>__________</w:t>
      </w:r>
      <w:r w:rsidRPr="00F122F4">
        <w:t>_________________________________.</w:t>
      </w:r>
    </w:p>
    <w:p w:rsidR="00376956" w:rsidRPr="00F122F4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rPr>
          <w:sz w:val="20"/>
          <w:szCs w:val="20"/>
        </w:rPr>
        <w:t>органа, осуществляющего согласование)</w:t>
      </w:r>
    </w:p>
    <w:p w:rsidR="00376956" w:rsidRPr="00F122F4" w:rsidRDefault="00376956" w:rsidP="00376956">
      <w:pPr>
        <w:autoSpaceDE w:val="0"/>
        <w:autoSpaceDN w:val="0"/>
        <w:adjustRightInd w:val="0"/>
        <w:jc w:val="center"/>
      </w:pPr>
    </w:p>
    <w:p w:rsidR="00376956" w:rsidRPr="00F122F4" w:rsidRDefault="00376956" w:rsidP="00376956">
      <w:pPr>
        <w:autoSpaceDE w:val="0"/>
        <w:autoSpaceDN w:val="0"/>
        <w:adjustRightInd w:val="0"/>
        <w:jc w:val="center"/>
      </w:pPr>
    </w:p>
    <w:p w:rsidR="00376956" w:rsidRPr="00F122F4" w:rsidRDefault="00376956" w:rsidP="00376956">
      <w:pPr>
        <w:autoSpaceDE w:val="0"/>
        <w:autoSpaceDN w:val="0"/>
        <w:adjustRightInd w:val="0"/>
        <w:jc w:val="center"/>
      </w:pPr>
    </w:p>
    <w:p w:rsidR="00376956" w:rsidRPr="00F122F4" w:rsidRDefault="00376956" w:rsidP="00376956">
      <w:pPr>
        <w:autoSpaceDE w:val="0"/>
        <w:autoSpaceDN w:val="0"/>
        <w:adjustRightInd w:val="0"/>
      </w:pPr>
      <w:r>
        <w:rPr>
          <w:b/>
        </w:rPr>
        <w:t xml:space="preserve">          Председатель</w:t>
      </w:r>
      <w:r w:rsidRPr="00F122F4">
        <w:rPr>
          <w:b/>
        </w:rPr>
        <w:t xml:space="preserve"> комиссии</w:t>
      </w:r>
      <w:r w:rsidRPr="00F122F4">
        <w:t xml:space="preserve">  __________________________  </w:t>
      </w:r>
    </w:p>
    <w:p w:rsidR="00376956" w:rsidRPr="00F122F4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t xml:space="preserve">                             </w:t>
      </w:r>
      <w:r>
        <w:t xml:space="preserve">                              </w:t>
      </w:r>
      <w:r w:rsidRPr="00F122F4">
        <w:t xml:space="preserve"> </w:t>
      </w:r>
      <w:r w:rsidRPr="00F122F4">
        <w:rPr>
          <w:sz w:val="20"/>
          <w:szCs w:val="20"/>
        </w:rPr>
        <w:t>(подпись должностного лица</w:t>
      </w:r>
    </w:p>
    <w:p w:rsidR="00376956" w:rsidRPr="00F122F4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                        </w:t>
      </w:r>
      <w:r w:rsidRPr="00F122F4">
        <w:rPr>
          <w:sz w:val="20"/>
          <w:szCs w:val="20"/>
        </w:rPr>
        <w:t xml:space="preserve">  органа, осуществляющего</w:t>
      </w:r>
    </w:p>
    <w:p w:rsidR="00376956" w:rsidRPr="00F122F4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F122F4">
        <w:rPr>
          <w:sz w:val="20"/>
          <w:szCs w:val="20"/>
        </w:rPr>
        <w:t>согласование)</w:t>
      </w:r>
    </w:p>
    <w:p w:rsidR="00376956" w:rsidRPr="00F122F4" w:rsidRDefault="00376956" w:rsidP="00376956">
      <w:pPr>
        <w:autoSpaceDE w:val="0"/>
        <w:autoSpaceDN w:val="0"/>
        <w:adjustRightInd w:val="0"/>
        <w:jc w:val="center"/>
      </w:pPr>
      <w:r w:rsidRPr="00F122F4">
        <w:t xml:space="preserve">             М.П.</w:t>
      </w:r>
    </w:p>
    <w:p w:rsidR="00376956" w:rsidRPr="00F122F4" w:rsidRDefault="00376956" w:rsidP="00376956">
      <w:pPr>
        <w:autoSpaceDE w:val="0"/>
        <w:autoSpaceDN w:val="0"/>
        <w:adjustRightInd w:val="0"/>
        <w:ind w:firstLine="720"/>
      </w:pPr>
    </w:p>
    <w:p w:rsidR="00376956" w:rsidRPr="00F122F4" w:rsidRDefault="00376956" w:rsidP="00376956">
      <w:pPr>
        <w:autoSpaceDE w:val="0"/>
        <w:autoSpaceDN w:val="0"/>
        <w:adjustRightInd w:val="0"/>
        <w:ind w:firstLine="720"/>
      </w:pPr>
    </w:p>
    <w:p w:rsidR="00376956" w:rsidRPr="00F122F4" w:rsidRDefault="00376956" w:rsidP="00376956">
      <w:pPr>
        <w:autoSpaceDE w:val="0"/>
        <w:autoSpaceDN w:val="0"/>
        <w:adjustRightInd w:val="0"/>
        <w:ind w:firstLine="720"/>
      </w:pPr>
    </w:p>
    <w:p w:rsidR="00376956" w:rsidRPr="00F122F4" w:rsidRDefault="00376956" w:rsidP="00376956">
      <w:pPr>
        <w:autoSpaceDE w:val="0"/>
        <w:autoSpaceDN w:val="0"/>
        <w:adjustRightInd w:val="0"/>
        <w:ind w:firstLine="720"/>
      </w:pPr>
    </w:p>
    <w:p w:rsidR="00376956" w:rsidRDefault="00376956" w:rsidP="00376956">
      <w:pPr>
        <w:autoSpaceDE w:val="0"/>
        <w:autoSpaceDN w:val="0"/>
        <w:adjustRightInd w:val="0"/>
      </w:pPr>
      <w:r w:rsidRPr="00F122F4">
        <w:t>Получил: "___" ____________ 20__г. ______________________________</w:t>
      </w:r>
      <w:r>
        <w:t>________________</w:t>
      </w:r>
      <w:r w:rsidRPr="00F122F4">
        <w:t xml:space="preserve">__      </w:t>
      </w:r>
    </w:p>
    <w:p w:rsidR="00376956" w:rsidRPr="00B33802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F122F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</w:t>
      </w:r>
      <w:r w:rsidRPr="00F122F4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F122F4">
        <w:rPr>
          <w:sz w:val="20"/>
          <w:szCs w:val="20"/>
        </w:rPr>
        <w:t xml:space="preserve"> подпись заявителя или</w:t>
      </w:r>
      <w:r w:rsidRPr="0094575D">
        <w:rPr>
          <w:rFonts w:ascii="Courier New" w:hAnsi="Courier New" w:cs="Courier New"/>
          <w:sz w:val="20"/>
          <w:szCs w:val="20"/>
        </w:rPr>
        <w:t xml:space="preserve"> </w:t>
      </w:r>
      <w:r w:rsidRPr="00B33802">
        <w:rPr>
          <w:sz w:val="20"/>
          <w:szCs w:val="20"/>
        </w:rPr>
        <w:t>(уполномоченного лица заявителей)</w:t>
      </w:r>
    </w:p>
    <w:p w:rsidR="00376956" w:rsidRPr="0094575D" w:rsidRDefault="00376956" w:rsidP="003769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B33802">
        <w:t>(</w:t>
      </w:r>
      <w:r w:rsidRPr="00B33802">
        <w:rPr>
          <w:sz w:val="20"/>
          <w:szCs w:val="20"/>
        </w:rPr>
        <w:t xml:space="preserve">заполняется в случае получения Решения лично)                                                                                                  </w:t>
      </w:r>
    </w:p>
    <w:p w:rsidR="00376956" w:rsidRPr="006F7222" w:rsidRDefault="00376956" w:rsidP="00376956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376956" w:rsidRPr="00B33802" w:rsidRDefault="00376956" w:rsidP="00376956">
      <w:pPr>
        <w:autoSpaceDE w:val="0"/>
        <w:autoSpaceDN w:val="0"/>
        <w:adjustRightInd w:val="0"/>
      </w:pPr>
      <w:r w:rsidRPr="00B33802">
        <w:t>Решение направлено в адрес заявителя(ей) "_</w:t>
      </w:r>
      <w:r>
        <w:t>____</w:t>
      </w:r>
      <w:r w:rsidRPr="00B33802">
        <w:t>_"______</w:t>
      </w:r>
      <w:r>
        <w:t>__</w:t>
      </w:r>
      <w:r w:rsidRPr="00B33802">
        <w:t>_______20_</w:t>
      </w:r>
      <w:r>
        <w:t>__</w:t>
      </w:r>
      <w:r w:rsidRPr="00B33802">
        <w:t xml:space="preserve">_г. </w:t>
      </w:r>
    </w:p>
    <w:p w:rsidR="00376956" w:rsidRPr="00B33802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B33802">
        <w:t xml:space="preserve">                                       </w:t>
      </w:r>
      <w:r w:rsidRPr="00B33802">
        <w:rPr>
          <w:sz w:val="20"/>
          <w:szCs w:val="20"/>
        </w:rPr>
        <w:t>(заполняется в случае направления</w:t>
      </w:r>
    </w:p>
    <w:p w:rsidR="00376956" w:rsidRPr="00B33802" w:rsidRDefault="00376956" w:rsidP="00376956">
      <w:pPr>
        <w:autoSpaceDE w:val="0"/>
        <w:autoSpaceDN w:val="0"/>
        <w:adjustRightInd w:val="0"/>
        <w:rPr>
          <w:sz w:val="20"/>
          <w:szCs w:val="20"/>
        </w:rPr>
      </w:pPr>
      <w:r w:rsidRPr="00B33802">
        <w:rPr>
          <w:sz w:val="20"/>
          <w:szCs w:val="20"/>
        </w:rPr>
        <w:t xml:space="preserve">                                                решения по почте)</w:t>
      </w:r>
    </w:p>
    <w:p w:rsidR="00376956" w:rsidRPr="00B33802" w:rsidRDefault="00376956" w:rsidP="00376956">
      <w:pPr>
        <w:autoSpaceDE w:val="0"/>
        <w:autoSpaceDN w:val="0"/>
        <w:adjustRightInd w:val="0"/>
        <w:ind w:firstLine="720"/>
      </w:pPr>
    </w:p>
    <w:p w:rsidR="00376956" w:rsidRPr="006F7222" w:rsidRDefault="00376956" w:rsidP="0037695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F7222">
        <w:rPr>
          <w:rFonts w:ascii="Courier New" w:hAnsi="Courier New" w:cs="Courier New"/>
        </w:rPr>
        <w:t>___________________________</w:t>
      </w:r>
    </w:p>
    <w:p w:rsidR="00376956" w:rsidRPr="00B33802" w:rsidRDefault="00376956" w:rsidP="003769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3802">
        <w:rPr>
          <w:sz w:val="20"/>
          <w:szCs w:val="20"/>
        </w:rPr>
        <w:t>(подпись должностного лица,</w:t>
      </w:r>
    </w:p>
    <w:p w:rsidR="00376956" w:rsidRPr="00B33802" w:rsidRDefault="00376956" w:rsidP="003769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3802">
        <w:rPr>
          <w:sz w:val="20"/>
          <w:szCs w:val="20"/>
        </w:rPr>
        <w:t>направившего решение в адрес</w:t>
      </w:r>
    </w:p>
    <w:p w:rsidR="00376956" w:rsidRPr="00B33802" w:rsidRDefault="00376956" w:rsidP="0037695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3802">
        <w:rPr>
          <w:sz w:val="20"/>
          <w:szCs w:val="20"/>
        </w:rPr>
        <w:t>заявителя(ей)</w:t>
      </w:r>
    </w:p>
    <w:p w:rsidR="00376956" w:rsidRPr="00291924" w:rsidRDefault="00376956" w:rsidP="00376956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0"/>
          <w:szCs w:val="20"/>
        </w:rPr>
      </w:pPr>
    </w:p>
    <w:p w:rsidR="00376956" w:rsidRPr="00D10559" w:rsidRDefault="00376956" w:rsidP="0037695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7F220F">
      <w:pPr>
        <w:rPr>
          <w:sz w:val="26"/>
          <w:szCs w:val="26"/>
        </w:rPr>
      </w:pPr>
    </w:p>
    <w:p w:rsidR="00376956" w:rsidRDefault="00376956" w:rsidP="00376956">
      <w:pPr>
        <w:pStyle w:val="15-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Приложение </w:t>
      </w:r>
    </w:p>
    <w:p w:rsidR="00376956" w:rsidRDefault="00376956" w:rsidP="00376956">
      <w:pPr>
        <w:pStyle w:val="15-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к                постановлению             администрации               </w:t>
      </w:r>
    </w:p>
    <w:p w:rsidR="00376956" w:rsidRDefault="00376956" w:rsidP="00376956">
      <w:pPr>
        <w:pStyle w:val="15-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Верхнесалдинского       городского             округа</w:t>
      </w:r>
    </w:p>
    <w:p w:rsidR="00376956" w:rsidRDefault="00376956" w:rsidP="00376956">
      <w:pPr>
        <w:pStyle w:val="15-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                                                                 от___________________№___________________</w:t>
      </w:r>
    </w:p>
    <w:p w:rsidR="00376956" w:rsidRDefault="00376956" w:rsidP="00376956">
      <w:pPr>
        <w:pStyle w:val="15-0"/>
        <w:rPr>
          <w:rFonts w:eastAsia="Arial Unicode MS"/>
          <w:sz w:val="24"/>
          <w:szCs w:val="24"/>
        </w:rPr>
      </w:pPr>
    </w:p>
    <w:p w:rsidR="00376956" w:rsidRPr="00064461" w:rsidRDefault="00376956" w:rsidP="00376956">
      <w:pPr>
        <w:pStyle w:val="15-0"/>
        <w:ind w:left="4536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«Приложение № 3</w:t>
      </w:r>
    </w:p>
    <w:p w:rsidR="00376956" w:rsidRPr="00B56EC5" w:rsidRDefault="00376956" w:rsidP="00376956">
      <w:pPr>
        <w:pStyle w:val="15-0"/>
        <w:ind w:left="4536"/>
        <w:rPr>
          <w:rFonts w:eastAsia="Arial Unicode MS"/>
          <w:sz w:val="22"/>
          <w:szCs w:val="22"/>
        </w:rPr>
      </w:pPr>
      <w:r w:rsidRPr="00B56EC5">
        <w:rPr>
          <w:rFonts w:eastAsia="Arial Unicode MS"/>
          <w:sz w:val="22"/>
          <w:szCs w:val="22"/>
        </w:rPr>
        <w:t>к Порядку оформления разрешений по перепланировке</w:t>
      </w:r>
      <w:r>
        <w:rPr>
          <w:rFonts w:eastAsia="Arial Unicode MS"/>
          <w:sz w:val="22"/>
          <w:szCs w:val="22"/>
        </w:rPr>
        <w:t xml:space="preserve"> и (или) переустройству нежилых помещений</w:t>
      </w:r>
      <w:r w:rsidRPr="00B56EC5">
        <w:rPr>
          <w:rFonts w:eastAsia="Arial Unicode MS"/>
          <w:sz w:val="22"/>
          <w:szCs w:val="22"/>
        </w:rPr>
        <w:t xml:space="preserve"> в многоквартирном жилом доме или нежилом здании на территории Верхнесалдинского городского округа»</w:t>
      </w:r>
    </w:p>
    <w:p w:rsidR="00376956" w:rsidRPr="00064461" w:rsidRDefault="00376956" w:rsidP="00376956">
      <w:pPr>
        <w:pStyle w:val="15-0"/>
        <w:ind w:left="4536"/>
        <w:rPr>
          <w:rFonts w:eastAsia="Arial Unicode MS"/>
          <w:sz w:val="24"/>
          <w:szCs w:val="24"/>
        </w:rPr>
      </w:pPr>
    </w:p>
    <w:p w:rsidR="00376956" w:rsidRPr="00C97F1C" w:rsidRDefault="00376956" w:rsidP="00376956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АКТ</w:t>
      </w:r>
    </w:p>
    <w:p w:rsidR="00376956" w:rsidRPr="00C97F1C" w:rsidRDefault="00376956" w:rsidP="00376956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приемки в эксплуатацию нежилого помещения</w:t>
      </w:r>
    </w:p>
    <w:p w:rsidR="00376956" w:rsidRPr="00C97F1C" w:rsidRDefault="00376956" w:rsidP="00376956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после перепланировки и (или) переустройства</w:t>
      </w:r>
    </w:p>
    <w:p w:rsidR="00376956" w:rsidRPr="00C97F1C" w:rsidRDefault="00376956" w:rsidP="00376956">
      <w:pPr>
        <w:jc w:val="center"/>
        <w:rPr>
          <w:sz w:val="28"/>
          <w:szCs w:val="28"/>
        </w:rPr>
      </w:pPr>
    </w:p>
    <w:p w:rsidR="00376956" w:rsidRPr="00C97F1C" w:rsidRDefault="00376956" w:rsidP="00376956">
      <w:pPr>
        <w:jc w:val="right"/>
        <w:rPr>
          <w:sz w:val="28"/>
          <w:szCs w:val="28"/>
        </w:rPr>
      </w:pPr>
      <w:r w:rsidRPr="00C97F1C">
        <w:rPr>
          <w:sz w:val="28"/>
          <w:szCs w:val="28"/>
        </w:rPr>
        <w:t>от 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Приемочная комиссия в составе: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C97F1C">
        <w:rPr>
          <w:sz w:val="28"/>
          <w:szCs w:val="28"/>
        </w:rPr>
        <w:t>комиссии:_____________________________________________</w:t>
      </w:r>
      <w:r>
        <w:rPr>
          <w:sz w:val="28"/>
          <w:szCs w:val="28"/>
        </w:rPr>
        <w:t>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Члены комиссии: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</w:t>
      </w:r>
      <w:r>
        <w:rPr>
          <w:sz w:val="28"/>
          <w:szCs w:val="28"/>
        </w:rPr>
        <w:t>тель ООО «УК ЖКХ» (по согласованию)</w:t>
      </w:r>
      <w:r w:rsidRPr="00C97F1C">
        <w:rPr>
          <w:sz w:val="28"/>
          <w:szCs w:val="28"/>
        </w:rPr>
        <w:t>_____________</w:t>
      </w:r>
      <w:r>
        <w:rPr>
          <w:sz w:val="28"/>
          <w:szCs w:val="28"/>
        </w:rPr>
        <w:t>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МП «ГЭС</w:t>
      </w:r>
      <w:r>
        <w:rPr>
          <w:sz w:val="28"/>
          <w:szCs w:val="28"/>
        </w:rPr>
        <w:t>»</w:t>
      </w:r>
      <w:r w:rsidRPr="00C97F1C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Роспотребнадзора (по согласованию)</w:t>
      </w:r>
      <w:r w:rsidRPr="00C97F1C">
        <w:rPr>
          <w:sz w:val="28"/>
          <w:szCs w:val="28"/>
        </w:rPr>
        <w:t>______________</w:t>
      </w:r>
      <w:r>
        <w:rPr>
          <w:sz w:val="28"/>
          <w:szCs w:val="28"/>
        </w:rPr>
        <w:t>__________</w:t>
      </w:r>
    </w:p>
    <w:p w:rsidR="00376956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отдела архитектуры 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и градостроительства___________</w:t>
      </w:r>
      <w:r>
        <w:rPr>
          <w:sz w:val="28"/>
          <w:szCs w:val="28"/>
        </w:rPr>
        <w:t>_______________________________________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БТИ</w:t>
      </w:r>
      <w:r>
        <w:rPr>
          <w:sz w:val="28"/>
          <w:szCs w:val="28"/>
        </w:rPr>
        <w:t xml:space="preserve"> (по согласованию)</w:t>
      </w:r>
      <w:r w:rsidRPr="00C97F1C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МУП «Гор. УЖКХ»_________________</w:t>
      </w:r>
      <w:r>
        <w:rPr>
          <w:sz w:val="28"/>
          <w:szCs w:val="28"/>
        </w:rPr>
        <w:t>_____________________</w:t>
      </w:r>
      <w:r w:rsidRPr="00C97F1C">
        <w:rPr>
          <w:sz w:val="28"/>
          <w:szCs w:val="28"/>
        </w:rPr>
        <w:t xml:space="preserve"> установила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1.Заявителем 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  <w:r w:rsidRPr="00C97F1C">
        <w:rPr>
          <w:sz w:val="28"/>
          <w:szCs w:val="28"/>
        </w:rPr>
        <w:t xml:space="preserve">_________________                 </w:t>
      </w:r>
    </w:p>
    <w:p w:rsidR="00376956" w:rsidRPr="003430C6" w:rsidRDefault="00376956" w:rsidP="00376956">
      <w:pPr>
        <w:ind w:left="360"/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заказчика застройщика, Ф.И.О. для граждан, полное наименование организации для юридических лиц, почтовый адрес и индекс)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Предъявлено к приемке</w:t>
      </w:r>
      <w:r>
        <w:rPr>
          <w:sz w:val="28"/>
          <w:szCs w:val="28"/>
        </w:rPr>
        <w:t xml:space="preserve"> </w:t>
      </w:r>
      <w:r w:rsidRPr="00C97F1C">
        <w:rPr>
          <w:sz w:val="28"/>
          <w:szCs w:val="28"/>
        </w:rPr>
        <w:t>перепланированное, переустроенное нежилое помещение___________</w:t>
      </w:r>
      <w:r>
        <w:rPr>
          <w:sz w:val="28"/>
          <w:szCs w:val="28"/>
        </w:rPr>
        <w:t>_________________________________________</w:t>
      </w:r>
      <w:r w:rsidRPr="00C97F1C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в многоквартирном жилом доме, нежилом здании_________________________</w:t>
      </w:r>
    </w:p>
    <w:p w:rsidR="00376956" w:rsidRPr="003430C6" w:rsidRDefault="00376956" w:rsidP="00376956">
      <w:pPr>
        <w:ind w:left="36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430C6">
        <w:rPr>
          <w:sz w:val="22"/>
          <w:szCs w:val="22"/>
        </w:rPr>
        <w:t>(ненужное зачеркнуть)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376956" w:rsidRPr="003430C6" w:rsidRDefault="00376956" w:rsidP="00376956">
      <w:pPr>
        <w:ind w:left="360"/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объекта недвижимости)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Расположенное___________________________________________________________________________________________________________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376956" w:rsidRPr="003430C6" w:rsidRDefault="00376956" w:rsidP="00376956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городского округа, населенного пункта)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376956" w:rsidRPr="003430C6" w:rsidRDefault="00376956" w:rsidP="00376956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(улица, номера, кадастровый номер земельного участка)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Перепланировка, </w:t>
      </w:r>
      <w:r w:rsidRPr="00C97F1C">
        <w:rPr>
          <w:sz w:val="28"/>
          <w:szCs w:val="28"/>
        </w:rPr>
        <w:t xml:space="preserve"> переустройство осуществлено (на) в соответствии с проектом 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____________________________________________________________________</w:t>
      </w:r>
    </w:p>
    <w:p w:rsidR="00376956" w:rsidRDefault="00376956" w:rsidP="00376956">
      <w:pPr>
        <w:jc w:val="both"/>
        <w:rPr>
          <w:sz w:val="28"/>
          <w:szCs w:val="28"/>
        </w:rPr>
      </w:pP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3. Проектная документация на перепланировку, переустройство разработана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376956" w:rsidRPr="003430C6" w:rsidRDefault="00376956" w:rsidP="00376956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проектной организации, № лицензии)</w:t>
      </w:r>
    </w:p>
    <w:p w:rsidR="00376956" w:rsidRPr="003430C6" w:rsidRDefault="00376956" w:rsidP="00376956">
      <w:pPr>
        <w:jc w:val="both"/>
        <w:rPr>
          <w:sz w:val="22"/>
          <w:szCs w:val="22"/>
        </w:rPr>
      </w:pP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РЕШЕНИЕ ПРИЕМОЧНОЙ КОМИССИИ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Перепланировки и (или) переустройства предъявленного к приемке нежилого помещения</w:t>
      </w:r>
      <w:r>
        <w:rPr>
          <w:sz w:val="28"/>
          <w:szCs w:val="28"/>
        </w:rPr>
        <w:t xml:space="preserve"> </w:t>
      </w:r>
      <w:r w:rsidRPr="00C97F1C">
        <w:rPr>
          <w:sz w:val="28"/>
          <w:szCs w:val="28"/>
        </w:rPr>
        <w:t>признать (не признать) з</w:t>
      </w:r>
      <w:r>
        <w:rPr>
          <w:sz w:val="28"/>
          <w:szCs w:val="28"/>
        </w:rPr>
        <w:t>аконченным___________________________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Председатель комиссии:__________________________</w:t>
      </w:r>
      <w:r>
        <w:rPr>
          <w:sz w:val="28"/>
          <w:szCs w:val="28"/>
        </w:rPr>
        <w:t>_____________________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Члены комиссии: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 Представи</w:t>
      </w:r>
      <w:r>
        <w:rPr>
          <w:sz w:val="28"/>
          <w:szCs w:val="28"/>
        </w:rPr>
        <w:t>тель ООО «УК ЖКХ»</w:t>
      </w:r>
      <w:r w:rsidRPr="00C97F1C">
        <w:rPr>
          <w:sz w:val="28"/>
          <w:szCs w:val="28"/>
        </w:rPr>
        <w:t>:_____________________</w:t>
      </w:r>
      <w:r>
        <w:rPr>
          <w:sz w:val="28"/>
          <w:szCs w:val="28"/>
        </w:rPr>
        <w:t>______________</w:t>
      </w:r>
      <w:r w:rsidRPr="00C97F1C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МП «ГЭС________________________________________</w:t>
      </w:r>
      <w:r>
        <w:rPr>
          <w:sz w:val="28"/>
          <w:szCs w:val="28"/>
        </w:rPr>
        <w:t>_</w:t>
      </w:r>
      <w:r w:rsidRPr="00C97F1C">
        <w:rPr>
          <w:sz w:val="28"/>
          <w:szCs w:val="28"/>
        </w:rPr>
        <w:t>__</w:t>
      </w:r>
      <w:r>
        <w:rPr>
          <w:sz w:val="28"/>
          <w:szCs w:val="28"/>
        </w:rPr>
        <w:t xml:space="preserve">____ </w:t>
      </w:r>
    </w:p>
    <w:p w:rsidR="00376956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Роспотребнадзора_______________</w:t>
      </w:r>
      <w:r>
        <w:rPr>
          <w:sz w:val="28"/>
          <w:szCs w:val="28"/>
        </w:rPr>
        <w:t>_________________________</w:t>
      </w:r>
    </w:p>
    <w:p w:rsidR="00376956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отдела архитектуры 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и градостроительства___________</w:t>
      </w:r>
      <w:r>
        <w:rPr>
          <w:sz w:val="28"/>
          <w:szCs w:val="28"/>
        </w:rPr>
        <w:t>_______________________________________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БТИ_____________________________</w:t>
      </w:r>
      <w:r>
        <w:rPr>
          <w:sz w:val="28"/>
          <w:szCs w:val="28"/>
        </w:rPr>
        <w:t>______________________</w:t>
      </w:r>
    </w:p>
    <w:p w:rsidR="00376956" w:rsidRPr="00C97F1C" w:rsidRDefault="00376956" w:rsidP="00376956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МУП «Гор. УЖКХ»_________________</w:t>
      </w:r>
      <w:r>
        <w:rPr>
          <w:sz w:val="28"/>
          <w:szCs w:val="28"/>
        </w:rPr>
        <w:t>____________________</w:t>
      </w:r>
    </w:p>
    <w:p w:rsidR="00376956" w:rsidRPr="003430C6" w:rsidRDefault="00376956" w:rsidP="00376956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Pr="00C97F1C">
        <w:rPr>
          <w:sz w:val="28"/>
          <w:szCs w:val="28"/>
        </w:rPr>
        <w:t xml:space="preserve"> </w:t>
      </w:r>
      <w:r w:rsidRPr="003430C6">
        <w:rPr>
          <w:sz w:val="22"/>
          <w:szCs w:val="22"/>
        </w:rPr>
        <w:t>(должность члена приемочной комиссии, подпись, расшифровка)</w:t>
      </w:r>
    </w:p>
    <w:p w:rsidR="00376956" w:rsidRPr="003430C6" w:rsidRDefault="00376956" w:rsidP="00376956">
      <w:pPr>
        <w:rPr>
          <w:sz w:val="22"/>
          <w:szCs w:val="22"/>
        </w:rPr>
      </w:pPr>
    </w:p>
    <w:p w:rsidR="00376956" w:rsidRPr="00C97F1C" w:rsidRDefault="00376956" w:rsidP="00376956">
      <w:pPr>
        <w:rPr>
          <w:sz w:val="28"/>
          <w:szCs w:val="28"/>
        </w:rPr>
      </w:pPr>
      <w:r w:rsidRPr="00C97F1C">
        <w:rPr>
          <w:sz w:val="28"/>
          <w:szCs w:val="28"/>
        </w:rPr>
        <w:t>Получил  «______»______________20       г._________</w:t>
      </w:r>
      <w:r>
        <w:rPr>
          <w:sz w:val="28"/>
          <w:szCs w:val="28"/>
        </w:rPr>
        <w:t>_____________________</w:t>
      </w:r>
    </w:p>
    <w:p w:rsidR="00376956" w:rsidRPr="007F220F" w:rsidRDefault="00376956" w:rsidP="00376956">
      <w:pPr>
        <w:jc w:val="center"/>
      </w:pPr>
      <w:r w:rsidRPr="00C97F1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  <w:r w:rsidRPr="003430C6">
        <w:rPr>
          <w:sz w:val="22"/>
          <w:szCs w:val="22"/>
        </w:rPr>
        <w:t>(подпись заявителя или уполномоченного</w:t>
      </w:r>
      <w:r>
        <w:t xml:space="preserve">  лица)</w:t>
      </w:r>
    </w:p>
    <w:p w:rsidR="00376956" w:rsidRPr="002D72FF" w:rsidRDefault="00376956" w:rsidP="007F220F">
      <w:pPr>
        <w:rPr>
          <w:sz w:val="26"/>
          <w:szCs w:val="26"/>
        </w:rPr>
      </w:pPr>
    </w:p>
    <w:sectPr w:rsidR="00376956" w:rsidRPr="002D72FF" w:rsidSect="008736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48C" w:rsidRDefault="00D6348C">
      <w:r>
        <w:separator/>
      </w:r>
    </w:p>
  </w:endnote>
  <w:endnote w:type="continuationSeparator" w:id="0">
    <w:p w:rsidR="00D6348C" w:rsidRDefault="00D6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3524A6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48C" w:rsidRDefault="00D6348C">
      <w:r>
        <w:separator/>
      </w:r>
    </w:p>
  </w:footnote>
  <w:footnote w:type="continuationSeparator" w:id="0">
    <w:p w:rsidR="00D6348C" w:rsidRDefault="00D6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3524A6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Default="002E52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16B98">
      <w:rPr>
        <w:noProof/>
      </w:rPr>
      <w:t>2</w:t>
    </w:r>
    <w:r>
      <w:rPr>
        <w:noProof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26EC9"/>
    <w:multiLevelType w:val="hybridMultilevel"/>
    <w:tmpl w:val="76424F7A"/>
    <w:lvl w:ilvl="0" w:tplc="3F421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048"/>
    <w:multiLevelType w:val="hybridMultilevel"/>
    <w:tmpl w:val="391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1F47"/>
    <w:multiLevelType w:val="hybridMultilevel"/>
    <w:tmpl w:val="FB9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E273E"/>
    <w:multiLevelType w:val="hybridMultilevel"/>
    <w:tmpl w:val="41B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1A"/>
    <w:rsid w:val="000006C2"/>
    <w:rsid w:val="0001282C"/>
    <w:rsid w:val="00024045"/>
    <w:rsid w:val="00024A3E"/>
    <w:rsid w:val="00024EE4"/>
    <w:rsid w:val="00033BB0"/>
    <w:rsid w:val="00033DF6"/>
    <w:rsid w:val="000426C3"/>
    <w:rsid w:val="000432A0"/>
    <w:rsid w:val="00051E93"/>
    <w:rsid w:val="00053EAC"/>
    <w:rsid w:val="00060235"/>
    <w:rsid w:val="00064461"/>
    <w:rsid w:val="000648B6"/>
    <w:rsid w:val="000828AA"/>
    <w:rsid w:val="000912C3"/>
    <w:rsid w:val="000923A7"/>
    <w:rsid w:val="000943D7"/>
    <w:rsid w:val="00096DB7"/>
    <w:rsid w:val="000B2E65"/>
    <w:rsid w:val="000C3751"/>
    <w:rsid w:val="000C4251"/>
    <w:rsid w:val="000C5AEB"/>
    <w:rsid w:val="000C5D6F"/>
    <w:rsid w:val="000C5EEF"/>
    <w:rsid w:val="000C6892"/>
    <w:rsid w:val="000E166C"/>
    <w:rsid w:val="000E7050"/>
    <w:rsid w:val="001059BB"/>
    <w:rsid w:val="00105FB5"/>
    <w:rsid w:val="001142FC"/>
    <w:rsid w:val="001326C5"/>
    <w:rsid w:val="001461BF"/>
    <w:rsid w:val="001522BA"/>
    <w:rsid w:val="001563A3"/>
    <w:rsid w:val="00174B01"/>
    <w:rsid w:val="00175109"/>
    <w:rsid w:val="00176674"/>
    <w:rsid w:val="001828D6"/>
    <w:rsid w:val="001A1960"/>
    <w:rsid w:val="001B338A"/>
    <w:rsid w:val="001B56BD"/>
    <w:rsid w:val="001C5915"/>
    <w:rsid w:val="001C5CA6"/>
    <w:rsid w:val="001E7399"/>
    <w:rsid w:val="002054BB"/>
    <w:rsid w:val="00212787"/>
    <w:rsid w:val="00241DAA"/>
    <w:rsid w:val="00263847"/>
    <w:rsid w:val="00263A79"/>
    <w:rsid w:val="002A2153"/>
    <w:rsid w:val="002A241B"/>
    <w:rsid w:val="002A2D37"/>
    <w:rsid w:val="002A4FDA"/>
    <w:rsid w:val="002C3270"/>
    <w:rsid w:val="002D72FF"/>
    <w:rsid w:val="002E132E"/>
    <w:rsid w:val="002E5249"/>
    <w:rsid w:val="002F09C4"/>
    <w:rsid w:val="00303580"/>
    <w:rsid w:val="00305845"/>
    <w:rsid w:val="00321DFD"/>
    <w:rsid w:val="00321EC2"/>
    <w:rsid w:val="003251F6"/>
    <w:rsid w:val="00326864"/>
    <w:rsid w:val="00340897"/>
    <w:rsid w:val="003430C6"/>
    <w:rsid w:val="003467E0"/>
    <w:rsid w:val="003524A6"/>
    <w:rsid w:val="0035752C"/>
    <w:rsid w:val="00362FF3"/>
    <w:rsid w:val="00363FA6"/>
    <w:rsid w:val="00376956"/>
    <w:rsid w:val="00383522"/>
    <w:rsid w:val="00386BB2"/>
    <w:rsid w:val="003871D6"/>
    <w:rsid w:val="00397776"/>
    <w:rsid w:val="003A3EBF"/>
    <w:rsid w:val="003B1DDB"/>
    <w:rsid w:val="003D5BDD"/>
    <w:rsid w:val="003E6946"/>
    <w:rsid w:val="004130E8"/>
    <w:rsid w:val="00432DE4"/>
    <w:rsid w:val="0044178B"/>
    <w:rsid w:val="00453357"/>
    <w:rsid w:val="004533E0"/>
    <w:rsid w:val="004577D9"/>
    <w:rsid w:val="00457F09"/>
    <w:rsid w:val="0046278C"/>
    <w:rsid w:val="00462C24"/>
    <w:rsid w:val="004659AD"/>
    <w:rsid w:val="0048760F"/>
    <w:rsid w:val="00491748"/>
    <w:rsid w:val="00495609"/>
    <w:rsid w:val="004A73A4"/>
    <w:rsid w:val="004B2474"/>
    <w:rsid w:val="004C1A98"/>
    <w:rsid w:val="004D7C7E"/>
    <w:rsid w:val="004E01E6"/>
    <w:rsid w:val="004F1183"/>
    <w:rsid w:val="004F433F"/>
    <w:rsid w:val="00506D69"/>
    <w:rsid w:val="00516746"/>
    <w:rsid w:val="0052337A"/>
    <w:rsid w:val="00524296"/>
    <w:rsid w:val="00526BB4"/>
    <w:rsid w:val="00565014"/>
    <w:rsid w:val="005668BA"/>
    <w:rsid w:val="005926D8"/>
    <w:rsid w:val="005A3C91"/>
    <w:rsid w:val="005B6530"/>
    <w:rsid w:val="005C51B2"/>
    <w:rsid w:val="005D69D6"/>
    <w:rsid w:val="005D77F9"/>
    <w:rsid w:val="005E0D28"/>
    <w:rsid w:val="005E5987"/>
    <w:rsid w:val="005E700A"/>
    <w:rsid w:val="005F5BC2"/>
    <w:rsid w:val="00624078"/>
    <w:rsid w:val="0063617F"/>
    <w:rsid w:val="0065322D"/>
    <w:rsid w:val="00660D3B"/>
    <w:rsid w:val="0066252D"/>
    <w:rsid w:val="00674BA2"/>
    <w:rsid w:val="00675668"/>
    <w:rsid w:val="006816FB"/>
    <w:rsid w:val="00682FDE"/>
    <w:rsid w:val="00684B78"/>
    <w:rsid w:val="00696A46"/>
    <w:rsid w:val="006A6EC0"/>
    <w:rsid w:val="006B26AE"/>
    <w:rsid w:val="006C37E0"/>
    <w:rsid w:val="006D4D86"/>
    <w:rsid w:val="006E3A91"/>
    <w:rsid w:val="006F3EAE"/>
    <w:rsid w:val="006F3F98"/>
    <w:rsid w:val="006F53B1"/>
    <w:rsid w:val="00712FE2"/>
    <w:rsid w:val="00724C40"/>
    <w:rsid w:val="00733AC1"/>
    <w:rsid w:val="00740F99"/>
    <w:rsid w:val="00751898"/>
    <w:rsid w:val="00751B9D"/>
    <w:rsid w:val="00751EE5"/>
    <w:rsid w:val="00757BDA"/>
    <w:rsid w:val="0077009C"/>
    <w:rsid w:val="00783E27"/>
    <w:rsid w:val="00796805"/>
    <w:rsid w:val="00796EA5"/>
    <w:rsid w:val="007A04BA"/>
    <w:rsid w:val="007A5547"/>
    <w:rsid w:val="007C58A1"/>
    <w:rsid w:val="007C65B4"/>
    <w:rsid w:val="007D7632"/>
    <w:rsid w:val="007E682A"/>
    <w:rsid w:val="007F220F"/>
    <w:rsid w:val="007F2657"/>
    <w:rsid w:val="007F41A2"/>
    <w:rsid w:val="0080138E"/>
    <w:rsid w:val="00816E94"/>
    <w:rsid w:val="00820AF7"/>
    <w:rsid w:val="00824552"/>
    <w:rsid w:val="008559A5"/>
    <w:rsid w:val="00860EA0"/>
    <w:rsid w:val="008736E4"/>
    <w:rsid w:val="00874951"/>
    <w:rsid w:val="008879F8"/>
    <w:rsid w:val="008A0FDE"/>
    <w:rsid w:val="008A1D1A"/>
    <w:rsid w:val="008A24F2"/>
    <w:rsid w:val="008B3BEE"/>
    <w:rsid w:val="008C78CA"/>
    <w:rsid w:val="008D2269"/>
    <w:rsid w:val="008D239A"/>
    <w:rsid w:val="008D2ECD"/>
    <w:rsid w:val="008D425C"/>
    <w:rsid w:val="008E6CAA"/>
    <w:rsid w:val="00907A27"/>
    <w:rsid w:val="009154E7"/>
    <w:rsid w:val="009264A3"/>
    <w:rsid w:val="0092672D"/>
    <w:rsid w:val="00942C57"/>
    <w:rsid w:val="0095117B"/>
    <w:rsid w:val="00955DC3"/>
    <w:rsid w:val="00963A1A"/>
    <w:rsid w:val="00964162"/>
    <w:rsid w:val="00965471"/>
    <w:rsid w:val="00973043"/>
    <w:rsid w:val="00974B6F"/>
    <w:rsid w:val="0097794A"/>
    <w:rsid w:val="00977CE7"/>
    <w:rsid w:val="009834C4"/>
    <w:rsid w:val="009853FE"/>
    <w:rsid w:val="00985E2F"/>
    <w:rsid w:val="009A1CB9"/>
    <w:rsid w:val="009A54BA"/>
    <w:rsid w:val="009B334A"/>
    <w:rsid w:val="009C3CD3"/>
    <w:rsid w:val="00A12F5C"/>
    <w:rsid w:val="00A2281A"/>
    <w:rsid w:val="00A674C5"/>
    <w:rsid w:val="00A740FC"/>
    <w:rsid w:val="00A841AC"/>
    <w:rsid w:val="00A943B8"/>
    <w:rsid w:val="00A94C50"/>
    <w:rsid w:val="00AA3232"/>
    <w:rsid w:val="00AB6FD4"/>
    <w:rsid w:val="00AC12E1"/>
    <w:rsid w:val="00AC780C"/>
    <w:rsid w:val="00AD0970"/>
    <w:rsid w:val="00AD2AC2"/>
    <w:rsid w:val="00AE3137"/>
    <w:rsid w:val="00B03E63"/>
    <w:rsid w:val="00B16B98"/>
    <w:rsid w:val="00B21381"/>
    <w:rsid w:val="00B22A61"/>
    <w:rsid w:val="00B246D5"/>
    <w:rsid w:val="00B263AA"/>
    <w:rsid w:val="00B47D95"/>
    <w:rsid w:val="00B6046C"/>
    <w:rsid w:val="00B65197"/>
    <w:rsid w:val="00B7166F"/>
    <w:rsid w:val="00B75AF0"/>
    <w:rsid w:val="00B7755D"/>
    <w:rsid w:val="00B900DD"/>
    <w:rsid w:val="00BA310E"/>
    <w:rsid w:val="00BB1FF1"/>
    <w:rsid w:val="00BD5DED"/>
    <w:rsid w:val="00BF5A3F"/>
    <w:rsid w:val="00BF75B9"/>
    <w:rsid w:val="00C02FAC"/>
    <w:rsid w:val="00C057CC"/>
    <w:rsid w:val="00C15759"/>
    <w:rsid w:val="00C238EC"/>
    <w:rsid w:val="00C243F3"/>
    <w:rsid w:val="00C524BB"/>
    <w:rsid w:val="00C652A8"/>
    <w:rsid w:val="00C740FA"/>
    <w:rsid w:val="00C74C0C"/>
    <w:rsid w:val="00C86C96"/>
    <w:rsid w:val="00C87375"/>
    <w:rsid w:val="00C92B0E"/>
    <w:rsid w:val="00C94E73"/>
    <w:rsid w:val="00C95036"/>
    <w:rsid w:val="00C96227"/>
    <w:rsid w:val="00C97F1C"/>
    <w:rsid w:val="00CA26E2"/>
    <w:rsid w:val="00CA461B"/>
    <w:rsid w:val="00CA74CC"/>
    <w:rsid w:val="00CB5FB0"/>
    <w:rsid w:val="00CB6EB1"/>
    <w:rsid w:val="00CC382B"/>
    <w:rsid w:val="00CD0105"/>
    <w:rsid w:val="00CD2ABA"/>
    <w:rsid w:val="00CE486C"/>
    <w:rsid w:val="00CE5DA4"/>
    <w:rsid w:val="00D0603E"/>
    <w:rsid w:val="00D12F96"/>
    <w:rsid w:val="00D24F55"/>
    <w:rsid w:val="00D316F7"/>
    <w:rsid w:val="00D3655B"/>
    <w:rsid w:val="00D5383C"/>
    <w:rsid w:val="00D601B8"/>
    <w:rsid w:val="00D6348C"/>
    <w:rsid w:val="00D671A2"/>
    <w:rsid w:val="00D67F56"/>
    <w:rsid w:val="00D729E5"/>
    <w:rsid w:val="00D73AFC"/>
    <w:rsid w:val="00D856D0"/>
    <w:rsid w:val="00D90AE4"/>
    <w:rsid w:val="00D939EE"/>
    <w:rsid w:val="00DA32D4"/>
    <w:rsid w:val="00DA4026"/>
    <w:rsid w:val="00DA68C8"/>
    <w:rsid w:val="00DB0D7A"/>
    <w:rsid w:val="00DB169C"/>
    <w:rsid w:val="00DB5D48"/>
    <w:rsid w:val="00DC13B7"/>
    <w:rsid w:val="00DC76EC"/>
    <w:rsid w:val="00DD7898"/>
    <w:rsid w:val="00DE2551"/>
    <w:rsid w:val="00DF34FD"/>
    <w:rsid w:val="00DF4843"/>
    <w:rsid w:val="00E00C28"/>
    <w:rsid w:val="00E05652"/>
    <w:rsid w:val="00E05F03"/>
    <w:rsid w:val="00E10ECC"/>
    <w:rsid w:val="00E30808"/>
    <w:rsid w:val="00E31867"/>
    <w:rsid w:val="00E405ED"/>
    <w:rsid w:val="00E46F35"/>
    <w:rsid w:val="00E61FB5"/>
    <w:rsid w:val="00E62AFE"/>
    <w:rsid w:val="00E62B9B"/>
    <w:rsid w:val="00E8204E"/>
    <w:rsid w:val="00E95139"/>
    <w:rsid w:val="00EA175C"/>
    <w:rsid w:val="00EA5CE1"/>
    <w:rsid w:val="00EB291F"/>
    <w:rsid w:val="00EB320A"/>
    <w:rsid w:val="00EC73BA"/>
    <w:rsid w:val="00ED518F"/>
    <w:rsid w:val="00EF712A"/>
    <w:rsid w:val="00F0340D"/>
    <w:rsid w:val="00F122F4"/>
    <w:rsid w:val="00F1413B"/>
    <w:rsid w:val="00F33159"/>
    <w:rsid w:val="00F41D58"/>
    <w:rsid w:val="00F52651"/>
    <w:rsid w:val="00F529A8"/>
    <w:rsid w:val="00F5342F"/>
    <w:rsid w:val="00F713A1"/>
    <w:rsid w:val="00F755A7"/>
    <w:rsid w:val="00F854BA"/>
    <w:rsid w:val="00F964CF"/>
    <w:rsid w:val="00F97752"/>
    <w:rsid w:val="00FA1A55"/>
    <w:rsid w:val="00FA4A52"/>
    <w:rsid w:val="00FA5B32"/>
    <w:rsid w:val="00FB5BD9"/>
    <w:rsid w:val="00FC2200"/>
    <w:rsid w:val="00FD1525"/>
    <w:rsid w:val="00FD6379"/>
    <w:rsid w:val="00FD691A"/>
    <w:rsid w:val="00FE0399"/>
    <w:rsid w:val="00FE2082"/>
    <w:rsid w:val="00FF1561"/>
    <w:rsid w:val="00FF5B8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E3D887D-94E8-483C-8B09-7E567C7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character" w:customStyle="1" w:styleId="15-">
    <w:name w:val="15-Адресат Знак"/>
    <w:basedOn w:val="a0"/>
    <w:link w:val="15-0"/>
    <w:locked/>
    <w:rsid w:val="003D5BDD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3D5BDD"/>
    <w:pPr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9C3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3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alloon Text"/>
    <w:basedOn w:val="a"/>
    <w:link w:val="af9"/>
    <w:semiHidden/>
    <w:unhideWhenUsed/>
    <w:rsid w:val="007F220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7F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6;&#1048;&#1051;&#1048;&#1065;&#1053;&#1040;&#1071;%20&#1050;&#1054;&#1052;&#1048;&#1057;&#1057;&#1048;&#1071;\&#1048;&#1047;&#1052;&#1045;&#1053;&#1045;&#1053;&#1048;&#1071;%20&#1042;%20&#1056;&#1045;&#1043;&#1051;&#1040;&#1052;&#1045;&#1053;&#1058;&#1067;\&#1087;&#1086;&#1089;&#1090;&#1072;&#1085;&#1086;&#1074;&#1083;&#1077;&#1085;&#1080;&#1077;%20&#1087;&#1077;&#1088;&#1077;&#1087;&#1083;&#1072;&#1085;&#1080;&#1088;&#1086;&#1074;&#1082;&#1072;%20&#1085;&#1077;&#1078;&#1080;&#1083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перепланировка нежилых</Template>
  <TotalTime>0</TotalTime>
  <Pages>10</Pages>
  <Words>1679</Words>
  <Characters>20054</Characters>
  <Application>Microsoft Office Word</Application>
  <DocSecurity>0</DocSecurity>
  <Lines>167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21690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2</cp:revision>
  <cp:lastPrinted>2014-11-06T12:10:00Z</cp:lastPrinted>
  <dcterms:created xsi:type="dcterms:W3CDTF">2016-03-03T10:35:00Z</dcterms:created>
  <dcterms:modified xsi:type="dcterms:W3CDTF">2016-03-03T10:35:00Z</dcterms:modified>
</cp:coreProperties>
</file>