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C6" w:rsidRPr="006C7BC6" w:rsidRDefault="006C7BC6" w:rsidP="006C7BC6">
      <w:pPr>
        <w:ind w:firstLine="0"/>
        <w:jc w:val="center"/>
        <w:rPr>
          <w:rFonts w:ascii="Times New Roman" w:hAnsi="Times New Roman" w:cs="Times New Roman"/>
          <w:b/>
          <w:sz w:val="28"/>
          <w:szCs w:val="28"/>
        </w:rPr>
      </w:pPr>
      <w:bookmarkStart w:id="0" w:name="_GoBack"/>
      <w:bookmarkEnd w:id="0"/>
      <w:r w:rsidRPr="006C7BC6">
        <w:rPr>
          <w:rFonts w:ascii="Times New Roman" w:hAnsi="Times New Roman" w:cs="Times New Roman"/>
          <w:b/>
          <w:sz w:val="28"/>
          <w:szCs w:val="28"/>
        </w:rPr>
        <w:t xml:space="preserve">АДМИНИСТРАЦИЯ ГУБЕРНАТОРА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СВЕРДЛОВСКОЙ ОБЛАСТИ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Департамент кадровой политики Губернатора Свердловской области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МЕТОДИЧЕСКИЕ РЕКОМЕНДАЦИИ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 xml:space="preserve">ПО ВОПРОСАМ ПРЕДСТАВЛЕНИЯ СВЕДЕНИЙ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6C7BC6" w:rsidRPr="006C7BC6" w:rsidRDefault="006C7BC6" w:rsidP="006C7BC6">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И ЗАПОЛНЕНИЯ СООТВЕТСТВУЮЩЕЙ ФОРМЫ СПРАВКИ</w:t>
      </w: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Pr="006C7BC6" w:rsidRDefault="006C7BC6" w:rsidP="006C7BC6">
      <w:pPr>
        <w:ind w:firstLine="0"/>
        <w:jc w:val="center"/>
        <w:rPr>
          <w:rFonts w:ascii="Times New Roman" w:hAnsi="Times New Roman" w:cs="Times New Roman"/>
          <w:b/>
          <w:sz w:val="28"/>
          <w:szCs w:val="28"/>
        </w:rPr>
      </w:pPr>
    </w:p>
    <w:p w:rsidR="006C7BC6" w:rsidRDefault="006C7BC6" w:rsidP="006C7BC6">
      <w:pPr>
        <w:ind w:firstLine="0"/>
        <w:jc w:val="center"/>
        <w:rPr>
          <w:rFonts w:ascii="Times New Roman" w:hAnsi="Times New Roman" w:cs="Times New Roman"/>
          <w:b/>
          <w:sz w:val="28"/>
          <w:szCs w:val="28"/>
        </w:rPr>
      </w:pPr>
    </w:p>
    <w:p w:rsidR="0026228F" w:rsidRPr="006C7BC6" w:rsidRDefault="0026228F" w:rsidP="006C7BC6">
      <w:pPr>
        <w:ind w:firstLine="0"/>
        <w:jc w:val="center"/>
        <w:rPr>
          <w:rFonts w:ascii="Times New Roman" w:hAnsi="Times New Roman" w:cs="Times New Roman"/>
          <w:b/>
          <w:sz w:val="28"/>
          <w:szCs w:val="28"/>
        </w:rPr>
      </w:pPr>
    </w:p>
    <w:p w:rsidR="006C7BC6" w:rsidRDefault="006C7BC6" w:rsidP="0025079F">
      <w:pPr>
        <w:ind w:firstLine="0"/>
        <w:jc w:val="center"/>
        <w:rPr>
          <w:rFonts w:ascii="Times New Roman" w:hAnsi="Times New Roman" w:cs="Times New Roman"/>
          <w:b/>
          <w:sz w:val="28"/>
          <w:szCs w:val="28"/>
        </w:rPr>
      </w:pPr>
      <w:r w:rsidRPr="006C7BC6">
        <w:rPr>
          <w:rFonts w:ascii="Times New Roman" w:hAnsi="Times New Roman" w:cs="Times New Roman"/>
          <w:b/>
          <w:sz w:val="28"/>
          <w:szCs w:val="28"/>
        </w:rPr>
        <w:t>Екатеринбург, 201</w:t>
      </w:r>
      <w:r>
        <w:rPr>
          <w:rFonts w:ascii="Times New Roman" w:hAnsi="Times New Roman" w:cs="Times New Roman"/>
          <w:b/>
          <w:sz w:val="28"/>
          <w:szCs w:val="28"/>
        </w:rPr>
        <w:t>5</w:t>
      </w:r>
    </w:p>
    <w:p w:rsidR="006C7BC6" w:rsidRPr="0096270E" w:rsidRDefault="006C7BC6" w:rsidP="00621A11">
      <w:pPr>
        <w:autoSpaceDE w:val="0"/>
        <w:autoSpaceDN w:val="0"/>
        <w:adjustRightInd w:val="0"/>
        <w:ind w:right="-286" w:firstLine="0"/>
        <w:jc w:val="center"/>
        <w:outlineLvl w:val="1"/>
        <w:rPr>
          <w:rFonts w:ascii="Times New Roman" w:eastAsia="Times New Roman" w:hAnsi="Times New Roman" w:cs="Times New Roman"/>
          <w:b/>
          <w:sz w:val="28"/>
          <w:szCs w:val="28"/>
          <w:lang w:eastAsia="ru-RU"/>
        </w:rPr>
      </w:pPr>
      <w:r w:rsidRPr="0096270E">
        <w:rPr>
          <w:rFonts w:ascii="Times New Roman" w:eastAsia="Times New Roman" w:hAnsi="Times New Roman" w:cs="Times New Roman"/>
          <w:b/>
          <w:sz w:val="28"/>
          <w:szCs w:val="28"/>
          <w:lang w:eastAsia="ru-RU"/>
        </w:rPr>
        <w:lastRenderedPageBreak/>
        <w:t>Содержание</w:t>
      </w:r>
    </w:p>
    <w:p w:rsidR="006C7BC6" w:rsidRPr="006C7BC6" w:rsidRDefault="006C7BC6" w:rsidP="00621A11">
      <w:pPr>
        <w:autoSpaceDE w:val="0"/>
        <w:autoSpaceDN w:val="0"/>
        <w:adjustRightInd w:val="0"/>
        <w:ind w:right="-286" w:firstLine="0"/>
        <w:jc w:val="center"/>
        <w:outlineLvl w:val="1"/>
        <w:rPr>
          <w:rFonts w:ascii="Times New Roman" w:eastAsia="Times New Roman" w:hAnsi="Times New Roman" w:cs="Times New Roman"/>
          <w:b/>
          <w:sz w:val="28"/>
          <w:szCs w:val="28"/>
          <w:highlight w:val="yellow"/>
          <w:lang w:eastAsia="ru-RU"/>
        </w:rPr>
      </w:pPr>
    </w:p>
    <w:p w:rsidR="006C7BC6" w:rsidRPr="00CD27BA" w:rsidRDefault="00C31A7E"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sz w:val="28"/>
          <w:szCs w:val="28"/>
          <w:highlight w:val="yellow"/>
          <w:lang w:eastAsia="ru-RU"/>
        </w:rPr>
      </w:pPr>
      <w:r w:rsidRPr="00CD27BA">
        <w:rPr>
          <w:rFonts w:ascii="Times New Roman" w:eastAsia="Times New Roman" w:hAnsi="Times New Roman" w:cs="Times New Roman"/>
          <w:bCs/>
          <w:sz w:val="28"/>
          <w:szCs w:val="28"/>
          <w:lang w:val="en-US" w:eastAsia="ru-RU"/>
        </w:rPr>
        <w:t>I</w:t>
      </w:r>
      <w:r w:rsidRPr="00CD27BA">
        <w:rPr>
          <w:rFonts w:ascii="Times New Roman" w:eastAsia="Times New Roman" w:hAnsi="Times New Roman" w:cs="Times New Roman"/>
          <w:bCs/>
          <w:sz w:val="28"/>
          <w:szCs w:val="28"/>
          <w:lang w:eastAsia="ru-RU"/>
        </w:rPr>
        <w:t>. Представление сведений о доходах, расходах, об имуществе</w:t>
      </w:r>
      <w:r w:rsidR="00E8372C">
        <w:rPr>
          <w:rFonts w:ascii="Times New Roman" w:eastAsia="Times New Roman" w:hAnsi="Times New Roman" w:cs="Times New Roman"/>
          <w:bCs/>
          <w:sz w:val="28"/>
          <w:szCs w:val="28"/>
          <w:lang w:eastAsia="ru-RU"/>
        </w:rPr>
        <w:br/>
      </w:r>
      <w:r w:rsidRPr="00CD27BA">
        <w:rPr>
          <w:rFonts w:ascii="Times New Roman" w:eastAsia="Times New Roman" w:hAnsi="Times New Roman" w:cs="Times New Roman"/>
          <w:bCs/>
          <w:sz w:val="28"/>
          <w:szCs w:val="28"/>
          <w:lang w:eastAsia="ru-RU"/>
        </w:rPr>
        <w:t>и обязательствах имущественного характера</w:t>
      </w:r>
      <w:r w:rsidR="00621A11">
        <w:rPr>
          <w:rFonts w:ascii="Times New Roman" w:eastAsia="Times New Roman" w:hAnsi="Times New Roman" w:cs="Times New Roman"/>
          <w:bCs/>
          <w:sz w:val="28"/>
          <w:szCs w:val="28"/>
          <w:lang w:eastAsia="ru-RU"/>
        </w:rPr>
        <w:tab/>
        <w:t>3</w:t>
      </w:r>
    </w:p>
    <w:p w:rsidR="006C7BC6" w:rsidRPr="00CD27BA" w:rsidRDefault="00C31A7E"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8"/>
          <w:highlight w:val="yellow"/>
          <w:lang w:eastAsia="ru-RU"/>
        </w:rPr>
      </w:pPr>
      <w:r w:rsidRPr="00CD27BA">
        <w:rPr>
          <w:rFonts w:ascii="Times New Roman" w:eastAsia="Times New Roman" w:hAnsi="Times New Roman" w:cs="Times New Roman"/>
          <w:bCs/>
          <w:sz w:val="28"/>
          <w:szCs w:val="28"/>
          <w:lang w:eastAsia="ru-RU"/>
        </w:rPr>
        <w:t>1. Общие положения</w:t>
      </w:r>
      <w:r w:rsidR="00621A11">
        <w:rPr>
          <w:rFonts w:ascii="Times New Roman" w:eastAsia="Times New Roman" w:hAnsi="Times New Roman" w:cs="Times New Roman"/>
          <w:bCs/>
          <w:sz w:val="28"/>
          <w:szCs w:val="28"/>
          <w:lang w:eastAsia="ru-RU"/>
        </w:rPr>
        <w:tab/>
        <w:t>3</w:t>
      </w:r>
    </w:p>
    <w:p w:rsidR="00CD27BA" w:rsidRPr="00CD27BA" w:rsidRDefault="00CD27BA"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sz w:val="28"/>
          <w:szCs w:val="28"/>
          <w:highlight w:val="yellow"/>
          <w:lang w:eastAsia="ru-RU"/>
        </w:rPr>
      </w:pPr>
      <w:r w:rsidRPr="00CD27BA">
        <w:rPr>
          <w:rFonts w:ascii="Times New Roman" w:eastAsia="Times New Roman" w:hAnsi="Times New Roman" w:cs="Times New Roman"/>
          <w:sz w:val="28"/>
          <w:szCs w:val="28"/>
          <w:lang w:eastAsia="ru-RU"/>
        </w:rPr>
        <w:t>II. Заполнение справки о доходах, расходах, об имуществе</w:t>
      </w:r>
      <w:r w:rsidR="00B47498">
        <w:rPr>
          <w:rFonts w:ascii="Times New Roman" w:eastAsia="Times New Roman" w:hAnsi="Times New Roman" w:cs="Times New Roman"/>
          <w:sz w:val="28"/>
          <w:szCs w:val="28"/>
          <w:lang w:eastAsia="ru-RU"/>
        </w:rPr>
        <w:br/>
      </w:r>
      <w:r w:rsidRPr="00CD27BA">
        <w:rPr>
          <w:rFonts w:ascii="Times New Roman" w:eastAsia="Times New Roman" w:hAnsi="Times New Roman" w:cs="Times New Roman"/>
          <w:sz w:val="28"/>
          <w:szCs w:val="28"/>
          <w:lang w:eastAsia="ru-RU"/>
        </w:rPr>
        <w:t>и обязательствах имущественного характера</w:t>
      </w:r>
      <w:r w:rsidR="00621A11">
        <w:rPr>
          <w:rFonts w:ascii="Times New Roman" w:eastAsia="Times New Roman" w:hAnsi="Times New Roman" w:cs="Times New Roman"/>
          <w:sz w:val="28"/>
          <w:szCs w:val="28"/>
          <w:lang w:eastAsia="ru-RU"/>
        </w:rPr>
        <w:tab/>
        <w:t>8</w:t>
      </w:r>
    </w:p>
    <w:p w:rsidR="00CD27BA" w:rsidRDefault="00CD27BA"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CD27BA">
        <w:rPr>
          <w:rFonts w:ascii="Times New Roman" w:eastAsia="Times New Roman" w:hAnsi="Times New Roman" w:cs="Times New Roman"/>
          <w:bCs/>
          <w:sz w:val="28"/>
          <w:szCs w:val="24"/>
          <w:lang w:eastAsia="ru-RU"/>
        </w:rPr>
        <w:t>Т</w:t>
      </w:r>
      <w:r w:rsidR="00E8372C" w:rsidRPr="00CD27BA">
        <w:rPr>
          <w:rFonts w:ascii="Times New Roman" w:eastAsia="Times New Roman" w:hAnsi="Times New Roman" w:cs="Times New Roman"/>
          <w:bCs/>
          <w:sz w:val="28"/>
          <w:szCs w:val="24"/>
          <w:lang w:eastAsia="ru-RU"/>
        </w:rPr>
        <w:t>итульный</w:t>
      </w:r>
      <w:r w:rsidRPr="00CD27BA">
        <w:rPr>
          <w:rFonts w:ascii="Times New Roman" w:eastAsia="Times New Roman" w:hAnsi="Times New Roman" w:cs="Times New Roman"/>
          <w:bCs/>
          <w:sz w:val="28"/>
          <w:szCs w:val="24"/>
          <w:lang w:eastAsia="ru-RU"/>
        </w:rPr>
        <w:t xml:space="preserve"> </w:t>
      </w:r>
      <w:r w:rsidR="00E8372C" w:rsidRPr="00CD27BA">
        <w:rPr>
          <w:rFonts w:ascii="Times New Roman" w:eastAsia="Times New Roman" w:hAnsi="Times New Roman" w:cs="Times New Roman"/>
          <w:bCs/>
          <w:sz w:val="28"/>
          <w:szCs w:val="24"/>
          <w:lang w:eastAsia="ru-RU"/>
        </w:rPr>
        <w:t>лист</w:t>
      </w:r>
      <w:r w:rsidR="00621A11">
        <w:rPr>
          <w:rFonts w:ascii="Times New Roman" w:eastAsia="Times New Roman" w:hAnsi="Times New Roman" w:cs="Times New Roman"/>
          <w:bCs/>
          <w:sz w:val="28"/>
          <w:szCs w:val="24"/>
          <w:lang w:eastAsia="ru-RU"/>
        </w:rPr>
        <w:tab/>
        <w:t>8</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Раздел 1. С</w:t>
      </w:r>
      <w:r w:rsidRPr="00CD27BA">
        <w:rPr>
          <w:rFonts w:ascii="Times New Roman" w:eastAsia="Times New Roman" w:hAnsi="Times New Roman" w:cs="Times New Roman"/>
          <w:bCs/>
          <w:sz w:val="28"/>
          <w:szCs w:val="24"/>
          <w:lang w:eastAsia="ru-RU"/>
        </w:rPr>
        <w:t>ведения о доходах</w:t>
      </w:r>
      <w:r w:rsidR="00621A11">
        <w:rPr>
          <w:rFonts w:ascii="Times New Roman" w:eastAsia="Times New Roman" w:hAnsi="Times New Roman" w:cs="Times New Roman"/>
          <w:bCs/>
          <w:sz w:val="28"/>
          <w:szCs w:val="24"/>
          <w:lang w:eastAsia="ru-RU"/>
        </w:rPr>
        <w:tab/>
        <w:t>9</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D27BA">
        <w:rPr>
          <w:rFonts w:ascii="Times New Roman" w:eastAsia="Times New Roman" w:hAnsi="Times New Roman" w:cs="Times New Roman"/>
          <w:bCs/>
          <w:sz w:val="28"/>
          <w:szCs w:val="24"/>
          <w:lang w:eastAsia="ru-RU"/>
        </w:rPr>
        <w:t xml:space="preserve"> 2. </w:t>
      </w:r>
      <w:r w:rsidRPr="00E8372C">
        <w:rPr>
          <w:rFonts w:ascii="Times New Roman" w:eastAsia="Times New Roman" w:hAnsi="Times New Roman" w:cs="Times New Roman"/>
          <w:bCs/>
          <w:sz w:val="28"/>
          <w:szCs w:val="24"/>
          <w:lang w:eastAsia="ru-RU"/>
        </w:rPr>
        <w:t>Сведения</w:t>
      </w:r>
      <w:r w:rsidRPr="00CD27BA">
        <w:rPr>
          <w:rFonts w:ascii="Times New Roman" w:eastAsia="Times New Roman" w:hAnsi="Times New Roman" w:cs="Times New Roman"/>
          <w:bCs/>
          <w:sz w:val="28"/>
          <w:szCs w:val="24"/>
          <w:lang w:eastAsia="ru-RU"/>
        </w:rPr>
        <w:t xml:space="preserve"> о расходах</w:t>
      </w:r>
      <w:r w:rsidR="000F399C">
        <w:rPr>
          <w:rFonts w:ascii="Times New Roman" w:eastAsia="Times New Roman" w:hAnsi="Times New Roman" w:cs="Times New Roman"/>
          <w:bCs/>
          <w:sz w:val="28"/>
          <w:szCs w:val="24"/>
          <w:lang w:eastAsia="ru-RU"/>
        </w:rPr>
        <w:tab/>
        <w:t>14</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D27BA">
        <w:rPr>
          <w:rFonts w:ascii="Times New Roman" w:eastAsia="Times New Roman" w:hAnsi="Times New Roman" w:cs="Times New Roman"/>
          <w:bCs/>
          <w:sz w:val="28"/>
          <w:szCs w:val="24"/>
          <w:lang w:eastAsia="ru-RU"/>
        </w:rPr>
        <w:t xml:space="preserve"> 3. </w:t>
      </w:r>
      <w:r w:rsidRPr="00E8372C">
        <w:rPr>
          <w:rFonts w:ascii="Times New Roman" w:eastAsia="Times New Roman" w:hAnsi="Times New Roman" w:cs="Times New Roman"/>
          <w:bCs/>
          <w:sz w:val="28"/>
          <w:szCs w:val="24"/>
          <w:lang w:eastAsia="ru-RU"/>
        </w:rPr>
        <w:t>Сведения</w:t>
      </w:r>
      <w:r w:rsidRPr="00CD27BA">
        <w:rPr>
          <w:rFonts w:ascii="Times New Roman" w:eastAsia="Times New Roman" w:hAnsi="Times New Roman" w:cs="Times New Roman"/>
          <w:bCs/>
          <w:sz w:val="28"/>
          <w:szCs w:val="24"/>
          <w:lang w:eastAsia="ru-RU"/>
        </w:rPr>
        <w:t xml:space="preserve"> об имуществе</w:t>
      </w:r>
      <w:r w:rsidR="000F399C">
        <w:rPr>
          <w:rFonts w:ascii="Times New Roman" w:eastAsia="Times New Roman" w:hAnsi="Times New Roman" w:cs="Times New Roman"/>
          <w:bCs/>
          <w:sz w:val="28"/>
          <w:szCs w:val="24"/>
          <w:lang w:eastAsia="ru-RU"/>
        </w:rPr>
        <w:tab/>
        <w:t>17</w:t>
      </w:r>
    </w:p>
    <w:p w:rsidR="00CD27BA"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D27BA">
        <w:rPr>
          <w:rFonts w:ascii="Times New Roman" w:eastAsia="Times New Roman" w:hAnsi="Times New Roman" w:cs="Times New Roman"/>
          <w:bCs/>
          <w:sz w:val="28"/>
          <w:szCs w:val="24"/>
          <w:lang w:eastAsia="ru-RU"/>
        </w:rPr>
        <w:t xml:space="preserve"> 4. </w:t>
      </w:r>
      <w:r w:rsidRPr="00E8372C">
        <w:rPr>
          <w:rFonts w:ascii="Times New Roman" w:eastAsia="Times New Roman" w:hAnsi="Times New Roman" w:cs="Times New Roman"/>
          <w:bCs/>
          <w:sz w:val="28"/>
          <w:szCs w:val="24"/>
          <w:lang w:eastAsia="ru-RU"/>
        </w:rPr>
        <w:t>Сведения</w:t>
      </w:r>
      <w:r w:rsidRPr="00CD27BA">
        <w:rPr>
          <w:rFonts w:ascii="Times New Roman" w:eastAsia="Times New Roman" w:hAnsi="Times New Roman" w:cs="Times New Roman"/>
          <w:bCs/>
          <w:sz w:val="28"/>
          <w:szCs w:val="24"/>
          <w:lang w:eastAsia="ru-RU"/>
        </w:rPr>
        <w:t xml:space="preserve"> о счетах в банках и иных кредитных организациях</w:t>
      </w:r>
      <w:r w:rsidR="000F399C">
        <w:rPr>
          <w:rFonts w:ascii="Times New Roman" w:eastAsia="Times New Roman" w:hAnsi="Times New Roman" w:cs="Times New Roman"/>
          <w:bCs/>
          <w:sz w:val="28"/>
          <w:szCs w:val="24"/>
          <w:lang w:eastAsia="ru-RU"/>
        </w:rPr>
        <w:tab/>
        <w:t>21</w:t>
      </w:r>
    </w:p>
    <w:p w:rsidR="00C04C66"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04C66">
        <w:rPr>
          <w:rFonts w:ascii="Times New Roman" w:eastAsia="Times New Roman" w:hAnsi="Times New Roman" w:cs="Times New Roman"/>
          <w:bCs/>
          <w:sz w:val="28"/>
          <w:szCs w:val="24"/>
          <w:lang w:eastAsia="ru-RU"/>
        </w:rPr>
        <w:t xml:space="preserve"> 5. </w:t>
      </w:r>
      <w:r w:rsidRPr="00E8372C">
        <w:rPr>
          <w:rFonts w:ascii="Times New Roman" w:eastAsia="Times New Roman" w:hAnsi="Times New Roman" w:cs="Times New Roman"/>
          <w:bCs/>
          <w:sz w:val="28"/>
          <w:szCs w:val="24"/>
          <w:lang w:eastAsia="ru-RU"/>
        </w:rPr>
        <w:t>Сведения</w:t>
      </w:r>
      <w:r w:rsidRPr="00C04C66">
        <w:rPr>
          <w:rFonts w:ascii="Times New Roman" w:eastAsia="Times New Roman" w:hAnsi="Times New Roman" w:cs="Times New Roman"/>
          <w:bCs/>
          <w:sz w:val="28"/>
          <w:szCs w:val="24"/>
          <w:lang w:eastAsia="ru-RU"/>
        </w:rPr>
        <w:t xml:space="preserve"> о ценных бумагах</w:t>
      </w:r>
      <w:r w:rsidR="000F399C">
        <w:rPr>
          <w:rFonts w:ascii="Times New Roman" w:eastAsia="Times New Roman" w:hAnsi="Times New Roman" w:cs="Times New Roman"/>
          <w:bCs/>
          <w:sz w:val="28"/>
          <w:szCs w:val="24"/>
          <w:lang w:eastAsia="ru-RU"/>
        </w:rPr>
        <w:tab/>
        <w:t>25</w:t>
      </w:r>
    </w:p>
    <w:p w:rsidR="00C04C66" w:rsidRDefault="00E8372C" w:rsidP="00621A11">
      <w:pPr>
        <w:tabs>
          <w:tab w:val="left" w:leader="dot" w:pos="9498"/>
        </w:tabs>
        <w:autoSpaceDE w:val="0"/>
        <w:autoSpaceDN w:val="0"/>
        <w:adjustRightInd w:val="0"/>
        <w:spacing w:line="360" w:lineRule="auto"/>
        <w:ind w:right="-286" w:firstLine="284"/>
        <w:jc w:val="left"/>
        <w:outlineLvl w:val="1"/>
        <w:rPr>
          <w:rFonts w:ascii="Times New Roman" w:eastAsia="Times New Roman" w:hAnsi="Times New Roman" w:cs="Times New Roman"/>
          <w:bCs/>
          <w:sz w:val="28"/>
          <w:szCs w:val="24"/>
          <w:lang w:eastAsia="ru-RU"/>
        </w:rPr>
      </w:pPr>
      <w:r w:rsidRPr="00E8372C">
        <w:rPr>
          <w:rFonts w:ascii="Times New Roman" w:eastAsia="Times New Roman" w:hAnsi="Times New Roman" w:cs="Times New Roman"/>
          <w:bCs/>
          <w:sz w:val="28"/>
          <w:szCs w:val="24"/>
          <w:lang w:eastAsia="ru-RU"/>
        </w:rPr>
        <w:t>Раздел</w:t>
      </w:r>
      <w:r w:rsidRPr="00C04C66">
        <w:rPr>
          <w:rFonts w:ascii="Times New Roman" w:eastAsia="Times New Roman" w:hAnsi="Times New Roman" w:cs="Times New Roman"/>
          <w:bCs/>
          <w:sz w:val="28"/>
          <w:szCs w:val="24"/>
          <w:lang w:eastAsia="ru-RU"/>
        </w:rPr>
        <w:t xml:space="preserve"> 6. </w:t>
      </w:r>
      <w:r w:rsidRPr="00E8372C">
        <w:rPr>
          <w:rFonts w:ascii="Times New Roman" w:eastAsia="Times New Roman" w:hAnsi="Times New Roman" w:cs="Times New Roman"/>
          <w:bCs/>
          <w:sz w:val="28"/>
          <w:szCs w:val="24"/>
          <w:lang w:eastAsia="ru-RU"/>
        </w:rPr>
        <w:t>Сведения</w:t>
      </w:r>
      <w:r w:rsidRPr="00C04C66">
        <w:rPr>
          <w:rFonts w:ascii="Times New Roman" w:eastAsia="Times New Roman" w:hAnsi="Times New Roman" w:cs="Times New Roman"/>
          <w:bCs/>
          <w:sz w:val="28"/>
          <w:szCs w:val="24"/>
          <w:lang w:eastAsia="ru-RU"/>
        </w:rPr>
        <w:t xml:space="preserve"> об обязательствах имущественного характера</w:t>
      </w:r>
      <w:r w:rsidR="000F399C">
        <w:rPr>
          <w:rFonts w:ascii="Times New Roman" w:eastAsia="Times New Roman" w:hAnsi="Times New Roman" w:cs="Times New Roman"/>
          <w:bCs/>
          <w:sz w:val="28"/>
          <w:szCs w:val="24"/>
          <w:lang w:eastAsia="ru-RU"/>
        </w:rPr>
        <w:tab/>
        <w:t>26</w:t>
      </w:r>
    </w:p>
    <w:p w:rsidR="00C04C66" w:rsidRDefault="00C04C66"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bCs/>
          <w:sz w:val="28"/>
          <w:szCs w:val="24"/>
          <w:lang w:eastAsia="ru-RU"/>
        </w:rPr>
      </w:pPr>
      <w:r w:rsidRPr="00C04C66">
        <w:rPr>
          <w:rFonts w:ascii="Times New Roman" w:eastAsia="Times New Roman" w:hAnsi="Times New Roman" w:cs="Times New Roman"/>
          <w:bCs/>
          <w:sz w:val="28"/>
          <w:szCs w:val="24"/>
          <w:lang w:eastAsia="ru-RU"/>
        </w:rPr>
        <w:t>Приложение № 1</w:t>
      </w:r>
      <w:r>
        <w:rPr>
          <w:rFonts w:ascii="Times New Roman" w:eastAsia="Times New Roman" w:hAnsi="Times New Roman" w:cs="Times New Roman"/>
          <w:bCs/>
          <w:sz w:val="28"/>
          <w:szCs w:val="24"/>
          <w:lang w:eastAsia="ru-RU"/>
        </w:rPr>
        <w:t xml:space="preserve"> </w:t>
      </w:r>
      <w:r w:rsidR="00E8372C">
        <w:rPr>
          <w:rFonts w:ascii="Times New Roman" w:eastAsia="Times New Roman" w:hAnsi="Times New Roman" w:cs="Times New Roman"/>
          <w:bCs/>
          <w:sz w:val="28"/>
          <w:szCs w:val="24"/>
          <w:lang w:eastAsia="ru-RU"/>
        </w:rPr>
        <w:t>Перечень л</w:t>
      </w:r>
      <w:r w:rsidRPr="00C04C66">
        <w:rPr>
          <w:rFonts w:ascii="Times New Roman" w:eastAsia="Times New Roman" w:hAnsi="Times New Roman" w:cs="Times New Roman"/>
          <w:bCs/>
          <w:sz w:val="28"/>
          <w:szCs w:val="24"/>
          <w:lang w:eastAsia="ru-RU"/>
        </w:rPr>
        <w:t>иц, обязанны</w:t>
      </w:r>
      <w:r w:rsidR="00E8372C">
        <w:rPr>
          <w:rFonts w:ascii="Times New Roman" w:eastAsia="Times New Roman" w:hAnsi="Times New Roman" w:cs="Times New Roman"/>
          <w:bCs/>
          <w:sz w:val="28"/>
          <w:szCs w:val="24"/>
          <w:lang w:eastAsia="ru-RU"/>
        </w:rPr>
        <w:t>х</w:t>
      </w:r>
      <w:r w:rsidRPr="00C04C66">
        <w:rPr>
          <w:rFonts w:ascii="Times New Roman" w:eastAsia="Times New Roman" w:hAnsi="Times New Roman" w:cs="Times New Roman"/>
          <w:bCs/>
          <w:sz w:val="28"/>
          <w:szCs w:val="24"/>
          <w:lang w:eastAsia="ru-RU"/>
        </w:rPr>
        <w:t xml:space="preserve"> представлять сведения</w:t>
      </w:r>
      <w:r w:rsidR="00B47498">
        <w:rPr>
          <w:rFonts w:ascii="Times New Roman" w:eastAsia="Times New Roman" w:hAnsi="Times New Roman" w:cs="Times New Roman"/>
          <w:bCs/>
          <w:sz w:val="28"/>
          <w:szCs w:val="24"/>
          <w:lang w:eastAsia="ru-RU"/>
        </w:rPr>
        <w:t xml:space="preserve"> </w:t>
      </w:r>
      <w:r w:rsidRPr="00C04C66">
        <w:rPr>
          <w:rFonts w:ascii="Times New Roman" w:eastAsia="Times New Roman" w:hAnsi="Times New Roman" w:cs="Times New Roman"/>
          <w:bCs/>
          <w:sz w:val="28"/>
          <w:szCs w:val="24"/>
          <w:lang w:eastAsia="ru-RU"/>
        </w:rPr>
        <w:t>о доходах, расходах, об имуществе и обязательствах имущественного характера</w:t>
      </w:r>
      <w:r w:rsidR="000F399C">
        <w:rPr>
          <w:rFonts w:ascii="Times New Roman" w:eastAsia="Times New Roman" w:hAnsi="Times New Roman" w:cs="Times New Roman"/>
          <w:bCs/>
          <w:sz w:val="28"/>
          <w:szCs w:val="24"/>
          <w:lang w:eastAsia="ru-RU"/>
        </w:rPr>
        <w:tab/>
        <w:t>30</w:t>
      </w:r>
    </w:p>
    <w:p w:rsidR="00C04C66" w:rsidRDefault="00C04C66"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bCs/>
          <w:sz w:val="28"/>
          <w:szCs w:val="24"/>
          <w:lang w:eastAsia="ru-RU"/>
        </w:rPr>
      </w:pPr>
      <w:r w:rsidRPr="00C04C66">
        <w:rPr>
          <w:rFonts w:ascii="Times New Roman" w:eastAsia="Times New Roman" w:hAnsi="Times New Roman" w:cs="Times New Roman"/>
          <w:bCs/>
          <w:sz w:val="28"/>
          <w:szCs w:val="28"/>
          <w:lang w:eastAsia="ru-RU"/>
        </w:rPr>
        <w:t>Приложение № 2</w:t>
      </w:r>
      <w:r w:rsidRPr="00C04C66">
        <w:rPr>
          <w:rFonts w:ascii="Times New Roman" w:hAnsi="Times New Roman" w:cs="Times New Roman"/>
          <w:sz w:val="28"/>
          <w:szCs w:val="28"/>
        </w:rPr>
        <w:t xml:space="preserve"> </w:t>
      </w:r>
      <w:r w:rsidR="00E8372C">
        <w:rPr>
          <w:rFonts w:ascii="Times New Roman" w:hAnsi="Times New Roman" w:cs="Times New Roman"/>
          <w:sz w:val="28"/>
          <w:szCs w:val="28"/>
        </w:rPr>
        <w:t>О</w:t>
      </w:r>
      <w:r>
        <w:rPr>
          <w:rFonts w:ascii="Times New Roman" w:hAnsi="Times New Roman" w:cs="Times New Roman"/>
          <w:sz w:val="28"/>
          <w:szCs w:val="28"/>
        </w:rPr>
        <w:t xml:space="preserve">бразец </w:t>
      </w:r>
      <w:r w:rsidRPr="00C04C66">
        <w:rPr>
          <w:rFonts w:ascii="Times New Roman" w:eastAsia="Times New Roman" w:hAnsi="Times New Roman" w:cs="Times New Roman"/>
          <w:bCs/>
          <w:sz w:val="28"/>
          <w:szCs w:val="28"/>
          <w:lang w:eastAsia="ru-RU"/>
        </w:rPr>
        <w:t>заявлени</w:t>
      </w:r>
      <w:r>
        <w:rPr>
          <w:rFonts w:ascii="Times New Roman" w:eastAsia="Times New Roman" w:hAnsi="Times New Roman" w:cs="Times New Roman"/>
          <w:bCs/>
          <w:sz w:val="28"/>
          <w:szCs w:val="28"/>
          <w:lang w:eastAsia="ru-RU"/>
        </w:rPr>
        <w:t>я</w:t>
      </w:r>
      <w:r w:rsidRPr="00C04C66">
        <w:rPr>
          <w:rFonts w:ascii="Times New Roman" w:eastAsia="Times New Roman" w:hAnsi="Times New Roman" w:cs="Times New Roman"/>
          <w:bCs/>
          <w:sz w:val="28"/>
          <w:szCs w:val="28"/>
          <w:lang w:eastAsia="ru-RU"/>
        </w:rPr>
        <w:t xml:space="preserve"> о невозможности</w:t>
      </w:r>
      <w:r w:rsidRPr="00C04C66">
        <w:rPr>
          <w:rFonts w:ascii="Times New Roman" w:eastAsia="Times New Roman" w:hAnsi="Times New Roman" w:cs="Times New Roman"/>
          <w:bCs/>
          <w:sz w:val="28"/>
          <w:szCs w:val="24"/>
          <w:lang w:eastAsia="ru-RU"/>
        </w:rPr>
        <w:t xml:space="preserve"> по объективным</w:t>
      </w:r>
      <w:r w:rsidR="00774752">
        <w:rPr>
          <w:rFonts w:ascii="Times New Roman" w:eastAsia="Times New Roman" w:hAnsi="Times New Roman" w:cs="Times New Roman"/>
          <w:bCs/>
          <w:sz w:val="28"/>
          <w:szCs w:val="24"/>
          <w:lang w:eastAsia="ru-RU"/>
        </w:rPr>
        <w:br/>
      </w:r>
      <w:r w:rsidRPr="00C04C66">
        <w:rPr>
          <w:rFonts w:ascii="Times New Roman" w:eastAsia="Times New Roman" w:hAnsi="Times New Roman" w:cs="Times New Roman"/>
          <w:bCs/>
          <w:sz w:val="28"/>
          <w:szCs w:val="24"/>
          <w:lang w:eastAsia="ru-RU"/>
        </w:rPr>
        <w:t>причинам представить сведения о доходах, расходах супруги (супруга)</w:t>
      </w:r>
      <w:r w:rsidR="00774752">
        <w:rPr>
          <w:rFonts w:ascii="Times New Roman" w:eastAsia="Times New Roman" w:hAnsi="Times New Roman" w:cs="Times New Roman"/>
          <w:bCs/>
          <w:sz w:val="28"/>
          <w:szCs w:val="24"/>
          <w:lang w:eastAsia="ru-RU"/>
        </w:rPr>
        <w:br/>
      </w:r>
      <w:r w:rsidRPr="00C04C66">
        <w:rPr>
          <w:rFonts w:ascii="Times New Roman" w:eastAsia="Times New Roman" w:hAnsi="Times New Roman" w:cs="Times New Roman"/>
          <w:bCs/>
          <w:sz w:val="28"/>
          <w:szCs w:val="24"/>
          <w:lang w:eastAsia="ru-RU"/>
        </w:rPr>
        <w:t>и (или) несовершеннолетних детей</w:t>
      </w:r>
      <w:r w:rsidR="000F399C">
        <w:rPr>
          <w:rFonts w:ascii="Times New Roman" w:eastAsia="Times New Roman" w:hAnsi="Times New Roman" w:cs="Times New Roman"/>
          <w:bCs/>
          <w:sz w:val="28"/>
          <w:szCs w:val="24"/>
          <w:lang w:eastAsia="ru-RU"/>
        </w:rPr>
        <w:tab/>
        <w:t>33</w:t>
      </w:r>
    </w:p>
    <w:p w:rsidR="0096270E" w:rsidRDefault="0096270E" w:rsidP="00621A11">
      <w:pPr>
        <w:tabs>
          <w:tab w:val="left" w:leader="dot" w:pos="9498"/>
        </w:tabs>
        <w:autoSpaceDE w:val="0"/>
        <w:autoSpaceDN w:val="0"/>
        <w:adjustRightInd w:val="0"/>
        <w:spacing w:line="360" w:lineRule="auto"/>
        <w:ind w:right="-286" w:firstLine="0"/>
        <w:jc w:val="left"/>
        <w:outlineLvl w:val="1"/>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 xml:space="preserve">Приложение № </w:t>
      </w:r>
      <w:r w:rsidR="00E8372C">
        <w:rPr>
          <w:rFonts w:ascii="Times New Roman" w:eastAsia="Times New Roman" w:hAnsi="Times New Roman" w:cs="Times New Roman"/>
          <w:bCs/>
          <w:sz w:val="28"/>
          <w:szCs w:val="24"/>
          <w:lang w:eastAsia="ru-RU"/>
        </w:rPr>
        <w:t>3 П</w:t>
      </w:r>
      <w:r w:rsidRPr="0096270E">
        <w:rPr>
          <w:rFonts w:ascii="Times New Roman" w:eastAsia="Times New Roman" w:hAnsi="Times New Roman" w:cs="Times New Roman"/>
          <w:bCs/>
          <w:sz w:val="28"/>
          <w:szCs w:val="24"/>
          <w:lang w:eastAsia="ru-RU"/>
        </w:rPr>
        <w:t>ример заполнения справки о доходах, расходах,</w:t>
      </w:r>
      <w:r w:rsidR="00774752">
        <w:rPr>
          <w:rFonts w:ascii="Times New Roman" w:eastAsia="Times New Roman" w:hAnsi="Times New Roman" w:cs="Times New Roman"/>
          <w:bCs/>
          <w:sz w:val="28"/>
          <w:szCs w:val="24"/>
          <w:lang w:eastAsia="ru-RU"/>
        </w:rPr>
        <w:br/>
      </w:r>
      <w:r w:rsidRPr="0096270E">
        <w:rPr>
          <w:rFonts w:ascii="Times New Roman" w:eastAsia="Times New Roman" w:hAnsi="Times New Roman" w:cs="Times New Roman"/>
          <w:bCs/>
          <w:sz w:val="28"/>
          <w:szCs w:val="24"/>
          <w:lang w:eastAsia="ru-RU"/>
        </w:rPr>
        <w:t>об имуществе и обязательствах имущественного характера</w:t>
      </w:r>
      <w:r w:rsidR="000F399C">
        <w:rPr>
          <w:rFonts w:ascii="Times New Roman" w:eastAsia="Times New Roman" w:hAnsi="Times New Roman" w:cs="Times New Roman"/>
          <w:bCs/>
          <w:sz w:val="28"/>
          <w:szCs w:val="24"/>
          <w:lang w:eastAsia="ru-RU"/>
        </w:rPr>
        <w:tab/>
        <w:t>34</w:t>
      </w:r>
    </w:p>
    <w:p w:rsidR="006C7BC6" w:rsidRPr="006C7BC6" w:rsidRDefault="006C7BC6" w:rsidP="006C7BC6">
      <w:pPr>
        <w:ind w:firstLine="0"/>
        <w:jc w:val="left"/>
        <w:rPr>
          <w:rFonts w:ascii="Calibri" w:eastAsia="Times New Roman" w:hAnsi="Calibri" w:cs="Calibri"/>
          <w:color w:val="000000"/>
          <w:sz w:val="28"/>
          <w:szCs w:val="28"/>
          <w:shd w:val="clear" w:color="auto" w:fill="FFFFFF"/>
          <w:lang w:eastAsia="ru-RU"/>
        </w:rPr>
      </w:pPr>
      <w:r w:rsidRPr="006C7BC6">
        <w:rPr>
          <w:rFonts w:ascii="Calibri" w:eastAsia="Times New Roman" w:hAnsi="Calibri" w:cs="Calibri"/>
          <w:color w:val="000000"/>
          <w:sz w:val="28"/>
          <w:szCs w:val="28"/>
          <w:shd w:val="clear" w:color="auto" w:fill="FFFFFF"/>
          <w:lang w:eastAsia="ru-RU"/>
        </w:rPr>
        <w:br w:type="page"/>
      </w:r>
    </w:p>
    <w:p w:rsidR="00A84DA2" w:rsidRDefault="00A84DA2" w:rsidP="00C31A7E">
      <w:pPr>
        <w:ind w:firstLine="0"/>
        <w:jc w:val="center"/>
        <w:rPr>
          <w:rFonts w:ascii="Times New Roman" w:hAnsi="Times New Roman" w:cs="Times New Roman"/>
          <w:b/>
          <w:sz w:val="28"/>
          <w:szCs w:val="28"/>
        </w:rPr>
      </w:pPr>
      <w:r w:rsidRPr="00C31A7E">
        <w:rPr>
          <w:rFonts w:ascii="Times New Roman" w:hAnsi="Times New Roman" w:cs="Times New Roman"/>
          <w:b/>
          <w:sz w:val="28"/>
          <w:szCs w:val="28"/>
          <w:lang w:val="en-US"/>
        </w:rPr>
        <w:lastRenderedPageBreak/>
        <w:t>I</w:t>
      </w:r>
      <w:r w:rsidRPr="00C31A7E">
        <w:rPr>
          <w:rFonts w:ascii="Times New Roman" w:hAnsi="Times New Roman" w:cs="Times New Roman"/>
          <w:b/>
          <w:sz w:val="28"/>
          <w:szCs w:val="28"/>
        </w:rPr>
        <w:t>.</w:t>
      </w:r>
      <w:r w:rsidRPr="00C31A7E">
        <w:rPr>
          <w:rFonts w:ascii="Times New Roman" w:hAnsi="Times New Roman" w:cs="Times New Roman"/>
          <w:b/>
          <w:sz w:val="28"/>
          <w:szCs w:val="28"/>
          <w:lang w:val="en-US"/>
        </w:rPr>
        <w:t> </w:t>
      </w:r>
      <w:r w:rsidRPr="00C31A7E">
        <w:rPr>
          <w:rFonts w:ascii="Times New Roman" w:hAnsi="Times New Roman" w:cs="Times New Roman"/>
          <w:b/>
          <w:sz w:val="28"/>
          <w:szCs w:val="28"/>
        </w:rPr>
        <w:t>Представление сведений о доходах, расходах, об имуществе и обязательствах имущественного характера</w:t>
      </w:r>
    </w:p>
    <w:p w:rsidR="00C31A7E" w:rsidRPr="00C31A7E" w:rsidRDefault="00C31A7E" w:rsidP="00C31A7E">
      <w:pPr>
        <w:ind w:firstLine="0"/>
        <w:jc w:val="center"/>
        <w:rPr>
          <w:rFonts w:ascii="Times New Roman" w:hAnsi="Times New Roman" w:cs="Times New Roman"/>
          <w:b/>
          <w:sz w:val="28"/>
          <w:szCs w:val="28"/>
        </w:rPr>
      </w:pPr>
    </w:p>
    <w:p w:rsidR="0025079F" w:rsidRDefault="0025079F" w:rsidP="00C31A7E">
      <w:pPr>
        <w:shd w:val="clear" w:color="auto" w:fill="FFFFFF"/>
        <w:ind w:firstLine="0"/>
        <w:jc w:val="center"/>
        <w:rPr>
          <w:rFonts w:ascii="Times New Roman" w:eastAsia="Times New Roman" w:hAnsi="Times New Roman" w:cs="Times New Roman"/>
          <w:b/>
          <w:bCs/>
          <w:color w:val="000000"/>
          <w:spacing w:val="-9"/>
          <w:sz w:val="28"/>
          <w:szCs w:val="28"/>
          <w:lang w:eastAsia="ru-RU"/>
        </w:rPr>
      </w:pPr>
      <w:r w:rsidRPr="00C31A7E">
        <w:rPr>
          <w:rFonts w:ascii="Times New Roman" w:eastAsia="Times New Roman" w:hAnsi="Times New Roman" w:cs="Times New Roman"/>
          <w:b/>
          <w:bCs/>
          <w:color w:val="000000"/>
          <w:spacing w:val="-9"/>
          <w:sz w:val="28"/>
          <w:szCs w:val="28"/>
          <w:lang w:eastAsia="ru-RU"/>
        </w:rPr>
        <w:t>1. Общие положения</w:t>
      </w:r>
    </w:p>
    <w:p w:rsidR="00C31A7E" w:rsidRPr="00C31A7E" w:rsidRDefault="00C31A7E" w:rsidP="00C31A7E">
      <w:pPr>
        <w:shd w:val="clear" w:color="auto" w:fill="FFFFFF"/>
        <w:ind w:firstLine="0"/>
        <w:jc w:val="center"/>
        <w:rPr>
          <w:rFonts w:ascii="Times New Roman" w:eastAsia="Times New Roman" w:hAnsi="Times New Roman" w:cs="Times New Roman"/>
          <w:sz w:val="28"/>
          <w:szCs w:val="28"/>
          <w:lang w:eastAsia="ru-RU"/>
        </w:rPr>
      </w:pPr>
    </w:p>
    <w:p w:rsidR="00F24858" w:rsidRPr="00290257" w:rsidRDefault="0025079F" w:rsidP="00C31A7E">
      <w:pPr>
        <w:autoSpaceDE w:val="0"/>
        <w:autoSpaceDN w:val="0"/>
        <w:adjustRightInd w:val="0"/>
        <w:rPr>
          <w:rFonts w:ascii="Times New Roman" w:eastAsia="Times New Roman" w:hAnsi="Times New Roman" w:cs="Times New Roman"/>
          <w:color w:val="000000"/>
          <w:sz w:val="28"/>
          <w:szCs w:val="28"/>
          <w:lang w:eastAsia="ru-RU"/>
        </w:rPr>
      </w:pPr>
      <w:r w:rsidRPr="00C31A7E">
        <w:rPr>
          <w:rFonts w:ascii="Times New Roman" w:eastAsia="Times New Roman" w:hAnsi="Times New Roman" w:cs="Times New Roman"/>
          <w:color w:val="000000"/>
          <w:sz w:val="28"/>
          <w:szCs w:val="28"/>
          <w:lang w:eastAsia="ru-RU"/>
        </w:rPr>
        <w:t>Методические рекомендации</w:t>
      </w:r>
      <w:r w:rsidRPr="00C31A7E">
        <w:rPr>
          <w:rFonts w:ascii="Times New Roman" w:eastAsiaTheme="minorEastAsia" w:hAnsi="Times New Roman" w:cs="Times New Roman"/>
          <w:sz w:val="28"/>
          <w:szCs w:val="28"/>
          <w:lang w:eastAsia="ru-RU"/>
        </w:rPr>
        <w:t xml:space="preserve"> разработаны Управлением по профилактике коррупционных и иных правонарушений Департамента кадровой политики Губернатора Свердловской области</w:t>
      </w:r>
      <w:r w:rsidRPr="00C31A7E">
        <w:rPr>
          <w:rFonts w:ascii="Times New Roman" w:eastAsia="Times New Roman" w:hAnsi="Times New Roman" w:cs="Times New Roman"/>
          <w:bCs/>
          <w:sz w:val="28"/>
          <w:szCs w:val="28"/>
          <w:lang w:eastAsia="ru-RU"/>
        </w:rPr>
        <w:t xml:space="preserve"> </w:t>
      </w:r>
      <w:r w:rsidRPr="00C31A7E">
        <w:rPr>
          <w:rFonts w:ascii="Times New Roman" w:eastAsia="Times New Roman" w:hAnsi="Times New Roman" w:cs="Times New Roman"/>
          <w:color w:val="000000"/>
          <w:sz w:val="28"/>
          <w:szCs w:val="28"/>
          <w:lang w:eastAsia="ru-RU"/>
        </w:rPr>
        <w:t>с учетом</w:t>
      </w:r>
      <w:r w:rsidRPr="0025079F">
        <w:rPr>
          <w:rFonts w:ascii="Times New Roman" w:eastAsia="Times New Roman" w:hAnsi="Times New Roman" w:cs="Times New Roman"/>
          <w:color w:val="000000"/>
          <w:sz w:val="28"/>
          <w:szCs w:val="28"/>
          <w:lang w:eastAsia="ru-RU"/>
        </w:rPr>
        <w:t xml:space="preserve"> положений </w:t>
      </w:r>
      <w:r w:rsidR="007560E3" w:rsidRPr="00290257">
        <w:rPr>
          <w:rFonts w:ascii="Times New Roman" w:eastAsia="Times New Roman" w:hAnsi="Times New Roman" w:cs="Times New Roman"/>
          <w:color w:val="000000"/>
          <w:sz w:val="28"/>
          <w:szCs w:val="28"/>
          <w:lang w:eastAsia="ru-RU"/>
        </w:rPr>
        <w:t xml:space="preserve">Указа Президента Российской Федерации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25079F">
        <w:rPr>
          <w:rFonts w:ascii="Times New Roman" w:eastAsia="Times New Roman" w:hAnsi="Times New Roman" w:cs="Times New Roman"/>
          <w:color w:val="000000"/>
          <w:sz w:val="28"/>
          <w:szCs w:val="28"/>
          <w:lang w:eastAsia="ru-RU"/>
        </w:rPr>
        <w:t xml:space="preserve">и </w:t>
      </w:r>
      <w:r w:rsidR="00F24858" w:rsidRPr="00290257">
        <w:rPr>
          <w:rFonts w:ascii="Times New Roman" w:eastAsia="Times New Roman" w:hAnsi="Times New Roman" w:cs="Times New Roman"/>
          <w:color w:val="000000"/>
          <w:sz w:val="28"/>
          <w:szCs w:val="28"/>
          <w:lang w:eastAsia="ru-RU"/>
        </w:rPr>
        <w:t>М</w:t>
      </w:r>
      <w:r w:rsidR="007560E3" w:rsidRPr="00290257">
        <w:rPr>
          <w:rFonts w:ascii="Times New Roman" w:eastAsia="Times New Roman" w:hAnsi="Times New Roman" w:cs="Times New Roman"/>
          <w:color w:val="000000"/>
          <w:sz w:val="28"/>
          <w:szCs w:val="28"/>
          <w:lang w:eastAsia="ru-RU"/>
        </w:rPr>
        <w:t>етодических рекомендаций</w:t>
      </w:r>
      <w:r w:rsidR="007560E3" w:rsidRPr="00290257">
        <w:rPr>
          <w:rFonts w:ascii="Times New Roman" w:eastAsiaTheme="minorEastAsia" w:hAnsi="Times New Roman" w:cs="Times New Roman"/>
          <w:bCs/>
          <w:sz w:val="28"/>
          <w:szCs w:val="28"/>
          <w:lang w:eastAsia="ru-RU"/>
        </w:rPr>
        <w:t xml:space="preserve"> </w:t>
      </w:r>
      <w:r w:rsidR="007560E3" w:rsidRPr="0025079F">
        <w:rPr>
          <w:rFonts w:ascii="Times New Roman" w:eastAsiaTheme="minorEastAsia" w:hAnsi="Times New Roman" w:cs="Times New Roman"/>
          <w:bCs/>
          <w:sz w:val="28"/>
          <w:szCs w:val="28"/>
          <w:lang w:eastAsia="ru-RU"/>
        </w:rPr>
        <w:t>Минтруда России</w:t>
      </w:r>
      <w:r w:rsidR="007560E3" w:rsidRPr="00290257">
        <w:rPr>
          <w:rFonts w:ascii="Times New Roman" w:eastAsiaTheme="minorEastAsia" w:hAnsi="Times New Roman" w:cs="Times New Roman"/>
          <w:bCs/>
          <w:sz w:val="28"/>
          <w:szCs w:val="28"/>
          <w:lang w:eastAsia="ru-RU"/>
        </w:rPr>
        <w:t xml:space="preserve"> </w:t>
      </w:r>
      <w:r w:rsidR="007560E3" w:rsidRPr="00290257">
        <w:rPr>
          <w:rFonts w:ascii="Times New Roman" w:eastAsia="Times New Roman" w:hAnsi="Times New Roman" w:cs="Times New Roman"/>
          <w:color w:val="000000"/>
          <w:sz w:val="28"/>
          <w:szCs w:val="28"/>
          <w:lang w:eastAsia="ru-RU"/>
        </w:rPr>
        <w:t xml:space="preserve">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sidR="00F24858" w:rsidRPr="0025079F">
        <w:rPr>
          <w:rFonts w:ascii="Times New Roman" w:eastAsia="Times New Roman" w:hAnsi="Times New Roman" w:cs="Times New Roman"/>
          <w:color w:val="000000"/>
          <w:sz w:val="28"/>
          <w:szCs w:val="28"/>
          <w:lang w:eastAsia="ru-RU"/>
        </w:rPr>
        <w:t xml:space="preserve">о доходах, </w:t>
      </w:r>
      <w:r w:rsidR="00F24858" w:rsidRPr="00290257">
        <w:rPr>
          <w:rFonts w:ascii="Times New Roman" w:eastAsia="Times New Roman" w:hAnsi="Times New Roman" w:cs="Times New Roman"/>
          <w:color w:val="000000"/>
          <w:sz w:val="28"/>
          <w:szCs w:val="28"/>
          <w:lang w:eastAsia="ru-RU"/>
        </w:rPr>
        <w:t xml:space="preserve">расходах, </w:t>
      </w:r>
      <w:r w:rsidR="00F24858" w:rsidRPr="0025079F">
        <w:rPr>
          <w:rFonts w:ascii="Times New Roman" w:eastAsia="Times New Roman" w:hAnsi="Times New Roman" w:cs="Times New Roman"/>
          <w:color w:val="000000"/>
          <w:sz w:val="28"/>
          <w:szCs w:val="28"/>
          <w:lang w:eastAsia="ru-RU"/>
        </w:rPr>
        <w:t>об имуществе и обязательствах имущественного характера (далее - Справка).</w:t>
      </w:r>
    </w:p>
    <w:p w:rsidR="00F24858" w:rsidRDefault="00F24858" w:rsidP="007560E3">
      <w:pPr>
        <w:autoSpaceDE w:val="0"/>
        <w:autoSpaceDN w:val="0"/>
        <w:adjustRightInd w:val="0"/>
        <w:rPr>
          <w:rFonts w:ascii="Times New Roman" w:eastAsia="Times New Roman" w:hAnsi="Times New Roman" w:cs="Times New Roman"/>
          <w:color w:val="000000"/>
          <w:spacing w:val="-5"/>
          <w:sz w:val="28"/>
          <w:szCs w:val="28"/>
          <w:lang w:eastAsia="ru-RU"/>
        </w:rPr>
      </w:pPr>
    </w:p>
    <w:p w:rsidR="00204BB5" w:rsidRPr="0026228F" w:rsidRDefault="00204BB5" w:rsidP="004C5DC7">
      <w:pPr>
        <w:rPr>
          <w:rFonts w:ascii="Times New Roman" w:hAnsi="Times New Roman"/>
          <w:b/>
          <w:sz w:val="28"/>
          <w:szCs w:val="28"/>
        </w:rPr>
      </w:pPr>
      <w:r w:rsidRPr="0026228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6C7BC6" w:rsidRPr="0026228F" w:rsidRDefault="005B3E58" w:rsidP="004C5DC7">
      <w:pPr>
        <w:pStyle w:val="aa"/>
        <w:numPr>
          <w:ilvl w:val="0"/>
          <w:numId w:val="27"/>
        </w:numPr>
        <w:tabs>
          <w:tab w:val="left" w:pos="1134"/>
        </w:tabs>
        <w:autoSpaceDE w:val="0"/>
        <w:autoSpaceDN w:val="0"/>
        <w:adjustRightInd w:val="0"/>
        <w:ind w:left="0" w:firstLine="709"/>
        <w:rPr>
          <w:rFonts w:ascii="Times New Roman" w:hAnsi="Times New Roman"/>
          <w:b/>
          <w:sz w:val="28"/>
          <w:szCs w:val="28"/>
        </w:rPr>
      </w:pPr>
      <w:r w:rsidRPr="0026228F">
        <w:rPr>
          <w:rFonts w:ascii="Times New Roman" w:hAnsi="Times New Roman"/>
          <w:sz w:val="28"/>
          <w:szCs w:val="28"/>
        </w:rPr>
        <w:t xml:space="preserve">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Указаные категории должностей представлены в Приложении № 1 к настоящим Методическим рекомендациям. </w:t>
      </w:r>
    </w:p>
    <w:p w:rsidR="006C7BC6" w:rsidRPr="00302D2C" w:rsidRDefault="006C7BC6" w:rsidP="004C5DC7">
      <w:pPr>
        <w:rPr>
          <w:rFonts w:ascii="Times New Roman" w:hAnsi="Times New Roman"/>
          <w:b/>
          <w:sz w:val="28"/>
          <w:szCs w:val="28"/>
          <w:highlight w:val="yellow"/>
        </w:rPr>
      </w:pP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302D2C" w:rsidRDefault="00302D2C" w:rsidP="004C5DC7">
      <w:pPr>
        <w:rPr>
          <w:rFonts w:ascii="Times New Roman" w:hAnsi="Times New Roman" w:cs="Times New Roman"/>
          <w:b/>
          <w:sz w:val="28"/>
          <w:szCs w:val="28"/>
        </w:rPr>
      </w:pP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lastRenderedPageBreak/>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CD27BA">
      <w:pPr>
        <w:pStyle w:val="aa"/>
        <w:numPr>
          <w:ilvl w:val="0"/>
          <w:numId w:val="27"/>
        </w:numPr>
        <w:tabs>
          <w:tab w:val="left" w:pos="1134"/>
        </w:tabs>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302D2C" w:rsidRDefault="00302D2C" w:rsidP="004C5DC7">
      <w:pPr>
        <w:rPr>
          <w:rFonts w:ascii="Times New Roman" w:hAnsi="Times New Roman"/>
          <w:b/>
          <w:sz w:val="28"/>
          <w:szCs w:val="28"/>
        </w:rPr>
      </w:pP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774752">
      <w:pPr>
        <w:pStyle w:val="aa"/>
        <w:numPr>
          <w:ilvl w:val="0"/>
          <w:numId w:val="27"/>
        </w:numPr>
        <w:tabs>
          <w:tab w:val="left" w:pos="1134"/>
        </w:tabs>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1278E" w:rsidRDefault="0091278E" w:rsidP="004C5DC7">
      <w:pPr>
        <w:rPr>
          <w:rFonts w:ascii="Times New Roman" w:hAnsi="Times New Roman" w:cs="Times New Roman"/>
          <w:sz w:val="28"/>
          <w:szCs w:val="28"/>
        </w:rPr>
      </w:pP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7"/>
      </w:tblGrid>
      <w:tr w:rsidR="00D54078" w:rsidRPr="00B9038F" w:rsidTr="0096270E">
        <w:trPr>
          <w:trHeight w:val="435"/>
        </w:trPr>
        <w:tc>
          <w:tcPr>
            <w:tcW w:w="9639"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237"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237"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237"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96270E">
        <w:trPr>
          <w:trHeight w:val="435"/>
        </w:trPr>
        <w:tc>
          <w:tcPr>
            <w:tcW w:w="9639"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96270E">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237"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96270E">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237"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96270E">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237"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96270E" w:rsidRDefault="0096270E" w:rsidP="00D3710C">
      <w:pPr>
        <w:rPr>
          <w:rFonts w:ascii="Times New Roman" w:hAnsi="Times New Roman" w:cs="Times New Roman"/>
          <w:b/>
          <w:sz w:val="28"/>
          <w:szCs w:val="28"/>
        </w:rPr>
      </w:pPr>
    </w:p>
    <w:p w:rsidR="00DE044B" w:rsidRDefault="00DE044B" w:rsidP="00D3710C">
      <w:pPr>
        <w:rPr>
          <w:rFonts w:ascii="Times New Roman" w:hAnsi="Times New Roman" w:cs="Times New Roman"/>
          <w:b/>
          <w:sz w:val="28"/>
          <w:szCs w:val="28"/>
        </w:rPr>
      </w:pPr>
    </w:p>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lastRenderedPageBreak/>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087"/>
      </w:tblGrid>
      <w:tr w:rsidR="00D54078" w:rsidRPr="00B9038F" w:rsidTr="0096270E">
        <w:trPr>
          <w:trHeight w:val="435"/>
        </w:trPr>
        <w:tc>
          <w:tcPr>
            <w:tcW w:w="9639"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96270E">
        <w:trPr>
          <w:trHeight w:val="435"/>
        </w:trPr>
        <w:tc>
          <w:tcPr>
            <w:tcW w:w="2552" w:type="dxa"/>
          </w:tcPr>
          <w:p w:rsidR="00D3710C" w:rsidRPr="00B9038F" w:rsidRDefault="00D3710C" w:rsidP="0096270E">
            <w:pPr>
              <w:ind w:right="-108"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7087"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96270E">
        <w:trPr>
          <w:trHeight w:val="435"/>
        </w:trPr>
        <w:tc>
          <w:tcPr>
            <w:tcW w:w="2552" w:type="dxa"/>
          </w:tcPr>
          <w:p w:rsidR="00D3710C" w:rsidRPr="00B9038F" w:rsidRDefault="00D3710C" w:rsidP="0096270E">
            <w:pPr>
              <w:ind w:right="-108"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18 лет</w:t>
            </w:r>
          </w:p>
        </w:tc>
        <w:tc>
          <w:tcPr>
            <w:tcW w:w="7087"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96270E">
        <w:trPr>
          <w:trHeight w:val="435"/>
        </w:trPr>
        <w:tc>
          <w:tcPr>
            <w:tcW w:w="2552" w:type="dxa"/>
          </w:tcPr>
          <w:p w:rsidR="00D3710C" w:rsidRPr="00B9038F" w:rsidRDefault="00D3710C" w:rsidP="0096270E">
            <w:pPr>
              <w:ind w:right="-108"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7087"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96270E">
        <w:trPr>
          <w:trHeight w:val="435"/>
        </w:trPr>
        <w:tc>
          <w:tcPr>
            <w:tcW w:w="9639"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96270E">
        <w:trPr>
          <w:trHeight w:val="435"/>
        </w:trPr>
        <w:tc>
          <w:tcPr>
            <w:tcW w:w="2552" w:type="dxa"/>
          </w:tcPr>
          <w:p w:rsidR="00E5214C" w:rsidRPr="00E5214C" w:rsidRDefault="00E5214C" w:rsidP="0096270E">
            <w:pPr>
              <w:ind w:right="-108" w:firstLine="0"/>
              <w:jc w:val="left"/>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7087"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96270E">
        <w:trPr>
          <w:trHeight w:val="435"/>
        </w:trPr>
        <w:tc>
          <w:tcPr>
            <w:tcW w:w="2552" w:type="dxa"/>
          </w:tcPr>
          <w:p w:rsidR="00E5214C" w:rsidRPr="00E5214C" w:rsidRDefault="00E5214C" w:rsidP="0096270E">
            <w:pPr>
              <w:ind w:right="-108" w:firstLine="0"/>
              <w:jc w:val="left"/>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7087"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96270E">
        <w:trPr>
          <w:trHeight w:val="435"/>
        </w:trPr>
        <w:tc>
          <w:tcPr>
            <w:tcW w:w="2552" w:type="dxa"/>
          </w:tcPr>
          <w:p w:rsidR="00E5214C" w:rsidRPr="00E5214C" w:rsidRDefault="00E5214C" w:rsidP="0096270E">
            <w:pPr>
              <w:ind w:right="-108"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7087"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1E0466" w:rsidRDefault="001E0466" w:rsidP="00864F1E">
      <w:pPr>
        <w:rPr>
          <w:rFonts w:ascii="Times New Roman" w:hAnsi="Times New Roman"/>
          <w:b/>
          <w:sz w:val="28"/>
          <w:szCs w:val="28"/>
        </w:rPr>
      </w:pPr>
    </w:p>
    <w:p w:rsidR="00D54078" w:rsidRPr="000A1112" w:rsidRDefault="000A1112" w:rsidP="00774752">
      <w:pPr>
        <w:tabs>
          <w:tab w:val="left" w:pos="1134"/>
        </w:tabs>
        <w:rPr>
          <w:rFonts w:ascii="Times New Roman" w:hAnsi="Times New Roman"/>
          <w:b/>
          <w:sz w:val="28"/>
          <w:szCs w:val="28"/>
        </w:rPr>
      </w:pPr>
      <w:r>
        <w:rPr>
          <w:rFonts w:ascii="Times New Roman" w:hAnsi="Times New Roman"/>
          <w:b/>
          <w:sz w:val="28"/>
          <w:szCs w:val="28"/>
        </w:rPr>
        <w:lastRenderedPageBreak/>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C04C66" w:rsidRDefault="001E0466" w:rsidP="00774752">
      <w:pPr>
        <w:pStyle w:val="aa"/>
        <w:numPr>
          <w:ilvl w:val="0"/>
          <w:numId w:val="27"/>
        </w:numPr>
        <w:tabs>
          <w:tab w:val="left" w:pos="1134"/>
        </w:tabs>
        <w:ind w:left="0" w:firstLine="709"/>
        <w:rPr>
          <w:rFonts w:ascii="Times New Roman" w:hAnsi="Times New Roman"/>
          <w:sz w:val="28"/>
          <w:szCs w:val="28"/>
        </w:rPr>
      </w:pPr>
      <w:r w:rsidRPr="00C04C66">
        <w:rPr>
          <w:rFonts w:ascii="Times New Roman" w:hAnsi="Times New Roman"/>
          <w:sz w:val="28"/>
          <w:szCs w:val="28"/>
        </w:rPr>
        <w:t>Для лиц, замещающих государственные должности Свердловской области, государственных гражданских служащих Свердловской области законодательством предусмотрен особый порядок рассмотрения случаев непредставления сведений о доходах</w:t>
      </w:r>
      <w:r w:rsidR="00E96D3B" w:rsidRPr="00C04C66">
        <w:rPr>
          <w:rFonts w:ascii="Times New Roman" w:hAnsi="Times New Roman"/>
          <w:sz w:val="28"/>
          <w:szCs w:val="28"/>
        </w:rPr>
        <w:t>, расходах</w:t>
      </w:r>
      <w:r w:rsidRPr="00C04C66">
        <w:rPr>
          <w:rFonts w:ascii="Times New Roman" w:hAnsi="Times New Roman"/>
          <w:sz w:val="28"/>
          <w:szCs w:val="28"/>
        </w:rPr>
        <w:t xml:space="preserve"> супруги (супруга). Так, в случае если указанные лица по объективным причинам не могут представить сведения о доходах</w:t>
      </w:r>
      <w:r w:rsidR="00E96D3B" w:rsidRPr="00C04C66">
        <w:rPr>
          <w:rFonts w:ascii="Times New Roman" w:hAnsi="Times New Roman"/>
          <w:sz w:val="28"/>
          <w:szCs w:val="28"/>
        </w:rPr>
        <w:t>, расходах</w:t>
      </w:r>
      <w:r w:rsidRPr="00C04C66">
        <w:rPr>
          <w:rFonts w:ascii="Times New Roman" w:hAnsi="Times New Roman"/>
          <w:sz w:val="28"/>
          <w:szCs w:val="28"/>
        </w:rPr>
        <w:t xml:space="preserve"> супруги (супруга) и (или) несовершеннолетних детей, им следует направить в структурное подразделение, ответственное за работу по профилактике коррупционных и иных правонарушений заявление</w:t>
      </w:r>
      <w:r w:rsidR="00C04C66" w:rsidRPr="00C04C66">
        <w:rPr>
          <w:rFonts w:ascii="Times New Roman" w:hAnsi="Times New Roman"/>
          <w:sz w:val="28"/>
          <w:szCs w:val="28"/>
        </w:rPr>
        <w:t xml:space="preserve"> о невозможности по объективным причинам представить сведения о доходах, расходах супруги (супруга) и (или) несовершеннолетних детей</w:t>
      </w:r>
      <w:r w:rsidR="00C04C66">
        <w:rPr>
          <w:rFonts w:ascii="Times New Roman" w:hAnsi="Times New Roman"/>
          <w:sz w:val="28"/>
          <w:szCs w:val="28"/>
        </w:rPr>
        <w:t xml:space="preserve"> (далее - Заявление).</w:t>
      </w:r>
    </w:p>
    <w:p w:rsidR="008B6BE1" w:rsidRPr="00C04C66" w:rsidRDefault="00C04C66" w:rsidP="00774752">
      <w:pPr>
        <w:tabs>
          <w:tab w:val="left" w:pos="1134"/>
        </w:tabs>
        <w:rPr>
          <w:rFonts w:ascii="Times New Roman" w:hAnsi="Times New Roman"/>
          <w:sz w:val="28"/>
          <w:szCs w:val="28"/>
        </w:rPr>
      </w:pPr>
      <w:r>
        <w:rPr>
          <w:rFonts w:ascii="Times New Roman" w:hAnsi="Times New Roman"/>
          <w:sz w:val="28"/>
          <w:szCs w:val="28"/>
        </w:rPr>
        <w:t>В Заявлении</w:t>
      </w:r>
      <w:r w:rsidR="001E0466" w:rsidRPr="00C04C66">
        <w:rPr>
          <w:rFonts w:ascii="Times New Roman" w:hAnsi="Times New Roman"/>
          <w:sz w:val="28"/>
          <w:szCs w:val="28"/>
        </w:rPr>
        <w:t xml:space="preserve"> указываются причины непредставления необходимых сведений (раздельное проживание и </w:t>
      </w:r>
      <w:r w:rsidR="00E96D3B" w:rsidRPr="00C04C66">
        <w:rPr>
          <w:rFonts w:ascii="Times New Roman" w:hAnsi="Times New Roman"/>
          <w:sz w:val="28"/>
          <w:szCs w:val="28"/>
        </w:rPr>
        <w:t>др</w:t>
      </w:r>
      <w:r w:rsidR="001E0466" w:rsidRPr="00C04C66">
        <w:rPr>
          <w:rFonts w:ascii="Times New Roman" w:hAnsi="Times New Roman"/>
          <w:sz w:val="28"/>
          <w:szCs w:val="28"/>
        </w:rPr>
        <w:t xml:space="preserve">.) и принятые меры по представлению указанных сведений. </w:t>
      </w:r>
      <w:r w:rsidR="008B6BE1" w:rsidRPr="00C04C66">
        <w:rPr>
          <w:rFonts w:ascii="Times New Roman" w:hAnsi="Times New Roman"/>
          <w:sz w:val="28"/>
          <w:szCs w:val="28"/>
        </w:rPr>
        <w:t xml:space="preserve">Образец Заявления представлен в Приложении № 2 к настоящим Методическим рекомендациям. </w:t>
      </w:r>
    </w:p>
    <w:p w:rsidR="00EC696A" w:rsidRPr="006A6531" w:rsidRDefault="00EC696A" w:rsidP="00774752">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774752">
      <w:pPr>
        <w:pStyle w:val="aa"/>
        <w:numPr>
          <w:ilvl w:val="0"/>
          <w:numId w:val="27"/>
        </w:numPr>
        <w:tabs>
          <w:tab w:val="left" w:pos="1134"/>
        </w:tabs>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02D2C" w:rsidRDefault="00302D2C" w:rsidP="00302D2C">
      <w:pPr>
        <w:rPr>
          <w:rFonts w:ascii="Times New Roman" w:hAnsi="Times New Roman"/>
          <w:sz w:val="28"/>
          <w:szCs w:val="28"/>
        </w:rPr>
      </w:pPr>
    </w:p>
    <w:p w:rsidR="00302D2C" w:rsidRDefault="00302D2C" w:rsidP="00302D2C">
      <w:pPr>
        <w:rPr>
          <w:rFonts w:ascii="Times New Roman" w:hAnsi="Times New Roman"/>
          <w:sz w:val="28"/>
          <w:szCs w:val="28"/>
        </w:rPr>
      </w:pPr>
    </w:p>
    <w:p w:rsidR="00302D2C" w:rsidRPr="00302D2C" w:rsidRDefault="00302D2C" w:rsidP="00302D2C">
      <w:pPr>
        <w:rPr>
          <w:rFonts w:ascii="Times New Roman" w:hAnsi="Times New Roman"/>
          <w:sz w:val="28"/>
          <w:szCs w:val="28"/>
        </w:rPr>
      </w:pP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DE044B" w:rsidRDefault="005503D6" w:rsidP="00DE044B">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4603B2" w:rsidRDefault="00DE044B" w:rsidP="004603B2">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DE044B">
        <w:rPr>
          <w:rFonts w:ascii="Times New Roman" w:hAnsi="Times New Roman" w:cs="Times New Roman"/>
          <w:sz w:val="28"/>
          <w:szCs w:val="28"/>
        </w:rPr>
        <w:t xml:space="preserve">Департамент </w:t>
      </w:r>
      <w:r>
        <w:rPr>
          <w:rFonts w:ascii="Times New Roman" w:hAnsi="Times New Roman" w:cs="Times New Roman"/>
          <w:sz w:val="28"/>
          <w:szCs w:val="28"/>
        </w:rPr>
        <w:t>кадровой политики</w:t>
      </w:r>
      <w:r w:rsidRPr="00DE044B">
        <w:rPr>
          <w:rFonts w:ascii="Times New Roman" w:hAnsi="Times New Roman" w:cs="Times New Roman"/>
          <w:sz w:val="28"/>
          <w:szCs w:val="28"/>
        </w:rPr>
        <w:t xml:space="preserve"> Г</w:t>
      </w:r>
      <w:r>
        <w:rPr>
          <w:rFonts w:ascii="Times New Roman" w:hAnsi="Times New Roman" w:cs="Times New Roman"/>
          <w:sz w:val="28"/>
          <w:szCs w:val="28"/>
        </w:rPr>
        <w:t xml:space="preserve">убернатора </w:t>
      </w:r>
      <w:r w:rsidRPr="00DE044B">
        <w:rPr>
          <w:rFonts w:ascii="Times New Roman" w:hAnsi="Times New Roman" w:cs="Times New Roman"/>
          <w:sz w:val="28"/>
          <w:szCs w:val="28"/>
        </w:rPr>
        <w:t>С</w:t>
      </w:r>
      <w:r>
        <w:rPr>
          <w:rFonts w:ascii="Times New Roman" w:hAnsi="Times New Roman" w:cs="Times New Roman"/>
          <w:sz w:val="28"/>
          <w:szCs w:val="28"/>
        </w:rPr>
        <w:t>вердловской области</w:t>
      </w:r>
      <w:r w:rsidRPr="00DE044B">
        <w:rPr>
          <w:rFonts w:ascii="Times New Roman" w:hAnsi="Times New Roman" w:cs="Times New Roman"/>
          <w:sz w:val="28"/>
          <w:szCs w:val="28"/>
        </w:rPr>
        <w:t xml:space="preserve"> рекомендует заполнение формы справки с использованием специального программного обеспечения «Справки БК» или с использованием персонального компьютера</w:t>
      </w:r>
      <w:r>
        <w:rPr>
          <w:rFonts w:ascii="Times New Roman" w:hAnsi="Times New Roman" w:cs="Times New Roman"/>
          <w:sz w:val="28"/>
          <w:szCs w:val="28"/>
        </w:rPr>
        <w:t xml:space="preserve"> (</w:t>
      </w:r>
      <w:r w:rsidRPr="0038153E">
        <w:rPr>
          <w:rFonts w:ascii="Times New Roman" w:hAnsi="Times New Roman" w:cs="Times New Roman"/>
          <w:sz w:val="28"/>
          <w:szCs w:val="28"/>
        </w:rPr>
        <w:t xml:space="preserve">с использованием </w:t>
      </w:r>
      <w:r>
        <w:rPr>
          <w:rFonts w:ascii="Times New Roman" w:hAnsi="Times New Roman" w:cs="Times New Roman"/>
          <w:sz w:val="28"/>
          <w:szCs w:val="28"/>
        </w:rPr>
        <w:t>текстовых редакторов)</w:t>
      </w:r>
      <w:r w:rsidRPr="00DE044B">
        <w:rPr>
          <w:rFonts w:ascii="Times New Roman" w:hAnsi="Times New Roman" w:cs="Times New Roman"/>
          <w:sz w:val="28"/>
          <w:szCs w:val="28"/>
        </w:rPr>
        <w:t xml:space="preserve"> с последующим заверением личной подписью на титульной стороне каждого листа.</w:t>
      </w:r>
    </w:p>
    <w:p w:rsidR="004603B2" w:rsidRPr="004603B2" w:rsidRDefault="004603B2" w:rsidP="004603B2">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4603B2">
        <w:rPr>
          <w:rFonts w:ascii="Times New Roman" w:hAnsi="Times New Roman" w:cs="Times New Roman"/>
          <w:sz w:val="28"/>
          <w:szCs w:val="28"/>
        </w:rPr>
        <w:t>Специальное программное обеспечения «Справки БК» размещен</w:t>
      </w:r>
      <w:r>
        <w:rPr>
          <w:rFonts w:ascii="Times New Roman" w:hAnsi="Times New Roman" w:cs="Times New Roman"/>
          <w:sz w:val="28"/>
          <w:szCs w:val="28"/>
        </w:rPr>
        <w:t>о</w:t>
      </w:r>
      <w:r w:rsidRPr="004603B2">
        <w:rPr>
          <w:rFonts w:ascii="Times New Roman" w:hAnsi="Times New Roman" w:cs="Times New Roman"/>
          <w:sz w:val="28"/>
          <w:szCs w:val="28"/>
        </w:rPr>
        <w:t xml:space="preserve"> на официальном сайте Правительства Свердловской области</w:t>
      </w:r>
      <w:r w:rsidRPr="004603B2">
        <w:t xml:space="preserve"> </w:t>
      </w:r>
      <w:r w:rsidRPr="004603B2">
        <w:rPr>
          <w:rFonts w:ascii="Times New Roman" w:hAnsi="Times New Roman" w:cs="Times New Roman"/>
          <w:sz w:val="28"/>
          <w:szCs w:val="28"/>
        </w:rPr>
        <w:t>в разделе «Сведения о доходах»</w:t>
      </w:r>
      <w:r>
        <w:rPr>
          <w:rFonts w:ascii="Times New Roman" w:hAnsi="Times New Roman" w:cs="Times New Roman"/>
          <w:sz w:val="28"/>
          <w:szCs w:val="28"/>
        </w:rPr>
        <w:t>.</w:t>
      </w:r>
    </w:p>
    <w:p w:rsidR="00CD0CE9" w:rsidRPr="004603B2" w:rsidRDefault="00CD0CE9" w:rsidP="004603B2">
      <w:pPr>
        <w:pStyle w:val="aa"/>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4603B2">
        <w:rPr>
          <w:rFonts w:ascii="Times New Roman" w:hAnsi="Times New Roman" w:cs="Times New Roman"/>
          <w:sz w:val="28"/>
          <w:szCs w:val="28"/>
        </w:rPr>
        <w:t>Не допускается наличие незаполненных строк в справке. В случае отсутствия каких-либо доходов, имущества, обязательств и др., предусмотренных в соответствующей строке справки о доходах пишется слово «нет» либо фраза «не имею», «не имеет». Обозначения в виде символа</w:t>
      </w:r>
      <w:r w:rsidR="00CD27BA" w:rsidRPr="004603B2">
        <w:rPr>
          <w:rFonts w:ascii="Times New Roman" w:hAnsi="Times New Roman" w:cs="Times New Roman"/>
          <w:sz w:val="28"/>
          <w:szCs w:val="28"/>
        </w:rPr>
        <w:t xml:space="preserve"> «-»,</w:t>
      </w:r>
      <w:r w:rsidRPr="004603B2">
        <w:rPr>
          <w:rFonts w:ascii="Times New Roman" w:hAnsi="Times New Roman" w:cs="Times New Roman"/>
          <w:sz w:val="28"/>
          <w:szCs w:val="28"/>
        </w:rPr>
        <w:t xml:space="preserve"> «Z», «0», прочерк и т.п. не допускаются.</w:t>
      </w:r>
      <w:r w:rsidR="00A15C5B" w:rsidRPr="00A15C5B">
        <w:t xml:space="preserve"> </w:t>
      </w:r>
      <w:r w:rsidR="00A15C5B" w:rsidRPr="004603B2">
        <w:rPr>
          <w:rFonts w:ascii="Times New Roman" w:hAnsi="Times New Roman" w:cs="Times New Roman"/>
          <w:sz w:val="28"/>
          <w:szCs w:val="28"/>
        </w:rPr>
        <w:t>Исправление ошибок с помощью корректирующего средства, зачеркивания и т.п. не допускается.</w:t>
      </w:r>
    </w:p>
    <w:p w:rsidR="007B5536" w:rsidRDefault="005D38F9" w:rsidP="007B5536">
      <w:pPr>
        <w:pStyle w:val="aa"/>
        <w:tabs>
          <w:tab w:val="left" w:pos="851"/>
        </w:tabs>
        <w:ind w:left="709" w:firstLine="0"/>
        <w:rPr>
          <w:rFonts w:ascii="Times New Roman" w:hAnsi="Times New Roman" w:cs="Times New Roman"/>
          <w:sz w:val="28"/>
          <w:szCs w:val="28"/>
        </w:rPr>
      </w:pPr>
      <w:r w:rsidRPr="005D38F9">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0" locked="0" layoutInCell="1" allowOverlap="1" wp14:anchorId="72FEDD24" wp14:editId="3676B087">
                <wp:simplePos x="0" y="0"/>
                <wp:positionH relativeFrom="column">
                  <wp:posOffset>-338455</wp:posOffset>
                </wp:positionH>
                <wp:positionV relativeFrom="paragraph">
                  <wp:posOffset>97790</wp:posOffset>
                </wp:positionV>
                <wp:extent cx="6724650" cy="2771775"/>
                <wp:effectExtent l="19050" t="19050" r="38100" b="6667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2771775"/>
                        </a:xfrm>
                        <a:prstGeom prst="roundRect">
                          <a:avLst>
                            <a:gd name="adj" fmla="val 16667"/>
                          </a:avLst>
                        </a:prstGeom>
                        <a:solidFill>
                          <a:srgbClr val="C0504D">
                            <a:lumMod val="60000"/>
                            <a:lumOff val="40000"/>
                          </a:srgbClr>
                        </a:solidFill>
                        <a:ln w="38100">
                          <a:solidFill>
                            <a:sysClr val="window" lastClr="FFFFFF">
                              <a:lumMod val="95000"/>
                              <a:lumOff val="0"/>
                            </a:sysClr>
                          </a:solidFill>
                          <a:round/>
                          <a:headEnd/>
                          <a:tailEnd/>
                        </a:ln>
                        <a:effectLst>
                          <a:outerShdw dist="28398" dir="3806097" algn="ctr" rotWithShape="0">
                            <a:srgbClr val="C0504D">
                              <a:lumMod val="50000"/>
                              <a:lumOff val="0"/>
                              <a:alpha val="50000"/>
                            </a:srgbClr>
                          </a:outerShdw>
                        </a:effectLst>
                      </wps:spPr>
                      <wps:txbx>
                        <w:txbxContent>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При заполнении справок о доходах, расходах, об имуществе</w:t>
                            </w:r>
                            <w:r>
                              <w:rPr>
                                <w:rFonts w:ascii="Times New Roman" w:hAnsi="Times New Roman" w:cs="Times New Roman"/>
                                <w:b/>
                                <w:sz w:val="28"/>
                                <w:szCs w:val="28"/>
                              </w:rPr>
                              <w:br/>
                            </w:r>
                            <w:r w:rsidRPr="00302D2C">
                              <w:rPr>
                                <w:rFonts w:ascii="Times New Roman" w:hAnsi="Times New Roman" w:cs="Times New Roman"/>
                                <w:b/>
                                <w:sz w:val="28"/>
                                <w:szCs w:val="28"/>
                              </w:rPr>
                              <w:t>и обязательствах имущественного характера рекомендуется внимательно ознакомиться</w:t>
                            </w:r>
                            <w:r>
                              <w:rPr>
                                <w:rFonts w:ascii="Times New Roman" w:hAnsi="Times New Roman" w:cs="Times New Roman"/>
                                <w:b/>
                                <w:sz w:val="28"/>
                                <w:szCs w:val="28"/>
                              </w:rPr>
                              <w:t xml:space="preserve"> с текстом справок</w:t>
                            </w:r>
                            <w:r w:rsidRPr="00302D2C">
                              <w:rPr>
                                <w:rFonts w:ascii="Times New Roman" w:hAnsi="Times New Roman" w:cs="Times New Roman"/>
                                <w:b/>
                                <w:sz w:val="28"/>
                                <w:szCs w:val="28"/>
                              </w:rPr>
                              <w:t>, разъяснениями, предусмотренными сносками к каждой таблице справки, а также настоящими Методическими рекомендациями.</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Кроме того, за консультацией по вопросам заполнения справок можно обратиться в </w:t>
                            </w:r>
                            <w:r>
                              <w:rPr>
                                <w:rFonts w:ascii="Times New Roman" w:hAnsi="Times New Roman" w:cs="Times New Roman"/>
                                <w:b/>
                                <w:sz w:val="28"/>
                                <w:szCs w:val="28"/>
                              </w:rPr>
                              <w:t>У</w:t>
                            </w:r>
                            <w:r w:rsidRPr="00302D2C">
                              <w:rPr>
                                <w:rFonts w:ascii="Times New Roman" w:hAnsi="Times New Roman" w:cs="Times New Roman"/>
                                <w:b/>
                                <w:sz w:val="28"/>
                                <w:szCs w:val="28"/>
                              </w:rPr>
                              <w:t>правление по профилактике коррупционных и иных правонарушений Департамента кадровой политики Губернатора Свердловской области по телефонам:</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(343) 354-02-34, (343) 354-01-39 или по адресам электронной почты: </w:t>
                            </w:r>
                          </w:p>
                          <w:p w:rsidR="00DE044B" w:rsidRPr="00302D2C" w:rsidRDefault="00AF2666" w:rsidP="005D38F9">
                            <w:pPr>
                              <w:rPr>
                                <w:rFonts w:ascii="Times New Roman" w:hAnsi="Times New Roman" w:cs="Times New Roman"/>
                                <w:sz w:val="32"/>
                                <w:szCs w:val="32"/>
                              </w:rPr>
                            </w:pPr>
                            <w:hyperlink r:id="rId8" w:history="1">
                              <w:r w:rsidR="00DE044B" w:rsidRPr="00302D2C">
                                <w:rPr>
                                  <w:rStyle w:val="af7"/>
                                  <w:rFonts w:ascii="Times New Roman" w:hAnsi="Times New Roman" w:cs="Times New Roman"/>
                                  <w:b/>
                                  <w:sz w:val="32"/>
                                  <w:szCs w:val="32"/>
                                  <w:lang w:val="en-US"/>
                                </w:rPr>
                                <w:t>girdaladze</w:t>
                              </w:r>
                              <w:r w:rsidR="00DE044B" w:rsidRPr="00302D2C">
                                <w:rPr>
                                  <w:rStyle w:val="af7"/>
                                  <w:rFonts w:ascii="Times New Roman" w:hAnsi="Times New Roman" w:cs="Times New Roman"/>
                                  <w:b/>
                                  <w:sz w:val="32"/>
                                  <w:szCs w:val="32"/>
                                </w:rPr>
                                <w:t>@</w:t>
                              </w:r>
                              <w:r w:rsidR="00DE044B" w:rsidRPr="00302D2C">
                                <w:rPr>
                                  <w:rStyle w:val="af7"/>
                                  <w:rFonts w:ascii="Times New Roman" w:hAnsi="Times New Roman" w:cs="Times New Roman"/>
                                  <w:b/>
                                  <w:sz w:val="32"/>
                                  <w:szCs w:val="32"/>
                                  <w:lang w:val="en-US"/>
                                </w:rPr>
                                <w:t>gov</w:t>
                              </w:r>
                              <w:r w:rsidR="00DE044B" w:rsidRPr="00302D2C">
                                <w:rPr>
                                  <w:rStyle w:val="af7"/>
                                  <w:rFonts w:ascii="Times New Roman" w:hAnsi="Times New Roman" w:cs="Times New Roman"/>
                                  <w:b/>
                                  <w:sz w:val="32"/>
                                  <w:szCs w:val="32"/>
                                </w:rPr>
                                <w:t>66.</w:t>
                              </w:r>
                              <w:r w:rsidR="00DE044B" w:rsidRPr="00302D2C">
                                <w:rPr>
                                  <w:rStyle w:val="af7"/>
                                  <w:rFonts w:ascii="Times New Roman" w:hAnsi="Times New Roman" w:cs="Times New Roman"/>
                                  <w:b/>
                                  <w:sz w:val="32"/>
                                  <w:szCs w:val="32"/>
                                  <w:lang w:val="en-US"/>
                                </w:rPr>
                                <w:t>ru</w:t>
                              </w:r>
                            </w:hyperlink>
                            <w:r w:rsidR="00DE044B" w:rsidRPr="00302D2C">
                              <w:rPr>
                                <w:rFonts w:ascii="Times New Roman" w:hAnsi="Times New Roman" w:cs="Times New Roman"/>
                                <w:b/>
                                <w:sz w:val="32"/>
                                <w:szCs w:val="32"/>
                              </w:rPr>
                              <w:t xml:space="preserve">, </w:t>
                            </w:r>
                            <w:hyperlink r:id="rId9" w:history="1">
                              <w:r w:rsidR="00DE044B" w:rsidRPr="00302D2C">
                                <w:rPr>
                                  <w:rStyle w:val="af7"/>
                                  <w:rFonts w:ascii="Times New Roman" w:hAnsi="Times New Roman" w:cs="Times New Roman"/>
                                  <w:b/>
                                  <w:sz w:val="32"/>
                                  <w:szCs w:val="32"/>
                                  <w:lang w:val="en-US"/>
                                </w:rPr>
                                <w:t>govdish</w:t>
                              </w:r>
                              <w:r w:rsidR="00DE044B" w:rsidRPr="00302D2C">
                                <w:rPr>
                                  <w:rStyle w:val="af7"/>
                                  <w:rFonts w:ascii="Times New Roman" w:hAnsi="Times New Roman" w:cs="Times New Roman"/>
                                  <w:b/>
                                  <w:sz w:val="32"/>
                                  <w:szCs w:val="32"/>
                                </w:rPr>
                                <w:t>@</w:t>
                              </w:r>
                              <w:r w:rsidR="00DE044B" w:rsidRPr="00302D2C">
                                <w:rPr>
                                  <w:rStyle w:val="af7"/>
                                  <w:rFonts w:ascii="Times New Roman" w:hAnsi="Times New Roman" w:cs="Times New Roman"/>
                                  <w:b/>
                                  <w:sz w:val="32"/>
                                  <w:szCs w:val="32"/>
                                  <w:lang w:val="en-US"/>
                                </w:rPr>
                                <w:t>gov</w:t>
                              </w:r>
                              <w:r w:rsidR="00DE044B" w:rsidRPr="00302D2C">
                                <w:rPr>
                                  <w:rStyle w:val="af7"/>
                                  <w:rFonts w:ascii="Times New Roman" w:hAnsi="Times New Roman" w:cs="Times New Roman"/>
                                  <w:b/>
                                  <w:sz w:val="32"/>
                                  <w:szCs w:val="32"/>
                                </w:rPr>
                                <w:t>66.</w:t>
                              </w:r>
                              <w:r w:rsidR="00DE044B" w:rsidRPr="00302D2C">
                                <w:rPr>
                                  <w:rStyle w:val="af7"/>
                                  <w:rFonts w:ascii="Times New Roman" w:hAnsi="Times New Roman" w:cs="Times New Roman"/>
                                  <w:b/>
                                  <w:sz w:val="32"/>
                                  <w:szCs w:val="32"/>
                                  <w:lang w:val="en-US"/>
                                </w:rPr>
                                <w:t>ru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EDD24" id="AutoShape 9" o:spid="_x0000_s1026" style="position:absolute;left:0;text-align:left;margin-left:-26.65pt;margin-top:7.7pt;width:529.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" fillcolor="#d99694" strokecolor="#f2f2f2" strokeweight="3pt">
                <v:shadow on="t" color="#632523" opacity=".5" offset="1pt"/>
                <v:textbox>
                  <w:txbxContent>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При заполнении справок о доходах, расходах, об имуществе</w:t>
                      </w:r>
                      <w:r>
                        <w:rPr>
                          <w:rFonts w:ascii="Times New Roman" w:hAnsi="Times New Roman" w:cs="Times New Roman"/>
                          <w:b/>
                          <w:sz w:val="28"/>
                          <w:szCs w:val="28"/>
                        </w:rPr>
                        <w:br/>
                      </w:r>
                      <w:r w:rsidRPr="00302D2C">
                        <w:rPr>
                          <w:rFonts w:ascii="Times New Roman" w:hAnsi="Times New Roman" w:cs="Times New Roman"/>
                          <w:b/>
                          <w:sz w:val="28"/>
                          <w:szCs w:val="28"/>
                        </w:rPr>
                        <w:t>и обязательствах имущественного характера рекомендуется внимательно ознакомиться</w:t>
                      </w:r>
                      <w:r>
                        <w:rPr>
                          <w:rFonts w:ascii="Times New Roman" w:hAnsi="Times New Roman" w:cs="Times New Roman"/>
                          <w:b/>
                          <w:sz w:val="28"/>
                          <w:szCs w:val="28"/>
                        </w:rPr>
                        <w:t xml:space="preserve"> с текстом справок</w:t>
                      </w:r>
                      <w:r w:rsidRPr="00302D2C">
                        <w:rPr>
                          <w:rFonts w:ascii="Times New Roman" w:hAnsi="Times New Roman" w:cs="Times New Roman"/>
                          <w:b/>
                          <w:sz w:val="28"/>
                          <w:szCs w:val="28"/>
                        </w:rPr>
                        <w:t>, разъяснениями, предусмотренными сносками к каждой таблице справки, а также настоящими Методическими рекомендациями.</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Кроме того, за консультацией по вопросам заполнения справок можно обратиться в </w:t>
                      </w:r>
                      <w:r>
                        <w:rPr>
                          <w:rFonts w:ascii="Times New Roman" w:hAnsi="Times New Roman" w:cs="Times New Roman"/>
                          <w:b/>
                          <w:sz w:val="28"/>
                          <w:szCs w:val="28"/>
                        </w:rPr>
                        <w:t>У</w:t>
                      </w:r>
                      <w:r w:rsidRPr="00302D2C">
                        <w:rPr>
                          <w:rFonts w:ascii="Times New Roman" w:hAnsi="Times New Roman" w:cs="Times New Roman"/>
                          <w:b/>
                          <w:sz w:val="28"/>
                          <w:szCs w:val="28"/>
                        </w:rPr>
                        <w:t>правление по профилактике коррупционных и иных правонарушений Департамента кадровой политики Губернатора Свердловской области по телефонам:</w:t>
                      </w:r>
                    </w:p>
                    <w:p w:rsidR="00DE044B" w:rsidRPr="00302D2C" w:rsidRDefault="00DE044B" w:rsidP="005D38F9">
                      <w:pPr>
                        <w:rPr>
                          <w:rFonts w:ascii="Times New Roman" w:hAnsi="Times New Roman" w:cs="Times New Roman"/>
                          <w:b/>
                          <w:sz w:val="28"/>
                          <w:szCs w:val="28"/>
                        </w:rPr>
                      </w:pPr>
                      <w:r w:rsidRPr="00302D2C">
                        <w:rPr>
                          <w:rFonts w:ascii="Times New Roman" w:hAnsi="Times New Roman" w:cs="Times New Roman"/>
                          <w:b/>
                          <w:sz w:val="28"/>
                          <w:szCs w:val="28"/>
                        </w:rPr>
                        <w:t xml:space="preserve">(343) 354-02-34, (343) 354-01-39 или по адресам электронной почты: </w:t>
                      </w:r>
                    </w:p>
                    <w:p w:rsidR="00DE044B" w:rsidRPr="00302D2C" w:rsidRDefault="00AF2666" w:rsidP="005D38F9">
                      <w:pPr>
                        <w:rPr>
                          <w:rFonts w:ascii="Times New Roman" w:hAnsi="Times New Roman" w:cs="Times New Roman"/>
                          <w:sz w:val="32"/>
                          <w:szCs w:val="32"/>
                        </w:rPr>
                      </w:pPr>
                      <w:hyperlink r:id="rId10" w:history="1">
                        <w:r w:rsidR="00DE044B" w:rsidRPr="00302D2C">
                          <w:rPr>
                            <w:rStyle w:val="af7"/>
                            <w:rFonts w:ascii="Times New Roman" w:hAnsi="Times New Roman" w:cs="Times New Roman"/>
                            <w:b/>
                            <w:sz w:val="32"/>
                            <w:szCs w:val="32"/>
                            <w:lang w:val="en-US"/>
                          </w:rPr>
                          <w:t>girdaladze</w:t>
                        </w:r>
                        <w:r w:rsidR="00DE044B" w:rsidRPr="00302D2C">
                          <w:rPr>
                            <w:rStyle w:val="af7"/>
                            <w:rFonts w:ascii="Times New Roman" w:hAnsi="Times New Roman" w:cs="Times New Roman"/>
                            <w:b/>
                            <w:sz w:val="32"/>
                            <w:szCs w:val="32"/>
                          </w:rPr>
                          <w:t>@</w:t>
                        </w:r>
                        <w:r w:rsidR="00DE044B" w:rsidRPr="00302D2C">
                          <w:rPr>
                            <w:rStyle w:val="af7"/>
                            <w:rFonts w:ascii="Times New Roman" w:hAnsi="Times New Roman" w:cs="Times New Roman"/>
                            <w:b/>
                            <w:sz w:val="32"/>
                            <w:szCs w:val="32"/>
                            <w:lang w:val="en-US"/>
                          </w:rPr>
                          <w:t>gov</w:t>
                        </w:r>
                        <w:r w:rsidR="00DE044B" w:rsidRPr="00302D2C">
                          <w:rPr>
                            <w:rStyle w:val="af7"/>
                            <w:rFonts w:ascii="Times New Roman" w:hAnsi="Times New Roman" w:cs="Times New Roman"/>
                            <w:b/>
                            <w:sz w:val="32"/>
                            <w:szCs w:val="32"/>
                          </w:rPr>
                          <w:t>66.</w:t>
                        </w:r>
                        <w:r w:rsidR="00DE044B" w:rsidRPr="00302D2C">
                          <w:rPr>
                            <w:rStyle w:val="af7"/>
                            <w:rFonts w:ascii="Times New Roman" w:hAnsi="Times New Roman" w:cs="Times New Roman"/>
                            <w:b/>
                            <w:sz w:val="32"/>
                            <w:szCs w:val="32"/>
                            <w:lang w:val="en-US"/>
                          </w:rPr>
                          <w:t>ru</w:t>
                        </w:r>
                      </w:hyperlink>
                      <w:r w:rsidR="00DE044B" w:rsidRPr="00302D2C">
                        <w:rPr>
                          <w:rFonts w:ascii="Times New Roman" w:hAnsi="Times New Roman" w:cs="Times New Roman"/>
                          <w:b/>
                          <w:sz w:val="32"/>
                          <w:szCs w:val="32"/>
                        </w:rPr>
                        <w:t xml:space="preserve">, </w:t>
                      </w:r>
                      <w:hyperlink r:id="rId11" w:history="1">
                        <w:r w:rsidR="00DE044B" w:rsidRPr="00302D2C">
                          <w:rPr>
                            <w:rStyle w:val="af7"/>
                            <w:rFonts w:ascii="Times New Roman" w:hAnsi="Times New Roman" w:cs="Times New Roman"/>
                            <w:b/>
                            <w:sz w:val="32"/>
                            <w:szCs w:val="32"/>
                            <w:lang w:val="en-US"/>
                          </w:rPr>
                          <w:t>govdish</w:t>
                        </w:r>
                        <w:r w:rsidR="00DE044B" w:rsidRPr="00302D2C">
                          <w:rPr>
                            <w:rStyle w:val="af7"/>
                            <w:rFonts w:ascii="Times New Roman" w:hAnsi="Times New Roman" w:cs="Times New Roman"/>
                            <w:b/>
                            <w:sz w:val="32"/>
                            <w:szCs w:val="32"/>
                          </w:rPr>
                          <w:t>@</w:t>
                        </w:r>
                        <w:r w:rsidR="00DE044B" w:rsidRPr="00302D2C">
                          <w:rPr>
                            <w:rStyle w:val="af7"/>
                            <w:rFonts w:ascii="Times New Roman" w:hAnsi="Times New Roman" w:cs="Times New Roman"/>
                            <w:b/>
                            <w:sz w:val="32"/>
                            <w:szCs w:val="32"/>
                            <w:lang w:val="en-US"/>
                          </w:rPr>
                          <w:t>gov</w:t>
                        </w:r>
                        <w:r w:rsidR="00DE044B" w:rsidRPr="00302D2C">
                          <w:rPr>
                            <w:rStyle w:val="af7"/>
                            <w:rFonts w:ascii="Times New Roman" w:hAnsi="Times New Roman" w:cs="Times New Roman"/>
                            <w:b/>
                            <w:sz w:val="32"/>
                            <w:szCs w:val="32"/>
                          </w:rPr>
                          <w:t>66.</w:t>
                        </w:r>
                        <w:r w:rsidR="00DE044B" w:rsidRPr="00302D2C">
                          <w:rPr>
                            <w:rStyle w:val="af7"/>
                            <w:rFonts w:ascii="Times New Roman" w:hAnsi="Times New Roman" w:cs="Times New Roman"/>
                            <w:b/>
                            <w:sz w:val="32"/>
                            <w:szCs w:val="32"/>
                            <w:lang w:val="en-US"/>
                          </w:rPr>
                          <w:t>ru</w:t>
                        </w:r>
                      </w:hyperlink>
                    </w:p>
                  </w:txbxContent>
                </v:textbox>
              </v:roundrect>
            </w:pict>
          </mc:Fallback>
        </mc:AlternateContent>
      </w:r>
    </w:p>
    <w:p w:rsidR="005D38F9" w:rsidRDefault="005D38F9" w:rsidP="007B5536">
      <w:pPr>
        <w:pStyle w:val="aa"/>
        <w:tabs>
          <w:tab w:val="left" w:pos="851"/>
        </w:tabs>
        <w:ind w:left="709" w:firstLine="0"/>
        <w:rPr>
          <w:rFonts w:ascii="Times New Roman" w:hAnsi="Times New Roman" w:cs="Times New Roman"/>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5D38F9" w:rsidRDefault="005D38F9" w:rsidP="006C52E8">
      <w:pPr>
        <w:pStyle w:val="aa"/>
        <w:tabs>
          <w:tab w:val="left" w:pos="851"/>
        </w:tabs>
        <w:ind w:left="0" w:firstLine="0"/>
        <w:jc w:val="center"/>
        <w:rPr>
          <w:rFonts w:ascii="Times New Roman" w:hAnsi="Times New Roman" w:cs="Times New Roman"/>
          <w:b/>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9F2114">
      <w:pPr>
        <w:pStyle w:val="aa"/>
        <w:numPr>
          <w:ilvl w:val="0"/>
          <w:numId w:val="27"/>
        </w:numPr>
        <w:tabs>
          <w:tab w:val="left" w:pos="1276"/>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9F2114">
      <w:pPr>
        <w:tabs>
          <w:tab w:val="left" w:pos="1276"/>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w:t>
      </w:r>
      <w:r w:rsidR="0085402F" w:rsidRPr="0038153E">
        <w:rPr>
          <w:rStyle w:val="a8"/>
          <w:rFonts w:ascii="Times New Roman" w:hAnsi="Times New Roman" w:cs="Times New Roman"/>
          <w:color w:val="000000"/>
          <w:sz w:val="28"/>
          <w:szCs w:val="28"/>
        </w:rPr>
        <w:lastRenderedPageBreak/>
        <w:t xml:space="preserve">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9F2114">
      <w:pPr>
        <w:pStyle w:val="aa"/>
        <w:tabs>
          <w:tab w:val="left" w:pos="1276"/>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9F2114">
      <w:pPr>
        <w:pStyle w:val="ConsPlusNonformat"/>
        <w:tabs>
          <w:tab w:val="left" w:pos="1276"/>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9F2114">
      <w:pPr>
        <w:pStyle w:val="ConsPlusNonformat"/>
        <w:tabs>
          <w:tab w:val="left" w:pos="1276"/>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9F2114">
      <w:pPr>
        <w:pStyle w:val="ConsPlusNonformat"/>
        <w:tabs>
          <w:tab w:val="left" w:pos="1276"/>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9F2114">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9F2114">
      <w:pPr>
        <w:pStyle w:val="aa"/>
        <w:tabs>
          <w:tab w:val="left" w:pos="1134"/>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w:t>
      </w:r>
      <w:r w:rsidRPr="00091168">
        <w:rPr>
          <w:rFonts w:ascii="Times New Roman" w:hAnsi="Times New Roman" w:cs="Times New Roman"/>
          <w:sz w:val="28"/>
          <w:szCs w:val="28"/>
        </w:rPr>
        <w:lastRenderedPageBreak/>
        <w:t>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9F2114">
      <w:pPr>
        <w:pStyle w:val="aa"/>
        <w:numPr>
          <w:ilvl w:val="0"/>
          <w:numId w:val="27"/>
        </w:numPr>
        <w:tabs>
          <w:tab w:val="left" w:pos="1134"/>
        </w:tabs>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9F2114">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9F2114">
      <w:pPr>
        <w:pStyle w:val="Default"/>
        <w:numPr>
          <w:ilvl w:val="0"/>
          <w:numId w:val="27"/>
        </w:numPr>
        <w:tabs>
          <w:tab w:val="left" w:pos="1134"/>
        </w:tabs>
        <w:ind w:left="0" w:firstLine="709"/>
        <w:rPr>
          <w:color w:val="auto"/>
          <w:sz w:val="28"/>
          <w:szCs w:val="28"/>
        </w:rPr>
      </w:pPr>
      <w:r w:rsidRPr="00091168">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9F2114">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 xml:space="preserve">на момент </w:t>
      </w:r>
      <w:r w:rsidRPr="00091168">
        <w:rPr>
          <w:rFonts w:ascii="Times New Roman" w:hAnsi="Times New Roman" w:cs="Times New Roman"/>
          <w:sz w:val="28"/>
          <w:szCs w:val="28"/>
        </w:rPr>
        <w:lastRenderedPageBreak/>
        <w:t>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9F2114">
      <w:pPr>
        <w:pStyle w:val="aa"/>
        <w:tabs>
          <w:tab w:val="left" w:pos="1134"/>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9F2114">
      <w:pPr>
        <w:pStyle w:val="aa"/>
        <w:numPr>
          <w:ilvl w:val="0"/>
          <w:numId w:val="27"/>
        </w:numPr>
        <w:tabs>
          <w:tab w:val="left" w:pos="1134"/>
        </w:tabs>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9F2114">
      <w:pPr>
        <w:pStyle w:val="aa"/>
        <w:tabs>
          <w:tab w:val="left" w:pos="1134"/>
        </w:tabs>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9F2114">
      <w:pPr>
        <w:pStyle w:val="aa"/>
        <w:tabs>
          <w:tab w:val="left" w:pos="1134"/>
        </w:tabs>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9F2114">
      <w:pPr>
        <w:tabs>
          <w:tab w:val="left" w:pos="1134"/>
        </w:tabs>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доход от операций с ценными бумагами,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9F2114">
      <w:pPr>
        <w:pStyle w:val="aa"/>
        <w:tabs>
          <w:tab w:val="left" w:pos="1134"/>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9F2114">
      <w:pPr>
        <w:pStyle w:val="a9"/>
        <w:numPr>
          <w:ilvl w:val="0"/>
          <w:numId w:val="27"/>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9F2114">
      <w:pPr>
        <w:pStyle w:val="Default"/>
        <w:tabs>
          <w:tab w:val="left" w:pos="142"/>
          <w:tab w:val="left" w:pos="1134"/>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9F2114">
      <w:pPr>
        <w:tabs>
          <w:tab w:val="left" w:pos="142"/>
          <w:tab w:val="left" w:pos="1134"/>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 xml:space="preserve">денежные средства перечислены со счета </w:t>
      </w:r>
      <w:r w:rsidR="00A15B6A" w:rsidRPr="00655578">
        <w:rPr>
          <w:rFonts w:ascii="Times New Roman" w:hAnsi="Times New Roman" w:cs="Times New Roman"/>
          <w:sz w:val="28"/>
          <w:szCs w:val="28"/>
        </w:rPr>
        <w:lastRenderedPageBreak/>
        <w:t>№</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9F2114">
      <w:pPr>
        <w:pStyle w:val="a9"/>
        <w:shd w:val="clear" w:color="auto" w:fill="auto"/>
        <w:tabs>
          <w:tab w:val="left" w:pos="142"/>
          <w:tab w:val="left" w:pos="1134"/>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9F2114">
      <w:pPr>
        <w:pStyle w:val="a9"/>
        <w:shd w:val="clear" w:color="auto" w:fill="auto"/>
        <w:tabs>
          <w:tab w:val="left" w:pos="142"/>
          <w:tab w:val="left" w:pos="1134"/>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9F2114">
      <w:pPr>
        <w:pStyle w:val="a9"/>
        <w:shd w:val="clear" w:color="auto" w:fill="auto"/>
        <w:tabs>
          <w:tab w:val="left" w:pos="142"/>
          <w:tab w:val="left" w:pos="1134"/>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9F2114">
      <w:pPr>
        <w:pStyle w:val="a9"/>
        <w:shd w:val="clear" w:color="auto" w:fill="auto"/>
        <w:tabs>
          <w:tab w:val="left" w:pos="142"/>
          <w:tab w:val="left" w:pos="1134"/>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9F2114">
      <w:pPr>
        <w:pStyle w:val="Default"/>
        <w:tabs>
          <w:tab w:val="left" w:pos="142"/>
          <w:tab w:val="left" w:pos="1134"/>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9F2114">
      <w:pPr>
        <w:pStyle w:val="Default"/>
        <w:tabs>
          <w:tab w:val="left" w:pos="142"/>
          <w:tab w:val="left" w:pos="1134"/>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9F2114">
      <w:pPr>
        <w:pStyle w:val="Default"/>
        <w:tabs>
          <w:tab w:val="left" w:pos="142"/>
          <w:tab w:val="left" w:pos="1134"/>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9F2114">
      <w:pPr>
        <w:tabs>
          <w:tab w:val="left" w:pos="142"/>
          <w:tab w:val="left" w:pos="1134"/>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9F2114">
      <w:pPr>
        <w:pStyle w:val="Default"/>
        <w:tabs>
          <w:tab w:val="left" w:pos="142"/>
          <w:tab w:val="left" w:pos="1134"/>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9F2114">
      <w:pPr>
        <w:pStyle w:val="Default"/>
        <w:tabs>
          <w:tab w:val="left" w:pos="142"/>
          <w:tab w:val="left" w:pos="1134"/>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9F2114">
      <w:pPr>
        <w:tabs>
          <w:tab w:val="left" w:pos="142"/>
          <w:tab w:val="left" w:pos="1134"/>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9F2114">
      <w:pPr>
        <w:pStyle w:val="Default"/>
        <w:tabs>
          <w:tab w:val="left" w:pos="142"/>
          <w:tab w:val="left" w:pos="1134"/>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w:t>
      </w:r>
      <w:r w:rsidR="00A15B6A" w:rsidRPr="00091168">
        <w:rPr>
          <w:sz w:val="28"/>
          <w:szCs w:val="28"/>
        </w:rPr>
        <w:lastRenderedPageBreak/>
        <w:t xml:space="preserve">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9F2114">
      <w:pPr>
        <w:pStyle w:val="a9"/>
        <w:shd w:val="clear" w:color="auto" w:fill="auto"/>
        <w:tabs>
          <w:tab w:val="left" w:pos="142"/>
          <w:tab w:val="left" w:pos="1134"/>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9F2114">
      <w:pPr>
        <w:pStyle w:val="aa"/>
        <w:numPr>
          <w:ilvl w:val="0"/>
          <w:numId w:val="27"/>
        </w:numPr>
        <w:tabs>
          <w:tab w:val="left" w:pos="1134"/>
        </w:tabs>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9F2114">
      <w:pPr>
        <w:tabs>
          <w:tab w:val="left" w:pos="1134"/>
        </w:tabs>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9F2114">
      <w:pPr>
        <w:tabs>
          <w:tab w:val="left" w:pos="1134"/>
        </w:tabs>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9F2114">
      <w:pPr>
        <w:tabs>
          <w:tab w:val="left" w:pos="1134"/>
        </w:tabs>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9F2114">
      <w:pPr>
        <w:tabs>
          <w:tab w:val="left" w:pos="1134"/>
        </w:tabs>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Default="00C5767A"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В строке </w:t>
      </w:r>
      <w:r>
        <w:rPr>
          <w:rFonts w:ascii="Times New Roman" w:hAnsi="Times New Roman" w:cs="Times New Roman"/>
          <w:sz w:val="28"/>
          <w:szCs w:val="28"/>
        </w:rPr>
        <w:t>7</w:t>
      </w:r>
      <w:r w:rsidRPr="00C5767A">
        <w:rPr>
          <w:rFonts w:ascii="Times New Roman" w:hAnsi="Times New Roman" w:cs="Times New Roman"/>
          <w:sz w:val="28"/>
          <w:szCs w:val="28"/>
        </w:rPr>
        <w:t xml:space="preserve"> </w:t>
      </w:r>
      <w:r w:rsidRPr="00C5767A">
        <w:rPr>
          <w:rFonts w:ascii="Times New Roman" w:hAnsi="Times New Roman" w:cs="Times New Roman"/>
          <w:b/>
          <w:sz w:val="28"/>
          <w:szCs w:val="28"/>
        </w:rPr>
        <w:t>«Итого доход за отчетный период»</w:t>
      </w:r>
      <w:r w:rsidRPr="00C5767A">
        <w:rPr>
          <w:rFonts w:ascii="Times New Roman" w:hAnsi="Times New Roman" w:cs="Times New Roman"/>
          <w:sz w:val="28"/>
          <w:szCs w:val="28"/>
        </w:rPr>
        <w:t xml:space="preserve"> указывается суммарная величина дохода по всем пунктам раздела 1 «Сведения о доходах».</w:t>
      </w:r>
    </w:p>
    <w:p w:rsidR="00A15C5B" w:rsidRPr="00C5767A" w:rsidRDefault="00A15C5B"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Обращаем внимание, что на официальном сайте Федеральной налоговой службы России имеется интернет-сервис «Личный кабинет налогоплательщика для физических лиц», позволяющий налогоплательщику получить актуальную информацию </w:t>
      </w:r>
      <w:r w:rsidR="00C5767A" w:rsidRPr="00C5767A">
        <w:rPr>
          <w:rFonts w:ascii="Times New Roman" w:hAnsi="Times New Roman" w:cs="Times New Roman"/>
          <w:sz w:val="28"/>
          <w:szCs w:val="28"/>
        </w:rPr>
        <w:t xml:space="preserve">о доходах, </w:t>
      </w:r>
      <w:r w:rsidRPr="00C5767A">
        <w:rPr>
          <w:rFonts w:ascii="Times New Roman" w:hAnsi="Times New Roman" w:cs="Times New Roman"/>
          <w:sz w:val="28"/>
          <w:szCs w:val="28"/>
        </w:rPr>
        <w:t xml:space="preserve">об объектах недвижимого имущества и транспортных средствах. </w:t>
      </w:r>
    </w:p>
    <w:p w:rsidR="00A15C5B" w:rsidRPr="00C5767A" w:rsidRDefault="00A15C5B"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Информация о возможности получения доступа в «Личный кабинет налогоплательщика для физических лиц» размещена на официальном сайте ФНС России https://lk2.service.nalog.ru/lk/.</w:t>
      </w:r>
    </w:p>
    <w:p w:rsidR="00A15C5B" w:rsidRPr="00C5767A" w:rsidRDefault="00C5767A" w:rsidP="009F2114">
      <w:pPr>
        <w:tabs>
          <w:tab w:val="left" w:pos="1134"/>
        </w:tabs>
        <w:autoSpaceDE w:val="0"/>
        <w:autoSpaceDN w:val="0"/>
        <w:adjustRightInd w:val="0"/>
        <w:rPr>
          <w:rFonts w:ascii="Times New Roman" w:hAnsi="Times New Roman" w:cs="Times New Roman"/>
          <w:sz w:val="28"/>
          <w:szCs w:val="28"/>
        </w:rPr>
      </w:pPr>
      <w:r w:rsidRPr="00C5767A">
        <w:rPr>
          <w:rFonts w:ascii="Times New Roman" w:hAnsi="Times New Roman" w:cs="Times New Roman"/>
          <w:sz w:val="28"/>
          <w:szCs w:val="28"/>
        </w:rPr>
        <w:t xml:space="preserve">Кроме того, </w:t>
      </w:r>
      <w:r w:rsidR="00A15C5B" w:rsidRPr="00C5767A">
        <w:rPr>
          <w:rFonts w:ascii="Times New Roman" w:hAnsi="Times New Roman" w:cs="Times New Roman"/>
          <w:sz w:val="28"/>
          <w:szCs w:val="28"/>
        </w:rPr>
        <w:t xml:space="preserve">служащий (работник) </w:t>
      </w:r>
      <w:r w:rsidRPr="00C5767A">
        <w:rPr>
          <w:rFonts w:ascii="Times New Roman" w:hAnsi="Times New Roman" w:cs="Times New Roman"/>
          <w:sz w:val="28"/>
          <w:szCs w:val="28"/>
        </w:rPr>
        <w:t xml:space="preserve">при необходимости </w:t>
      </w:r>
      <w:r w:rsidR="00A15C5B" w:rsidRPr="00C5767A">
        <w:rPr>
          <w:rFonts w:ascii="Times New Roman" w:hAnsi="Times New Roman" w:cs="Times New Roman"/>
          <w:sz w:val="28"/>
          <w:szCs w:val="28"/>
        </w:rPr>
        <w:t>имеет возможность в индивидуальном порядке обратиться в территориальный орган ФНС России по месту регистрации с заявлением о представлении сведений о доходах, полученных от всех источников за налоговый период (календарный год), например, в виде справок по форме 2-НДФЛ. Рекомендуется воспользоваться данной возможностью.</w:t>
      </w:r>
    </w:p>
    <w:p w:rsidR="0001025E" w:rsidRPr="0001025E" w:rsidRDefault="0001025E" w:rsidP="00A15C5B">
      <w:pPr>
        <w:autoSpaceDE w:val="0"/>
        <w:autoSpaceDN w:val="0"/>
        <w:adjustRightInd w:val="0"/>
        <w:rPr>
          <w:rFonts w:ascii="Times New Roman" w:hAnsi="Times New Roman" w:cs="Times New Roman"/>
          <w:sz w:val="28"/>
          <w:szCs w:val="28"/>
          <w:highlight w:val="yellow"/>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lastRenderedPageBreak/>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9F2114">
      <w:pPr>
        <w:pStyle w:val="aa"/>
        <w:numPr>
          <w:ilvl w:val="0"/>
          <w:numId w:val="27"/>
        </w:numPr>
        <w:tabs>
          <w:tab w:val="left" w:pos="1134"/>
        </w:tabs>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9F2114">
      <w:pPr>
        <w:pStyle w:val="aa"/>
        <w:tabs>
          <w:tab w:val="left" w:pos="1134"/>
        </w:tabs>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9F2114">
      <w:pPr>
        <w:pStyle w:val="aa"/>
        <w:tabs>
          <w:tab w:val="left" w:pos="1134"/>
        </w:tabs>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lastRenderedPageBreak/>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9F2114">
      <w:pPr>
        <w:pStyle w:val="aa"/>
        <w:numPr>
          <w:ilvl w:val="0"/>
          <w:numId w:val="27"/>
        </w:numPr>
        <w:tabs>
          <w:tab w:val="left" w:pos="1134"/>
        </w:tabs>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9F2114">
      <w:pPr>
        <w:pStyle w:val="aa"/>
        <w:numPr>
          <w:ilvl w:val="0"/>
          <w:numId w:val="27"/>
        </w:numPr>
        <w:tabs>
          <w:tab w:val="left" w:pos="1134"/>
        </w:tabs>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9F2114">
      <w:pPr>
        <w:tabs>
          <w:tab w:val="left" w:pos="1134"/>
        </w:tabs>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9F2114">
      <w:pPr>
        <w:pStyle w:val="aa"/>
        <w:numPr>
          <w:ilvl w:val="0"/>
          <w:numId w:val="27"/>
        </w:numPr>
        <w:tabs>
          <w:tab w:val="left" w:pos="1134"/>
        </w:tabs>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lastRenderedPageBreak/>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9F2114">
      <w:pPr>
        <w:pStyle w:val="aa"/>
        <w:tabs>
          <w:tab w:val="left" w:pos="1134"/>
        </w:tabs>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9F2114">
      <w:pPr>
        <w:pStyle w:val="aa"/>
        <w:numPr>
          <w:ilvl w:val="0"/>
          <w:numId w:val="27"/>
        </w:numPr>
        <w:tabs>
          <w:tab w:val="left" w:pos="1134"/>
        </w:tabs>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9F2114">
      <w:pPr>
        <w:tabs>
          <w:tab w:val="left" w:pos="1134"/>
        </w:tabs>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9F2114">
      <w:pPr>
        <w:tabs>
          <w:tab w:val="left" w:pos="1134"/>
        </w:tabs>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485F6F" w:rsidRDefault="007378E4" w:rsidP="009F2114">
      <w:pPr>
        <w:tabs>
          <w:tab w:val="left" w:pos="1134"/>
        </w:tabs>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9F2114">
      <w:pPr>
        <w:tabs>
          <w:tab w:val="left" w:pos="1134"/>
        </w:tabs>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9F2114">
      <w:pPr>
        <w:tabs>
          <w:tab w:val="left" w:pos="1134"/>
        </w:tabs>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9F2114">
      <w:pPr>
        <w:tabs>
          <w:tab w:val="left" w:pos="1134"/>
        </w:tabs>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lastRenderedPageBreak/>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9F2114">
      <w:pPr>
        <w:tabs>
          <w:tab w:val="left" w:pos="1134"/>
        </w:tabs>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9F2114">
      <w:pPr>
        <w:pStyle w:val="aa"/>
        <w:tabs>
          <w:tab w:val="left" w:pos="1134"/>
        </w:tabs>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9F2114">
      <w:pPr>
        <w:tabs>
          <w:tab w:val="left" w:pos="1134"/>
        </w:tabs>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9F2114">
      <w:pPr>
        <w:tabs>
          <w:tab w:val="left" w:pos="1134"/>
        </w:tabs>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9F2114">
      <w:pPr>
        <w:tabs>
          <w:tab w:val="left" w:pos="1134"/>
        </w:tabs>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соответствии со статьей 2 Федерального закона от 7 июля 2003 г. № 112-ФЗ «О личном подсобном хозяйстве» под личным подсобным </w:t>
      </w:r>
      <w:r w:rsidRPr="005F5810">
        <w:rPr>
          <w:rFonts w:ascii="Times New Roman" w:hAnsi="Times New Roman" w:cs="Times New Roman"/>
          <w:sz w:val="28"/>
          <w:szCs w:val="28"/>
        </w:rPr>
        <w:lastRenderedPageBreak/>
        <w:t>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9F2114">
      <w:pPr>
        <w:pStyle w:val="aa"/>
        <w:numPr>
          <w:ilvl w:val="0"/>
          <w:numId w:val="27"/>
        </w:numPr>
        <w:tabs>
          <w:tab w:val="left" w:pos="1134"/>
        </w:tabs>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9F2114">
      <w:pPr>
        <w:tabs>
          <w:tab w:val="left" w:pos="1134"/>
        </w:tabs>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9F2114">
      <w:pPr>
        <w:pStyle w:val="ConsPlusNonformat"/>
        <w:tabs>
          <w:tab w:val="left" w:pos="1134"/>
        </w:tabs>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9F2114">
      <w:pPr>
        <w:tabs>
          <w:tab w:val="left" w:pos="1134"/>
        </w:tabs>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9F2114">
      <w:pPr>
        <w:tabs>
          <w:tab w:val="left" w:pos="1134"/>
        </w:tabs>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9F2114">
      <w:pPr>
        <w:tabs>
          <w:tab w:val="left" w:pos="1134"/>
        </w:tabs>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9F2114">
      <w:pPr>
        <w:pStyle w:val="aa"/>
        <w:numPr>
          <w:ilvl w:val="0"/>
          <w:numId w:val="27"/>
        </w:numPr>
        <w:tabs>
          <w:tab w:val="left" w:pos="1134"/>
        </w:tabs>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9F2114">
      <w:pPr>
        <w:pStyle w:val="aa"/>
        <w:tabs>
          <w:tab w:val="left" w:pos="1134"/>
        </w:tabs>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9F2114">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ж) должности в государственных корпорациях (компаниях), фондах и иных организациях, созданных Российской Федерацией на основании </w:t>
      </w:r>
      <w:r w:rsidRPr="005F5810">
        <w:rPr>
          <w:rFonts w:ascii="Times New Roman" w:hAnsi="Times New Roman" w:cs="Times New Roman"/>
          <w:sz w:val="28"/>
          <w:szCs w:val="28"/>
        </w:rPr>
        <w:lastRenderedPageBreak/>
        <w:t>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9F2114">
      <w:pPr>
        <w:pStyle w:val="aa"/>
        <w:tabs>
          <w:tab w:val="left" w:pos="1134"/>
        </w:tabs>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9F2114">
      <w:pPr>
        <w:pStyle w:val="aa"/>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9F2114">
      <w:pPr>
        <w:pStyle w:val="aa"/>
        <w:tabs>
          <w:tab w:val="left" w:pos="1134"/>
        </w:tabs>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9F2114">
      <w:pPr>
        <w:pStyle w:val="aa"/>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9F2114">
      <w:pPr>
        <w:pStyle w:val="aa"/>
        <w:tabs>
          <w:tab w:val="left" w:pos="1134"/>
        </w:tabs>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xml:space="preserve">, то его следует отразить в </w:t>
      </w:r>
      <w:r w:rsidR="005918C3" w:rsidRPr="005F5810">
        <w:rPr>
          <w:rFonts w:ascii="Times New Roman" w:hAnsi="Times New Roman" w:cs="Times New Roman"/>
          <w:sz w:val="28"/>
          <w:szCs w:val="28"/>
        </w:rPr>
        <w:lastRenderedPageBreak/>
        <w:t>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3F13A1" w:rsidRPr="003F13A1" w:rsidRDefault="00B857D8" w:rsidP="009F2114">
      <w:pPr>
        <w:pStyle w:val="aa"/>
        <w:numPr>
          <w:ilvl w:val="0"/>
          <w:numId w:val="27"/>
        </w:numPr>
        <w:tabs>
          <w:tab w:val="left" w:pos="1134"/>
        </w:tabs>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3 отд. МОТОТРЭР ГИБДД 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EF1123" w:rsidRPr="00EF1123" w:rsidRDefault="00EF1123" w:rsidP="009F2114">
      <w:pPr>
        <w:tabs>
          <w:tab w:val="left" w:pos="1134"/>
        </w:tabs>
        <w:rPr>
          <w:rFonts w:ascii="Times New Roman" w:eastAsia="Times New Roman" w:hAnsi="Times New Roman" w:cs="Times New Roman"/>
          <w:sz w:val="28"/>
          <w:szCs w:val="28"/>
          <w:lang w:eastAsia="ru-RU"/>
        </w:rPr>
      </w:pPr>
      <w:r w:rsidRPr="00EF1123">
        <w:rPr>
          <w:rFonts w:ascii="Times New Roman" w:eastAsia="Times New Roman" w:hAnsi="Times New Roman" w:cs="Times New Roman"/>
          <w:sz w:val="28"/>
          <w:szCs w:val="28"/>
          <w:lang w:eastAsia="ru-RU"/>
        </w:rPr>
        <w:t xml:space="preserve">Если транспортное средство приобретено в кредит, то информацию о нем необходимо отражать в подразделе 3.2. «Транспортные средства», подразделе 6.2. «Срочные обязательства финансового характера» информацию о заключенном кредитном договоре, кроме того в разделе 4 «Сведения о счетах в банках и иных кредитных организациях» </w:t>
      </w:r>
      <w:r>
        <w:rPr>
          <w:rFonts w:ascii="Times New Roman" w:eastAsia="Times New Roman" w:hAnsi="Times New Roman" w:cs="Times New Roman"/>
          <w:sz w:val="28"/>
          <w:szCs w:val="28"/>
          <w:lang w:eastAsia="ru-RU"/>
        </w:rPr>
        <w:t>сведения о</w:t>
      </w:r>
      <w:r w:rsidRPr="00EF1123">
        <w:rPr>
          <w:rFonts w:ascii="Times New Roman" w:eastAsia="Times New Roman" w:hAnsi="Times New Roman" w:cs="Times New Roman"/>
          <w:sz w:val="28"/>
          <w:szCs w:val="28"/>
          <w:lang w:eastAsia="ru-RU"/>
        </w:rPr>
        <w:t xml:space="preserve"> счет</w:t>
      </w:r>
      <w:r>
        <w:rPr>
          <w:rFonts w:ascii="Times New Roman" w:eastAsia="Times New Roman" w:hAnsi="Times New Roman" w:cs="Times New Roman"/>
          <w:sz w:val="28"/>
          <w:szCs w:val="28"/>
          <w:lang w:eastAsia="ru-RU"/>
        </w:rPr>
        <w:t>е</w:t>
      </w:r>
      <w:r w:rsidRPr="00EF1123">
        <w:rPr>
          <w:rFonts w:ascii="Times New Roman" w:eastAsia="Times New Roman" w:hAnsi="Times New Roman" w:cs="Times New Roman"/>
          <w:sz w:val="28"/>
          <w:szCs w:val="28"/>
          <w:lang w:eastAsia="ru-RU"/>
        </w:rPr>
        <w:t xml:space="preserve"> по которому осуществляется погашение кредита.</w:t>
      </w:r>
    </w:p>
    <w:p w:rsidR="003F13A1" w:rsidRPr="003F13A1" w:rsidRDefault="003F13A1" w:rsidP="009F2114">
      <w:pPr>
        <w:tabs>
          <w:tab w:val="left" w:pos="1134"/>
        </w:tabs>
        <w:rPr>
          <w:rFonts w:ascii="Times New Roman" w:hAnsi="Times New Roman" w:cs="Times New Roman"/>
          <w:sz w:val="28"/>
          <w:szCs w:val="28"/>
        </w:rPr>
      </w:pPr>
      <w:r w:rsidRPr="003F13A1">
        <w:rPr>
          <w:rFonts w:ascii="Times New Roman" w:eastAsia="Times New Roman" w:hAnsi="Times New Roman" w:cs="Times New Roman"/>
          <w:b/>
          <w:sz w:val="28"/>
          <w:szCs w:val="28"/>
          <w:lang w:eastAsia="ru-RU"/>
        </w:rPr>
        <w:t>Важно:</w:t>
      </w:r>
      <w:r w:rsidRPr="003F13A1">
        <w:rPr>
          <w:rFonts w:ascii="Times New Roman" w:eastAsia="Times New Roman" w:hAnsi="Times New Roman" w:cs="Times New Roman"/>
          <w:sz w:val="28"/>
          <w:szCs w:val="28"/>
          <w:lang w:eastAsia="ru-RU"/>
        </w:rPr>
        <w:t xml:space="preserve"> при продаже транспортного средства в течении отчетного периода, независимо от того, подлежит ли полученная сумма налогообложению, кроме того, была ли она потрачена на приобретения нового автомобиля (с доплатой), её необходимо отражать в разделе 1. Пункт 6. «Иные доходы», аналогичная ситуация при оформлении договора в рамках «трейд-ин». </w:t>
      </w:r>
    </w:p>
    <w:p w:rsidR="00C5767A" w:rsidRPr="003F13A1" w:rsidRDefault="003F13A1" w:rsidP="009F2114">
      <w:pPr>
        <w:tabs>
          <w:tab w:val="left" w:pos="1134"/>
        </w:tabs>
        <w:rPr>
          <w:rFonts w:ascii="Times New Roman" w:hAnsi="Times New Roman" w:cs="Times New Roman"/>
          <w:sz w:val="28"/>
          <w:szCs w:val="28"/>
        </w:rPr>
      </w:pPr>
      <w:r w:rsidRPr="003F13A1">
        <w:rPr>
          <w:rFonts w:ascii="Times New Roman" w:eastAsia="Times New Roman" w:hAnsi="Times New Roman" w:cs="Times New Roman"/>
          <w:sz w:val="28"/>
          <w:szCs w:val="28"/>
          <w:lang w:eastAsia="ru-RU"/>
        </w:rPr>
        <w:t>Возможна ситуация, когда транспортное средство передается покупателю на основании оформленного от руки договора купли – продажи, или оформляется «генеральная доверенность» с правом перепродажи другому лицу, до момента постановки на учет транспортного средства новым владельцем, данное транспортное средство, по – прежнему, является собственностью и его необходимо отражать в подразделе 3.2. «Транспортные средства».</w:t>
      </w:r>
    </w:p>
    <w:p w:rsidR="004150E8" w:rsidRDefault="004150E8" w:rsidP="000151D0">
      <w:pPr>
        <w:jc w:val="center"/>
        <w:rPr>
          <w:rFonts w:ascii="Times New Roman" w:hAnsi="Times New Roman" w:cs="Times New Roman"/>
          <w:b/>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150E8" w:rsidP="009F2114">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В данном разделе </w:t>
      </w:r>
      <w:r w:rsidR="004618A5" w:rsidRPr="00E30309">
        <w:rPr>
          <w:rFonts w:ascii="Times New Roman" w:hAnsi="Times New Roman" w:cs="Times New Roman"/>
          <w:sz w:val="28"/>
          <w:szCs w:val="28"/>
        </w:rPr>
        <w:t>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9F2114">
      <w:pPr>
        <w:pStyle w:val="af3"/>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w:t>
      </w:r>
      <w:r w:rsidRPr="00E30309">
        <w:rPr>
          <w:rFonts w:ascii="Times New Roman" w:hAnsi="Times New Roman" w:cs="Times New Roman"/>
          <w:sz w:val="28"/>
          <w:szCs w:val="28"/>
        </w:rPr>
        <w:lastRenderedPageBreak/>
        <w:t>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9F2114">
      <w:pPr>
        <w:pStyle w:val="10"/>
        <w:shd w:val="clear" w:color="auto" w:fill="auto"/>
        <w:tabs>
          <w:tab w:val="left" w:pos="1134"/>
        </w:tabs>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9F2114">
      <w:pPr>
        <w:pStyle w:val="aa"/>
        <w:widowControl w:val="0"/>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9F2114">
      <w:pPr>
        <w:pStyle w:val="aa"/>
        <w:tabs>
          <w:tab w:val="left" w:pos="1134"/>
        </w:tabs>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86"/>
      </w:tblGrid>
      <w:tr w:rsidR="00826B85" w:rsidRPr="00AC0C38" w:rsidTr="00E8372C">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w:t>
            </w:r>
            <w:r w:rsidRPr="00AC0C38">
              <w:rPr>
                <w:rFonts w:ascii="Times New Roman" w:hAnsi="Times New Roman" w:cs="Times New Roman"/>
                <w:sz w:val="28"/>
                <w:szCs w:val="28"/>
              </w:rPr>
              <w:lastRenderedPageBreak/>
              <w:t xml:space="preserve">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Счета доверительного управления</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386"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E8372C">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386" w:type="dxa"/>
          </w:tcPr>
          <w:p w:rsidR="00923D47"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w:t>
            </w:r>
            <w:r w:rsidRPr="00AC0C38">
              <w:rPr>
                <w:rFonts w:ascii="Times New Roman" w:hAnsi="Times New Roman" w:cs="Times New Roman"/>
                <w:sz w:val="28"/>
                <w:szCs w:val="28"/>
              </w:rPr>
              <w:lastRenderedPageBreak/>
              <w:t>получения доходов в виде процентов, начисляемых на сумму размещенных денежных средств</w:t>
            </w:r>
            <w:r w:rsidR="00923D47">
              <w:rPr>
                <w:rFonts w:ascii="Times New Roman" w:hAnsi="Times New Roman" w:cs="Times New Roman"/>
                <w:sz w:val="28"/>
                <w:szCs w:val="28"/>
              </w:rPr>
              <w:t>.</w:t>
            </w:r>
          </w:p>
          <w:p w:rsidR="00826B85" w:rsidRPr="00AC0C38" w:rsidRDefault="00923D47" w:rsidP="00E30309">
            <w:pPr>
              <w:ind w:firstLine="0"/>
              <w:rPr>
                <w:rFonts w:ascii="Times New Roman" w:hAnsi="Times New Roman" w:cs="Times New Roman"/>
                <w:sz w:val="28"/>
                <w:szCs w:val="28"/>
              </w:rPr>
            </w:pPr>
            <w:r w:rsidRPr="00923D47">
              <w:rPr>
                <w:rFonts w:ascii="Times New Roman" w:hAnsi="Times New Roman" w:cs="Times New Roman"/>
                <w:b/>
                <w:sz w:val="28"/>
                <w:szCs w:val="28"/>
              </w:rPr>
              <w:t>Важно:</w:t>
            </w:r>
            <w:r w:rsidRPr="00923D47">
              <w:rPr>
                <w:rFonts w:ascii="Times New Roman" w:hAnsi="Times New Roman" w:cs="Times New Roman"/>
                <w:sz w:val="28"/>
                <w:szCs w:val="28"/>
              </w:rPr>
              <w:t xml:space="preserve"> при наличии данного счета, в разделе 1. «Сведения о доходах» пункте 4. «Доход от вкладов в банках и иных кредитных организациях» должна быть отражена величина дохода.</w:t>
            </w:r>
          </w:p>
        </w:tc>
      </w:tr>
    </w:tbl>
    <w:p w:rsidR="004618A5" w:rsidRDefault="004618A5" w:rsidP="00AC0C38">
      <w:pPr>
        <w:rPr>
          <w:rFonts w:ascii="Times New Roman" w:hAnsi="Times New Roman" w:cs="Times New Roman"/>
          <w:sz w:val="28"/>
          <w:szCs w:val="28"/>
        </w:rPr>
      </w:pP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150E8"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w:t>
      </w:r>
      <w:r w:rsidR="004150E8">
        <w:rPr>
          <w:rFonts w:ascii="Times New Roman" w:hAnsi="Times New Roman" w:cs="Times New Roman"/>
          <w:sz w:val="28"/>
          <w:szCs w:val="28"/>
        </w:rPr>
        <w:t>:</w:t>
      </w:r>
      <w:r w:rsidR="000441D6" w:rsidRPr="00E30309">
        <w:rPr>
          <w:rFonts w:ascii="Times New Roman" w:hAnsi="Times New Roman" w:cs="Times New Roman"/>
          <w:sz w:val="28"/>
          <w:szCs w:val="28"/>
        </w:rPr>
        <w:t xml:space="preserve"> </w:t>
      </w:r>
    </w:p>
    <w:p w:rsidR="004150E8" w:rsidRDefault="006E7C1A" w:rsidP="009F2114">
      <w:pPr>
        <w:pStyle w:val="aa"/>
        <w:tabs>
          <w:tab w:val="left" w:pos="1134"/>
        </w:tabs>
        <w:ind w:left="709" w:firstLine="0"/>
      </w:pPr>
      <w:r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r w:rsidR="0039062A"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004150E8">
        <w:rPr>
          <w:rFonts w:ascii="Times New Roman" w:hAnsi="Times New Roman" w:cs="Times New Roman"/>
          <w:sz w:val="28"/>
          <w:szCs w:val="28"/>
        </w:rPr>
        <w:t>___</w:t>
      </w:r>
      <w:r w:rsidR="0039062A" w:rsidRPr="004E4A70">
        <w:rPr>
          <w:rFonts w:ascii="Times New Roman" w:hAnsi="Times New Roman" w:cs="Times New Roman"/>
          <w:sz w:val="28"/>
          <w:szCs w:val="28"/>
        </w:rPr>
        <w:t xml:space="preserve"> </w:t>
      </w:r>
      <w:r w:rsidRPr="004E4A70">
        <w:rPr>
          <w:rFonts w:ascii="Times New Roman" w:hAnsi="Times New Roman" w:cs="Times New Roman"/>
          <w:sz w:val="28"/>
          <w:szCs w:val="28"/>
        </w:rPr>
        <w:t>прилагается на</w:t>
      </w:r>
      <w:r w:rsidR="004150E8">
        <w:rPr>
          <w:rFonts w:ascii="Times New Roman" w:hAnsi="Times New Roman" w:cs="Times New Roman"/>
          <w:sz w:val="28"/>
          <w:szCs w:val="28"/>
        </w:rPr>
        <w:t xml:space="preserve"> ____</w:t>
      </w:r>
      <w:r w:rsidRPr="004E4A70">
        <w:rPr>
          <w:rFonts w:ascii="Times New Roman" w:hAnsi="Times New Roman" w:cs="Times New Roman"/>
          <w:sz w:val="28"/>
          <w:szCs w:val="28"/>
        </w:rPr>
        <w:t xml:space="preserve"> л.»</w:t>
      </w:r>
      <w:r w:rsidR="000441D6" w:rsidRPr="004E4A70">
        <w:rPr>
          <w:rFonts w:ascii="Times New Roman" w:hAnsi="Times New Roman" w:cs="Times New Roman"/>
          <w:sz w:val="28"/>
          <w:szCs w:val="28"/>
        </w:rPr>
        <w:t>.</w:t>
      </w:r>
      <w:r w:rsidR="004150E8" w:rsidRPr="004150E8">
        <w:t xml:space="preserve"> </w:t>
      </w:r>
    </w:p>
    <w:p w:rsidR="00AC0C38" w:rsidRPr="004150E8" w:rsidRDefault="004150E8" w:rsidP="009F2114">
      <w:pPr>
        <w:tabs>
          <w:tab w:val="left" w:pos="1134"/>
        </w:tabs>
        <w:rPr>
          <w:rFonts w:ascii="Times New Roman" w:hAnsi="Times New Roman" w:cs="Times New Roman"/>
          <w:b/>
          <w:sz w:val="28"/>
          <w:szCs w:val="28"/>
        </w:rPr>
      </w:pPr>
      <w:r w:rsidRPr="004150E8">
        <w:rPr>
          <w:rFonts w:ascii="Times New Roman" w:hAnsi="Times New Roman" w:cs="Times New Roman"/>
          <w:b/>
          <w:sz w:val="28"/>
          <w:szCs w:val="28"/>
        </w:rPr>
        <w:t>В иных случаях сумма поступивших на счет денежных средств не отражается.</w:t>
      </w:r>
    </w:p>
    <w:p w:rsidR="001E2F54" w:rsidRPr="00E30309" w:rsidRDefault="00AC0C38"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9F2114">
      <w:pPr>
        <w:pStyle w:val="aa"/>
        <w:tabs>
          <w:tab w:val="left" w:pos="1134"/>
        </w:tabs>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9F2114">
      <w:pPr>
        <w:pStyle w:val="aa"/>
        <w:widowControl w:val="0"/>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 xml:space="preserve">и он не получал уведомление о закрытии счета, а также в Единый государственный реестр </w:t>
      </w:r>
      <w:r w:rsidRPr="00E30309">
        <w:rPr>
          <w:rFonts w:ascii="Times New Roman" w:hAnsi="Times New Roman" w:cs="Times New Roman"/>
          <w:sz w:val="28"/>
          <w:szCs w:val="28"/>
        </w:rPr>
        <w:lastRenderedPageBreak/>
        <w:t>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9F2114">
      <w:pPr>
        <w:pStyle w:val="aa"/>
        <w:widowControl w:val="0"/>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9F2114">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9F2114">
      <w:pPr>
        <w:tabs>
          <w:tab w:val="left" w:pos="1134"/>
        </w:tabs>
        <w:ind w:firstLine="708"/>
        <w:rPr>
          <w:rFonts w:ascii="Times New Roman" w:hAnsi="Times New Roman" w:cs="Times New Roman"/>
          <w:b/>
          <w:sz w:val="28"/>
          <w:szCs w:val="28"/>
        </w:rPr>
      </w:pPr>
      <w:r w:rsidRPr="00E30309">
        <w:rPr>
          <w:rFonts w:ascii="Times New Roman" w:hAnsi="Times New Roman" w:cs="Times New Roman"/>
          <w:b/>
          <w:sz w:val="28"/>
          <w:szCs w:val="28"/>
        </w:rPr>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9F2114">
      <w:pPr>
        <w:pStyle w:val="aa"/>
        <w:numPr>
          <w:ilvl w:val="0"/>
          <w:numId w:val="27"/>
        </w:numPr>
        <w:tabs>
          <w:tab w:val="left" w:pos="1134"/>
        </w:tabs>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lastRenderedPageBreak/>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9F2114">
      <w:pPr>
        <w:pStyle w:val="aa"/>
        <w:tabs>
          <w:tab w:val="left" w:pos="1134"/>
        </w:tabs>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4F3DFB" w:rsidRDefault="00652523" w:rsidP="009F2114">
      <w:pPr>
        <w:pStyle w:val="aa"/>
        <w:numPr>
          <w:ilvl w:val="0"/>
          <w:numId w:val="27"/>
        </w:numPr>
        <w:tabs>
          <w:tab w:val="left" w:pos="1134"/>
        </w:tabs>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4F3DFB" w:rsidRPr="004F3DFB" w:rsidRDefault="004F3DFB" w:rsidP="009F2114">
      <w:pPr>
        <w:pStyle w:val="aa"/>
        <w:numPr>
          <w:ilvl w:val="0"/>
          <w:numId w:val="27"/>
        </w:numPr>
        <w:tabs>
          <w:tab w:val="left" w:pos="1134"/>
        </w:tabs>
        <w:ind w:left="0" w:firstLine="709"/>
        <w:rPr>
          <w:rFonts w:ascii="Times New Roman" w:hAnsi="Times New Roman" w:cs="Times New Roman"/>
          <w:sz w:val="28"/>
          <w:szCs w:val="28"/>
        </w:rPr>
      </w:pPr>
      <w:r w:rsidRPr="004F3DFB">
        <w:rPr>
          <w:rFonts w:ascii="Times New Roman" w:hAnsi="Times New Roman" w:cs="Times New Roman"/>
          <w:b/>
          <w:sz w:val="28"/>
          <w:szCs w:val="28"/>
        </w:rPr>
        <w:t>Суммарная декларированная стоимость ценных бумаг</w:t>
      </w:r>
      <w:r w:rsidRPr="004F3DFB">
        <w:rPr>
          <w:rFonts w:ascii="Times New Roman" w:hAnsi="Times New Roman" w:cs="Times New Roman"/>
          <w:sz w:val="28"/>
          <w:szCs w:val="28"/>
        </w:rPr>
        <w:t xml:space="preserve">, включая доли участия в коммерческих организациях (руб.), определяется как совокупная стоимость акций и иного участия в коммерческих организациях (подраздел </w:t>
      </w:r>
      <w:r>
        <w:rPr>
          <w:rFonts w:ascii="Times New Roman" w:hAnsi="Times New Roman" w:cs="Times New Roman"/>
          <w:sz w:val="28"/>
          <w:szCs w:val="28"/>
        </w:rPr>
        <w:t>5</w:t>
      </w:r>
      <w:r w:rsidRPr="004F3DFB">
        <w:rPr>
          <w:rFonts w:ascii="Times New Roman" w:hAnsi="Times New Roman" w:cs="Times New Roman"/>
          <w:sz w:val="28"/>
          <w:szCs w:val="28"/>
        </w:rPr>
        <w:t xml:space="preserve">.1 настоящего раздела) и иных ценных бумаг (подраздел </w:t>
      </w:r>
      <w:r>
        <w:rPr>
          <w:rFonts w:ascii="Times New Roman" w:hAnsi="Times New Roman" w:cs="Times New Roman"/>
          <w:sz w:val="28"/>
          <w:szCs w:val="28"/>
        </w:rPr>
        <w:t>5</w:t>
      </w:r>
      <w:r w:rsidRPr="004F3DFB">
        <w:rPr>
          <w:rFonts w:ascii="Times New Roman" w:hAnsi="Times New Roman" w:cs="Times New Roman"/>
          <w:sz w:val="28"/>
          <w:szCs w:val="28"/>
        </w:rPr>
        <w:t xml:space="preserve">.2 настоящего раздела). </w:t>
      </w:r>
    </w:p>
    <w:p w:rsidR="006242B5" w:rsidRDefault="004F3DFB" w:rsidP="009F2114">
      <w:pPr>
        <w:tabs>
          <w:tab w:val="left" w:pos="1134"/>
        </w:tabs>
        <w:rPr>
          <w:rFonts w:ascii="Times New Roman" w:hAnsi="Times New Roman" w:cs="Times New Roman"/>
          <w:sz w:val="28"/>
          <w:szCs w:val="28"/>
        </w:rPr>
      </w:pPr>
      <w:r w:rsidRPr="004F3DFB">
        <w:rPr>
          <w:rFonts w:ascii="Times New Roman" w:hAnsi="Times New Roman" w:cs="Times New Roman"/>
          <w:sz w:val="28"/>
          <w:szCs w:val="28"/>
        </w:rPr>
        <w:t xml:space="preserve">Стоимость акций и иного участия в коммерческих организациях рассчитывается как сумма построчных произведений данных ячеек по графам 4 и 5 таблицы подраздела </w:t>
      </w:r>
      <w:r>
        <w:rPr>
          <w:rFonts w:ascii="Times New Roman" w:hAnsi="Times New Roman" w:cs="Times New Roman"/>
          <w:sz w:val="28"/>
          <w:szCs w:val="28"/>
        </w:rPr>
        <w:t>5</w:t>
      </w:r>
      <w:r w:rsidRPr="004F3DFB">
        <w:rPr>
          <w:rFonts w:ascii="Times New Roman" w:hAnsi="Times New Roman" w:cs="Times New Roman"/>
          <w:sz w:val="28"/>
          <w:szCs w:val="28"/>
        </w:rPr>
        <w:t>.1</w:t>
      </w:r>
      <w:r w:rsidR="00DC1DAF">
        <w:rPr>
          <w:rFonts w:ascii="Times New Roman" w:hAnsi="Times New Roman" w:cs="Times New Roman"/>
          <w:sz w:val="28"/>
          <w:szCs w:val="28"/>
        </w:rPr>
        <w:t xml:space="preserve"> настоящего раздела. </w:t>
      </w:r>
      <w:r w:rsidRPr="004F3DFB">
        <w:rPr>
          <w:rFonts w:ascii="Times New Roman" w:hAnsi="Times New Roman" w:cs="Times New Roman"/>
          <w:sz w:val="28"/>
          <w:szCs w:val="28"/>
        </w:rPr>
        <w:t>Стоимость иных ценных бумаг рассчитывается как сумма данных ячеек графы 6 таблицы подраздела 5.2 раздела 5.</w:t>
      </w:r>
    </w:p>
    <w:p w:rsidR="004F3DFB" w:rsidRPr="004F3DFB" w:rsidRDefault="004F3DFB" w:rsidP="004F3DFB">
      <w:pPr>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9F2114">
      <w:pPr>
        <w:tabs>
          <w:tab w:val="left" w:pos="1276"/>
        </w:tabs>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9F2114">
      <w:pPr>
        <w:pStyle w:val="aa"/>
        <w:tabs>
          <w:tab w:val="left" w:pos="1276"/>
        </w:tabs>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 xml:space="preserve">т по состоянию на </w:t>
      </w:r>
      <w:r w:rsidR="00CE6297" w:rsidRPr="00737F65">
        <w:rPr>
          <w:rFonts w:ascii="Times New Roman" w:hAnsi="Times New Roman" w:cs="Times New Roman"/>
          <w:sz w:val="28"/>
          <w:szCs w:val="28"/>
        </w:rPr>
        <w:lastRenderedPageBreak/>
        <w:t>отчетную дату без заключения договора аренды, безвозмездного пользования или социального найма;</w:t>
      </w:r>
    </w:p>
    <w:p w:rsidR="00CE6297" w:rsidRPr="00737F65" w:rsidRDefault="00F723D1"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9F2114">
      <w:pPr>
        <w:pStyle w:val="aa"/>
        <w:numPr>
          <w:ilvl w:val="0"/>
          <w:numId w:val="27"/>
        </w:numPr>
        <w:tabs>
          <w:tab w:val="left" w:pos="1276"/>
        </w:tabs>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9F2114">
      <w:pPr>
        <w:pStyle w:val="10"/>
        <w:numPr>
          <w:ilvl w:val="0"/>
          <w:numId w:val="27"/>
        </w:numPr>
        <w:shd w:val="clear" w:color="auto" w:fill="auto"/>
        <w:tabs>
          <w:tab w:val="left" w:pos="1276"/>
        </w:tabs>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9F2114">
      <w:pPr>
        <w:pStyle w:val="10"/>
        <w:numPr>
          <w:ilvl w:val="0"/>
          <w:numId w:val="27"/>
        </w:numPr>
        <w:shd w:val="clear" w:color="auto" w:fill="auto"/>
        <w:tabs>
          <w:tab w:val="left" w:pos="1276"/>
        </w:tabs>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9F2114">
      <w:pPr>
        <w:pStyle w:val="aa"/>
        <w:tabs>
          <w:tab w:val="left" w:pos="1276"/>
        </w:tabs>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9F2114">
      <w:pPr>
        <w:pStyle w:val="aa"/>
        <w:widowControl w:val="0"/>
        <w:tabs>
          <w:tab w:val="left" w:pos="1276"/>
        </w:tabs>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9F2114">
      <w:pPr>
        <w:widowControl w:val="0"/>
        <w:tabs>
          <w:tab w:val="left" w:pos="1276"/>
        </w:tabs>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7675AC">
        <w:rPr>
          <w:rFonts w:ascii="Times New Roman" w:hAnsi="Times New Roman" w:cs="Times New Roman"/>
          <w:sz w:val="28"/>
          <w:szCs w:val="28"/>
        </w:rPr>
        <w:t xml:space="preserve">банке </w:t>
      </w:r>
      <w:r w:rsidR="007675AC" w:rsidRPr="007675AC">
        <w:rPr>
          <w:rFonts w:ascii="Times New Roman" w:hAnsi="Times New Roman" w:cs="Times New Roman"/>
          <w:sz w:val="28"/>
          <w:szCs w:val="28"/>
        </w:rPr>
        <w:t>ЗАО ВТБ24</w:t>
      </w:r>
      <w:r w:rsidR="001F6D4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7675AC" w:rsidRPr="007675AC">
        <w:rPr>
          <w:rFonts w:ascii="Times New Roman" w:hAnsi="Times New Roman" w:cs="Times New Roman"/>
          <w:sz w:val="28"/>
          <w:szCs w:val="28"/>
        </w:rPr>
        <w:t>ЗАО ВТБ24</w:t>
      </w:r>
      <w:r w:rsidRPr="00737F65">
        <w:rPr>
          <w:rFonts w:ascii="Times New Roman" w:hAnsi="Times New Roman" w:cs="Times New Roman"/>
          <w:sz w:val="28"/>
          <w:szCs w:val="28"/>
        </w:rPr>
        <w:t>;</w:t>
      </w:r>
    </w:p>
    <w:p w:rsidR="007B34F0" w:rsidRPr="00737F65" w:rsidRDefault="00E834E4" w:rsidP="007675AC">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w:t>
      </w:r>
      <w:r w:rsidR="007675AC" w:rsidRPr="007675AC">
        <w:rPr>
          <w:rFonts w:ascii="Times New Roman" w:hAnsi="Times New Roman" w:cs="Times New Roman"/>
          <w:sz w:val="28"/>
          <w:szCs w:val="28"/>
        </w:rPr>
        <w:t>Иванова Мария Ивановна</w:t>
      </w:r>
      <w:r w:rsidR="007675AC">
        <w:rPr>
          <w:rFonts w:ascii="Times New Roman" w:hAnsi="Times New Roman" w:cs="Times New Roman"/>
          <w:sz w:val="28"/>
          <w:szCs w:val="28"/>
        </w:rPr>
        <w:t>, (</w:t>
      </w:r>
      <w:r w:rsidR="007675AC" w:rsidRPr="007675AC">
        <w:rPr>
          <w:rFonts w:ascii="Times New Roman" w:hAnsi="Times New Roman" w:cs="Times New Roman"/>
          <w:sz w:val="28"/>
          <w:szCs w:val="28"/>
        </w:rPr>
        <w:t>620034,</w:t>
      </w:r>
      <w:r w:rsidR="007675AC">
        <w:rPr>
          <w:rFonts w:ascii="Times New Roman" w:hAnsi="Times New Roman" w:cs="Times New Roman"/>
          <w:sz w:val="28"/>
          <w:szCs w:val="28"/>
        </w:rPr>
        <w:t xml:space="preserve"> </w:t>
      </w:r>
      <w:r w:rsidR="007675AC" w:rsidRPr="007675AC">
        <w:rPr>
          <w:rFonts w:ascii="Times New Roman" w:hAnsi="Times New Roman" w:cs="Times New Roman"/>
          <w:sz w:val="28"/>
          <w:szCs w:val="28"/>
        </w:rPr>
        <w:t>Свердловская обл., г.Екатеринбург, ул. Малышева, д. 128, кв. 30)</w:t>
      </w:r>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9F2114">
      <w:pPr>
        <w:pStyle w:val="aa"/>
        <w:numPr>
          <w:ilvl w:val="0"/>
          <w:numId w:val="27"/>
        </w:numPr>
        <w:tabs>
          <w:tab w:val="left" w:pos="1276"/>
        </w:tabs>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а)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9F2114">
      <w:pPr>
        <w:pStyle w:val="aa"/>
        <w:tabs>
          <w:tab w:val="left" w:pos="1276"/>
        </w:tabs>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9F2114">
      <w:pPr>
        <w:pStyle w:val="aa"/>
        <w:widowControl w:val="0"/>
        <w:numPr>
          <w:ilvl w:val="0"/>
          <w:numId w:val="27"/>
        </w:numPr>
        <w:tabs>
          <w:tab w:val="left" w:pos="1276"/>
        </w:tabs>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9F2114">
      <w:pPr>
        <w:pStyle w:val="aa"/>
        <w:widowControl w:val="0"/>
        <w:tabs>
          <w:tab w:val="left" w:pos="1276"/>
        </w:tabs>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9F2114">
      <w:pPr>
        <w:tabs>
          <w:tab w:val="left" w:pos="1276"/>
        </w:tabs>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9F2114">
      <w:pPr>
        <w:tabs>
          <w:tab w:val="left" w:pos="1276"/>
        </w:tabs>
        <w:ind w:firstLine="708"/>
        <w:rPr>
          <w:rFonts w:ascii="Times New Roman" w:hAnsi="Times New Roman" w:cs="Times New Roman"/>
          <w:sz w:val="28"/>
          <w:szCs w:val="28"/>
        </w:rPr>
      </w:pPr>
      <w:r w:rsidRPr="00421B3A">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w:t>
      </w:r>
      <w:r w:rsidRPr="00421B3A">
        <w:rPr>
          <w:rFonts w:ascii="Times New Roman" w:hAnsi="Times New Roman" w:cs="Times New Roman"/>
          <w:sz w:val="28"/>
          <w:szCs w:val="28"/>
        </w:rPr>
        <w:lastRenderedPageBreak/>
        <w:t>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9F2114">
      <w:pPr>
        <w:tabs>
          <w:tab w:val="left" w:pos="1276"/>
        </w:tabs>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B3E58"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p w:rsidR="002B7364" w:rsidRDefault="002B7364" w:rsidP="00737F65">
      <w:pPr>
        <w:ind w:firstLine="708"/>
        <w:rPr>
          <w:rFonts w:ascii="Times New Roman" w:hAnsi="Times New Roman" w:cs="Times New Roman"/>
          <w:sz w:val="28"/>
          <w:szCs w:val="28"/>
        </w:rPr>
        <w:sectPr w:rsidR="002B7364" w:rsidSect="0096270E">
          <w:headerReference w:type="default" r:id="rId23"/>
          <w:headerReference w:type="first" r:id="rId24"/>
          <w:pgSz w:w="11906" w:h="16838"/>
          <w:pgMar w:top="1134" w:right="851" w:bottom="1134" w:left="1418" w:header="709" w:footer="709" w:gutter="0"/>
          <w:cols w:space="708"/>
          <w:titlePg/>
          <w:docGrid w:linePitch="360"/>
        </w:sectPr>
      </w:pPr>
    </w:p>
    <w:p w:rsidR="0069346A" w:rsidRDefault="002B7364" w:rsidP="0069346A">
      <w:pPr>
        <w:ind w:firstLine="70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B6BE1" w:rsidRDefault="008B6BE1" w:rsidP="005C2E5E">
      <w:pPr>
        <w:ind w:firstLine="708"/>
        <w:jc w:val="center"/>
        <w:rPr>
          <w:rFonts w:ascii="Times New Roman" w:hAnsi="Times New Roman" w:cs="Times New Roman"/>
          <w:sz w:val="28"/>
          <w:szCs w:val="28"/>
        </w:rPr>
      </w:pPr>
      <w:r w:rsidRPr="008B6BE1">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tbl>
      <w:tblPr>
        <w:tblStyle w:val="3"/>
        <w:tblpPr w:leftFromText="180" w:rightFromText="180" w:vertAnchor="text" w:horzAnchor="page" w:tblpX="609" w:tblpY="238"/>
        <w:tblW w:w="15417" w:type="dxa"/>
        <w:tblLayout w:type="fixed"/>
        <w:tblLook w:val="04A0" w:firstRow="1" w:lastRow="0" w:firstColumn="1" w:lastColumn="0" w:noHBand="0" w:noVBand="1"/>
      </w:tblPr>
      <w:tblGrid>
        <w:gridCol w:w="534"/>
        <w:gridCol w:w="6378"/>
        <w:gridCol w:w="4111"/>
        <w:gridCol w:w="1985"/>
        <w:gridCol w:w="2409"/>
      </w:tblGrid>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
                <w:bCs/>
              </w:rPr>
            </w:pPr>
            <w:r w:rsidRPr="002B7364">
              <w:rPr>
                <w:b/>
                <w:bCs/>
              </w:rPr>
              <w:t>№ п/п</w:t>
            </w:r>
          </w:p>
        </w:tc>
        <w:tc>
          <w:tcPr>
            <w:tcW w:w="6378" w:type="dxa"/>
          </w:tcPr>
          <w:p w:rsidR="002B7364" w:rsidRPr="002B7364" w:rsidRDefault="002B7364" w:rsidP="002B7364">
            <w:pPr>
              <w:widowControl w:val="0"/>
              <w:autoSpaceDE w:val="0"/>
              <w:autoSpaceDN w:val="0"/>
              <w:adjustRightInd w:val="0"/>
              <w:jc w:val="center"/>
              <w:outlineLvl w:val="0"/>
              <w:rPr>
                <w:b/>
                <w:bCs/>
              </w:rPr>
            </w:pPr>
            <w:r w:rsidRPr="002B7364">
              <w:rPr>
                <w:b/>
                <w:bCs/>
              </w:rPr>
              <w:t xml:space="preserve">Лица, обязанные представлять сведения </w:t>
            </w:r>
          </w:p>
        </w:tc>
        <w:tc>
          <w:tcPr>
            <w:tcW w:w="4111" w:type="dxa"/>
          </w:tcPr>
          <w:p w:rsidR="002B7364" w:rsidRPr="002B7364" w:rsidRDefault="002B7364" w:rsidP="002B7364">
            <w:pPr>
              <w:widowControl w:val="0"/>
              <w:autoSpaceDE w:val="0"/>
              <w:autoSpaceDN w:val="0"/>
              <w:adjustRightInd w:val="0"/>
              <w:jc w:val="center"/>
              <w:outlineLvl w:val="0"/>
              <w:rPr>
                <w:b/>
                <w:bCs/>
              </w:rPr>
            </w:pPr>
            <w:r w:rsidRPr="002B7364">
              <w:rPr>
                <w:b/>
                <w:bCs/>
              </w:rPr>
              <w:t>Кому (куда) представляются сведения /</w:t>
            </w:r>
          </w:p>
          <w:p w:rsidR="002B7364" w:rsidRPr="002B7364" w:rsidRDefault="002B7364" w:rsidP="002B7364">
            <w:pPr>
              <w:widowControl w:val="0"/>
              <w:autoSpaceDE w:val="0"/>
              <w:autoSpaceDN w:val="0"/>
              <w:adjustRightInd w:val="0"/>
              <w:jc w:val="center"/>
              <w:outlineLvl w:val="0"/>
              <w:rPr>
                <w:b/>
                <w:bCs/>
              </w:rPr>
            </w:pPr>
            <w:r w:rsidRPr="002B7364">
              <w:rPr>
                <w:b/>
                <w:bCs/>
              </w:rPr>
              <w:t>правовой акт Свердловской области, регламентирующий порядок представления сведений</w:t>
            </w:r>
          </w:p>
        </w:tc>
        <w:tc>
          <w:tcPr>
            <w:tcW w:w="1985" w:type="dxa"/>
          </w:tcPr>
          <w:p w:rsidR="002B7364" w:rsidRPr="002B7364" w:rsidRDefault="002B7364" w:rsidP="002B7364">
            <w:pPr>
              <w:widowControl w:val="0"/>
              <w:autoSpaceDE w:val="0"/>
              <w:autoSpaceDN w:val="0"/>
              <w:adjustRightInd w:val="0"/>
              <w:jc w:val="center"/>
              <w:outlineLvl w:val="0"/>
              <w:rPr>
                <w:b/>
                <w:bCs/>
              </w:rPr>
            </w:pPr>
            <w:r>
              <w:rPr>
                <w:b/>
                <w:bCs/>
              </w:rPr>
              <w:t>Срок представления сведений</w:t>
            </w:r>
          </w:p>
        </w:tc>
        <w:tc>
          <w:tcPr>
            <w:tcW w:w="2409" w:type="dxa"/>
          </w:tcPr>
          <w:p w:rsidR="002B7364" w:rsidRPr="002B7364" w:rsidRDefault="002B7364" w:rsidP="002B7364">
            <w:pPr>
              <w:widowControl w:val="0"/>
              <w:autoSpaceDE w:val="0"/>
              <w:autoSpaceDN w:val="0"/>
              <w:adjustRightInd w:val="0"/>
              <w:jc w:val="center"/>
              <w:outlineLvl w:val="0"/>
              <w:rPr>
                <w:b/>
                <w:bCs/>
              </w:rPr>
            </w:pPr>
            <w:r w:rsidRPr="002B7364">
              <w:rPr>
                <w:b/>
                <w:bCs/>
              </w:rPr>
              <w:t xml:space="preserve">Срок представления </w:t>
            </w:r>
            <w:r w:rsidRPr="002B7364">
              <w:rPr>
                <w:b/>
                <w:bCs/>
                <w:u w:val="single"/>
              </w:rPr>
              <w:t xml:space="preserve">уточненных </w:t>
            </w:r>
            <w:r>
              <w:rPr>
                <w:b/>
                <w:bCs/>
              </w:rPr>
              <w:t>сведений</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1.</w:t>
            </w:r>
          </w:p>
        </w:tc>
        <w:tc>
          <w:tcPr>
            <w:tcW w:w="6378" w:type="dxa"/>
          </w:tcPr>
          <w:p w:rsidR="002B7364" w:rsidRPr="002B7364" w:rsidRDefault="002B7364" w:rsidP="002B7364">
            <w:pPr>
              <w:widowControl w:val="0"/>
              <w:autoSpaceDE w:val="0"/>
              <w:autoSpaceDN w:val="0"/>
              <w:adjustRightInd w:val="0"/>
              <w:outlineLvl w:val="0"/>
              <w:rPr>
                <w:bCs/>
                <w:szCs w:val="24"/>
              </w:rPr>
            </w:pPr>
            <w:r w:rsidRPr="002B7364">
              <w:rPr>
                <w:bCs/>
                <w:szCs w:val="24"/>
              </w:rPr>
              <w:t xml:space="preserve">Лица, замещающие государственные должности Свердловской области, </w:t>
            </w:r>
          </w:p>
          <w:p w:rsidR="002B7364" w:rsidRPr="002B7364" w:rsidRDefault="002B7364" w:rsidP="002B7364">
            <w:pPr>
              <w:widowControl w:val="0"/>
              <w:autoSpaceDE w:val="0"/>
              <w:autoSpaceDN w:val="0"/>
              <w:adjustRightInd w:val="0"/>
              <w:outlineLvl w:val="0"/>
              <w:rPr>
                <w:bCs/>
                <w:szCs w:val="24"/>
              </w:rPr>
            </w:pPr>
            <w:r w:rsidRPr="002B7364">
              <w:rPr>
                <w:bCs/>
                <w:szCs w:val="24"/>
              </w:rPr>
              <w:t>из них:</w:t>
            </w:r>
          </w:p>
        </w:tc>
        <w:tc>
          <w:tcPr>
            <w:tcW w:w="4111" w:type="dxa"/>
          </w:tcPr>
          <w:p w:rsidR="002B7364" w:rsidRPr="002B7364" w:rsidRDefault="002B7364" w:rsidP="002B7364">
            <w:pPr>
              <w:widowControl w:val="0"/>
              <w:autoSpaceDE w:val="0"/>
              <w:autoSpaceDN w:val="0"/>
              <w:adjustRightInd w:val="0"/>
              <w:ind w:right="-107"/>
              <w:outlineLvl w:val="0"/>
              <w:rPr>
                <w:bCs/>
                <w:szCs w:val="24"/>
              </w:rPr>
            </w:pPr>
            <w:r w:rsidRPr="002B7364">
              <w:rPr>
                <w:bCs/>
                <w:szCs w:val="24"/>
              </w:rPr>
              <w:t>в государственные органы Свердловской области, в компетенцию которых входит назначение (избрание) на соответствующую государственную должность Свердловской области, иной орган, структурное подразделение, определяемое правовыми актами Свердловской области</w:t>
            </w:r>
          </w:p>
          <w:p w:rsidR="002B7364" w:rsidRPr="002B7364" w:rsidRDefault="002B7364" w:rsidP="002B7364">
            <w:pPr>
              <w:widowControl w:val="0"/>
              <w:autoSpaceDE w:val="0"/>
              <w:autoSpaceDN w:val="0"/>
              <w:adjustRightInd w:val="0"/>
              <w:outlineLvl w:val="0"/>
              <w:rPr>
                <w:bCs/>
                <w:szCs w:val="24"/>
              </w:rPr>
            </w:pPr>
          </w:p>
          <w:p w:rsidR="002B7364" w:rsidRPr="002B7364" w:rsidRDefault="002B7364" w:rsidP="002B7364">
            <w:pPr>
              <w:autoSpaceDE w:val="0"/>
              <w:autoSpaceDN w:val="0"/>
              <w:adjustRightInd w:val="0"/>
              <w:rPr>
                <w:bCs/>
                <w:szCs w:val="24"/>
              </w:rPr>
            </w:pPr>
            <w:r w:rsidRPr="002B7364">
              <w:rPr>
                <w:i/>
                <w:szCs w:val="24"/>
              </w:rPr>
              <w:t>Указ Губернатора Свердловской области от 30.10.2009 № 969-УГ</w:t>
            </w:r>
          </w:p>
        </w:tc>
        <w:tc>
          <w:tcPr>
            <w:tcW w:w="1985" w:type="dxa"/>
          </w:tcPr>
          <w:p w:rsidR="002B7364" w:rsidRPr="002B7364" w:rsidRDefault="002B7364" w:rsidP="002B7364">
            <w:pPr>
              <w:rPr>
                <w:szCs w:val="24"/>
              </w:rPr>
            </w:pPr>
            <w:r w:rsidRPr="002B7364">
              <w:rPr>
                <w:szCs w:val="24"/>
              </w:rPr>
              <w:t xml:space="preserve">ежегодно, </w:t>
            </w:r>
          </w:p>
          <w:p w:rsidR="002B7364" w:rsidRPr="002B7364" w:rsidRDefault="002B7364" w:rsidP="002B7364">
            <w:pPr>
              <w:rPr>
                <w:szCs w:val="24"/>
              </w:rPr>
            </w:pPr>
            <w:r w:rsidRPr="002B7364">
              <w:rPr>
                <w:szCs w:val="24"/>
              </w:rPr>
              <w:t xml:space="preserve">не позднее </w:t>
            </w:r>
          </w:p>
          <w:p w:rsidR="002B7364" w:rsidRPr="002B7364" w:rsidRDefault="002B7364" w:rsidP="002B7364">
            <w:pPr>
              <w:rPr>
                <w:szCs w:val="24"/>
              </w:rPr>
            </w:pPr>
            <w:r w:rsidRPr="002B7364">
              <w:rPr>
                <w:szCs w:val="24"/>
              </w:rPr>
              <w:t>01 апреля года, следующего за отчетным</w:t>
            </w:r>
          </w:p>
        </w:tc>
        <w:tc>
          <w:tcPr>
            <w:tcW w:w="2409" w:type="dxa"/>
          </w:tcPr>
          <w:p w:rsidR="002B7364" w:rsidRPr="002B7364" w:rsidRDefault="005465BB" w:rsidP="005465BB">
            <w:pPr>
              <w:rPr>
                <w:szCs w:val="24"/>
              </w:rPr>
            </w:pPr>
            <w:r w:rsidRPr="005465BB">
              <w:rPr>
                <w:szCs w:val="24"/>
              </w:rPr>
              <w:t xml:space="preserve">не позднее </w:t>
            </w:r>
            <w:r w:rsidR="002B7364" w:rsidRPr="002B7364">
              <w:rPr>
                <w:szCs w:val="24"/>
              </w:rPr>
              <w:t xml:space="preserve">01 </w:t>
            </w:r>
            <w:r w:rsidR="00387CCB">
              <w:rPr>
                <w:szCs w:val="24"/>
              </w:rPr>
              <w:t>мая</w:t>
            </w:r>
            <w:r w:rsidR="002B7364" w:rsidRPr="002B7364">
              <w:rPr>
                <w:szCs w:val="24"/>
              </w:rPr>
              <w:t xml:space="preserve"> года</w:t>
            </w:r>
            <w:r w:rsidR="00387CCB">
              <w:rPr>
                <w:szCs w:val="24"/>
              </w:rPr>
              <w:t>,</w:t>
            </w:r>
            <w:r w:rsidR="002B7364" w:rsidRPr="002B7364">
              <w:rPr>
                <w:szCs w:val="24"/>
              </w:rPr>
              <w:t xml:space="preserve"> следующего за отчетным</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1.1.</w:t>
            </w:r>
          </w:p>
        </w:tc>
        <w:tc>
          <w:tcPr>
            <w:tcW w:w="6378" w:type="dxa"/>
          </w:tcPr>
          <w:p w:rsidR="002B7364" w:rsidRPr="00387CCB" w:rsidRDefault="002B7364" w:rsidP="002B7364">
            <w:pPr>
              <w:widowControl w:val="0"/>
              <w:autoSpaceDE w:val="0"/>
              <w:autoSpaceDN w:val="0"/>
              <w:adjustRightInd w:val="0"/>
              <w:outlineLvl w:val="0"/>
              <w:rPr>
                <w:bCs/>
              </w:rPr>
            </w:pPr>
            <w:r w:rsidRPr="00387CCB">
              <w:rPr>
                <w:bCs/>
              </w:rPr>
              <w:t>Лица, замещающие государственные должности Свердловской области, назначение на которые осуществляет Губернатор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Председатель Правительства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Первый Заместитель Председателя Правительства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заместители Председателя Правительства Свердловской области;</w:t>
            </w:r>
          </w:p>
          <w:p w:rsidR="002B7364" w:rsidRPr="00387CCB" w:rsidRDefault="002B7364" w:rsidP="002B7364">
            <w:pPr>
              <w:widowControl w:val="0"/>
              <w:tabs>
                <w:tab w:val="left" w:pos="600"/>
              </w:tabs>
              <w:autoSpaceDE w:val="0"/>
              <w:autoSpaceDN w:val="0"/>
              <w:adjustRightInd w:val="0"/>
              <w:ind w:left="317" w:hanging="142"/>
              <w:outlineLvl w:val="0"/>
              <w:rPr>
                <w:bCs/>
              </w:rPr>
            </w:pPr>
            <w:r w:rsidRPr="00387CCB">
              <w:rPr>
                <w:bCs/>
              </w:rPr>
              <w:t>- Руководитель Администрации Губернатора Свердловской области;</w:t>
            </w:r>
          </w:p>
          <w:p w:rsidR="002B7364" w:rsidRPr="00387CCB" w:rsidRDefault="002B7364" w:rsidP="002B7364">
            <w:pPr>
              <w:widowControl w:val="0"/>
              <w:tabs>
                <w:tab w:val="left" w:pos="317"/>
                <w:tab w:val="left" w:pos="600"/>
              </w:tabs>
              <w:autoSpaceDE w:val="0"/>
              <w:autoSpaceDN w:val="0"/>
              <w:adjustRightInd w:val="0"/>
              <w:ind w:left="317" w:hanging="142"/>
              <w:outlineLvl w:val="0"/>
              <w:rPr>
                <w:bCs/>
              </w:rPr>
            </w:pPr>
            <w:r w:rsidRPr="00387CCB">
              <w:rPr>
                <w:bCs/>
              </w:rPr>
              <w:t>- Руководитель Аппарата Правительства Свердловской области;</w:t>
            </w:r>
          </w:p>
          <w:p w:rsidR="00387CCB" w:rsidRPr="002B7364" w:rsidRDefault="002B7364" w:rsidP="00A7665F">
            <w:pPr>
              <w:widowControl w:val="0"/>
              <w:autoSpaceDE w:val="0"/>
              <w:autoSpaceDN w:val="0"/>
              <w:adjustRightInd w:val="0"/>
              <w:ind w:left="317" w:hanging="142"/>
              <w:outlineLvl w:val="0"/>
              <w:rPr>
                <w:bCs/>
                <w:szCs w:val="24"/>
              </w:rPr>
            </w:pPr>
            <w:r w:rsidRPr="00387CCB">
              <w:rPr>
                <w:bCs/>
              </w:rPr>
              <w:t>- министры Свердловской области</w:t>
            </w:r>
          </w:p>
        </w:tc>
        <w:tc>
          <w:tcPr>
            <w:tcW w:w="4111" w:type="dxa"/>
          </w:tcPr>
          <w:p w:rsidR="002B7364" w:rsidRPr="002B7364" w:rsidRDefault="00A7665F" w:rsidP="002B7364">
            <w:pPr>
              <w:widowControl w:val="0"/>
              <w:autoSpaceDE w:val="0"/>
              <w:autoSpaceDN w:val="0"/>
              <w:adjustRightInd w:val="0"/>
              <w:outlineLvl w:val="0"/>
              <w:rPr>
                <w:bCs/>
                <w:szCs w:val="24"/>
              </w:rPr>
            </w:pPr>
            <w:r>
              <w:rPr>
                <w:bCs/>
                <w:szCs w:val="24"/>
              </w:rPr>
              <w:t xml:space="preserve">в </w:t>
            </w:r>
            <w:r w:rsidR="002B7364" w:rsidRPr="002B7364">
              <w:rPr>
                <w:bCs/>
                <w:szCs w:val="24"/>
              </w:rPr>
              <w:t xml:space="preserve">Департамент кадровой политики Губернатора Свердловской области </w:t>
            </w:r>
          </w:p>
        </w:tc>
        <w:tc>
          <w:tcPr>
            <w:tcW w:w="1985" w:type="dxa"/>
          </w:tcPr>
          <w:p w:rsidR="002B7364" w:rsidRPr="002B7364" w:rsidRDefault="002B7364" w:rsidP="002B7364">
            <w:pPr>
              <w:autoSpaceDE w:val="0"/>
              <w:autoSpaceDN w:val="0"/>
              <w:adjustRightInd w:val="0"/>
              <w:rPr>
                <w:szCs w:val="24"/>
              </w:rPr>
            </w:pPr>
            <w:r w:rsidRPr="002B7364">
              <w:rPr>
                <w:szCs w:val="24"/>
              </w:rPr>
              <w:t>ежегодно,</w:t>
            </w:r>
          </w:p>
          <w:p w:rsidR="002B7364" w:rsidRPr="002B7364" w:rsidRDefault="002B7364" w:rsidP="002B7364">
            <w:pPr>
              <w:autoSpaceDE w:val="0"/>
              <w:autoSpaceDN w:val="0"/>
              <w:adjustRightInd w:val="0"/>
              <w:rPr>
                <w:szCs w:val="24"/>
              </w:rPr>
            </w:pPr>
            <w:r w:rsidRPr="002B7364">
              <w:rPr>
                <w:szCs w:val="24"/>
              </w:rPr>
              <w:t>не позднее</w:t>
            </w:r>
          </w:p>
          <w:p w:rsidR="002B7364" w:rsidRPr="002B7364" w:rsidRDefault="002B7364" w:rsidP="002B7364">
            <w:pPr>
              <w:autoSpaceDE w:val="0"/>
              <w:autoSpaceDN w:val="0"/>
              <w:adjustRightInd w:val="0"/>
              <w:rPr>
                <w:bCs/>
                <w:szCs w:val="24"/>
              </w:rPr>
            </w:pPr>
            <w:r w:rsidRPr="002B7364">
              <w:rPr>
                <w:szCs w:val="24"/>
              </w:rPr>
              <w:t>01 апреля года, следующего за отчетным</w:t>
            </w:r>
          </w:p>
        </w:tc>
        <w:tc>
          <w:tcPr>
            <w:tcW w:w="2409" w:type="dxa"/>
          </w:tcPr>
          <w:p w:rsidR="002B7364" w:rsidRPr="005465BB" w:rsidRDefault="005465BB" w:rsidP="005465BB">
            <w:pPr>
              <w:rPr>
                <w:szCs w:val="24"/>
              </w:rPr>
            </w:pPr>
            <w:r>
              <w:rPr>
                <w:szCs w:val="24"/>
              </w:rPr>
              <w:t xml:space="preserve">не позднее </w:t>
            </w:r>
            <w:r w:rsidR="002B7364" w:rsidRPr="002B7364">
              <w:rPr>
                <w:szCs w:val="24"/>
              </w:rPr>
              <w:t xml:space="preserve">01 </w:t>
            </w:r>
            <w:r w:rsidR="00A7665F">
              <w:rPr>
                <w:szCs w:val="24"/>
              </w:rPr>
              <w:t xml:space="preserve">мая года, </w:t>
            </w:r>
            <w:r w:rsidR="002B7364" w:rsidRPr="002B7364">
              <w:rPr>
                <w:szCs w:val="24"/>
              </w:rPr>
              <w:t>следующего за отчетным</w:t>
            </w:r>
          </w:p>
        </w:tc>
      </w:tr>
      <w:tr w:rsidR="00A7665F" w:rsidRPr="002B7364" w:rsidTr="002B7364">
        <w:trPr>
          <w:trHeight w:val="822"/>
        </w:trPr>
        <w:tc>
          <w:tcPr>
            <w:tcW w:w="534" w:type="dxa"/>
          </w:tcPr>
          <w:p w:rsidR="00A7665F" w:rsidRPr="002B7364" w:rsidRDefault="00A7665F" w:rsidP="00A7665F">
            <w:pPr>
              <w:widowControl w:val="0"/>
              <w:autoSpaceDE w:val="0"/>
              <w:autoSpaceDN w:val="0"/>
              <w:adjustRightInd w:val="0"/>
              <w:jc w:val="center"/>
              <w:outlineLvl w:val="0"/>
              <w:rPr>
                <w:bCs/>
              </w:rPr>
            </w:pPr>
            <w:r>
              <w:rPr>
                <w:bCs/>
              </w:rPr>
              <w:t>1.2.</w:t>
            </w:r>
          </w:p>
        </w:tc>
        <w:tc>
          <w:tcPr>
            <w:tcW w:w="6378" w:type="dxa"/>
          </w:tcPr>
          <w:p w:rsidR="00A7665F" w:rsidRDefault="00A7665F" w:rsidP="00A7665F">
            <w:pPr>
              <w:widowControl w:val="0"/>
              <w:autoSpaceDE w:val="0"/>
              <w:autoSpaceDN w:val="0"/>
              <w:adjustRightInd w:val="0"/>
              <w:outlineLvl w:val="0"/>
              <w:rPr>
                <w:bCs/>
              </w:rPr>
            </w:pPr>
            <w:r w:rsidRPr="00A7665F">
              <w:rPr>
                <w:bCs/>
              </w:rPr>
              <w:t xml:space="preserve">Лица, замещающие государственные должности Свердловской области, назначение на которые осуществляет </w:t>
            </w:r>
            <w:r>
              <w:rPr>
                <w:bCs/>
              </w:rPr>
              <w:t>Законодательное Собрание Свер</w:t>
            </w:r>
            <w:r w:rsidRPr="00A7665F">
              <w:rPr>
                <w:bCs/>
              </w:rPr>
              <w:t>дловской области:</w:t>
            </w:r>
          </w:p>
          <w:p w:rsidR="00A7665F" w:rsidRDefault="00A7665F" w:rsidP="00A7665F">
            <w:pPr>
              <w:widowControl w:val="0"/>
              <w:autoSpaceDE w:val="0"/>
              <w:autoSpaceDN w:val="0"/>
              <w:adjustRightInd w:val="0"/>
              <w:outlineLvl w:val="0"/>
              <w:rPr>
                <w:bCs/>
              </w:rPr>
            </w:pPr>
            <w:r w:rsidRPr="00387CCB">
              <w:rPr>
                <w:bCs/>
              </w:rPr>
              <w:t xml:space="preserve">- </w:t>
            </w:r>
            <w:r>
              <w:t>П</w:t>
            </w:r>
            <w:r w:rsidRPr="00387CCB">
              <w:rPr>
                <w:bCs/>
              </w:rPr>
              <w:t>редседатель Избирательной комиссии Свердловской области</w:t>
            </w:r>
            <w:r>
              <w:rPr>
                <w:bCs/>
              </w:rPr>
              <w:t>;</w:t>
            </w:r>
          </w:p>
          <w:p w:rsidR="00A7665F" w:rsidRPr="00387CCB" w:rsidRDefault="00A7665F" w:rsidP="00A7665F">
            <w:pPr>
              <w:widowControl w:val="0"/>
              <w:autoSpaceDE w:val="0"/>
              <w:autoSpaceDN w:val="0"/>
              <w:adjustRightInd w:val="0"/>
              <w:outlineLvl w:val="0"/>
              <w:rPr>
                <w:bCs/>
              </w:rPr>
            </w:pPr>
            <w:r>
              <w:rPr>
                <w:bCs/>
              </w:rPr>
              <w:t>- Председатель счетной палаты Свердловской области</w:t>
            </w:r>
          </w:p>
        </w:tc>
        <w:tc>
          <w:tcPr>
            <w:tcW w:w="4111" w:type="dxa"/>
          </w:tcPr>
          <w:p w:rsidR="00A7665F" w:rsidRPr="002B7364" w:rsidRDefault="00A7665F" w:rsidP="00A7665F">
            <w:pPr>
              <w:widowControl w:val="0"/>
              <w:autoSpaceDE w:val="0"/>
              <w:autoSpaceDN w:val="0"/>
              <w:adjustRightInd w:val="0"/>
              <w:outlineLvl w:val="0"/>
              <w:rPr>
                <w:bCs/>
                <w:szCs w:val="24"/>
              </w:rPr>
            </w:pPr>
            <w:r w:rsidRPr="00A7665F">
              <w:rPr>
                <w:bCs/>
                <w:szCs w:val="24"/>
              </w:rPr>
              <w:t>в Департамент кадровой политики Губернатора Свердловской области</w:t>
            </w:r>
          </w:p>
        </w:tc>
        <w:tc>
          <w:tcPr>
            <w:tcW w:w="1985" w:type="dxa"/>
          </w:tcPr>
          <w:p w:rsidR="00A7665F" w:rsidRPr="002B7364" w:rsidRDefault="00A7665F" w:rsidP="00A7665F">
            <w:pPr>
              <w:rPr>
                <w:szCs w:val="24"/>
              </w:rPr>
            </w:pPr>
            <w:r w:rsidRPr="002B7364">
              <w:rPr>
                <w:szCs w:val="24"/>
              </w:rPr>
              <w:t xml:space="preserve">ежегодно, </w:t>
            </w:r>
          </w:p>
          <w:p w:rsidR="00A7665F" w:rsidRPr="002B7364" w:rsidRDefault="00A7665F" w:rsidP="00A7665F">
            <w:pPr>
              <w:rPr>
                <w:szCs w:val="24"/>
              </w:rPr>
            </w:pPr>
            <w:r w:rsidRPr="002B7364">
              <w:rPr>
                <w:szCs w:val="24"/>
              </w:rPr>
              <w:t xml:space="preserve">не позднее </w:t>
            </w:r>
          </w:p>
          <w:p w:rsidR="00A7665F" w:rsidRPr="002B7364" w:rsidRDefault="00A7665F" w:rsidP="00A7665F">
            <w:pPr>
              <w:rPr>
                <w:szCs w:val="24"/>
              </w:rPr>
            </w:pPr>
            <w:r w:rsidRPr="002B7364">
              <w:rPr>
                <w:szCs w:val="24"/>
              </w:rPr>
              <w:t>01 апреля года, следующего за отчетным</w:t>
            </w:r>
          </w:p>
        </w:tc>
        <w:tc>
          <w:tcPr>
            <w:tcW w:w="2409" w:type="dxa"/>
          </w:tcPr>
          <w:p w:rsidR="00A7665F" w:rsidRPr="002B7364" w:rsidRDefault="005465BB" w:rsidP="00A7665F">
            <w:pPr>
              <w:rPr>
                <w:szCs w:val="24"/>
              </w:rPr>
            </w:pPr>
            <w:r>
              <w:rPr>
                <w:szCs w:val="24"/>
              </w:rPr>
              <w:t>не позднее</w:t>
            </w:r>
            <w:r w:rsidR="00A7665F" w:rsidRPr="002B7364">
              <w:rPr>
                <w:szCs w:val="24"/>
              </w:rPr>
              <w:t xml:space="preserve"> 01 </w:t>
            </w:r>
            <w:r w:rsidR="00A7665F">
              <w:rPr>
                <w:szCs w:val="24"/>
              </w:rPr>
              <w:t>мая</w:t>
            </w:r>
            <w:r w:rsidR="00A7665F" w:rsidRPr="002B7364">
              <w:rPr>
                <w:szCs w:val="24"/>
              </w:rPr>
              <w:t xml:space="preserve"> года</w:t>
            </w:r>
            <w:r w:rsidR="00A7665F">
              <w:rPr>
                <w:szCs w:val="24"/>
              </w:rPr>
              <w:t>,</w:t>
            </w:r>
            <w:r w:rsidR="00A7665F" w:rsidRPr="002B7364">
              <w:rPr>
                <w:szCs w:val="24"/>
              </w:rPr>
              <w:t xml:space="preserve"> следующего за отчетным</w:t>
            </w:r>
          </w:p>
        </w:tc>
      </w:tr>
      <w:tr w:rsidR="002B7364" w:rsidRPr="002B7364" w:rsidTr="002B7364">
        <w:trPr>
          <w:trHeight w:val="822"/>
        </w:trPr>
        <w:tc>
          <w:tcPr>
            <w:tcW w:w="534" w:type="dxa"/>
          </w:tcPr>
          <w:p w:rsidR="002B7364" w:rsidRPr="002B7364" w:rsidRDefault="002B7364" w:rsidP="002B7364">
            <w:pPr>
              <w:jc w:val="center"/>
            </w:pPr>
            <w:r w:rsidRPr="002B7364">
              <w:t>2.</w:t>
            </w:r>
          </w:p>
        </w:tc>
        <w:tc>
          <w:tcPr>
            <w:tcW w:w="6378" w:type="dxa"/>
          </w:tcPr>
          <w:p w:rsidR="002B7364" w:rsidRPr="002B7364" w:rsidRDefault="002B7364" w:rsidP="002B7364">
            <w:r w:rsidRPr="002B7364">
              <w:t>Граждане, претендующие на замещение государственных должностей Свердловской области,</w:t>
            </w:r>
          </w:p>
          <w:p w:rsidR="002B7364" w:rsidRPr="002B7364" w:rsidRDefault="002B7364" w:rsidP="002B7364">
            <w:r w:rsidRPr="002B7364">
              <w:t>из них:</w:t>
            </w:r>
          </w:p>
        </w:tc>
        <w:tc>
          <w:tcPr>
            <w:tcW w:w="4111" w:type="dxa"/>
          </w:tcPr>
          <w:p w:rsidR="002B7364" w:rsidRPr="002B7364" w:rsidRDefault="002B7364" w:rsidP="002B7364">
            <w:pPr>
              <w:ind w:right="-108"/>
            </w:pPr>
            <w:r w:rsidRPr="002B7364">
              <w:t xml:space="preserve">в государственные органы Свердловской области, в компетенцию которых входит назначение (избрание) на соответствующую государственную должность Свердловской области, иной орган, структурное подразделение, определяемое правовыми </w:t>
            </w:r>
            <w:r w:rsidRPr="002B7364">
              <w:lastRenderedPageBreak/>
              <w:t>актами Свердловской области</w:t>
            </w:r>
          </w:p>
          <w:p w:rsidR="002B7364" w:rsidRPr="002B7364" w:rsidRDefault="002B7364" w:rsidP="002B7364"/>
          <w:p w:rsidR="002B7364" w:rsidRPr="002B7364" w:rsidRDefault="002B7364" w:rsidP="002B7364">
            <w:pPr>
              <w:autoSpaceDE w:val="0"/>
              <w:autoSpaceDN w:val="0"/>
              <w:adjustRightInd w:val="0"/>
            </w:pPr>
            <w:r w:rsidRPr="002B7364">
              <w:rPr>
                <w:i/>
              </w:rPr>
              <w:t>Указ Губернатора Свердловской области от 30.10.2009 № 969-УГ</w:t>
            </w:r>
          </w:p>
        </w:tc>
        <w:tc>
          <w:tcPr>
            <w:tcW w:w="1985" w:type="dxa"/>
          </w:tcPr>
          <w:p w:rsidR="002B7364" w:rsidRPr="002B7364" w:rsidRDefault="002B7364" w:rsidP="002B7364">
            <w:r w:rsidRPr="002B7364">
              <w:lastRenderedPageBreak/>
              <w:t>при наделении полномочиями по должности (назначении, избрании на должность)</w:t>
            </w:r>
          </w:p>
        </w:tc>
        <w:tc>
          <w:tcPr>
            <w:tcW w:w="2409" w:type="dxa"/>
          </w:tcPr>
          <w:p w:rsidR="002B7364" w:rsidRPr="002B7364" w:rsidRDefault="002B7364" w:rsidP="002B7364">
            <w:pPr>
              <w:jc w:val="center"/>
            </w:pPr>
            <w:r w:rsidRPr="002B7364">
              <w:t>-</w:t>
            </w:r>
          </w:p>
        </w:tc>
      </w:tr>
      <w:tr w:rsidR="002B7364" w:rsidRPr="002B7364" w:rsidTr="00A7665F">
        <w:trPr>
          <w:trHeight w:val="682"/>
        </w:trPr>
        <w:tc>
          <w:tcPr>
            <w:tcW w:w="534" w:type="dxa"/>
          </w:tcPr>
          <w:p w:rsidR="002B7364" w:rsidRPr="002B7364" w:rsidRDefault="002B7364" w:rsidP="002B7364">
            <w:pPr>
              <w:jc w:val="center"/>
            </w:pPr>
            <w:r w:rsidRPr="002B7364">
              <w:lastRenderedPageBreak/>
              <w:t>2.1.</w:t>
            </w:r>
          </w:p>
        </w:tc>
        <w:tc>
          <w:tcPr>
            <w:tcW w:w="6378" w:type="dxa"/>
          </w:tcPr>
          <w:p w:rsidR="002B7364" w:rsidRPr="002B7364" w:rsidRDefault="002B7364" w:rsidP="002B7364">
            <w:pPr>
              <w:widowControl w:val="0"/>
              <w:autoSpaceDE w:val="0"/>
              <w:autoSpaceDN w:val="0"/>
              <w:adjustRightInd w:val="0"/>
              <w:outlineLvl w:val="0"/>
            </w:pPr>
            <w:r w:rsidRPr="002B7364">
              <w:t>Граждане, претендующие на замещение государственных должностей Свердловской области, указанных в пункте 1.1.</w:t>
            </w:r>
            <w:r w:rsidR="00A7665F">
              <w:t xml:space="preserve"> и 1.2.</w:t>
            </w:r>
            <w:r w:rsidRPr="002B7364">
              <w:t xml:space="preserve"> настоящей таблицы </w:t>
            </w:r>
            <w:r w:rsidRPr="002B7364">
              <w:rPr>
                <w:bCs/>
              </w:rPr>
              <w:t xml:space="preserve"> </w:t>
            </w:r>
          </w:p>
        </w:tc>
        <w:tc>
          <w:tcPr>
            <w:tcW w:w="4111" w:type="dxa"/>
          </w:tcPr>
          <w:p w:rsidR="002B7364" w:rsidRPr="002B7364" w:rsidRDefault="00A7665F" w:rsidP="00A7665F">
            <w:r>
              <w:t xml:space="preserve">в </w:t>
            </w:r>
            <w:r w:rsidR="002B7364" w:rsidRPr="002B7364">
              <w:t>Департамент кадровой политики Губернатора Свердловской области</w:t>
            </w:r>
          </w:p>
        </w:tc>
        <w:tc>
          <w:tcPr>
            <w:tcW w:w="1985" w:type="dxa"/>
          </w:tcPr>
          <w:p w:rsidR="002B7364" w:rsidRPr="002B7364" w:rsidRDefault="002B7364" w:rsidP="002B7364">
            <w:r w:rsidRPr="002B7364">
              <w:t>при назначении на должность</w:t>
            </w:r>
          </w:p>
        </w:tc>
        <w:tc>
          <w:tcPr>
            <w:tcW w:w="2409" w:type="dxa"/>
          </w:tcPr>
          <w:p w:rsidR="002B7364" w:rsidRPr="002B7364" w:rsidRDefault="00A7665F" w:rsidP="00A7665F">
            <w:pPr>
              <w:autoSpaceDE w:val="0"/>
              <w:autoSpaceDN w:val="0"/>
              <w:adjustRightInd w:val="0"/>
            </w:pPr>
            <w:r>
              <w:t>не позднее 1 месяца со дня представления сведений</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3.</w:t>
            </w:r>
          </w:p>
        </w:tc>
        <w:tc>
          <w:tcPr>
            <w:tcW w:w="6378" w:type="dxa"/>
          </w:tcPr>
          <w:p w:rsidR="002B7364" w:rsidRPr="002B7364" w:rsidRDefault="002B7364" w:rsidP="002B7364">
            <w:pPr>
              <w:widowControl w:val="0"/>
              <w:autoSpaceDE w:val="0"/>
              <w:autoSpaceDN w:val="0"/>
              <w:adjustRightInd w:val="0"/>
              <w:outlineLvl w:val="0"/>
              <w:rPr>
                <w:bCs/>
              </w:rPr>
            </w:pPr>
            <w:r w:rsidRPr="002B7364">
              <w:rPr>
                <w:bCs/>
              </w:rPr>
              <w:t>Государственные гражданские служащие Свердловской области, включенные в перечни должностей с коррупционными рисками*,</w:t>
            </w:r>
          </w:p>
          <w:p w:rsidR="002B7364" w:rsidRPr="002B7364" w:rsidRDefault="002B7364" w:rsidP="002B7364">
            <w:pPr>
              <w:widowControl w:val="0"/>
              <w:autoSpaceDE w:val="0"/>
              <w:autoSpaceDN w:val="0"/>
              <w:adjustRightInd w:val="0"/>
              <w:outlineLvl w:val="0"/>
              <w:rPr>
                <w:bCs/>
              </w:rPr>
            </w:pPr>
            <w:r w:rsidRPr="002B7364">
              <w:rPr>
                <w:bCs/>
              </w:rPr>
              <w:t>из них:</w:t>
            </w:r>
          </w:p>
        </w:tc>
        <w:tc>
          <w:tcPr>
            <w:tcW w:w="4111" w:type="dxa"/>
          </w:tcPr>
          <w:p w:rsidR="002B7364" w:rsidRPr="002B7364" w:rsidRDefault="002B7364" w:rsidP="002B7364">
            <w:pPr>
              <w:widowControl w:val="0"/>
              <w:autoSpaceDE w:val="0"/>
              <w:autoSpaceDN w:val="0"/>
              <w:adjustRightInd w:val="0"/>
              <w:ind w:right="-108"/>
              <w:outlineLvl w:val="0"/>
              <w:rPr>
                <w:bCs/>
              </w:rPr>
            </w:pPr>
            <w:r w:rsidRPr="002B7364">
              <w:rPr>
                <w:bCs/>
              </w:rPr>
              <w:t>в государственный орган Свердловской области, в котором замещают должность государственной гражданской службы Свердловской области (подразделение</w:t>
            </w:r>
            <w:r w:rsidRPr="002B7364">
              <w:t xml:space="preserve"> </w:t>
            </w:r>
            <w:r w:rsidRPr="002B7364">
              <w:rPr>
                <w:bCs/>
              </w:rPr>
              <w:t xml:space="preserve">по вопросам государственной гражданской службы и кадров) </w:t>
            </w:r>
          </w:p>
          <w:p w:rsidR="002B7364" w:rsidRPr="002B7364" w:rsidRDefault="002B7364" w:rsidP="002B7364">
            <w:pPr>
              <w:autoSpaceDE w:val="0"/>
              <w:autoSpaceDN w:val="0"/>
              <w:adjustRightInd w:val="0"/>
              <w:outlineLvl w:val="0"/>
            </w:pPr>
          </w:p>
          <w:p w:rsidR="002B7364" w:rsidRPr="002B7364" w:rsidRDefault="002B7364" w:rsidP="002B7364">
            <w:pPr>
              <w:autoSpaceDE w:val="0"/>
              <w:autoSpaceDN w:val="0"/>
              <w:adjustRightInd w:val="0"/>
              <w:rPr>
                <w:bCs/>
              </w:rPr>
            </w:pPr>
            <w:r w:rsidRPr="002B7364">
              <w:rPr>
                <w:i/>
              </w:rPr>
              <w:t>Указ Губернатора Свердловской области от 19.06.2009 № 566-УГ</w:t>
            </w:r>
          </w:p>
        </w:tc>
        <w:tc>
          <w:tcPr>
            <w:tcW w:w="1985" w:type="dxa"/>
          </w:tcPr>
          <w:p w:rsidR="002B7364" w:rsidRPr="002B7364" w:rsidRDefault="002B7364" w:rsidP="002B7364">
            <w:pPr>
              <w:autoSpaceDE w:val="0"/>
              <w:autoSpaceDN w:val="0"/>
              <w:adjustRightInd w:val="0"/>
            </w:pPr>
            <w:r w:rsidRPr="002B7364">
              <w:t>ежегодно,</w:t>
            </w:r>
          </w:p>
          <w:p w:rsidR="002B7364" w:rsidRPr="002B7364" w:rsidRDefault="002B7364" w:rsidP="002B7364">
            <w:pPr>
              <w:autoSpaceDE w:val="0"/>
              <w:autoSpaceDN w:val="0"/>
              <w:adjustRightInd w:val="0"/>
            </w:pPr>
            <w:r w:rsidRPr="002B7364">
              <w:t xml:space="preserve">не позднее </w:t>
            </w:r>
          </w:p>
          <w:p w:rsidR="002B7364" w:rsidRPr="002B7364" w:rsidRDefault="002B7364" w:rsidP="002B7364">
            <w:pPr>
              <w:autoSpaceDE w:val="0"/>
              <w:autoSpaceDN w:val="0"/>
              <w:adjustRightInd w:val="0"/>
            </w:pPr>
            <w:r w:rsidRPr="002B7364">
              <w:t>30 апреля года, следующего за отчетным</w:t>
            </w:r>
          </w:p>
        </w:tc>
        <w:tc>
          <w:tcPr>
            <w:tcW w:w="2409" w:type="dxa"/>
          </w:tcPr>
          <w:p w:rsidR="002B7364" w:rsidRPr="005465BB" w:rsidRDefault="005465BB" w:rsidP="005465BB">
            <w:pPr>
              <w:rPr>
                <w:szCs w:val="24"/>
              </w:rPr>
            </w:pPr>
            <w:r>
              <w:rPr>
                <w:szCs w:val="24"/>
              </w:rPr>
              <w:t xml:space="preserve">не позднее </w:t>
            </w:r>
            <w:r w:rsidR="002B7364" w:rsidRPr="002B7364">
              <w:t xml:space="preserve">30 </w:t>
            </w:r>
            <w:r>
              <w:t>мая</w:t>
            </w:r>
            <w:r w:rsidR="002B7364" w:rsidRPr="002B7364">
              <w:t xml:space="preserve"> года, следующего за отчетным</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outlineLvl w:val="0"/>
              <w:rPr>
                <w:bCs/>
              </w:rPr>
            </w:pPr>
            <w:r w:rsidRPr="002B7364">
              <w:rPr>
                <w:bCs/>
              </w:rPr>
              <w:t>3.1.</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 xml:space="preserve">Государственные гражданские служащие Свердловской области, </w:t>
            </w:r>
            <w:r w:rsidRPr="002B7364">
              <w:t xml:space="preserve"> замещающие должности </w:t>
            </w:r>
            <w:r w:rsidRPr="002B7364">
              <w:rPr>
                <w:bCs/>
              </w:rPr>
              <w:t>государственной гражданской службы Свердловской области,  назначение на которые осуществляет Губернатор Свердловской области:</w:t>
            </w:r>
          </w:p>
          <w:p w:rsidR="005465BB" w:rsidRPr="002B7364" w:rsidRDefault="005465BB" w:rsidP="005465BB">
            <w:pPr>
              <w:widowControl w:val="0"/>
              <w:autoSpaceDE w:val="0"/>
              <w:autoSpaceDN w:val="0"/>
              <w:adjustRightInd w:val="0"/>
              <w:outlineLvl w:val="0"/>
              <w:rPr>
                <w:bCs/>
              </w:rPr>
            </w:pPr>
            <w:r w:rsidRPr="002B7364">
              <w:rPr>
                <w:bCs/>
              </w:rPr>
              <w:t xml:space="preserve">должности руководителей и заместителей руководителей областных исполнительных органов государственной власти Свердловской области (Директора Департаментов Свердловской области, Начальники Управлений Свердловской области, Председатель РЭК и их заместители) и руководителей территориальных (отраслевых, межотраслевых) исполнительных органов государственной власти Свердловской области (Управляющие округами, руководители территориальных управлений агропромышленного комплекса и продовольствия, социальной политики, отделов ЗАГС, комиссий по делам несовершеннолетних и защите их прав) </w:t>
            </w:r>
          </w:p>
        </w:tc>
        <w:tc>
          <w:tcPr>
            <w:tcW w:w="4111" w:type="dxa"/>
          </w:tcPr>
          <w:p w:rsidR="005465BB" w:rsidRPr="002B7364" w:rsidRDefault="005465BB" w:rsidP="005465BB">
            <w:pPr>
              <w:widowControl w:val="0"/>
              <w:autoSpaceDE w:val="0"/>
              <w:autoSpaceDN w:val="0"/>
              <w:adjustRightInd w:val="0"/>
              <w:outlineLvl w:val="0"/>
              <w:rPr>
                <w:bCs/>
              </w:rPr>
            </w:pPr>
            <w:r>
              <w:rPr>
                <w:bCs/>
              </w:rPr>
              <w:t xml:space="preserve">в </w:t>
            </w:r>
            <w:r w:rsidRPr="002B7364">
              <w:rPr>
                <w:bCs/>
              </w:rPr>
              <w:t xml:space="preserve">Департамент кадровой политики Губернатора Свердловской области </w:t>
            </w:r>
          </w:p>
        </w:tc>
        <w:tc>
          <w:tcPr>
            <w:tcW w:w="1985" w:type="dxa"/>
          </w:tcPr>
          <w:p w:rsidR="005465BB" w:rsidRPr="002B7364" w:rsidRDefault="005465BB" w:rsidP="005465BB">
            <w:pPr>
              <w:autoSpaceDE w:val="0"/>
              <w:autoSpaceDN w:val="0"/>
              <w:adjustRightInd w:val="0"/>
            </w:pPr>
            <w:r w:rsidRPr="002B7364">
              <w:t xml:space="preserve">ежегодно,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rPr>
                <w:bCs/>
              </w:rPr>
            </w:pPr>
            <w:r w:rsidRPr="002B7364">
              <w:t>30 апреля года, следующего за отчетным</w:t>
            </w:r>
          </w:p>
        </w:tc>
        <w:tc>
          <w:tcPr>
            <w:tcW w:w="2409" w:type="dxa"/>
          </w:tcPr>
          <w:p w:rsidR="005465BB" w:rsidRPr="005465BB" w:rsidRDefault="005465BB" w:rsidP="005465BB">
            <w:pPr>
              <w:rPr>
                <w:szCs w:val="24"/>
              </w:rPr>
            </w:pPr>
            <w:r>
              <w:rPr>
                <w:szCs w:val="24"/>
              </w:rPr>
              <w:t xml:space="preserve">не позднее </w:t>
            </w:r>
            <w:r w:rsidRPr="002B7364">
              <w:t xml:space="preserve">30 </w:t>
            </w:r>
            <w:r>
              <w:t>мая</w:t>
            </w:r>
            <w:r w:rsidRPr="002B7364">
              <w:t xml:space="preserve"> года, следующего за отчетным</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outlineLvl w:val="0"/>
              <w:rPr>
                <w:bCs/>
              </w:rPr>
            </w:pPr>
            <w:r w:rsidRPr="002B7364">
              <w:rPr>
                <w:bCs/>
              </w:rPr>
              <w:t>3.2.</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Государственные гражданские служащие Свердловской области, замещающие должности государственной гражданской службы Свердловской области в Администрации Губернатора Свердловской области и Правительстве Свердловской области,  включенные в перечни должностей с коррупционными рисками*</w:t>
            </w:r>
          </w:p>
        </w:tc>
        <w:tc>
          <w:tcPr>
            <w:tcW w:w="4111" w:type="dxa"/>
          </w:tcPr>
          <w:p w:rsidR="005465BB" w:rsidRPr="002B7364" w:rsidRDefault="005465BB" w:rsidP="005465BB">
            <w:pPr>
              <w:widowControl w:val="0"/>
              <w:autoSpaceDE w:val="0"/>
              <w:autoSpaceDN w:val="0"/>
              <w:adjustRightInd w:val="0"/>
              <w:outlineLvl w:val="0"/>
              <w:rPr>
                <w:bCs/>
              </w:rPr>
            </w:pPr>
            <w:r w:rsidRPr="002B7364">
              <w:rPr>
                <w:bCs/>
              </w:rPr>
              <w:t xml:space="preserve">в Департамент кадровой политики Губернатора Свердловской области </w:t>
            </w:r>
          </w:p>
        </w:tc>
        <w:tc>
          <w:tcPr>
            <w:tcW w:w="1985" w:type="dxa"/>
          </w:tcPr>
          <w:p w:rsidR="005465BB" w:rsidRPr="002B7364" w:rsidRDefault="005465BB" w:rsidP="005465BB">
            <w:pPr>
              <w:autoSpaceDE w:val="0"/>
              <w:autoSpaceDN w:val="0"/>
              <w:adjustRightInd w:val="0"/>
            </w:pPr>
            <w:r w:rsidRPr="002B7364">
              <w:t xml:space="preserve">ежегодно,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rPr>
                <w:bCs/>
              </w:rPr>
            </w:pPr>
            <w:r w:rsidRPr="002B7364">
              <w:t>30 апреля года, следующего за отчетным</w:t>
            </w:r>
          </w:p>
        </w:tc>
        <w:tc>
          <w:tcPr>
            <w:tcW w:w="2409" w:type="dxa"/>
          </w:tcPr>
          <w:p w:rsidR="005465BB" w:rsidRPr="005465BB" w:rsidRDefault="005465BB" w:rsidP="005465BB">
            <w:pPr>
              <w:rPr>
                <w:szCs w:val="24"/>
              </w:rPr>
            </w:pPr>
            <w:r>
              <w:rPr>
                <w:szCs w:val="24"/>
              </w:rPr>
              <w:t xml:space="preserve">не позднее </w:t>
            </w:r>
            <w:r w:rsidRPr="002B7364">
              <w:t xml:space="preserve">30 </w:t>
            </w:r>
            <w:r>
              <w:t>мая</w:t>
            </w:r>
            <w:r w:rsidRPr="002B7364">
              <w:t xml:space="preserve"> года, следующего за отчетным</w:t>
            </w:r>
          </w:p>
        </w:tc>
      </w:tr>
      <w:tr w:rsidR="002B7364" w:rsidRPr="002B7364" w:rsidTr="002B7364">
        <w:trPr>
          <w:trHeight w:val="822"/>
        </w:trPr>
        <w:tc>
          <w:tcPr>
            <w:tcW w:w="534" w:type="dxa"/>
          </w:tcPr>
          <w:p w:rsidR="002B7364" w:rsidRPr="002B7364" w:rsidRDefault="002B7364" w:rsidP="002B7364">
            <w:pPr>
              <w:widowControl w:val="0"/>
              <w:autoSpaceDE w:val="0"/>
              <w:autoSpaceDN w:val="0"/>
              <w:adjustRightInd w:val="0"/>
              <w:jc w:val="center"/>
              <w:outlineLvl w:val="0"/>
              <w:rPr>
                <w:bCs/>
              </w:rPr>
            </w:pPr>
            <w:r w:rsidRPr="002B7364">
              <w:rPr>
                <w:bCs/>
              </w:rPr>
              <w:t>4.</w:t>
            </w:r>
          </w:p>
        </w:tc>
        <w:tc>
          <w:tcPr>
            <w:tcW w:w="6378" w:type="dxa"/>
          </w:tcPr>
          <w:p w:rsidR="002B7364" w:rsidRPr="002B7364" w:rsidRDefault="002B7364" w:rsidP="002B7364">
            <w:pPr>
              <w:widowControl w:val="0"/>
              <w:autoSpaceDE w:val="0"/>
              <w:autoSpaceDN w:val="0"/>
              <w:adjustRightInd w:val="0"/>
              <w:outlineLvl w:val="0"/>
              <w:rPr>
                <w:bCs/>
              </w:rPr>
            </w:pPr>
            <w:r w:rsidRPr="002B7364">
              <w:rPr>
                <w:bCs/>
              </w:rPr>
              <w:t>Граждане, претендующие на замещение должностей государственной гражданс</w:t>
            </w:r>
            <w:r w:rsidR="005465BB">
              <w:rPr>
                <w:bCs/>
              </w:rPr>
              <w:t>кой службы Свердловской области,</w:t>
            </w:r>
          </w:p>
          <w:p w:rsidR="002B7364" w:rsidRPr="002B7364" w:rsidRDefault="002B7364" w:rsidP="002B7364">
            <w:pPr>
              <w:widowControl w:val="0"/>
              <w:autoSpaceDE w:val="0"/>
              <w:autoSpaceDN w:val="0"/>
              <w:adjustRightInd w:val="0"/>
              <w:outlineLvl w:val="0"/>
              <w:rPr>
                <w:bCs/>
              </w:rPr>
            </w:pPr>
            <w:r w:rsidRPr="002B7364">
              <w:rPr>
                <w:bCs/>
              </w:rPr>
              <w:t>из них:</w:t>
            </w:r>
          </w:p>
        </w:tc>
        <w:tc>
          <w:tcPr>
            <w:tcW w:w="4111" w:type="dxa"/>
          </w:tcPr>
          <w:p w:rsidR="002B7364" w:rsidRPr="002B7364" w:rsidRDefault="005465BB" w:rsidP="002B7364">
            <w:pPr>
              <w:widowControl w:val="0"/>
              <w:autoSpaceDE w:val="0"/>
              <w:autoSpaceDN w:val="0"/>
              <w:adjustRightInd w:val="0"/>
              <w:ind w:right="-108"/>
              <w:outlineLvl w:val="0"/>
              <w:rPr>
                <w:bCs/>
              </w:rPr>
            </w:pPr>
            <w:r w:rsidRPr="005465BB">
              <w:rPr>
                <w:bCs/>
              </w:rPr>
              <w:t xml:space="preserve">в государственный орган Свердловской области, в котором замещают должность государственной гражданской службы Свердловской области (подразделение по вопросам государственной гражданской </w:t>
            </w:r>
            <w:r w:rsidRPr="005465BB">
              <w:rPr>
                <w:bCs/>
              </w:rPr>
              <w:lastRenderedPageBreak/>
              <w:t>службы и кадров)</w:t>
            </w:r>
          </w:p>
          <w:p w:rsidR="002B7364" w:rsidRPr="002B7364" w:rsidRDefault="002B7364" w:rsidP="002B7364">
            <w:pPr>
              <w:autoSpaceDE w:val="0"/>
              <w:autoSpaceDN w:val="0"/>
              <w:adjustRightInd w:val="0"/>
              <w:outlineLvl w:val="0"/>
            </w:pPr>
          </w:p>
          <w:p w:rsidR="002B7364" w:rsidRPr="002B7364" w:rsidRDefault="002B7364" w:rsidP="002B7364">
            <w:pPr>
              <w:autoSpaceDE w:val="0"/>
              <w:autoSpaceDN w:val="0"/>
              <w:adjustRightInd w:val="0"/>
              <w:rPr>
                <w:bCs/>
              </w:rPr>
            </w:pPr>
            <w:r w:rsidRPr="002B7364">
              <w:rPr>
                <w:i/>
              </w:rPr>
              <w:t>Указ Губернатора Свердловской области от 19.06.2009 № 566-УГ</w:t>
            </w:r>
          </w:p>
        </w:tc>
        <w:tc>
          <w:tcPr>
            <w:tcW w:w="1985" w:type="dxa"/>
          </w:tcPr>
          <w:p w:rsidR="002B7364" w:rsidRPr="002B7364" w:rsidRDefault="002B7364" w:rsidP="002B7364">
            <w:pPr>
              <w:autoSpaceDE w:val="0"/>
              <w:autoSpaceDN w:val="0"/>
              <w:adjustRightInd w:val="0"/>
            </w:pPr>
            <w:r w:rsidRPr="002B7364">
              <w:lastRenderedPageBreak/>
              <w:t xml:space="preserve">при назначении на должность государственной гражданской службы </w:t>
            </w:r>
            <w:r w:rsidRPr="002B7364">
              <w:lastRenderedPageBreak/>
              <w:t>Свердловской области</w:t>
            </w:r>
          </w:p>
        </w:tc>
        <w:tc>
          <w:tcPr>
            <w:tcW w:w="2409" w:type="dxa"/>
          </w:tcPr>
          <w:p w:rsidR="002B7364" w:rsidRPr="002B7364" w:rsidRDefault="002B7364" w:rsidP="002B7364">
            <w:pPr>
              <w:autoSpaceDE w:val="0"/>
              <w:autoSpaceDN w:val="0"/>
              <w:adjustRightInd w:val="0"/>
              <w:jc w:val="center"/>
            </w:pPr>
            <w:r w:rsidRPr="002B7364">
              <w:lastRenderedPageBreak/>
              <w:t>-</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jc w:val="center"/>
              <w:outlineLvl w:val="0"/>
              <w:rPr>
                <w:bCs/>
              </w:rPr>
            </w:pPr>
            <w:r w:rsidRPr="002B7364">
              <w:rPr>
                <w:bCs/>
              </w:rPr>
              <w:lastRenderedPageBreak/>
              <w:t>4.1.</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Граждане, претендующие на замещение должностей государственной гражданской службы Свердловской области, указанные в пункте 3.1. и 3.2. настоящей таблицы</w:t>
            </w:r>
          </w:p>
        </w:tc>
        <w:tc>
          <w:tcPr>
            <w:tcW w:w="4111" w:type="dxa"/>
          </w:tcPr>
          <w:p w:rsidR="005465BB" w:rsidRPr="002B7364" w:rsidRDefault="005465BB" w:rsidP="005465BB">
            <w:pPr>
              <w:widowControl w:val="0"/>
              <w:autoSpaceDE w:val="0"/>
              <w:autoSpaceDN w:val="0"/>
              <w:adjustRightInd w:val="0"/>
              <w:outlineLvl w:val="0"/>
              <w:rPr>
                <w:bCs/>
              </w:rPr>
            </w:pPr>
            <w:r>
              <w:rPr>
                <w:bCs/>
              </w:rPr>
              <w:t xml:space="preserve">в </w:t>
            </w:r>
            <w:r w:rsidRPr="002B7364">
              <w:rPr>
                <w:bCs/>
              </w:rPr>
              <w:t xml:space="preserve">Департамент кадровой политики Губернатора Свердловской области </w:t>
            </w:r>
          </w:p>
        </w:tc>
        <w:tc>
          <w:tcPr>
            <w:tcW w:w="1985" w:type="dxa"/>
          </w:tcPr>
          <w:p w:rsidR="005465BB" w:rsidRPr="002B7364" w:rsidRDefault="005465BB" w:rsidP="005465BB">
            <w:pPr>
              <w:autoSpaceDE w:val="0"/>
              <w:autoSpaceDN w:val="0"/>
              <w:adjustRightInd w:val="0"/>
            </w:pPr>
            <w:r w:rsidRPr="002B7364">
              <w:t>при назначении на должность государственной гражданской службы Свердловской области</w:t>
            </w:r>
          </w:p>
        </w:tc>
        <w:tc>
          <w:tcPr>
            <w:tcW w:w="2409" w:type="dxa"/>
          </w:tcPr>
          <w:p w:rsidR="005465BB" w:rsidRPr="002B7364" w:rsidRDefault="005465BB" w:rsidP="005465BB">
            <w:pPr>
              <w:autoSpaceDE w:val="0"/>
              <w:autoSpaceDN w:val="0"/>
              <w:adjustRightInd w:val="0"/>
            </w:pPr>
            <w:r>
              <w:t>не позднее 1 месяца со дня представления сведений</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jc w:val="center"/>
              <w:outlineLvl w:val="0"/>
              <w:rPr>
                <w:bCs/>
              </w:rPr>
            </w:pPr>
            <w:r w:rsidRPr="002B7364">
              <w:rPr>
                <w:bCs/>
              </w:rPr>
              <w:t>5.</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Руководители государственных учреждений Свердловской области</w:t>
            </w:r>
          </w:p>
        </w:tc>
        <w:tc>
          <w:tcPr>
            <w:tcW w:w="4111" w:type="dxa"/>
          </w:tcPr>
          <w:p w:rsidR="005465BB" w:rsidRPr="002B7364" w:rsidRDefault="005465BB" w:rsidP="005465BB">
            <w:pPr>
              <w:widowControl w:val="0"/>
              <w:autoSpaceDE w:val="0"/>
              <w:autoSpaceDN w:val="0"/>
              <w:adjustRightInd w:val="0"/>
              <w:outlineLvl w:val="0"/>
              <w:rPr>
                <w:bCs/>
              </w:rPr>
            </w:pPr>
            <w:r w:rsidRPr="002B7364">
              <w:rPr>
                <w:bCs/>
              </w:rPr>
              <w:t>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w:t>
            </w:r>
          </w:p>
          <w:p w:rsidR="005465BB" w:rsidRPr="002B7364" w:rsidRDefault="005465BB" w:rsidP="005465BB">
            <w:pPr>
              <w:widowControl w:val="0"/>
              <w:autoSpaceDE w:val="0"/>
              <w:autoSpaceDN w:val="0"/>
              <w:adjustRightInd w:val="0"/>
              <w:outlineLvl w:val="0"/>
              <w:rPr>
                <w:bCs/>
              </w:rPr>
            </w:pPr>
          </w:p>
          <w:p w:rsidR="005465BB" w:rsidRPr="002B7364" w:rsidRDefault="005465BB" w:rsidP="005465BB">
            <w:pPr>
              <w:autoSpaceDE w:val="0"/>
              <w:autoSpaceDN w:val="0"/>
              <w:adjustRightInd w:val="0"/>
              <w:ind w:left="34"/>
              <w:rPr>
                <w:bCs/>
              </w:rPr>
            </w:pPr>
            <w:r w:rsidRPr="002B7364">
              <w:rPr>
                <w:i/>
              </w:rPr>
              <w:t>Указ Губернатора Свердловской области от 25.02.2013 № 91-УГ</w:t>
            </w:r>
          </w:p>
        </w:tc>
        <w:tc>
          <w:tcPr>
            <w:tcW w:w="1985" w:type="dxa"/>
          </w:tcPr>
          <w:p w:rsidR="005465BB" w:rsidRPr="002B7364" w:rsidRDefault="005465BB" w:rsidP="005465BB">
            <w:pPr>
              <w:autoSpaceDE w:val="0"/>
              <w:autoSpaceDN w:val="0"/>
              <w:adjustRightInd w:val="0"/>
            </w:pPr>
            <w:r w:rsidRPr="002B7364">
              <w:t>ежегодно</w:t>
            </w:r>
            <w:r>
              <w:t>,</w:t>
            </w:r>
            <w:r w:rsidRPr="002B7364">
              <w:t xml:space="preserve"> </w:t>
            </w:r>
          </w:p>
          <w:p w:rsidR="005465BB" w:rsidRPr="002B7364" w:rsidRDefault="005465BB" w:rsidP="005465BB">
            <w:pPr>
              <w:autoSpaceDE w:val="0"/>
              <w:autoSpaceDN w:val="0"/>
              <w:adjustRightInd w:val="0"/>
            </w:pPr>
            <w:r w:rsidRPr="002B7364">
              <w:t xml:space="preserve">не позднее </w:t>
            </w:r>
          </w:p>
          <w:p w:rsidR="005465BB" w:rsidRPr="002B7364" w:rsidRDefault="005465BB" w:rsidP="005465BB">
            <w:pPr>
              <w:autoSpaceDE w:val="0"/>
              <w:autoSpaceDN w:val="0"/>
              <w:adjustRightInd w:val="0"/>
            </w:pPr>
            <w:r w:rsidRPr="002B7364">
              <w:t>30 апреля года, следующего за отчетным</w:t>
            </w:r>
          </w:p>
        </w:tc>
        <w:tc>
          <w:tcPr>
            <w:tcW w:w="2409" w:type="dxa"/>
          </w:tcPr>
          <w:p w:rsidR="005465BB" w:rsidRPr="002B7364" w:rsidRDefault="005465BB" w:rsidP="005465BB">
            <w:pPr>
              <w:autoSpaceDE w:val="0"/>
              <w:autoSpaceDN w:val="0"/>
              <w:adjustRightInd w:val="0"/>
            </w:pPr>
            <w:r w:rsidRPr="002B7364">
              <w:t xml:space="preserve">не позднее 31 </w:t>
            </w:r>
            <w:r>
              <w:t>мая</w:t>
            </w:r>
            <w:r w:rsidRPr="002B7364">
              <w:t xml:space="preserve"> года, следующего за отчетным</w:t>
            </w:r>
          </w:p>
        </w:tc>
      </w:tr>
      <w:tr w:rsidR="005465BB" w:rsidRPr="002B7364" w:rsidTr="002B7364">
        <w:trPr>
          <w:trHeight w:val="822"/>
        </w:trPr>
        <w:tc>
          <w:tcPr>
            <w:tcW w:w="534" w:type="dxa"/>
          </w:tcPr>
          <w:p w:rsidR="005465BB" w:rsidRPr="002B7364" w:rsidRDefault="005465BB" w:rsidP="005465BB">
            <w:pPr>
              <w:widowControl w:val="0"/>
              <w:autoSpaceDE w:val="0"/>
              <w:autoSpaceDN w:val="0"/>
              <w:adjustRightInd w:val="0"/>
              <w:jc w:val="center"/>
              <w:outlineLvl w:val="0"/>
              <w:rPr>
                <w:bCs/>
              </w:rPr>
            </w:pPr>
            <w:r w:rsidRPr="002B7364">
              <w:rPr>
                <w:bCs/>
              </w:rPr>
              <w:t>6.</w:t>
            </w:r>
          </w:p>
        </w:tc>
        <w:tc>
          <w:tcPr>
            <w:tcW w:w="6378" w:type="dxa"/>
          </w:tcPr>
          <w:p w:rsidR="005465BB" w:rsidRPr="002B7364" w:rsidRDefault="005465BB" w:rsidP="005465BB">
            <w:pPr>
              <w:widowControl w:val="0"/>
              <w:autoSpaceDE w:val="0"/>
              <w:autoSpaceDN w:val="0"/>
              <w:adjustRightInd w:val="0"/>
              <w:outlineLvl w:val="0"/>
              <w:rPr>
                <w:bCs/>
              </w:rPr>
            </w:pPr>
            <w:r w:rsidRPr="002B7364">
              <w:rPr>
                <w:bCs/>
              </w:rPr>
              <w:t>Граждане, претендующие на замещение должностей руководителей государственных учреждений Свердловской области</w:t>
            </w:r>
          </w:p>
        </w:tc>
        <w:tc>
          <w:tcPr>
            <w:tcW w:w="4111" w:type="dxa"/>
          </w:tcPr>
          <w:p w:rsidR="005465BB" w:rsidRPr="002B7364" w:rsidRDefault="005465BB" w:rsidP="005465BB">
            <w:pPr>
              <w:widowControl w:val="0"/>
              <w:autoSpaceDE w:val="0"/>
              <w:autoSpaceDN w:val="0"/>
              <w:adjustRightInd w:val="0"/>
              <w:outlineLvl w:val="0"/>
              <w:rPr>
                <w:bCs/>
              </w:rPr>
            </w:pPr>
            <w:r w:rsidRPr="002B7364">
              <w:rPr>
                <w:bCs/>
              </w:rPr>
              <w:t>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w:t>
            </w:r>
          </w:p>
          <w:p w:rsidR="005465BB" w:rsidRPr="002B7364" w:rsidRDefault="005465BB" w:rsidP="005465BB">
            <w:pPr>
              <w:widowControl w:val="0"/>
              <w:autoSpaceDE w:val="0"/>
              <w:autoSpaceDN w:val="0"/>
              <w:adjustRightInd w:val="0"/>
              <w:outlineLvl w:val="0"/>
              <w:rPr>
                <w:bCs/>
              </w:rPr>
            </w:pPr>
          </w:p>
          <w:p w:rsidR="005465BB" w:rsidRPr="002B7364" w:rsidRDefault="005465BB" w:rsidP="005465BB">
            <w:pPr>
              <w:autoSpaceDE w:val="0"/>
              <w:autoSpaceDN w:val="0"/>
              <w:adjustRightInd w:val="0"/>
              <w:ind w:left="34"/>
              <w:rPr>
                <w:bCs/>
              </w:rPr>
            </w:pPr>
            <w:r w:rsidRPr="002B7364">
              <w:rPr>
                <w:i/>
              </w:rPr>
              <w:t>Указ Губернатора Свердловской области от 25.02.2013 № 91-УГ</w:t>
            </w:r>
          </w:p>
        </w:tc>
        <w:tc>
          <w:tcPr>
            <w:tcW w:w="1985" w:type="dxa"/>
          </w:tcPr>
          <w:p w:rsidR="005465BB" w:rsidRPr="002B7364" w:rsidRDefault="005465BB" w:rsidP="005465BB">
            <w:pPr>
              <w:autoSpaceDE w:val="0"/>
              <w:autoSpaceDN w:val="0"/>
              <w:adjustRightInd w:val="0"/>
            </w:pPr>
            <w:r w:rsidRPr="002B7364">
              <w:t>при назначении на должность</w:t>
            </w:r>
          </w:p>
        </w:tc>
        <w:tc>
          <w:tcPr>
            <w:tcW w:w="2409" w:type="dxa"/>
          </w:tcPr>
          <w:p w:rsidR="005465BB" w:rsidRPr="002B7364" w:rsidRDefault="005465BB" w:rsidP="005465BB">
            <w:pPr>
              <w:autoSpaceDE w:val="0"/>
              <w:autoSpaceDN w:val="0"/>
              <w:adjustRightInd w:val="0"/>
              <w:jc w:val="center"/>
            </w:pPr>
            <w:r w:rsidRPr="002B7364">
              <w:t>-</w:t>
            </w:r>
          </w:p>
        </w:tc>
      </w:tr>
    </w:tbl>
    <w:p w:rsidR="0069346A" w:rsidRDefault="0069346A" w:rsidP="00C451BF">
      <w:pPr>
        <w:ind w:firstLine="708"/>
        <w:jc w:val="right"/>
        <w:rPr>
          <w:rFonts w:ascii="Times New Roman" w:hAnsi="Times New Roman" w:cs="Times New Roman"/>
          <w:sz w:val="28"/>
          <w:szCs w:val="28"/>
        </w:rPr>
      </w:pPr>
    </w:p>
    <w:p w:rsidR="00E96D3B" w:rsidRDefault="00E96D3B" w:rsidP="00C451BF">
      <w:pPr>
        <w:ind w:firstLine="708"/>
        <w:jc w:val="right"/>
        <w:rPr>
          <w:rFonts w:ascii="Times New Roman" w:hAnsi="Times New Roman" w:cs="Times New Roman"/>
          <w:sz w:val="28"/>
          <w:szCs w:val="28"/>
        </w:rPr>
        <w:sectPr w:rsidR="00E96D3B" w:rsidSect="002B7364">
          <w:pgSz w:w="16838" w:h="11906" w:orient="landscape"/>
          <w:pgMar w:top="1134" w:right="1134" w:bottom="1418" w:left="1134" w:header="709" w:footer="709" w:gutter="0"/>
          <w:cols w:space="708"/>
          <w:titlePg/>
          <w:docGrid w:linePitch="360"/>
        </w:sectPr>
      </w:pPr>
    </w:p>
    <w:p w:rsidR="00E96D3B" w:rsidRDefault="00E96D3B" w:rsidP="00E96D3B">
      <w:pPr>
        <w:ind w:firstLine="0"/>
        <w:jc w:val="right"/>
        <w:rPr>
          <w:rFonts w:ascii="Times New Roman" w:eastAsia="Times New Roman" w:hAnsi="Times New Roman" w:cs="Times New Roman"/>
          <w:bCs/>
          <w:sz w:val="28"/>
          <w:szCs w:val="24"/>
          <w:lang w:eastAsia="ru-RU"/>
        </w:rPr>
      </w:pPr>
      <w:r w:rsidRPr="00E96D3B">
        <w:rPr>
          <w:rFonts w:ascii="Times New Roman" w:eastAsia="Times New Roman" w:hAnsi="Times New Roman" w:cs="Times New Roman"/>
          <w:bCs/>
          <w:sz w:val="28"/>
          <w:szCs w:val="24"/>
          <w:lang w:eastAsia="ru-RU"/>
        </w:rPr>
        <w:lastRenderedPageBreak/>
        <w:t>Приложение № 2</w:t>
      </w:r>
    </w:p>
    <w:p w:rsidR="00FD62F8" w:rsidRDefault="00FD62F8" w:rsidP="00FD62F8">
      <w:pPr>
        <w:ind w:firstLine="0"/>
        <w:jc w:val="center"/>
        <w:rPr>
          <w:rFonts w:ascii="Times New Roman" w:eastAsia="Times New Roman" w:hAnsi="Times New Roman" w:cs="Times New Roman"/>
          <w:b/>
          <w:sz w:val="28"/>
          <w:szCs w:val="28"/>
          <w:lang w:eastAsia="ru-RU"/>
        </w:rPr>
      </w:pPr>
      <w:r w:rsidRPr="00FD62F8">
        <w:rPr>
          <w:rFonts w:ascii="Times New Roman" w:eastAsia="Times New Roman" w:hAnsi="Times New Roman" w:cs="Times New Roman"/>
          <w:b/>
          <w:sz w:val="28"/>
          <w:szCs w:val="28"/>
          <w:lang w:eastAsia="ru-RU"/>
        </w:rPr>
        <w:t>Образец заявления о невозможности по объективным причинам представить сведения о доходах, расходах супруги (супруга)</w:t>
      </w:r>
      <w:r>
        <w:rPr>
          <w:rFonts w:ascii="Times New Roman" w:eastAsia="Times New Roman" w:hAnsi="Times New Roman" w:cs="Times New Roman"/>
          <w:b/>
          <w:sz w:val="28"/>
          <w:szCs w:val="28"/>
          <w:lang w:eastAsia="ru-RU"/>
        </w:rPr>
        <w:br/>
      </w:r>
      <w:r w:rsidRPr="00FD62F8">
        <w:rPr>
          <w:rFonts w:ascii="Times New Roman" w:eastAsia="Times New Roman" w:hAnsi="Times New Roman" w:cs="Times New Roman"/>
          <w:b/>
          <w:sz w:val="28"/>
          <w:szCs w:val="28"/>
          <w:lang w:eastAsia="ru-RU"/>
        </w:rPr>
        <w:t>и (или) несовершеннолетних детей</w:t>
      </w:r>
    </w:p>
    <w:p w:rsidR="00FD62F8" w:rsidRPr="00FD62F8" w:rsidRDefault="00FD62F8" w:rsidP="00FD62F8">
      <w:pPr>
        <w:ind w:firstLine="0"/>
        <w:jc w:val="center"/>
        <w:rPr>
          <w:rFonts w:ascii="Times New Roman" w:eastAsia="Times New Roman" w:hAnsi="Times New Roman" w:cs="Times New Roman"/>
          <w:b/>
          <w:sz w:val="28"/>
          <w:szCs w:val="28"/>
          <w:lang w:eastAsia="ru-RU"/>
        </w:rPr>
      </w:pPr>
    </w:p>
    <w:p w:rsidR="00E96D3B" w:rsidRPr="00E96D3B" w:rsidRDefault="00E96D3B" w:rsidP="00E96D3B">
      <w:pPr>
        <w:ind w:left="4253"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В подразделение государственного органа Свердловской области по вопросам государственной службы и кадров</w:t>
      </w:r>
    </w:p>
    <w:p w:rsidR="00E96D3B" w:rsidRPr="00E96D3B" w:rsidRDefault="00E96D3B" w:rsidP="00E96D3B">
      <w:pPr>
        <w:ind w:left="5330" w:firstLine="0"/>
        <w:jc w:val="left"/>
        <w:rPr>
          <w:rFonts w:ascii="Times New Roman" w:eastAsia="Times New Roman" w:hAnsi="Times New Roman" w:cs="Times New Roman"/>
          <w:sz w:val="28"/>
          <w:szCs w:val="28"/>
          <w:lang w:eastAsia="ru-RU"/>
        </w:rPr>
      </w:pPr>
    </w:p>
    <w:p w:rsidR="00E96D3B" w:rsidRPr="00E96D3B" w:rsidRDefault="00E96D3B" w:rsidP="00E96D3B">
      <w:pPr>
        <w:ind w:left="4248" w:firstLine="5"/>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от  __________________________________</w:t>
      </w:r>
      <w:r>
        <w:rPr>
          <w:rFonts w:ascii="Times New Roman" w:eastAsia="Times New Roman" w:hAnsi="Times New Roman" w:cs="Times New Roman"/>
          <w:sz w:val="28"/>
          <w:szCs w:val="28"/>
          <w:lang w:eastAsia="ru-RU"/>
        </w:rPr>
        <w:t>__</w:t>
      </w:r>
    </w:p>
    <w:p w:rsidR="00E96D3B" w:rsidRPr="00E96D3B" w:rsidRDefault="00E96D3B" w:rsidP="00E96D3B">
      <w:pPr>
        <w:ind w:left="4248" w:firstLine="5"/>
        <w:jc w:val="center"/>
        <w:rPr>
          <w:rFonts w:ascii="Times New Roman" w:eastAsia="Times New Roman" w:hAnsi="Times New Roman" w:cs="Times New Roman"/>
          <w:lang w:eastAsia="ru-RU"/>
        </w:rPr>
      </w:pPr>
      <w:r w:rsidRPr="00E96D3B">
        <w:rPr>
          <w:rFonts w:ascii="Times New Roman" w:eastAsia="Times New Roman" w:hAnsi="Times New Roman" w:cs="Times New Roman"/>
          <w:lang w:eastAsia="ru-RU"/>
        </w:rPr>
        <w:t>(Ф.И.О.)</w:t>
      </w:r>
    </w:p>
    <w:p w:rsidR="00E96D3B" w:rsidRPr="00E96D3B" w:rsidRDefault="00E96D3B" w:rsidP="00E96D3B">
      <w:pPr>
        <w:ind w:left="4248" w:firstLine="5"/>
        <w:jc w:val="left"/>
        <w:rPr>
          <w:rFonts w:ascii="Times New Roman" w:eastAsia="Times New Roman" w:hAnsi="Times New Roman" w:cs="Times New Roman"/>
          <w:lang w:eastAsia="ru-RU"/>
        </w:rPr>
      </w:pPr>
    </w:p>
    <w:p w:rsidR="00E96D3B" w:rsidRPr="00E96D3B" w:rsidRDefault="00E96D3B" w:rsidP="00E96D3B">
      <w:pPr>
        <w:pBdr>
          <w:top w:val="single" w:sz="4" w:space="1" w:color="auto"/>
        </w:pBdr>
        <w:ind w:left="4248" w:firstLine="5"/>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(наименование должности, структурного </w:t>
      </w:r>
      <w:r>
        <w:rPr>
          <w:rFonts w:ascii="Times New Roman" w:eastAsia="Times New Roman" w:hAnsi="Times New Roman" w:cs="Times New Roman"/>
          <w:sz w:val="24"/>
          <w:szCs w:val="24"/>
          <w:lang w:eastAsia="ru-RU"/>
        </w:rPr>
        <w:t>___</w:t>
      </w:r>
      <w:r w:rsidRPr="00E96D3B">
        <w:rPr>
          <w:rFonts w:ascii="Times New Roman" w:eastAsia="Times New Roman" w:hAnsi="Times New Roman" w:cs="Times New Roman"/>
          <w:sz w:val="24"/>
          <w:szCs w:val="24"/>
          <w:lang w:eastAsia="ru-RU"/>
        </w:rPr>
        <w:t>_______________________________________</w:t>
      </w:r>
      <w:r w:rsidRPr="00E96D3B">
        <w:rPr>
          <w:rFonts w:ascii="Times New Roman" w:eastAsia="Times New Roman" w:hAnsi="Times New Roman" w:cs="Times New Roman"/>
          <w:sz w:val="24"/>
          <w:szCs w:val="24"/>
          <w:lang w:eastAsia="ru-RU"/>
        </w:rPr>
        <w:br/>
        <w:t xml:space="preserve">подразделения государственного органа </w:t>
      </w:r>
      <w:r>
        <w:rPr>
          <w:rFonts w:ascii="Times New Roman" w:eastAsia="Times New Roman" w:hAnsi="Times New Roman" w:cs="Times New Roman"/>
          <w:sz w:val="24"/>
          <w:szCs w:val="24"/>
          <w:lang w:eastAsia="ru-RU"/>
        </w:rPr>
        <w:t>__</w:t>
      </w:r>
      <w:r w:rsidRPr="00E96D3B">
        <w:rPr>
          <w:rFonts w:ascii="Times New Roman" w:eastAsia="Times New Roman" w:hAnsi="Times New Roman" w:cs="Times New Roman"/>
          <w:sz w:val="24"/>
          <w:szCs w:val="24"/>
          <w:lang w:eastAsia="ru-RU"/>
        </w:rPr>
        <w:t>________________________________________</w:t>
      </w:r>
    </w:p>
    <w:p w:rsidR="00E96D3B" w:rsidRPr="00E96D3B" w:rsidRDefault="00E96D3B" w:rsidP="00E96D3B">
      <w:pPr>
        <w:pBdr>
          <w:top w:val="single" w:sz="4" w:space="1" w:color="auto"/>
        </w:pBdr>
        <w:ind w:left="4248" w:firstLine="5"/>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Свердловской области)</w:t>
      </w:r>
    </w:p>
    <w:p w:rsidR="00E96D3B" w:rsidRPr="00E96D3B" w:rsidRDefault="00E96D3B" w:rsidP="00E96D3B">
      <w:pPr>
        <w:spacing w:before="240" w:after="240"/>
        <w:ind w:firstLine="0"/>
        <w:jc w:val="center"/>
        <w:rPr>
          <w:rFonts w:ascii="Times New Roman" w:eastAsia="Times New Roman" w:hAnsi="Times New Roman" w:cs="Times New Roman"/>
          <w:b/>
          <w:bCs/>
          <w:sz w:val="28"/>
          <w:szCs w:val="28"/>
          <w:lang w:eastAsia="ru-RU"/>
        </w:rPr>
      </w:pPr>
      <w:r w:rsidRPr="00E96D3B">
        <w:rPr>
          <w:rFonts w:ascii="Times New Roman" w:eastAsia="Times New Roman" w:hAnsi="Times New Roman" w:cs="Times New Roman"/>
          <w:b/>
          <w:bCs/>
          <w:sz w:val="28"/>
          <w:szCs w:val="28"/>
          <w:lang w:eastAsia="ru-RU"/>
        </w:rPr>
        <w:t>Заявление</w:t>
      </w:r>
    </w:p>
    <w:p w:rsidR="00E96D3B" w:rsidRPr="00E96D3B" w:rsidRDefault="00E96D3B" w:rsidP="00FD62F8">
      <w:pPr>
        <w:ind w:firstLine="567"/>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 xml:space="preserve">Сообщаю, что я не имею возможности представить сведения о доходах, </w:t>
      </w:r>
      <w:r>
        <w:rPr>
          <w:rFonts w:ascii="Times New Roman" w:eastAsia="Times New Roman" w:hAnsi="Times New Roman" w:cs="Times New Roman"/>
          <w:sz w:val="28"/>
          <w:szCs w:val="28"/>
          <w:lang w:eastAsia="ru-RU"/>
        </w:rPr>
        <w:t xml:space="preserve">расходах, </w:t>
      </w:r>
      <w:r w:rsidRPr="00E96D3B">
        <w:rPr>
          <w:rFonts w:ascii="Times New Roman" w:eastAsia="Times New Roman" w:hAnsi="Times New Roman" w:cs="Times New Roman"/>
          <w:sz w:val="28"/>
          <w:szCs w:val="28"/>
          <w:lang w:eastAsia="ru-RU"/>
        </w:rPr>
        <w:t>об имуществе и обязательствах имущественного характера своих</w:t>
      </w:r>
      <w:r w:rsidRPr="00E96D3B">
        <w:rPr>
          <w:rFonts w:ascii="Times New Roman" w:eastAsia="Times New Roman" w:hAnsi="Times New Roman" w:cs="Times New Roman"/>
          <w:sz w:val="28"/>
          <w:szCs w:val="28"/>
          <w:lang w:eastAsia="ru-RU"/>
        </w:rPr>
        <w:br/>
      </w:r>
    </w:p>
    <w:p w:rsidR="00E96D3B" w:rsidRPr="00E96D3B" w:rsidRDefault="00E96D3B" w:rsidP="00FD62F8">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(Ф.И.О. супруги, супруга и (или) несовершеннолетних детей, дата рождения)</w:t>
      </w:r>
    </w:p>
    <w:p w:rsidR="00E96D3B" w:rsidRPr="00E96D3B" w:rsidRDefault="00E96D3B" w:rsidP="00FD62F8">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p>
    <w:p w:rsidR="00E96D3B" w:rsidRPr="00E96D3B" w:rsidRDefault="00E96D3B" w:rsidP="00FD62F8">
      <w:pPr>
        <w:ind w:firstLine="0"/>
        <w:jc w:val="left"/>
        <w:rPr>
          <w:rFonts w:ascii="Times New Roman" w:eastAsia="Times New Roman" w:hAnsi="Times New Roman" w:cs="Times New Roman"/>
          <w:sz w:val="28"/>
          <w:szCs w:val="28"/>
          <w:lang w:eastAsia="ru-RU"/>
        </w:rPr>
      </w:pPr>
    </w:p>
    <w:p w:rsidR="00E96D3B" w:rsidRPr="00E96D3B" w:rsidRDefault="00E96D3B" w:rsidP="00FD62F8">
      <w:pPr>
        <w:ind w:firstLine="0"/>
        <w:jc w:val="left"/>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8"/>
          <w:szCs w:val="28"/>
          <w:lang w:eastAsia="ru-RU"/>
        </w:rPr>
        <w:t>в связи с тем, что ________________________________________________________</w:t>
      </w:r>
      <w:r>
        <w:rPr>
          <w:rFonts w:ascii="Times New Roman" w:eastAsia="Times New Roman" w:hAnsi="Times New Roman" w:cs="Times New Roman"/>
          <w:sz w:val="28"/>
          <w:szCs w:val="28"/>
          <w:lang w:eastAsia="ru-RU"/>
        </w:rPr>
        <w:t>__________</w:t>
      </w:r>
    </w:p>
    <w:p w:rsidR="00E96D3B" w:rsidRPr="00E96D3B" w:rsidRDefault="00E96D3B" w:rsidP="00FD62F8">
      <w:pPr>
        <w:ind w:firstLine="0"/>
        <w:jc w:val="left"/>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                                     (указываются все причины и обстоятельства, подтверждающие </w:t>
      </w:r>
    </w:p>
    <w:p w:rsidR="00E96D3B" w:rsidRPr="00E96D3B" w:rsidRDefault="00E96D3B" w:rsidP="00FD62F8">
      <w:pPr>
        <w:ind w:firstLine="0"/>
        <w:jc w:val="left"/>
        <w:rPr>
          <w:rFonts w:ascii="Times New Roman" w:eastAsia="Times New Roman" w:hAnsi="Times New Roman" w:cs="Times New Roman"/>
          <w:sz w:val="28"/>
          <w:szCs w:val="28"/>
          <w:lang w:eastAsia="ru-RU"/>
        </w:rPr>
      </w:pPr>
    </w:p>
    <w:p w:rsidR="00E96D3B" w:rsidRPr="00E96D3B" w:rsidRDefault="00E96D3B" w:rsidP="00FD62F8">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объективность причин непредставления сведений)</w:t>
      </w:r>
    </w:p>
    <w:p w:rsidR="00E96D3B" w:rsidRPr="00E96D3B" w:rsidRDefault="00E96D3B" w:rsidP="00FD62F8">
      <w:pPr>
        <w:pBdr>
          <w:top w:val="single" w:sz="4" w:space="1" w:color="auto"/>
        </w:pBd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p>
    <w:p w:rsidR="00E96D3B" w:rsidRPr="00E96D3B" w:rsidRDefault="00E96D3B" w:rsidP="00FD62F8">
      <w:pPr>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К заявлению прилагаю следующие дополнительные материалы (в случае наличия):</w:t>
      </w:r>
      <w:r w:rsidRPr="00E96D3B">
        <w:rPr>
          <w:rFonts w:ascii="Times New Roman" w:eastAsia="Times New Roman" w:hAnsi="Times New Roman" w:cs="Times New Roman"/>
          <w:sz w:val="28"/>
          <w:szCs w:val="28"/>
          <w:lang w:eastAsia="ru-RU"/>
        </w:rPr>
        <w:br/>
      </w:r>
    </w:p>
    <w:p w:rsidR="00E96D3B" w:rsidRPr="00E96D3B" w:rsidRDefault="00E96D3B" w:rsidP="00FD62F8">
      <w:pPr>
        <w:pBdr>
          <w:top w:val="single" w:sz="4" w:space="1" w:color="auto"/>
        </w:pBd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(указываются дополнительные материалы)</w:t>
      </w:r>
    </w:p>
    <w:p w:rsidR="00E96D3B" w:rsidRPr="00E96D3B" w:rsidRDefault="00E96D3B" w:rsidP="00FD62F8">
      <w:pPr>
        <w:ind w:firstLine="0"/>
        <w:jc w:val="left"/>
        <w:rPr>
          <w:rFonts w:ascii="Times New Roman" w:eastAsia="Times New Roman" w:hAnsi="Times New Roman" w:cs="Times New Roman"/>
          <w:sz w:val="28"/>
          <w:szCs w:val="28"/>
          <w:lang w:eastAsia="ru-RU"/>
        </w:rPr>
      </w:pPr>
    </w:p>
    <w:p w:rsidR="00E96D3B" w:rsidRPr="00E96D3B" w:rsidRDefault="00E96D3B" w:rsidP="00FD62F8">
      <w:pPr>
        <w:pBdr>
          <w:top w:val="single" w:sz="4" w:space="1" w:color="auto"/>
        </w:pBdr>
        <w:ind w:firstLine="0"/>
        <w:jc w:val="left"/>
        <w:rPr>
          <w:rFonts w:ascii="Times New Roman" w:eastAsia="Times New Roman" w:hAnsi="Times New Roman" w:cs="Times New Roman"/>
          <w:sz w:val="28"/>
          <w:szCs w:val="28"/>
          <w:lang w:eastAsia="ru-RU"/>
        </w:rPr>
      </w:pPr>
    </w:p>
    <w:p w:rsidR="00E96D3B" w:rsidRDefault="00E96D3B" w:rsidP="00FD62F8">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Меры, принятые в целях предоставления указанных сведений:</w:t>
      </w:r>
    </w:p>
    <w:p w:rsidR="00E96D3B" w:rsidRPr="00E96D3B" w:rsidRDefault="00E96D3B" w:rsidP="00FD62F8">
      <w:pPr>
        <w:ind w:firstLine="0"/>
        <w:jc w:val="left"/>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w:t>
      </w:r>
    </w:p>
    <w:tbl>
      <w:tblPr>
        <w:tblW w:w="9355" w:type="dxa"/>
        <w:tblLayout w:type="fixed"/>
        <w:tblCellMar>
          <w:left w:w="28" w:type="dxa"/>
          <w:right w:w="28" w:type="dxa"/>
        </w:tblCellMar>
        <w:tblLook w:val="0000" w:firstRow="0" w:lastRow="0" w:firstColumn="0" w:lastColumn="0" w:noHBand="0" w:noVBand="0"/>
      </w:tblPr>
      <w:tblGrid>
        <w:gridCol w:w="2552"/>
        <w:gridCol w:w="4847"/>
        <w:gridCol w:w="1956"/>
      </w:tblGrid>
      <w:tr w:rsidR="00E96D3B" w:rsidRPr="00E96D3B" w:rsidTr="00E96D3B">
        <w:tc>
          <w:tcPr>
            <w:tcW w:w="2552" w:type="dxa"/>
            <w:tcBorders>
              <w:top w:val="nil"/>
              <w:left w:val="nil"/>
              <w:bottom w:val="single" w:sz="4" w:space="0" w:color="auto"/>
              <w:right w:val="nil"/>
            </w:tcBorders>
            <w:vAlign w:val="bottom"/>
          </w:tcPr>
          <w:p w:rsidR="00E96D3B" w:rsidRPr="00E96D3B" w:rsidRDefault="00E96D3B" w:rsidP="00FD62F8">
            <w:pPr>
              <w:ind w:firstLine="0"/>
              <w:jc w:val="center"/>
              <w:rPr>
                <w:rFonts w:ascii="Times New Roman" w:eastAsia="Times New Roman" w:hAnsi="Times New Roman" w:cs="Times New Roman"/>
                <w:sz w:val="28"/>
                <w:szCs w:val="28"/>
                <w:lang w:eastAsia="ru-RU"/>
              </w:rPr>
            </w:pPr>
          </w:p>
        </w:tc>
        <w:tc>
          <w:tcPr>
            <w:tcW w:w="4847" w:type="dxa"/>
            <w:tcBorders>
              <w:top w:val="nil"/>
              <w:left w:val="nil"/>
              <w:bottom w:val="nil"/>
              <w:right w:val="nil"/>
            </w:tcBorders>
            <w:vAlign w:val="bottom"/>
          </w:tcPr>
          <w:p w:rsidR="00E96D3B" w:rsidRPr="00E96D3B" w:rsidRDefault="00E96D3B" w:rsidP="00FD62F8">
            <w:pPr>
              <w:ind w:firstLine="0"/>
              <w:jc w:val="left"/>
              <w:rPr>
                <w:rFonts w:ascii="Times New Roman" w:eastAsia="Times New Roman" w:hAnsi="Times New Roman" w:cs="Times New Roman"/>
                <w:sz w:val="28"/>
                <w:szCs w:val="28"/>
                <w:lang w:eastAsia="ru-RU"/>
              </w:rPr>
            </w:pPr>
          </w:p>
        </w:tc>
        <w:tc>
          <w:tcPr>
            <w:tcW w:w="1956" w:type="dxa"/>
            <w:tcBorders>
              <w:top w:val="nil"/>
              <w:left w:val="nil"/>
              <w:bottom w:val="single" w:sz="4" w:space="0" w:color="auto"/>
              <w:right w:val="nil"/>
            </w:tcBorders>
            <w:vAlign w:val="bottom"/>
          </w:tcPr>
          <w:p w:rsidR="00E96D3B" w:rsidRPr="00E96D3B" w:rsidRDefault="00E96D3B" w:rsidP="00FD62F8">
            <w:pPr>
              <w:ind w:firstLine="0"/>
              <w:jc w:val="center"/>
              <w:rPr>
                <w:rFonts w:ascii="Times New Roman" w:eastAsia="Times New Roman" w:hAnsi="Times New Roman" w:cs="Times New Roman"/>
                <w:sz w:val="28"/>
                <w:szCs w:val="28"/>
                <w:lang w:eastAsia="ru-RU"/>
              </w:rPr>
            </w:pPr>
          </w:p>
        </w:tc>
      </w:tr>
      <w:tr w:rsidR="00E96D3B" w:rsidRPr="00E96D3B" w:rsidTr="00E96D3B">
        <w:tc>
          <w:tcPr>
            <w:tcW w:w="2552" w:type="dxa"/>
            <w:tcBorders>
              <w:top w:val="nil"/>
              <w:left w:val="nil"/>
              <w:bottom w:val="nil"/>
              <w:right w:val="nil"/>
            </w:tcBorders>
          </w:tcPr>
          <w:p w:rsidR="00E96D3B" w:rsidRPr="00E96D3B" w:rsidRDefault="00E96D3B" w:rsidP="00FD62F8">
            <w:pP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(дата)</w:t>
            </w:r>
          </w:p>
        </w:tc>
        <w:tc>
          <w:tcPr>
            <w:tcW w:w="4847" w:type="dxa"/>
            <w:tcBorders>
              <w:top w:val="nil"/>
              <w:left w:val="nil"/>
              <w:bottom w:val="nil"/>
              <w:right w:val="nil"/>
            </w:tcBorders>
          </w:tcPr>
          <w:p w:rsidR="00E96D3B" w:rsidRPr="00E96D3B" w:rsidRDefault="00E96D3B" w:rsidP="00FD62F8">
            <w:pPr>
              <w:ind w:firstLine="0"/>
              <w:jc w:val="left"/>
              <w:rPr>
                <w:rFonts w:ascii="Times New Roman" w:eastAsia="Times New Roman" w:hAnsi="Times New Roman" w:cs="Times New Roman"/>
                <w:sz w:val="28"/>
                <w:szCs w:val="28"/>
                <w:lang w:eastAsia="ru-RU"/>
              </w:rPr>
            </w:pPr>
          </w:p>
        </w:tc>
        <w:tc>
          <w:tcPr>
            <w:tcW w:w="1956" w:type="dxa"/>
            <w:tcBorders>
              <w:top w:val="nil"/>
              <w:left w:val="nil"/>
              <w:bottom w:val="nil"/>
              <w:right w:val="nil"/>
            </w:tcBorders>
          </w:tcPr>
          <w:p w:rsidR="00E96D3B" w:rsidRPr="00E96D3B" w:rsidRDefault="00E96D3B" w:rsidP="00FD62F8">
            <w:pPr>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(подпись)</w:t>
            </w:r>
          </w:p>
        </w:tc>
      </w:tr>
    </w:tbl>
    <w:p w:rsid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p>
    <w:p w:rsidR="00E96D3B" w:rsidRP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Заявление принял(а)____________________</w:t>
      </w:r>
      <w:r>
        <w:rPr>
          <w:rFonts w:ascii="Times New Roman" w:eastAsia="Times New Roman" w:hAnsi="Times New Roman" w:cs="Times New Roman"/>
          <w:sz w:val="28"/>
          <w:szCs w:val="28"/>
          <w:lang w:eastAsia="ru-RU"/>
        </w:rPr>
        <w:t>_____________________________</w:t>
      </w:r>
    </w:p>
    <w:p w:rsidR="00E96D3B" w:rsidRPr="00E96D3B" w:rsidRDefault="00E96D3B" w:rsidP="00FD62F8">
      <w:pPr>
        <w:autoSpaceDE w:val="0"/>
        <w:autoSpaceDN w:val="0"/>
        <w:adjustRightInd w:val="0"/>
        <w:ind w:firstLine="0"/>
        <w:jc w:val="center"/>
        <w:rPr>
          <w:rFonts w:ascii="Times New Roman" w:eastAsia="Times New Roman" w:hAnsi="Times New Roman" w:cs="Times New Roman"/>
          <w:sz w:val="24"/>
          <w:szCs w:val="24"/>
          <w:lang w:eastAsia="ru-RU"/>
        </w:rPr>
      </w:pPr>
      <w:r w:rsidRPr="00E96D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96D3B">
        <w:rPr>
          <w:rFonts w:ascii="Times New Roman" w:eastAsia="Times New Roman" w:hAnsi="Times New Roman" w:cs="Times New Roman"/>
          <w:sz w:val="24"/>
          <w:szCs w:val="24"/>
          <w:lang w:eastAsia="ru-RU"/>
        </w:rPr>
        <w:t xml:space="preserve">           (подпись, Ф.И.О., должность лица, принявшего заявление)</w:t>
      </w:r>
    </w:p>
    <w:p w:rsid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p>
    <w:p w:rsidR="00E96D3B" w:rsidRPr="00E96D3B" w:rsidRDefault="00E96D3B" w:rsidP="00FD62F8">
      <w:pPr>
        <w:autoSpaceDE w:val="0"/>
        <w:autoSpaceDN w:val="0"/>
        <w:adjustRightInd w:val="0"/>
        <w:ind w:firstLine="0"/>
        <w:rPr>
          <w:rFonts w:ascii="Times New Roman" w:eastAsia="Times New Roman" w:hAnsi="Times New Roman" w:cs="Times New Roman"/>
          <w:sz w:val="28"/>
          <w:szCs w:val="28"/>
          <w:lang w:eastAsia="ru-RU"/>
        </w:rPr>
      </w:pPr>
      <w:r w:rsidRPr="00E96D3B">
        <w:rPr>
          <w:rFonts w:ascii="Times New Roman" w:eastAsia="Times New Roman" w:hAnsi="Times New Roman" w:cs="Times New Roman"/>
          <w:sz w:val="28"/>
          <w:szCs w:val="28"/>
          <w:lang w:eastAsia="ru-RU"/>
        </w:rPr>
        <w:t>«___»_______________</w:t>
      </w:r>
      <w:r>
        <w:rPr>
          <w:rFonts w:ascii="Times New Roman" w:eastAsia="Times New Roman" w:hAnsi="Times New Roman" w:cs="Times New Roman"/>
          <w:sz w:val="28"/>
          <w:szCs w:val="28"/>
          <w:lang w:eastAsia="ru-RU"/>
        </w:rPr>
        <w:t>_______</w:t>
      </w:r>
      <w:r w:rsidRPr="00E96D3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5</w:t>
      </w:r>
      <w:r w:rsidRPr="00E96D3B">
        <w:rPr>
          <w:rFonts w:ascii="Times New Roman" w:eastAsia="Times New Roman" w:hAnsi="Times New Roman" w:cs="Times New Roman"/>
          <w:sz w:val="28"/>
          <w:szCs w:val="28"/>
          <w:lang w:eastAsia="ru-RU"/>
        </w:rPr>
        <w:t xml:space="preserve"> год.</w:t>
      </w:r>
    </w:p>
    <w:p w:rsidR="002B7364" w:rsidRDefault="00E96D3B" w:rsidP="00FD62F8">
      <w:pPr>
        <w:autoSpaceDE w:val="0"/>
        <w:autoSpaceDN w:val="0"/>
        <w:adjustRightInd w:val="0"/>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96D3B">
        <w:rPr>
          <w:rFonts w:ascii="Times New Roman" w:eastAsia="Times New Roman" w:hAnsi="Times New Roman" w:cs="Times New Roman"/>
          <w:sz w:val="24"/>
          <w:szCs w:val="24"/>
          <w:lang w:eastAsia="ru-RU"/>
        </w:rPr>
        <w:t xml:space="preserve">         (дата приема заявления)</w:t>
      </w:r>
    </w:p>
    <w:p w:rsidR="004B511A" w:rsidRDefault="004B511A" w:rsidP="004B511A">
      <w:pPr>
        <w:ind w:firstLine="0"/>
        <w:jc w:val="right"/>
        <w:rPr>
          <w:rFonts w:ascii="Times New Roman" w:eastAsia="Times New Roman" w:hAnsi="Times New Roman" w:cs="Times New Roman"/>
          <w:bCs/>
          <w:sz w:val="28"/>
          <w:szCs w:val="24"/>
          <w:lang w:eastAsia="ru-RU"/>
        </w:rPr>
      </w:pPr>
      <w:r w:rsidRPr="00E96D3B">
        <w:rPr>
          <w:rFonts w:ascii="Times New Roman" w:eastAsia="Times New Roman" w:hAnsi="Times New Roman" w:cs="Times New Roman"/>
          <w:bCs/>
          <w:sz w:val="28"/>
          <w:szCs w:val="24"/>
          <w:lang w:eastAsia="ru-RU"/>
        </w:rPr>
        <w:lastRenderedPageBreak/>
        <w:t xml:space="preserve">Приложение № </w:t>
      </w:r>
      <w:r>
        <w:rPr>
          <w:rFonts w:ascii="Times New Roman" w:eastAsia="Times New Roman" w:hAnsi="Times New Roman" w:cs="Times New Roman"/>
          <w:bCs/>
          <w:sz w:val="28"/>
          <w:szCs w:val="24"/>
          <w:lang w:eastAsia="ru-RU"/>
        </w:rPr>
        <w:t>3</w:t>
      </w:r>
    </w:p>
    <w:p w:rsidR="004B511A" w:rsidRDefault="004B511A" w:rsidP="004B511A">
      <w:pPr>
        <w:autoSpaceDE w:val="0"/>
        <w:autoSpaceDN w:val="0"/>
        <w:adjustRightInd w:val="0"/>
        <w:ind w:firstLine="0"/>
        <w:jc w:val="center"/>
        <w:rPr>
          <w:rFonts w:ascii="Times New Roman" w:hAnsi="Times New Roman" w:cs="Times New Roman"/>
          <w:b/>
          <w:sz w:val="28"/>
          <w:szCs w:val="28"/>
        </w:rPr>
      </w:pPr>
      <w:r w:rsidRPr="004B511A">
        <w:rPr>
          <w:rFonts w:ascii="Times New Roman" w:hAnsi="Times New Roman" w:cs="Times New Roman"/>
          <w:b/>
          <w:sz w:val="28"/>
          <w:szCs w:val="28"/>
        </w:rPr>
        <w:t xml:space="preserve">Пример заполнения справки о доходах, </w:t>
      </w:r>
      <w:r>
        <w:rPr>
          <w:rFonts w:ascii="Times New Roman" w:hAnsi="Times New Roman" w:cs="Times New Roman"/>
          <w:b/>
          <w:sz w:val="28"/>
          <w:szCs w:val="28"/>
        </w:rPr>
        <w:t xml:space="preserve">расходах, </w:t>
      </w:r>
      <w:r w:rsidRPr="004B511A">
        <w:rPr>
          <w:rFonts w:ascii="Times New Roman" w:hAnsi="Times New Roman" w:cs="Times New Roman"/>
          <w:b/>
          <w:sz w:val="28"/>
          <w:szCs w:val="28"/>
        </w:rPr>
        <w:t>об имуществе и обязательствах имущественного характера</w:t>
      </w:r>
    </w:p>
    <w:p w:rsidR="00E8372C" w:rsidRDefault="00E8372C" w:rsidP="004B511A">
      <w:pPr>
        <w:tabs>
          <w:tab w:val="left" w:pos="11907"/>
        </w:tabs>
        <w:autoSpaceDE w:val="0"/>
        <w:autoSpaceDN w:val="0"/>
        <w:ind w:left="7513" w:firstLine="0"/>
        <w:jc w:val="center"/>
        <w:rPr>
          <w:rFonts w:ascii="Times New Roman" w:eastAsia="Times New Roman" w:hAnsi="Times New Roman" w:cs="Times New Roman"/>
          <w:sz w:val="16"/>
          <w:szCs w:val="16"/>
          <w:lang w:eastAsia="ru-RU"/>
        </w:rPr>
      </w:pPr>
    </w:p>
    <w:p w:rsidR="00E8372C" w:rsidRDefault="00E8372C" w:rsidP="004B511A">
      <w:pPr>
        <w:tabs>
          <w:tab w:val="left" w:pos="11907"/>
        </w:tabs>
        <w:autoSpaceDE w:val="0"/>
        <w:autoSpaceDN w:val="0"/>
        <w:ind w:left="7513" w:firstLine="0"/>
        <w:jc w:val="center"/>
        <w:rPr>
          <w:rFonts w:ascii="Times New Roman" w:eastAsia="Times New Roman" w:hAnsi="Times New Roman" w:cs="Times New Roman"/>
          <w:sz w:val="16"/>
          <w:szCs w:val="16"/>
          <w:lang w:eastAsia="ru-RU"/>
        </w:rPr>
      </w:pPr>
    </w:p>
    <w:p w:rsidR="004B511A" w:rsidRPr="004B511A" w:rsidRDefault="004B511A" w:rsidP="004B511A">
      <w:pPr>
        <w:tabs>
          <w:tab w:val="left" w:pos="11907"/>
        </w:tabs>
        <w:autoSpaceDE w:val="0"/>
        <w:autoSpaceDN w:val="0"/>
        <w:ind w:left="7513" w:firstLine="0"/>
        <w:jc w:val="center"/>
        <w:rPr>
          <w:rFonts w:ascii="Times New Roman" w:eastAsia="Times New Roman" w:hAnsi="Times New Roman" w:cs="Times New Roman"/>
          <w:sz w:val="16"/>
          <w:szCs w:val="16"/>
          <w:lang w:eastAsia="ru-RU"/>
        </w:rPr>
      </w:pPr>
      <w:r w:rsidRPr="004B511A">
        <w:rPr>
          <w:rFonts w:ascii="Times New Roman" w:eastAsia="Times New Roman" w:hAnsi="Times New Roman" w:cs="Times New Roman"/>
          <w:sz w:val="16"/>
          <w:szCs w:val="16"/>
          <w:lang w:eastAsia="ru-RU"/>
        </w:rPr>
        <w:t>УТВЕРЖДЕНА</w:t>
      </w:r>
    </w:p>
    <w:p w:rsidR="004B511A" w:rsidRPr="004B511A" w:rsidRDefault="004B511A" w:rsidP="004B511A">
      <w:pPr>
        <w:tabs>
          <w:tab w:val="left" w:pos="11907"/>
        </w:tabs>
        <w:autoSpaceDE w:val="0"/>
        <w:autoSpaceDN w:val="0"/>
        <w:spacing w:before="60"/>
        <w:ind w:left="7513" w:firstLine="0"/>
        <w:jc w:val="center"/>
        <w:rPr>
          <w:rFonts w:ascii="Times New Roman" w:eastAsia="Times New Roman" w:hAnsi="Times New Roman" w:cs="Times New Roman"/>
          <w:sz w:val="16"/>
          <w:szCs w:val="16"/>
          <w:lang w:eastAsia="ru-RU"/>
        </w:rPr>
      </w:pPr>
      <w:r w:rsidRPr="004B511A">
        <w:rPr>
          <w:rFonts w:ascii="Times New Roman" w:eastAsia="Times New Roman" w:hAnsi="Times New Roman" w:cs="Times New Roman"/>
          <w:sz w:val="16"/>
          <w:szCs w:val="16"/>
          <w:lang w:eastAsia="ru-RU"/>
        </w:rPr>
        <w:t>Указом Президента</w:t>
      </w:r>
      <w:r w:rsidRPr="004B511A">
        <w:rPr>
          <w:rFonts w:ascii="Times New Roman" w:eastAsia="Times New Roman" w:hAnsi="Times New Roman" w:cs="Times New Roman"/>
          <w:sz w:val="16"/>
          <w:szCs w:val="16"/>
          <w:lang w:eastAsia="ru-RU"/>
        </w:rPr>
        <w:br/>
        <w:t>Российской Федерации</w:t>
      </w:r>
      <w:r w:rsidRPr="004B511A">
        <w:rPr>
          <w:rFonts w:ascii="Times New Roman" w:eastAsia="Times New Roman" w:hAnsi="Times New Roman" w:cs="Times New Roman"/>
          <w:sz w:val="16"/>
          <w:szCs w:val="16"/>
          <w:lang w:eastAsia="ru-RU"/>
        </w:rPr>
        <w:br/>
        <w:t>от 23.06.2014 № 460</w:t>
      </w:r>
    </w:p>
    <w:p w:rsidR="004B511A" w:rsidRPr="004B511A" w:rsidRDefault="004B511A" w:rsidP="004B511A">
      <w:pPr>
        <w:tabs>
          <w:tab w:val="left" w:pos="11907"/>
        </w:tabs>
        <w:autoSpaceDE w:val="0"/>
        <w:autoSpaceDN w:val="0"/>
        <w:spacing w:before="60"/>
        <w:ind w:left="7513" w:firstLine="0"/>
        <w:jc w:val="center"/>
        <w:rPr>
          <w:rFonts w:ascii="Times New Roman" w:eastAsia="Times New Roman" w:hAnsi="Times New Roman" w:cs="Times New Roman"/>
          <w:sz w:val="16"/>
          <w:szCs w:val="16"/>
          <w:lang w:eastAsia="ru-RU"/>
        </w:rPr>
      </w:pPr>
    </w:p>
    <w:p w:rsidR="004B511A" w:rsidRPr="00991564" w:rsidRDefault="004B511A" w:rsidP="00991564">
      <w:pPr>
        <w:autoSpaceDE w:val="0"/>
        <w:autoSpaceDN w:val="0"/>
        <w:ind w:firstLine="0"/>
        <w:jc w:val="right"/>
        <w:rPr>
          <w:rFonts w:ascii="Times New Roman" w:eastAsia="Times New Roman" w:hAnsi="Times New Roman" w:cs="Times New Roman"/>
          <w:sz w:val="24"/>
          <w:szCs w:val="26"/>
          <w:lang w:eastAsia="ru-RU"/>
        </w:rPr>
      </w:pPr>
      <w:r w:rsidRPr="00991564">
        <w:rPr>
          <w:rFonts w:ascii="Times New Roman" w:eastAsia="Times New Roman" w:hAnsi="Times New Roman" w:cs="Times New Roman"/>
          <w:sz w:val="24"/>
          <w:szCs w:val="26"/>
          <w:lang w:eastAsia="ru-RU"/>
        </w:rPr>
        <w:t>В Департамент кадровой политики Губернатора Свердловской области</w:t>
      </w:r>
    </w:p>
    <w:p w:rsidR="004B511A" w:rsidRPr="004B511A" w:rsidRDefault="004B511A" w:rsidP="00F940DF">
      <w:pPr>
        <w:pBdr>
          <w:top w:val="single" w:sz="4" w:space="1" w:color="auto"/>
        </w:pBdr>
        <w:autoSpaceDE w:val="0"/>
        <w:autoSpaceDN w:val="0"/>
        <w:ind w:left="851"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(указывается наименование кадрового подразделения федерального государственного органа, иного органа или организации)</w:t>
      </w:r>
    </w:p>
    <w:p w:rsidR="004B511A" w:rsidRPr="004B511A" w:rsidRDefault="004B511A" w:rsidP="004B511A">
      <w:pPr>
        <w:autoSpaceDE w:val="0"/>
        <w:autoSpaceDN w:val="0"/>
        <w:ind w:firstLine="0"/>
        <w:jc w:val="center"/>
        <w:rPr>
          <w:rFonts w:ascii="Times New Roman" w:eastAsia="Times New Roman" w:hAnsi="Times New Roman" w:cs="Times New Roman"/>
          <w:b/>
          <w:bCs/>
          <w:sz w:val="26"/>
          <w:szCs w:val="26"/>
          <w:lang w:eastAsia="ru-RU"/>
        </w:rPr>
      </w:pPr>
    </w:p>
    <w:p w:rsidR="004B511A" w:rsidRPr="004B511A" w:rsidRDefault="004B511A" w:rsidP="004B511A">
      <w:pPr>
        <w:autoSpaceDE w:val="0"/>
        <w:autoSpaceDN w:val="0"/>
        <w:ind w:firstLine="0"/>
        <w:jc w:val="center"/>
        <w:rPr>
          <w:rFonts w:ascii="Times New Roman" w:eastAsia="Times New Roman" w:hAnsi="Times New Roman" w:cs="Times New Roman"/>
          <w:b/>
          <w:bCs/>
          <w:sz w:val="26"/>
          <w:szCs w:val="26"/>
          <w:lang w:eastAsia="ru-RU"/>
        </w:rPr>
      </w:pPr>
      <w:r w:rsidRPr="004B511A">
        <w:rPr>
          <w:rFonts w:ascii="Times New Roman" w:eastAsia="Times New Roman" w:hAnsi="Times New Roman" w:cs="Times New Roman"/>
          <w:b/>
          <w:bCs/>
          <w:sz w:val="28"/>
          <w:szCs w:val="28"/>
          <w:lang w:eastAsia="ru-RU"/>
        </w:rPr>
        <w:t>СПРАВКА</w:t>
      </w:r>
      <w:r w:rsidRPr="004B511A">
        <w:rPr>
          <w:rFonts w:ascii="Times New Roman" w:eastAsia="Times New Roman" w:hAnsi="Times New Roman" w:cs="Times New Roman"/>
          <w:sz w:val="20"/>
          <w:szCs w:val="20"/>
          <w:vertAlign w:val="superscript"/>
          <w:lang w:eastAsia="ru-RU"/>
        </w:rPr>
        <w:footnoteReference w:id="1"/>
      </w:r>
      <w:r w:rsidRPr="004B511A">
        <w:rPr>
          <w:rFonts w:ascii="Times New Roman" w:eastAsia="Times New Roman" w:hAnsi="Times New Roman" w:cs="Times New Roman"/>
          <w:b/>
          <w:bCs/>
          <w:sz w:val="28"/>
          <w:szCs w:val="28"/>
          <w:lang w:eastAsia="ru-RU"/>
        </w:rPr>
        <w:br/>
        <w:t>о доходах, расходах, об имуществе и обязательствах имущественного характера</w:t>
      </w:r>
      <w:r w:rsidRPr="004B511A">
        <w:rPr>
          <w:rFonts w:ascii="Times New Roman" w:eastAsia="Times New Roman" w:hAnsi="Times New Roman" w:cs="Times New Roman"/>
          <w:sz w:val="20"/>
          <w:szCs w:val="20"/>
          <w:vertAlign w:val="superscript"/>
          <w:lang w:eastAsia="ru-RU"/>
        </w:rPr>
        <w:footnoteReference w:id="2"/>
      </w:r>
      <w:r w:rsidRPr="004B511A">
        <w:rPr>
          <w:rFonts w:ascii="Times New Roman" w:eastAsia="Times New Roman" w:hAnsi="Times New Roman" w:cs="Times New Roman"/>
          <w:b/>
          <w:bCs/>
          <w:sz w:val="26"/>
          <w:szCs w:val="26"/>
          <w:lang w:eastAsia="ru-RU"/>
        </w:rPr>
        <w:br/>
      </w:r>
    </w:p>
    <w:p w:rsidR="004B511A" w:rsidRPr="004B511A" w:rsidRDefault="004B511A" w:rsidP="004B511A">
      <w:pPr>
        <w:autoSpaceDE w:val="0"/>
        <w:autoSpaceDN w:val="0"/>
        <w:ind w:firstLine="567"/>
        <w:jc w:val="left"/>
        <w:rPr>
          <w:rFonts w:ascii="Times New Roman" w:eastAsia="Times New Roman" w:hAnsi="Times New Roman" w:cs="Times New Roman"/>
          <w:sz w:val="24"/>
          <w:szCs w:val="24"/>
          <w:lang w:eastAsia="ru-RU"/>
        </w:rPr>
      </w:pPr>
      <w:r w:rsidRPr="004B511A">
        <w:rPr>
          <w:rFonts w:ascii="Times New Roman" w:eastAsia="Times New Roman" w:hAnsi="Times New Roman" w:cs="Times New Roman"/>
          <w:sz w:val="24"/>
          <w:szCs w:val="24"/>
          <w:lang w:eastAsia="ru-RU"/>
        </w:rPr>
        <w:t xml:space="preserve">Я, </w:t>
      </w:r>
      <w:r w:rsidR="00F940DF" w:rsidRPr="00F940DF">
        <w:rPr>
          <w:rFonts w:ascii="Times New Roman" w:eastAsia="Times New Roman" w:hAnsi="Times New Roman" w:cs="Times New Roman"/>
          <w:sz w:val="24"/>
          <w:szCs w:val="24"/>
          <w:lang w:eastAsia="ru-RU"/>
        </w:rPr>
        <w:t>Иванов Иван Иванович, 11.11.1956 г.</w:t>
      </w:r>
      <w:r w:rsidR="00F940DF">
        <w:rPr>
          <w:rFonts w:ascii="Times New Roman" w:eastAsia="Times New Roman" w:hAnsi="Times New Roman" w:cs="Times New Roman"/>
          <w:sz w:val="24"/>
          <w:szCs w:val="24"/>
          <w:lang w:eastAsia="ru-RU"/>
        </w:rPr>
        <w:t xml:space="preserve">, паспорт серии 12 03 номер 456789, выдан </w:t>
      </w:r>
    </w:p>
    <w:p w:rsidR="004B511A" w:rsidRPr="004B511A" w:rsidRDefault="004B511A" w:rsidP="004B511A">
      <w:pPr>
        <w:pBdr>
          <w:top w:val="single" w:sz="4" w:space="2" w:color="auto"/>
        </w:pBdr>
        <w:autoSpaceDE w:val="0"/>
        <w:autoSpaceDN w:val="0"/>
        <w:ind w:left="907" w:firstLine="0"/>
        <w:jc w:val="left"/>
        <w:rPr>
          <w:rFonts w:ascii="Times New Roman" w:eastAsia="Times New Roman" w:hAnsi="Times New Roman" w:cs="Times New Roman"/>
          <w:sz w:val="16"/>
          <w:szCs w:val="16"/>
          <w:lang w:eastAsia="ru-RU"/>
        </w:rPr>
      </w:pPr>
    </w:p>
    <w:p w:rsidR="004B511A" w:rsidRPr="004B511A" w:rsidRDefault="00F940DF" w:rsidP="004B511A">
      <w:pPr>
        <w:autoSpaceDE w:val="0"/>
        <w:autoSpaceDN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01.01.2014 г. </w:t>
      </w:r>
      <w:r w:rsidRPr="00F940DF">
        <w:rPr>
          <w:rFonts w:ascii="Times New Roman" w:eastAsia="Times New Roman" w:hAnsi="Times New Roman" w:cs="Times New Roman"/>
          <w:sz w:val="24"/>
          <w:szCs w:val="24"/>
          <w:lang w:eastAsia="ru-RU"/>
        </w:rPr>
        <w:t>Отделом УФМС России по Свердловской области в Верх-Исетском районе</w:t>
      </w: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16"/>
          <w:szCs w:val="16"/>
          <w:lang w:eastAsia="ru-RU"/>
        </w:rPr>
      </w:pPr>
    </w:p>
    <w:p w:rsidR="004B511A" w:rsidRPr="004B511A" w:rsidRDefault="00F940DF" w:rsidP="00F940DF">
      <w:pPr>
        <w:autoSpaceDE w:val="0"/>
        <w:autoSpaceDN w:val="0"/>
        <w:ind w:firstLine="0"/>
        <w:rPr>
          <w:rFonts w:ascii="Times New Roman" w:eastAsia="Times New Roman" w:hAnsi="Times New Roman" w:cs="Times New Roman"/>
          <w:sz w:val="24"/>
          <w:szCs w:val="24"/>
          <w:lang w:eastAsia="ru-RU"/>
        </w:rPr>
      </w:pPr>
      <w:r w:rsidRPr="00F940DF">
        <w:rPr>
          <w:rFonts w:ascii="Times New Roman" w:eastAsia="Times New Roman" w:hAnsi="Times New Roman" w:cs="Times New Roman"/>
          <w:sz w:val="24"/>
          <w:szCs w:val="24"/>
          <w:lang w:eastAsia="ru-RU"/>
        </w:rPr>
        <w:t>Администрация Губернатора Свердловской области,</w:t>
      </w:r>
      <w:r>
        <w:rPr>
          <w:rFonts w:ascii="Times New Roman" w:eastAsia="Times New Roman" w:hAnsi="Times New Roman" w:cs="Times New Roman"/>
          <w:sz w:val="24"/>
          <w:szCs w:val="24"/>
          <w:lang w:eastAsia="ru-RU"/>
        </w:rPr>
        <w:t xml:space="preserve"> </w:t>
      </w:r>
      <w:r w:rsidRPr="00F940DF">
        <w:rPr>
          <w:rFonts w:ascii="Times New Roman" w:eastAsia="Times New Roman" w:hAnsi="Times New Roman" w:cs="Times New Roman"/>
          <w:sz w:val="24"/>
          <w:szCs w:val="24"/>
          <w:lang w:eastAsia="ru-RU"/>
        </w:rPr>
        <w:t>консультант Управления по профилактике коррупционных и иных правонарушений Департамента кадровой политики Губернатора Свердловской области</w:t>
      </w:r>
    </w:p>
    <w:p w:rsidR="004B511A" w:rsidRPr="004B511A" w:rsidRDefault="004B511A" w:rsidP="004B511A">
      <w:pPr>
        <w:pBdr>
          <w:top w:val="single" w:sz="4" w:space="1" w:color="auto"/>
        </w:pBdr>
        <w:autoSpaceDE w:val="0"/>
        <w:autoSpaceDN w:val="0"/>
        <w:ind w:firstLine="0"/>
        <w:jc w:val="left"/>
        <w:rPr>
          <w:rFonts w:ascii="Times New Roman" w:eastAsia="Times New Roman" w:hAnsi="Times New Roman" w:cs="Times New Roman"/>
          <w:sz w:val="2"/>
          <w:szCs w:val="2"/>
          <w:lang w:eastAsia="ru-RU"/>
        </w:rPr>
      </w:pPr>
    </w:p>
    <w:p w:rsidR="004B511A" w:rsidRPr="004B511A" w:rsidRDefault="004B511A" w:rsidP="004B511A">
      <w:pPr>
        <w:tabs>
          <w:tab w:val="left" w:pos="9837"/>
        </w:tabs>
        <w:autoSpaceDE w:val="0"/>
        <w:autoSpaceDN w:val="0"/>
        <w:ind w:firstLine="0"/>
        <w:jc w:val="left"/>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(место работы (службы), занимаемая (замещаемая) должность; в случае отсутствия основного места работы</w:t>
      </w:r>
    </w:p>
    <w:p w:rsidR="004B511A" w:rsidRPr="004B511A" w:rsidRDefault="004B511A" w:rsidP="004B511A">
      <w:pPr>
        <w:tabs>
          <w:tab w:val="left" w:pos="9837"/>
        </w:tabs>
        <w:autoSpaceDE w:val="0"/>
        <w:autoSpaceDN w:val="0"/>
        <w:ind w:firstLine="0"/>
        <w:jc w:val="left"/>
        <w:rPr>
          <w:rFonts w:ascii="Times New Roman" w:eastAsia="Times New Roman" w:hAnsi="Times New Roman" w:cs="Times New Roman"/>
          <w:sz w:val="24"/>
          <w:szCs w:val="24"/>
          <w:lang w:eastAsia="ru-RU"/>
        </w:rPr>
      </w:pP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 xml:space="preserve"> (службы) – род занятий; должность, на замещение которой претендует гражданин (если применимо)</w:t>
      </w:r>
    </w:p>
    <w:p w:rsidR="004B511A" w:rsidRPr="004B511A" w:rsidRDefault="004B511A" w:rsidP="004B511A">
      <w:pPr>
        <w:pBdr>
          <w:top w:val="single" w:sz="4" w:space="1" w:color="auto"/>
        </w:pBdr>
        <w:autoSpaceDE w:val="0"/>
        <w:autoSpaceDN w:val="0"/>
        <w:ind w:right="113" w:firstLine="0"/>
        <w:jc w:val="center"/>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3659"/>
        <w:gridCol w:w="5911"/>
      </w:tblGrid>
      <w:tr w:rsidR="004B511A" w:rsidRPr="004B511A" w:rsidTr="00C868EB">
        <w:tc>
          <w:tcPr>
            <w:tcW w:w="3794" w:type="dxa"/>
          </w:tcPr>
          <w:p w:rsidR="004B511A" w:rsidRPr="004B511A" w:rsidRDefault="004B511A" w:rsidP="004B511A">
            <w:pPr>
              <w:tabs>
                <w:tab w:val="right" w:pos="9921"/>
              </w:tabs>
              <w:autoSpaceDE w:val="0"/>
              <w:autoSpaceDN w:val="0"/>
              <w:ind w:firstLine="0"/>
              <w:jc w:val="left"/>
              <w:rPr>
                <w:rFonts w:ascii="Times New Roman" w:eastAsia="Times New Roman" w:hAnsi="Times New Roman" w:cs="Times New Roman"/>
                <w:sz w:val="24"/>
                <w:szCs w:val="24"/>
                <w:lang w:eastAsia="ru-RU"/>
              </w:rPr>
            </w:pPr>
            <w:r w:rsidRPr="004B511A">
              <w:rPr>
                <w:rFonts w:ascii="Times New Roman" w:eastAsia="Times New Roman" w:hAnsi="Times New Roman" w:cs="Times New Roman"/>
                <w:sz w:val="24"/>
                <w:szCs w:val="24"/>
                <w:lang w:eastAsia="ru-RU"/>
              </w:rPr>
              <w:t>зарегистрированный по адресу:</w:t>
            </w:r>
          </w:p>
        </w:tc>
        <w:tc>
          <w:tcPr>
            <w:tcW w:w="6343" w:type="dxa"/>
            <w:tcBorders>
              <w:bottom w:val="single" w:sz="4" w:space="0" w:color="auto"/>
            </w:tcBorders>
          </w:tcPr>
          <w:p w:rsidR="00725A6F" w:rsidRDefault="00F940DF" w:rsidP="00725A6F">
            <w:pPr>
              <w:tabs>
                <w:tab w:val="right" w:pos="9921"/>
              </w:tabs>
              <w:autoSpaceDE w:val="0"/>
              <w:autoSpaceDN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620034, Свердловская область, г. Екатеринбург, </w:t>
            </w:r>
          </w:p>
          <w:p w:rsidR="004B511A" w:rsidRPr="004B511A" w:rsidRDefault="00F940DF" w:rsidP="00725A6F">
            <w:pPr>
              <w:tabs>
                <w:tab w:val="right" w:pos="9921"/>
              </w:tabs>
              <w:autoSpaceDE w:val="0"/>
              <w:autoSpaceDN w:val="0"/>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w:t>
            </w:r>
            <w:r w:rsidR="00725A6F">
              <w:rPr>
                <w:rFonts w:ascii="Times New Roman" w:eastAsia="Times New Roman" w:hAnsi="Times New Roman" w:cs="Times New Roman"/>
                <w:sz w:val="24"/>
                <w:szCs w:val="24"/>
                <w:lang w:eastAsia="ru-RU"/>
              </w:rPr>
              <w:t>Малышева</w:t>
            </w:r>
            <w:r>
              <w:rPr>
                <w:rFonts w:ascii="Times New Roman" w:eastAsia="Times New Roman" w:hAnsi="Times New Roman" w:cs="Times New Roman"/>
                <w:sz w:val="24"/>
                <w:szCs w:val="24"/>
                <w:lang w:eastAsia="ru-RU"/>
              </w:rPr>
              <w:t>, д. 128, кв. 30</w:t>
            </w:r>
          </w:p>
        </w:tc>
      </w:tr>
    </w:tbl>
    <w:p w:rsidR="004B511A" w:rsidRPr="004B511A" w:rsidRDefault="004B511A" w:rsidP="004B511A">
      <w:pPr>
        <w:tabs>
          <w:tab w:val="right" w:pos="9921"/>
        </w:tabs>
        <w:autoSpaceDE w:val="0"/>
        <w:autoSpaceDN w:val="0"/>
        <w:ind w:firstLine="0"/>
        <w:jc w:val="left"/>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 xml:space="preserve">                                                                                                              (адрес места регистрации)</w:t>
      </w:r>
    </w:p>
    <w:tbl>
      <w:tblPr>
        <w:tblW w:w="0" w:type="auto"/>
        <w:tblLook w:val="04A0" w:firstRow="1" w:lastRow="0" w:firstColumn="1" w:lastColumn="0" w:noHBand="0" w:noVBand="1"/>
      </w:tblPr>
      <w:tblGrid>
        <w:gridCol w:w="3594"/>
        <w:gridCol w:w="5976"/>
      </w:tblGrid>
      <w:tr w:rsidR="002D2A54" w:rsidRPr="004B511A" w:rsidTr="00F0610E">
        <w:tc>
          <w:tcPr>
            <w:tcW w:w="3794" w:type="dxa"/>
          </w:tcPr>
          <w:p w:rsidR="00C87A38" w:rsidRDefault="00C87A38" w:rsidP="00F0610E">
            <w:pPr>
              <w:tabs>
                <w:tab w:val="right" w:pos="9921"/>
              </w:tabs>
              <w:autoSpaceDE w:val="0"/>
              <w:autoSpaceDN w:val="0"/>
              <w:ind w:firstLine="0"/>
              <w:jc w:val="left"/>
              <w:rPr>
                <w:rFonts w:ascii="Times New Roman" w:eastAsia="Times New Roman" w:hAnsi="Times New Roman" w:cs="Times New Roman"/>
                <w:sz w:val="24"/>
                <w:szCs w:val="24"/>
                <w:lang w:eastAsia="ru-RU"/>
              </w:rPr>
            </w:pPr>
          </w:p>
          <w:p w:rsidR="002D2A54" w:rsidRPr="004B511A" w:rsidRDefault="002D2A54" w:rsidP="00F0610E">
            <w:pPr>
              <w:tabs>
                <w:tab w:val="right" w:pos="9921"/>
              </w:tabs>
              <w:autoSpaceDE w:val="0"/>
              <w:autoSpaceDN w:val="0"/>
              <w:ind w:firstLine="0"/>
              <w:jc w:val="left"/>
              <w:rPr>
                <w:rFonts w:ascii="Times New Roman" w:eastAsia="Times New Roman" w:hAnsi="Times New Roman" w:cs="Times New Roman"/>
                <w:sz w:val="24"/>
                <w:szCs w:val="24"/>
                <w:lang w:eastAsia="ru-RU"/>
              </w:rPr>
            </w:pPr>
            <w:r w:rsidRPr="002D2A54">
              <w:rPr>
                <w:rFonts w:ascii="Times New Roman" w:eastAsia="Times New Roman" w:hAnsi="Times New Roman" w:cs="Times New Roman"/>
                <w:sz w:val="24"/>
                <w:szCs w:val="24"/>
                <w:lang w:eastAsia="ru-RU"/>
              </w:rPr>
              <w:t>фактически проживаю по адресу</w:t>
            </w:r>
            <w:r w:rsidRPr="004B511A">
              <w:rPr>
                <w:rFonts w:ascii="Times New Roman" w:eastAsia="Times New Roman" w:hAnsi="Times New Roman" w:cs="Times New Roman"/>
                <w:sz w:val="24"/>
                <w:szCs w:val="24"/>
                <w:lang w:eastAsia="ru-RU"/>
              </w:rPr>
              <w:t>:</w:t>
            </w:r>
          </w:p>
        </w:tc>
        <w:tc>
          <w:tcPr>
            <w:tcW w:w="6343" w:type="dxa"/>
            <w:tcBorders>
              <w:bottom w:val="single" w:sz="4" w:space="0" w:color="auto"/>
            </w:tcBorders>
          </w:tcPr>
          <w:p w:rsidR="00C87A38" w:rsidRDefault="00C87A38" w:rsidP="002D2A54">
            <w:pPr>
              <w:tabs>
                <w:tab w:val="right" w:pos="9921"/>
              </w:tabs>
              <w:autoSpaceDE w:val="0"/>
              <w:autoSpaceDN w:val="0"/>
              <w:ind w:firstLine="0"/>
              <w:jc w:val="left"/>
              <w:rPr>
                <w:rFonts w:ascii="Times New Roman" w:eastAsia="Times New Roman" w:hAnsi="Times New Roman" w:cs="Times New Roman"/>
                <w:sz w:val="24"/>
                <w:szCs w:val="24"/>
                <w:lang w:eastAsia="ru-RU"/>
              </w:rPr>
            </w:pPr>
          </w:p>
          <w:p w:rsidR="002D2A54" w:rsidRPr="002D2A54" w:rsidRDefault="002D2A54" w:rsidP="002D2A54">
            <w:pPr>
              <w:tabs>
                <w:tab w:val="right" w:pos="9921"/>
              </w:tabs>
              <w:autoSpaceDE w:val="0"/>
              <w:autoSpaceDN w:val="0"/>
              <w:ind w:firstLine="0"/>
              <w:jc w:val="left"/>
              <w:rPr>
                <w:rFonts w:ascii="Times New Roman" w:eastAsia="Times New Roman" w:hAnsi="Times New Roman" w:cs="Times New Roman"/>
                <w:sz w:val="24"/>
                <w:szCs w:val="24"/>
                <w:lang w:eastAsia="ru-RU"/>
              </w:rPr>
            </w:pPr>
            <w:r w:rsidRPr="002D2A54">
              <w:rPr>
                <w:rFonts w:ascii="Times New Roman" w:eastAsia="Times New Roman" w:hAnsi="Times New Roman" w:cs="Times New Roman"/>
                <w:sz w:val="24"/>
                <w:szCs w:val="24"/>
                <w:lang w:eastAsia="ru-RU"/>
              </w:rPr>
              <w:t xml:space="preserve">620034, Свердловская область, г. Краснотурьинск, </w:t>
            </w:r>
          </w:p>
          <w:p w:rsidR="002D2A54" w:rsidRPr="004B511A" w:rsidRDefault="002D2A54" w:rsidP="002D2A54">
            <w:pPr>
              <w:tabs>
                <w:tab w:val="right" w:pos="9921"/>
              </w:tabs>
              <w:autoSpaceDE w:val="0"/>
              <w:autoSpaceDN w:val="0"/>
              <w:ind w:firstLine="0"/>
              <w:jc w:val="left"/>
              <w:rPr>
                <w:rFonts w:ascii="Times New Roman" w:eastAsia="Times New Roman" w:hAnsi="Times New Roman" w:cs="Times New Roman"/>
                <w:sz w:val="24"/>
                <w:szCs w:val="24"/>
                <w:lang w:eastAsia="ru-RU"/>
              </w:rPr>
            </w:pPr>
            <w:r w:rsidRPr="002D2A54">
              <w:rPr>
                <w:rFonts w:ascii="Times New Roman" w:eastAsia="Times New Roman" w:hAnsi="Times New Roman" w:cs="Times New Roman"/>
                <w:sz w:val="24"/>
                <w:szCs w:val="24"/>
                <w:lang w:eastAsia="ru-RU"/>
              </w:rPr>
              <w:t>ул. Ильюшина, д. 4, кв. 10</w:t>
            </w:r>
          </w:p>
        </w:tc>
      </w:tr>
    </w:tbl>
    <w:p w:rsidR="002D2A54" w:rsidRPr="004B511A" w:rsidRDefault="002D2A54" w:rsidP="002D2A54">
      <w:pPr>
        <w:tabs>
          <w:tab w:val="right" w:pos="9921"/>
        </w:tabs>
        <w:autoSpaceDE w:val="0"/>
        <w:autoSpaceDN w:val="0"/>
        <w:ind w:firstLine="0"/>
        <w:jc w:val="left"/>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 xml:space="preserve">                                                                                                              (адрес места </w:t>
      </w:r>
      <w:r w:rsidR="00C87A38">
        <w:rPr>
          <w:rFonts w:ascii="Times New Roman" w:eastAsia="Times New Roman" w:hAnsi="Times New Roman" w:cs="Times New Roman"/>
          <w:sz w:val="20"/>
          <w:szCs w:val="20"/>
          <w:lang w:eastAsia="ru-RU"/>
        </w:rPr>
        <w:t>жительства</w:t>
      </w:r>
      <w:r w:rsidRPr="004B511A">
        <w:rPr>
          <w:rFonts w:ascii="Times New Roman" w:eastAsia="Times New Roman" w:hAnsi="Times New Roman" w:cs="Times New Roman"/>
          <w:sz w:val="20"/>
          <w:szCs w:val="20"/>
          <w:lang w:eastAsia="ru-RU"/>
        </w:rPr>
        <w:t>)</w:t>
      </w:r>
    </w:p>
    <w:p w:rsidR="002D2A54" w:rsidRDefault="002D2A54" w:rsidP="002D2A54">
      <w:pPr>
        <w:tabs>
          <w:tab w:val="left" w:pos="9837"/>
        </w:tabs>
        <w:autoSpaceDE w:val="0"/>
        <w:autoSpaceDN w:val="0"/>
        <w:ind w:left="3544" w:hanging="3544"/>
        <w:jc w:val="left"/>
        <w:rPr>
          <w:rFonts w:ascii="Times New Roman" w:eastAsia="Times New Roman" w:hAnsi="Times New Roman" w:cs="Times New Roman"/>
          <w:sz w:val="24"/>
          <w:szCs w:val="24"/>
          <w:lang w:eastAsia="ru-RU"/>
        </w:rPr>
      </w:pPr>
    </w:p>
    <w:p w:rsidR="004B511A" w:rsidRPr="004B511A" w:rsidRDefault="004B511A" w:rsidP="004B511A">
      <w:pPr>
        <w:autoSpaceDE w:val="0"/>
        <w:autoSpaceDN w:val="0"/>
        <w:ind w:firstLine="0"/>
        <w:rPr>
          <w:rFonts w:ascii="Times New Roman" w:eastAsia="Times New Roman" w:hAnsi="Times New Roman" w:cs="Times New Roman"/>
          <w:sz w:val="24"/>
          <w:szCs w:val="24"/>
          <w:lang w:eastAsia="ru-RU"/>
        </w:rPr>
      </w:pPr>
      <w:r w:rsidRPr="00C87A38">
        <w:rPr>
          <w:rFonts w:ascii="Times New Roman" w:eastAsia="Times New Roman" w:hAnsi="Times New Roman" w:cs="Times New Roman"/>
          <w:sz w:val="24"/>
          <w:szCs w:val="26"/>
          <w:lang w:eastAsia="ru-RU"/>
        </w:rPr>
        <w:t xml:space="preserve">сообщаю сведения о доходах, расходах </w:t>
      </w:r>
      <w:r w:rsidRPr="00C87A38">
        <w:rPr>
          <w:rFonts w:ascii="Times New Roman" w:eastAsia="Times New Roman" w:hAnsi="Times New Roman" w:cs="Times New Roman"/>
          <w:sz w:val="24"/>
          <w:szCs w:val="26"/>
          <w:u w:val="single"/>
          <w:lang w:eastAsia="ru-RU"/>
        </w:rPr>
        <w:t>своих</w:t>
      </w:r>
      <w:r w:rsidRPr="00C87A38">
        <w:rPr>
          <w:rFonts w:ascii="Times New Roman" w:eastAsia="Times New Roman" w:hAnsi="Times New Roman" w:cs="Times New Roman"/>
          <w:sz w:val="24"/>
          <w:szCs w:val="26"/>
          <w:lang w:eastAsia="ru-RU"/>
        </w:rPr>
        <w:t>, супруги (супруга), несовершеннолетнего ребенка</w:t>
      </w:r>
      <w:r w:rsidRPr="004B511A">
        <w:rPr>
          <w:rFonts w:ascii="Times New Roman" w:eastAsia="Times New Roman" w:hAnsi="Times New Roman" w:cs="Times New Roman"/>
          <w:sz w:val="24"/>
          <w:szCs w:val="24"/>
          <w:lang w:eastAsia="ru-RU"/>
        </w:rPr>
        <w:t xml:space="preserve"> </w:t>
      </w:r>
      <w:r w:rsidRPr="004B511A">
        <w:rPr>
          <w:rFonts w:ascii="Times New Roman" w:eastAsia="Times New Roman" w:hAnsi="Times New Roman" w:cs="Times New Roman"/>
          <w:sz w:val="20"/>
          <w:szCs w:val="20"/>
          <w:lang w:eastAsia="ru-RU"/>
        </w:rPr>
        <w:t>(нужное подчеркнуть)</w:t>
      </w:r>
    </w:p>
    <w:p w:rsidR="004B511A" w:rsidRPr="004B511A" w:rsidRDefault="004B511A" w:rsidP="00C87A38">
      <w:pPr>
        <w:tabs>
          <w:tab w:val="left" w:pos="9837"/>
        </w:tabs>
        <w:autoSpaceDE w:val="0"/>
        <w:autoSpaceDN w:val="0"/>
        <w:ind w:firstLine="0"/>
        <w:jc w:val="left"/>
        <w:rPr>
          <w:rFonts w:ascii="Times New Roman" w:eastAsia="Times New Roman" w:hAnsi="Times New Roman" w:cs="Times New Roman"/>
          <w:sz w:val="24"/>
          <w:szCs w:val="24"/>
          <w:lang w:eastAsia="ru-RU"/>
        </w:rPr>
      </w:pPr>
      <w:r w:rsidRPr="004B511A">
        <w:rPr>
          <w:rFonts w:ascii="Times New Roman" w:eastAsia="Times New Roman" w:hAnsi="Times New Roman" w:cs="Times New Roman"/>
          <w:sz w:val="24"/>
          <w:szCs w:val="24"/>
          <w:lang w:eastAsia="ru-RU"/>
        </w:rPr>
        <w:tab/>
      </w:r>
    </w:p>
    <w:p w:rsidR="004B511A" w:rsidRPr="004B511A" w:rsidRDefault="004B511A" w:rsidP="00C87A38">
      <w:pPr>
        <w:pBdr>
          <w:top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(фамилия, имя, отчество, дата рождения, серия и номер паспорта, дата выдачи и орган, выдавший паспорт)</w:t>
      </w:r>
    </w:p>
    <w:p w:rsidR="004B511A" w:rsidRPr="004B511A" w:rsidRDefault="004B511A" w:rsidP="00C87A38">
      <w:pPr>
        <w:autoSpaceDE w:val="0"/>
        <w:autoSpaceDN w:val="0"/>
        <w:ind w:firstLine="0"/>
        <w:jc w:val="left"/>
        <w:rPr>
          <w:rFonts w:ascii="Times New Roman" w:eastAsia="Times New Roman" w:hAnsi="Times New Roman" w:cs="Times New Roman"/>
          <w:sz w:val="24"/>
          <w:szCs w:val="24"/>
          <w:lang w:eastAsia="ru-RU"/>
        </w:rPr>
      </w:pPr>
    </w:p>
    <w:p w:rsidR="004B511A" w:rsidRPr="004B511A" w:rsidRDefault="004B511A" w:rsidP="00C87A38">
      <w:pPr>
        <w:pBdr>
          <w:top w:val="single" w:sz="4" w:space="1" w:color="auto"/>
        </w:pBdr>
        <w:autoSpaceDE w:val="0"/>
        <w:autoSpaceDN w:val="0"/>
        <w:ind w:firstLine="0"/>
        <w:jc w:val="center"/>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(адрес места регистрации, основное место работы (службы), занимаемая (замещаемая) должность)</w:t>
      </w:r>
    </w:p>
    <w:p w:rsidR="004B511A" w:rsidRPr="004B511A" w:rsidRDefault="004B511A" w:rsidP="00C87A38">
      <w:pPr>
        <w:autoSpaceDE w:val="0"/>
        <w:autoSpaceDN w:val="0"/>
        <w:ind w:firstLine="0"/>
        <w:rPr>
          <w:rFonts w:ascii="Times New Roman" w:eastAsia="Times New Roman" w:hAnsi="Times New Roman" w:cs="Times New Roman"/>
          <w:sz w:val="24"/>
          <w:szCs w:val="24"/>
          <w:lang w:eastAsia="ru-RU"/>
        </w:rPr>
      </w:pPr>
    </w:p>
    <w:p w:rsidR="00F940DF" w:rsidRDefault="004B511A" w:rsidP="00C87A38">
      <w:pPr>
        <w:pBdr>
          <w:top w:val="single" w:sz="4" w:space="1" w:color="auto"/>
          <w:bottom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4B511A">
        <w:rPr>
          <w:rFonts w:ascii="Times New Roman" w:eastAsia="Times New Roman" w:hAnsi="Times New Roman" w:cs="Times New Roman"/>
          <w:sz w:val="20"/>
          <w:szCs w:val="20"/>
          <w:lang w:eastAsia="ru-RU"/>
        </w:rPr>
        <w:t>(в случае отсутствия основного места работы (службы) – род занятий)</w:t>
      </w:r>
    </w:p>
    <w:p w:rsidR="00F940DF" w:rsidRDefault="00F940DF" w:rsidP="00C87A38">
      <w:pPr>
        <w:pBdr>
          <w:top w:val="single" w:sz="4" w:space="1" w:color="auto"/>
          <w:bottom w:val="single" w:sz="4" w:space="1" w:color="auto"/>
        </w:pBdr>
        <w:autoSpaceDE w:val="0"/>
        <w:autoSpaceDN w:val="0"/>
        <w:ind w:firstLine="0"/>
        <w:jc w:val="center"/>
        <w:rPr>
          <w:rFonts w:ascii="Times New Roman" w:eastAsia="Times New Roman" w:hAnsi="Times New Roman" w:cs="Times New Roman"/>
          <w:sz w:val="20"/>
          <w:szCs w:val="20"/>
          <w:lang w:eastAsia="ru-RU"/>
        </w:rPr>
      </w:pPr>
    </w:p>
    <w:p w:rsidR="004B511A" w:rsidRPr="00C87A38" w:rsidRDefault="00F940DF" w:rsidP="00F940DF">
      <w:pPr>
        <w:pBdr>
          <w:top w:val="single" w:sz="4" w:space="1" w:color="auto"/>
          <w:bottom w:val="single" w:sz="4" w:space="1" w:color="auto"/>
        </w:pBdr>
        <w:autoSpaceDE w:val="0"/>
        <w:autoSpaceDN w:val="0"/>
        <w:ind w:firstLine="0"/>
        <w:rPr>
          <w:rFonts w:ascii="Times New Roman" w:eastAsia="Times New Roman" w:hAnsi="Times New Roman" w:cs="Times New Roman"/>
          <w:sz w:val="24"/>
          <w:szCs w:val="26"/>
          <w:lang w:eastAsia="ru-RU"/>
        </w:rPr>
      </w:pPr>
      <w:r w:rsidRPr="00C87A38">
        <w:rPr>
          <w:rFonts w:ascii="Times New Roman" w:eastAsia="Times New Roman" w:hAnsi="Times New Roman" w:cs="Times New Roman"/>
          <w:sz w:val="24"/>
          <w:szCs w:val="26"/>
          <w:lang w:eastAsia="ru-RU"/>
        </w:rPr>
        <w:t xml:space="preserve">за отчетный период с 1 января 2014 г. по 31 декабря 2014 г. об имуществе, принадлежащем Иванову Ивану </w:t>
      </w:r>
      <w:r w:rsidR="00872250" w:rsidRPr="00C87A38">
        <w:rPr>
          <w:rFonts w:ascii="Times New Roman" w:eastAsia="Times New Roman" w:hAnsi="Times New Roman" w:cs="Times New Roman"/>
          <w:sz w:val="24"/>
          <w:szCs w:val="26"/>
          <w:lang w:eastAsia="ru-RU"/>
        </w:rPr>
        <w:t>И</w:t>
      </w:r>
      <w:r w:rsidRPr="00C87A38">
        <w:rPr>
          <w:rFonts w:ascii="Times New Roman" w:eastAsia="Times New Roman" w:hAnsi="Times New Roman" w:cs="Times New Roman"/>
          <w:sz w:val="24"/>
          <w:szCs w:val="26"/>
          <w:lang w:eastAsia="ru-RU"/>
        </w:rPr>
        <w:t>вановичу</w:t>
      </w:r>
    </w:p>
    <w:p w:rsidR="004B511A" w:rsidRPr="004B511A" w:rsidRDefault="004B511A" w:rsidP="004B511A">
      <w:pPr>
        <w:autoSpaceDE w:val="0"/>
        <w:autoSpaceDN w:val="0"/>
        <w:spacing w:line="0" w:lineRule="atLeast"/>
        <w:ind w:firstLine="0"/>
        <w:jc w:val="center"/>
        <w:rPr>
          <w:rFonts w:ascii="Times New Roman" w:eastAsia="Times New Roman" w:hAnsi="Times New Roman" w:cs="Times New Roman"/>
          <w:sz w:val="26"/>
          <w:szCs w:val="26"/>
          <w:lang w:eastAsia="ru-RU"/>
        </w:rPr>
      </w:pPr>
      <w:r w:rsidRPr="004B511A">
        <w:rPr>
          <w:rFonts w:ascii="Times New Roman" w:eastAsia="Times New Roman" w:hAnsi="Times New Roman" w:cs="Times New Roman"/>
          <w:sz w:val="20"/>
          <w:szCs w:val="20"/>
          <w:lang w:eastAsia="ru-RU"/>
        </w:rPr>
        <w:t>(фамилия, имя, отчество)</w:t>
      </w:r>
    </w:p>
    <w:p w:rsidR="00F940DF" w:rsidRDefault="00F940DF" w:rsidP="004B511A">
      <w:pPr>
        <w:autoSpaceDE w:val="0"/>
        <w:autoSpaceDN w:val="0"/>
        <w:ind w:firstLine="0"/>
        <w:rPr>
          <w:rFonts w:ascii="Times New Roman" w:eastAsia="Times New Roman" w:hAnsi="Times New Roman" w:cs="Times New Roman"/>
          <w:sz w:val="26"/>
          <w:szCs w:val="26"/>
          <w:lang w:eastAsia="ru-RU"/>
        </w:rPr>
      </w:pPr>
    </w:p>
    <w:p w:rsidR="004B511A" w:rsidRPr="00C87A38" w:rsidRDefault="00F940DF" w:rsidP="004B511A">
      <w:pPr>
        <w:autoSpaceDE w:val="0"/>
        <w:autoSpaceDN w:val="0"/>
        <w:ind w:firstLine="0"/>
        <w:rPr>
          <w:rFonts w:ascii="Times New Roman" w:eastAsia="Times New Roman" w:hAnsi="Times New Roman" w:cs="Times New Roman"/>
          <w:szCs w:val="24"/>
          <w:lang w:eastAsia="ru-RU"/>
        </w:rPr>
      </w:pPr>
      <w:r w:rsidRPr="00C87A38">
        <w:rPr>
          <w:rFonts w:ascii="Times New Roman" w:eastAsia="Times New Roman" w:hAnsi="Times New Roman" w:cs="Times New Roman"/>
          <w:sz w:val="24"/>
          <w:szCs w:val="26"/>
          <w:lang w:eastAsia="ru-RU"/>
        </w:rPr>
        <w:t>на праве собственности, о вкладах в банках, ценных бумагах, об обязательствах имущественного</w:t>
      </w:r>
      <w:r w:rsidR="00872250" w:rsidRPr="00C87A38">
        <w:rPr>
          <w:rFonts w:ascii="Times New Roman" w:eastAsia="Times New Roman" w:hAnsi="Times New Roman" w:cs="Times New Roman"/>
          <w:sz w:val="24"/>
          <w:szCs w:val="26"/>
          <w:lang w:eastAsia="ru-RU"/>
        </w:rPr>
        <w:t xml:space="preserve"> характера по состоянию на </w:t>
      </w:r>
      <w:r w:rsidR="00872250" w:rsidRPr="00C87A38">
        <w:rPr>
          <w:rFonts w:ascii="Times New Roman" w:eastAsia="Times New Roman" w:hAnsi="Times New Roman" w:cs="Times New Roman"/>
          <w:sz w:val="24"/>
          <w:szCs w:val="26"/>
          <w:u w:val="single"/>
          <w:lang w:eastAsia="ru-RU"/>
        </w:rPr>
        <w:t>«31» декабря 2014 г.</w:t>
      </w:r>
    </w:p>
    <w:p w:rsidR="00872250" w:rsidRPr="00872250" w:rsidRDefault="00872250" w:rsidP="00872250">
      <w:pPr>
        <w:autoSpaceDE w:val="0"/>
        <w:autoSpaceDN w:val="0"/>
        <w:ind w:firstLine="0"/>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lastRenderedPageBreak/>
        <w:t xml:space="preserve">Раздел 1. Сведения о доходах </w:t>
      </w:r>
      <w:r w:rsidRPr="00872250">
        <w:rPr>
          <w:rFonts w:ascii="Times New Roman" w:eastAsia="Times New Roman" w:hAnsi="Times New Roman" w:cs="Times New Roman"/>
          <w:b/>
          <w:bCs/>
          <w:sz w:val="24"/>
          <w:szCs w:val="24"/>
          <w:vertAlign w:val="superscript"/>
          <w:lang w:eastAsia="ru-RU"/>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872250" w:rsidRPr="00872250" w:rsidTr="0099156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652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дохода</w:t>
            </w:r>
          </w:p>
        </w:tc>
        <w:tc>
          <w:tcPr>
            <w:tcW w:w="283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Величина дохода</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br/>
              <w:t>(руб.)</w:t>
            </w:r>
          </w:p>
        </w:tc>
      </w:tr>
      <w:tr w:rsidR="00872250" w:rsidRPr="00872250" w:rsidTr="0099156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652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283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r>
      <w:tr w:rsidR="00872250" w:rsidRPr="00872250" w:rsidTr="00991564">
        <w:trPr>
          <w:trHeight w:val="429"/>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по основному месту работы</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527 834, 79</w:t>
            </w:r>
          </w:p>
        </w:tc>
      </w:tr>
      <w:tr w:rsidR="00872250" w:rsidRPr="00872250" w:rsidTr="00991564">
        <w:trPr>
          <w:trHeight w:val="414"/>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педагогической и научной деятельности</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17 250, 00</w:t>
            </w:r>
          </w:p>
        </w:tc>
      </w:tr>
      <w:tr w:rsidR="00872250" w:rsidRPr="00872250" w:rsidTr="00991564">
        <w:trPr>
          <w:trHeight w:val="428"/>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иной творческой деятельности</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имею</w:t>
            </w:r>
          </w:p>
        </w:tc>
      </w:tr>
      <w:tr w:rsidR="00872250" w:rsidRPr="00872250" w:rsidTr="00991564">
        <w:trPr>
          <w:trHeight w:val="406"/>
        </w:trPr>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4</w:t>
            </w:r>
          </w:p>
        </w:tc>
        <w:tc>
          <w:tcPr>
            <w:tcW w:w="6521" w:type="dxa"/>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вкладов в банках и иных кредитных организациях</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0, 29</w:t>
            </w:r>
          </w:p>
        </w:tc>
      </w:tr>
      <w:tr w:rsidR="00872250" w:rsidRPr="00872250" w:rsidTr="00991564">
        <w:trPr>
          <w:trHeight w:val="560"/>
        </w:trPr>
        <w:tc>
          <w:tcPr>
            <w:tcW w:w="595"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5</w:t>
            </w:r>
          </w:p>
        </w:tc>
        <w:tc>
          <w:tcPr>
            <w:tcW w:w="6521" w:type="dxa"/>
            <w:tcBorders>
              <w:bottom w:val="nil"/>
            </w:tcBorders>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Доход от ценных бумаг и долей участия в коммерческих организациях</w:t>
            </w:r>
          </w:p>
        </w:tc>
        <w:tc>
          <w:tcPr>
            <w:tcW w:w="2835" w:type="dxa"/>
            <w:tcBorders>
              <w:bottom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имею</w:t>
            </w:r>
          </w:p>
        </w:tc>
      </w:tr>
      <w:tr w:rsidR="00872250" w:rsidRPr="00872250" w:rsidTr="00991564">
        <w:tc>
          <w:tcPr>
            <w:tcW w:w="595"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6</w:t>
            </w:r>
          </w:p>
        </w:tc>
        <w:tc>
          <w:tcPr>
            <w:tcW w:w="6521" w:type="dxa"/>
            <w:tcBorders>
              <w:bottom w:val="nil"/>
            </w:tcBorders>
            <w:vAlign w:val="bottom"/>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Иные доходы (указать вид дохода):</w:t>
            </w:r>
          </w:p>
        </w:tc>
        <w:tc>
          <w:tcPr>
            <w:tcW w:w="2835"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r>
      <w:tr w:rsidR="00872250" w:rsidRPr="00872250" w:rsidTr="00991564">
        <w:tc>
          <w:tcPr>
            <w:tcW w:w="595" w:type="dxa"/>
            <w:tcBorders>
              <w:top w:val="nil"/>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872250" w:rsidRPr="00872250" w:rsidRDefault="00872250" w:rsidP="00C868E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1) </w:t>
            </w:r>
            <w:r w:rsidR="00C868EB" w:rsidRPr="00C868EB">
              <w:rPr>
                <w:rFonts w:ascii="Times New Roman" w:eastAsia="Times New Roman" w:hAnsi="Times New Roman" w:cs="Times New Roman"/>
                <w:sz w:val="24"/>
                <w:szCs w:val="24"/>
                <w:lang w:eastAsia="ru-RU"/>
              </w:rPr>
              <w:t>пенсия</w:t>
            </w:r>
          </w:p>
        </w:tc>
        <w:tc>
          <w:tcPr>
            <w:tcW w:w="2835" w:type="dxa"/>
            <w:tcBorders>
              <w:top w:val="nil"/>
              <w:bottom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144 000, 00</w:t>
            </w:r>
          </w:p>
        </w:tc>
      </w:tr>
      <w:tr w:rsidR="00872250" w:rsidRPr="00872250" w:rsidTr="00991564">
        <w:tc>
          <w:tcPr>
            <w:tcW w:w="595" w:type="dxa"/>
            <w:tcBorders>
              <w:top w:val="nil"/>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bottom w:val="nil"/>
            </w:tcBorders>
            <w:vAlign w:val="bottom"/>
          </w:tcPr>
          <w:p w:rsidR="00872250" w:rsidRPr="00872250" w:rsidRDefault="00872250" w:rsidP="009D04A9">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r w:rsidR="00C868EB" w:rsidRPr="00C868EB">
              <w:rPr>
                <w:rFonts w:ascii="Times New Roman" w:eastAsia="Times New Roman" w:hAnsi="Times New Roman" w:cs="Times New Roman"/>
                <w:sz w:val="24"/>
                <w:szCs w:val="24"/>
                <w:lang w:eastAsia="ru-RU"/>
              </w:rPr>
              <w:t xml:space="preserve"> страховые выплаты по ОСАГО</w:t>
            </w:r>
            <w:r w:rsidR="009D04A9">
              <w:rPr>
                <w:rFonts w:ascii="Times New Roman" w:eastAsia="Times New Roman" w:hAnsi="Times New Roman" w:cs="Times New Roman"/>
                <w:sz w:val="24"/>
                <w:szCs w:val="24"/>
                <w:lang w:eastAsia="ru-RU"/>
              </w:rPr>
              <w:t xml:space="preserve"> (Мазда 3, 2014 г.в.)</w:t>
            </w:r>
          </w:p>
        </w:tc>
        <w:tc>
          <w:tcPr>
            <w:tcW w:w="2835" w:type="dxa"/>
            <w:tcBorders>
              <w:top w:val="nil"/>
              <w:bottom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29 653, 00</w:t>
            </w:r>
          </w:p>
        </w:tc>
      </w:tr>
      <w:tr w:rsidR="00872250" w:rsidRPr="00872250" w:rsidTr="00991564">
        <w:tc>
          <w:tcPr>
            <w:tcW w:w="595" w:type="dxa"/>
            <w:tcBorders>
              <w:top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6521" w:type="dxa"/>
            <w:tcBorders>
              <w:top w:val="nil"/>
            </w:tcBorders>
            <w:vAlign w:val="bottom"/>
          </w:tcPr>
          <w:p w:rsidR="00872250" w:rsidRPr="00872250" w:rsidRDefault="00872250" w:rsidP="00D1706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r w:rsidR="00C868EB">
              <w:t xml:space="preserve"> </w:t>
            </w:r>
            <w:r w:rsidR="00C868EB" w:rsidRPr="00C868EB">
              <w:rPr>
                <w:rFonts w:ascii="Times New Roman" w:eastAsia="Times New Roman" w:hAnsi="Times New Roman" w:cs="Times New Roman"/>
                <w:sz w:val="24"/>
                <w:szCs w:val="24"/>
                <w:lang w:eastAsia="ru-RU"/>
              </w:rPr>
              <w:t>продажа квартиры</w:t>
            </w:r>
            <w:r w:rsidR="00D17060">
              <w:rPr>
                <w:rFonts w:ascii="Times New Roman" w:eastAsia="Times New Roman" w:hAnsi="Times New Roman" w:cs="Times New Roman"/>
                <w:sz w:val="24"/>
                <w:szCs w:val="24"/>
                <w:lang w:eastAsia="ru-RU"/>
              </w:rPr>
              <w:t xml:space="preserve"> </w:t>
            </w:r>
            <w:r w:rsidR="00D17060" w:rsidRPr="00D17060">
              <w:rPr>
                <w:rFonts w:ascii="Times New Roman" w:eastAsia="Times New Roman" w:hAnsi="Times New Roman" w:cs="Times New Roman"/>
                <w:sz w:val="24"/>
                <w:szCs w:val="24"/>
                <w:lang w:eastAsia="ru-RU"/>
              </w:rPr>
              <w:t xml:space="preserve">(г. </w:t>
            </w:r>
            <w:r w:rsidR="00D17060">
              <w:rPr>
                <w:rFonts w:ascii="Times New Roman" w:eastAsia="Times New Roman" w:hAnsi="Times New Roman" w:cs="Times New Roman"/>
                <w:sz w:val="24"/>
                <w:szCs w:val="24"/>
                <w:lang w:eastAsia="ru-RU"/>
              </w:rPr>
              <w:t>Екатеринбург</w:t>
            </w:r>
            <w:r w:rsidR="00D17060" w:rsidRPr="00D17060">
              <w:rPr>
                <w:rFonts w:ascii="Times New Roman" w:eastAsia="Times New Roman" w:hAnsi="Times New Roman" w:cs="Times New Roman"/>
                <w:sz w:val="24"/>
                <w:szCs w:val="24"/>
                <w:lang w:eastAsia="ru-RU"/>
              </w:rPr>
              <w:t xml:space="preserve">, ул. </w:t>
            </w:r>
            <w:r w:rsidR="00D17060">
              <w:rPr>
                <w:rFonts w:ascii="Times New Roman" w:eastAsia="Times New Roman" w:hAnsi="Times New Roman" w:cs="Times New Roman"/>
                <w:sz w:val="24"/>
                <w:szCs w:val="24"/>
                <w:lang w:eastAsia="ru-RU"/>
              </w:rPr>
              <w:t>Ленина</w:t>
            </w:r>
            <w:r w:rsidR="00D17060" w:rsidRPr="00D17060">
              <w:rPr>
                <w:rFonts w:ascii="Times New Roman" w:eastAsia="Times New Roman" w:hAnsi="Times New Roman" w:cs="Times New Roman"/>
                <w:sz w:val="24"/>
                <w:szCs w:val="24"/>
                <w:lang w:eastAsia="ru-RU"/>
              </w:rPr>
              <w:t>, д. 1, кв. 1)</w:t>
            </w:r>
          </w:p>
        </w:tc>
        <w:tc>
          <w:tcPr>
            <w:tcW w:w="2835" w:type="dxa"/>
            <w:tcBorders>
              <w:top w:val="nil"/>
            </w:tcBorders>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5 250 000, 00</w:t>
            </w:r>
          </w:p>
        </w:tc>
      </w:tr>
      <w:tr w:rsidR="00872250" w:rsidRPr="00872250" w:rsidTr="00991564">
        <w:tc>
          <w:tcPr>
            <w:tcW w:w="595" w:type="dxa"/>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7</w:t>
            </w:r>
          </w:p>
        </w:tc>
        <w:tc>
          <w:tcPr>
            <w:tcW w:w="6521" w:type="dxa"/>
            <w:vAlign w:val="bottom"/>
          </w:tcPr>
          <w:p w:rsidR="00872250" w:rsidRPr="00872250" w:rsidRDefault="00872250"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Итого доход за отчетный период</w:t>
            </w:r>
          </w:p>
        </w:tc>
        <w:tc>
          <w:tcPr>
            <w:tcW w:w="2835" w:type="dxa"/>
            <w:vAlign w:val="center"/>
          </w:tcPr>
          <w:p w:rsidR="00872250" w:rsidRPr="00872250" w:rsidRDefault="00C868EB"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5 968 738, 08</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785EFC">
        <w:rPr>
          <w:rFonts w:ascii="Times New Roman" w:eastAsia="Times New Roman" w:hAnsi="Times New Roman" w:cs="Times New Roman"/>
          <w:sz w:val="18"/>
          <w:szCs w:val="20"/>
          <w:vertAlign w:val="superscript"/>
          <w:lang w:eastAsia="ru-RU"/>
        </w:rPr>
        <w:t>1</w:t>
      </w:r>
      <w:r w:rsidRPr="00785EFC">
        <w:rPr>
          <w:rFonts w:ascii="Times New Roman" w:eastAsia="Times New Roman" w:hAnsi="Times New Roman" w:cs="Times New Roman"/>
          <w:sz w:val="18"/>
          <w:szCs w:val="20"/>
          <w:lang w:eastAsia="ru-RU"/>
        </w:rPr>
        <w:t> Указываются доходы (включая пенсии, пособия, иные выплаты) за отчетный период.</w:t>
      </w:r>
    </w:p>
    <w:p w:rsidR="00872250" w:rsidRPr="00785EFC" w:rsidRDefault="00872250" w:rsidP="00785EFC">
      <w:pPr>
        <w:autoSpaceDE w:val="0"/>
        <w:autoSpaceDN w:val="0"/>
        <w:ind w:right="-569" w:firstLine="567"/>
        <w:rPr>
          <w:rFonts w:ascii="Times New Roman" w:eastAsia="Times New Roman" w:hAnsi="Times New Roman" w:cs="Times New Roman"/>
          <w:b/>
          <w:bCs/>
          <w:szCs w:val="24"/>
          <w:lang w:eastAsia="ru-RU"/>
        </w:rPr>
      </w:pPr>
      <w:r w:rsidRPr="00785EFC">
        <w:rPr>
          <w:rFonts w:ascii="Times New Roman" w:eastAsia="Times New Roman" w:hAnsi="Times New Roman" w:cs="Times New Roman"/>
          <w:sz w:val="18"/>
          <w:szCs w:val="20"/>
          <w:vertAlign w:val="superscript"/>
          <w:lang w:eastAsia="ru-RU"/>
        </w:rPr>
        <w:t>2</w:t>
      </w:r>
      <w:r w:rsidRPr="00785EFC">
        <w:rPr>
          <w:rFonts w:ascii="Times New Roman" w:eastAsia="Times New Roman" w:hAnsi="Times New Roman" w:cs="Times New Roman"/>
          <w:sz w:val="18"/>
          <w:szCs w:val="20"/>
          <w:lang w:eastAsia="ru-RU"/>
        </w:rPr>
        <w:t> Доход, полученный в иностранной валюте, указывается в рублях по курсу Банка России на дату получения дохода.</w:t>
      </w:r>
      <w:r w:rsidRPr="00785EFC">
        <w:rPr>
          <w:rFonts w:ascii="Times New Roman" w:eastAsia="Times New Roman" w:hAnsi="Times New Roman" w:cs="Times New Roman"/>
          <w:b/>
          <w:bCs/>
          <w:szCs w:val="24"/>
          <w:lang w:eastAsia="ru-RU"/>
        </w:rPr>
        <w:t xml:space="preserve"> </w:t>
      </w: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0"/>
        <w:rPr>
          <w:rFonts w:ascii="Times New Roman" w:eastAsia="Times New Roman" w:hAnsi="Times New Roman" w:cs="Times New Roman"/>
          <w:b/>
          <w:bCs/>
          <w:sz w:val="24"/>
          <w:szCs w:val="24"/>
          <w:vertAlign w:val="superscript"/>
          <w:lang w:eastAsia="ru-RU"/>
        </w:rPr>
      </w:pPr>
      <w:r w:rsidRPr="00872250">
        <w:rPr>
          <w:rFonts w:ascii="Times New Roman" w:eastAsia="Times New Roman" w:hAnsi="Times New Roman" w:cs="Times New Roman"/>
          <w:b/>
          <w:bCs/>
          <w:sz w:val="24"/>
          <w:szCs w:val="24"/>
          <w:lang w:eastAsia="ru-RU"/>
        </w:rPr>
        <w:t>Раздел 2. Сведения о расходах</w:t>
      </w:r>
      <w:r w:rsidRPr="00872250">
        <w:rPr>
          <w:rFonts w:ascii="Times New Roman" w:eastAsia="Times New Roman" w:hAnsi="Times New Roman" w:cs="Times New Roman"/>
          <w:b/>
          <w:bCs/>
          <w:sz w:val="24"/>
          <w:szCs w:val="24"/>
          <w:vertAlign w:val="superscript"/>
          <w:lang w:eastAsia="ru-RU"/>
        </w:rPr>
        <w:t>1</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2296"/>
        <w:gridCol w:w="1559"/>
        <w:gridCol w:w="3472"/>
        <w:gridCol w:w="2109"/>
      </w:tblGrid>
      <w:tr w:rsidR="00872250" w:rsidRPr="00872250" w:rsidTr="00877CC0">
        <w:tc>
          <w:tcPr>
            <w:tcW w:w="64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296"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Вид приобретенного имущества</w:t>
            </w:r>
          </w:p>
        </w:tc>
        <w:tc>
          <w:tcPr>
            <w:tcW w:w="1559"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 xml:space="preserve">Сумма сделки </w:t>
            </w:r>
          </w:p>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(руб.)</w:t>
            </w:r>
          </w:p>
        </w:tc>
        <w:tc>
          <w:tcPr>
            <w:tcW w:w="3472"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Источник получения средств, за счет которых приобретено имущество</w:t>
            </w:r>
          </w:p>
        </w:tc>
        <w:tc>
          <w:tcPr>
            <w:tcW w:w="2109" w:type="dxa"/>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Основание приобретения</w:t>
            </w:r>
            <w:r w:rsidRPr="00872250">
              <w:rPr>
                <w:rFonts w:ascii="Times New Roman" w:eastAsia="Times New Roman" w:hAnsi="Times New Roman" w:cs="Times New Roman"/>
                <w:sz w:val="24"/>
                <w:szCs w:val="24"/>
                <w:vertAlign w:val="superscript"/>
                <w:lang w:eastAsia="ru-RU"/>
              </w:rPr>
              <w:t>2</w:t>
            </w:r>
          </w:p>
        </w:tc>
      </w:tr>
      <w:tr w:rsidR="00872250" w:rsidRPr="00872250" w:rsidTr="00877CC0">
        <w:tc>
          <w:tcPr>
            <w:tcW w:w="647"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296"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2</w:t>
            </w:r>
          </w:p>
        </w:tc>
        <w:tc>
          <w:tcPr>
            <w:tcW w:w="1559"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3</w:t>
            </w:r>
          </w:p>
        </w:tc>
        <w:tc>
          <w:tcPr>
            <w:tcW w:w="3472"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4</w:t>
            </w:r>
          </w:p>
        </w:tc>
        <w:tc>
          <w:tcPr>
            <w:tcW w:w="2109" w:type="dxa"/>
            <w:tcBorders>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0"/>
                <w:szCs w:val="20"/>
                <w:lang w:eastAsia="ru-RU"/>
              </w:rPr>
            </w:pPr>
            <w:r w:rsidRPr="00872250">
              <w:rPr>
                <w:rFonts w:ascii="Times New Roman" w:eastAsia="Times New Roman" w:hAnsi="Times New Roman" w:cs="Times New Roman"/>
                <w:bCs/>
                <w:sz w:val="20"/>
                <w:szCs w:val="20"/>
                <w:lang w:eastAsia="ru-RU"/>
              </w:rPr>
              <w:t>5</w:t>
            </w:r>
          </w:p>
        </w:tc>
      </w:tr>
      <w:tr w:rsidR="00872250" w:rsidRPr="00872250" w:rsidTr="00877CC0">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Земельные участки:</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877CC0">
        <w:tc>
          <w:tcPr>
            <w:tcW w:w="647" w:type="dxa"/>
            <w:tcBorders>
              <w:top w:val="nil"/>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296" w:type="dxa"/>
            <w:tcBorders>
              <w:top w:val="nil"/>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p>
        </w:tc>
        <w:tc>
          <w:tcPr>
            <w:tcW w:w="1559" w:type="dxa"/>
            <w:tcBorders>
              <w:top w:val="nil"/>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top w:val="nil"/>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top w:val="nil"/>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877CC0">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2</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Иное недвижимое имущество:</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877CC0">
        <w:tc>
          <w:tcPr>
            <w:tcW w:w="647" w:type="dxa"/>
            <w:tcBorders>
              <w:top w:val="nil"/>
              <w:bottom w:val="nil"/>
            </w:tcBorders>
          </w:tcPr>
          <w:p w:rsidR="00872250" w:rsidRPr="00872250" w:rsidRDefault="00872250" w:rsidP="00725A6F">
            <w:pPr>
              <w:autoSpaceDE w:val="0"/>
              <w:autoSpaceDN w:val="0"/>
              <w:ind w:firstLine="0"/>
              <w:rPr>
                <w:rFonts w:ascii="Times New Roman" w:eastAsia="Times New Roman" w:hAnsi="Times New Roman" w:cs="Times New Roman"/>
                <w:bCs/>
                <w:sz w:val="24"/>
                <w:szCs w:val="24"/>
                <w:lang w:eastAsia="ru-RU"/>
              </w:rPr>
            </w:pPr>
          </w:p>
        </w:tc>
        <w:tc>
          <w:tcPr>
            <w:tcW w:w="2296" w:type="dxa"/>
            <w:tcBorders>
              <w:top w:val="nil"/>
              <w:bottom w:val="nil"/>
            </w:tcBorders>
          </w:tcPr>
          <w:p w:rsidR="00725A6F" w:rsidRPr="00725A6F" w:rsidRDefault="00872250" w:rsidP="00725A6F">
            <w:pPr>
              <w:autoSpaceDE w:val="0"/>
              <w:autoSpaceDN w:val="0"/>
              <w:ind w:firstLine="0"/>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r w:rsidR="00725A6F">
              <w:rPr>
                <w:rFonts w:ascii="Times New Roman" w:eastAsia="Times New Roman" w:hAnsi="Times New Roman" w:cs="Times New Roman"/>
                <w:bCs/>
                <w:sz w:val="24"/>
                <w:szCs w:val="24"/>
                <w:lang w:eastAsia="ru-RU"/>
              </w:rPr>
              <w:t> </w:t>
            </w:r>
            <w:r w:rsidR="00134A0E" w:rsidRPr="00134A0E">
              <w:rPr>
                <w:rFonts w:ascii="Times New Roman" w:eastAsia="Times New Roman" w:hAnsi="Times New Roman" w:cs="Times New Roman"/>
                <w:bCs/>
                <w:sz w:val="24"/>
                <w:szCs w:val="24"/>
                <w:lang w:eastAsia="ru-RU"/>
              </w:rPr>
              <w:t>трехкомнатная квартира</w:t>
            </w:r>
            <w:r w:rsidR="00725A6F">
              <w:rPr>
                <w:rFonts w:ascii="Times New Roman" w:eastAsia="Times New Roman" w:hAnsi="Times New Roman" w:cs="Times New Roman"/>
                <w:bCs/>
                <w:sz w:val="24"/>
                <w:szCs w:val="24"/>
                <w:lang w:eastAsia="ru-RU"/>
              </w:rPr>
              <w:t xml:space="preserve"> (</w:t>
            </w:r>
            <w:r w:rsidR="00725A6F" w:rsidRPr="00725A6F">
              <w:rPr>
                <w:rFonts w:ascii="Times New Roman" w:eastAsia="Times New Roman" w:hAnsi="Times New Roman" w:cs="Times New Roman"/>
                <w:bCs/>
                <w:sz w:val="24"/>
                <w:szCs w:val="24"/>
                <w:lang w:eastAsia="ru-RU"/>
              </w:rPr>
              <w:t>620034, Свердловская обл</w:t>
            </w:r>
            <w:r w:rsidR="00725A6F">
              <w:rPr>
                <w:rFonts w:ascii="Times New Roman" w:eastAsia="Times New Roman" w:hAnsi="Times New Roman" w:cs="Times New Roman"/>
                <w:bCs/>
                <w:sz w:val="24"/>
                <w:szCs w:val="24"/>
                <w:lang w:eastAsia="ru-RU"/>
              </w:rPr>
              <w:t>.</w:t>
            </w:r>
            <w:r w:rsidR="00725A6F" w:rsidRPr="00725A6F">
              <w:rPr>
                <w:rFonts w:ascii="Times New Roman" w:eastAsia="Times New Roman" w:hAnsi="Times New Roman" w:cs="Times New Roman"/>
                <w:bCs/>
                <w:sz w:val="24"/>
                <w:szCs w:val="24"/>
                <w:lang w:eastAsia="ru-RU"/>
              </w:rPr>
              <w:t>, г. Екатеринбург,</w:t>
            </w:r>
          </w:p>
          <w:p w:rsidR="00725A6F" w:rsidRDefault="00725A6F" w:rsidP="00725A6F">
            <w:pPr>
              <w:autoSpaceDE w:val="0"/>
              <w:autoSpaceDN w:val="0"/>
              <w:ind w:firstLine="0"/>
              <w:rPr>
                <w:rFonts w:ascii="Times New Roman" w:eastAsia="Times New Roman" w:hAnsi="Times New Roman" w:cs="Times New Roman"/>
                <w:bCs/>
                <w:sz w:val="24"/>
                <w:szCs w:val="24"/>
                <w:lang w:eastAsia="ru-RU"/>
              </w:rPr>
            </w:pPr>
            <w:r w:rsidRPr="00725A6F">
              <w:rPr>
                <w:rFonts w:ascii="Times New Roman" w:eastAsia="Times New Roman" w:hAnsi="Times New Roman" w:cs="Times New Roman"/>
                <w:bCs/>
                <w:sz w:val="24"/>
                <w:szCs w:val="24"/>
                <w:lang w:eastAsia="ru-RU"/>
              </w:rPr>
              <w:t>ул. Малышева,</w:t>
            </w:r>
          </w:p>
          <w:p w:rsidR="00872250" w:rsidRPr="00872250" w:rsidRDefault="00725A6F" w:rsidP="00A7388A">
            <w:pPr>
              <w:autoSpaceDE w:val="0"/>
              <w:autoSpaceDN w:val="0"/>
              <w:ind w:firstLine="0"/>
              <w:rPr>
                <w:rFonts w:ascii="Times New Roman" w:eastAsia="Times New Roman" w:hAnsi="Times New Roman" w:cs="Times New Roman"/>
                <w:bCs/>
                <w:sz w:val="24"/>
                <w:szCs w:val="24"/>
                <w:lang w:eastAsia="ru-RU"/>
              </w:rPr>
            </w:pPr>
            <w:r w:rsidRPr="00725A6F">
              <w:rPr>
                <w:rFonts w:ascii="Times New Roman" w:eastAsia="Times New Roman" w:hAnsi="Times New Roman" w:cs="Times New Roman"/>
                <w:bCs/>
                <w:sz w:val="24"/>
                <w:szCs w:val="24"/>
                <w:lang w:eastAsia="ru-RU"/>
              </w:rPr>
              <w:t>д.</w:t>
            </w:r>
            <w:r w:rsidR="00A7388A">
              <w:rPr>
                <w:rFonts w:ascii="Times New Roman" w:eastAsia="Times New Roman" w:hAnsi="Times New Roman" w:cs="Times New Roman"/>
                <w:bCs/>
                <w:sz w:val="24"/>
                <w:szCs w:val="24"/>
                <w:lang w:eastAsia="ru-RU"/>
              </w:rPr>
              <w:t> </w:t>
            </w:r>
            <w:r w:rsidRPr="00725A6F">
              <w:rPr>
                <w:rFonts w:ascii="Times New Roman" w:eastAsia="Times New Roman" w:hAnsi="Times New Roman" w:cs="Times New Roman"/>
                <w:bCs/>
                <w:sz w:val="24"/>
                <w:szCs w:val="24"/>
                <w:lang w:eastAsia="ru-RU"/>
              </w:rPr>
              <w:t>128,</w:t>
            </w:r>
            <w:r w:rsidR="00A7388A">
              <w:rPr>
                <w:rFonts w:ascii="Times New Roman" w:eastAsia="Times New Roman" w:hAnsi="Times New Roman" w:cs="Times New Roman"/>
                <w:bCs/>
                <w:sz w:val="24"/>
                <w:szCs w:val="24"/>
                <w:lang w:eastAsia="ru-RU"/>
              </w:rPr>
              <w:t> </w:t>
            </w:r>
            <w:r w:rsidRPr="00725A6F">
              <w:rPr>
                <w:rFonts w:ascii="Times New Roman" w:eastAsia="Times New Roman" w:hAnsi="Times New Roman" w:cs="Times New Roman"/>
                <w:bCs/>
                <w:sz w:val="24"/>
                <w:szCs w:val="24"/>
                <w:lang w:eastAsia="ru-RU"/>
              </w:rPr>
              <w:t>кв.</w:t>
            </w:r>
            <w:r w:rsidR="00A7388A">
              <w:rPr>
                <w:rFonts w:ascii="Times New Roman" w:eastAsia="Times New Roman" w:hAnsi="Times New Roman" w:cs="Times New Roman"/>
                <w:bCs/>
                <w:sz w:val="24"/>
                <w:szCs w:val="24"/>
                <w:lang w:eastAsia="ru-RU"/>
              </w:rPr>
              <w:t> </w:t>
            </w:r>
            <w:r w:rsidRPr="00725A6F">
              <w:rPr>
                <w:rFonts w:ascii="Times New Roman" w:eastAsia="Times New Roman" w:hAnsi="Times New Roman" w:cs="Times New Roman"/>
                <w:bCs/>
                <w:sz w:val="24"/>
                <w:szCs w:val="24"/>
                <w:lang w:eastAsia="ru-RU"/>
              </w:rPr>
              <w:t>30</w:t>
            </w:r>
            <w:r>
              <w:rPr>
                <w:rFonts w:ascii="Times New Roman" w:eastAsia="Times New Roman" w:hAnsi="Times New Roman" w:cs="Times New Roman"/>
                <w:bCs/>
                <w:sz w:val="24"/>
                <w:szCs w:val="24"/>
                <w:lang w:eastAsia="ru-RU"/>
              </w:rPr>
              <w:t>; площадь 74,3 кв.м.)</w:t>
            </w:r>
          </w:p>
        </w:tc>
        <w:tc>
          <w:tcPr>
            <w:tcW w:w="1559" w:type="dxa"/>
            <w:tcBorders>
              <w:top w:val="nil"/>
              <w:bottom w:val="nil"/>
            </w:tcBorders>
          </w:tcPr>
          <w:p w:rsidR="00872250" w:rsidRPr="00872250" w:rsidRDefault="00134A0E" w:rsidP="00725A6F">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8 750 000,00</w:t>
            </w:r>
          </w:p>
        </w:tc>
        <w:tc>
          <w:tcPr>
            <w:tcW w:w="3472" w:type="dxa"/>
            <w:tcBorders>
              <w:top w:val="nil"/>
              <w:bottom w:val="nil"/>
            </w:tcBorders>
          </w:tcPr>
          <w:p w:rsidR="00872250" w:rsidRDefault="00725A6F" w:rsidP="00877CC0">
            <w:pPr>
              <w:pStyle w:val="aa"/>
              <w:autoSpaceDE w:val="0"/>
              <w:autoSpaceDN w:val="0"/>
              <w:ind w:left="0"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t> </w:t>
            </w:r>
            <w:r>
              <w:rPr>
                <w:rFonts w:ascii="Times New Roman" w:eastAsia="Times New Roman" w:hAnsi="Times New Roman" w:cs="Times New Roman"/>
                <w:bCs/>
                <w:sz w:val="24"/>
                <w:szCs w:val="24"/>
                <w:lang w:eastAsia="ru-RU"/>
              </w:rPr>
              <w:t>доход</w:t>
            </w:r>
            <w:r w:rsidR="00877CC0">
              <w:rPr>
                <w:rFonts w:ascii="Times New Roman" w:eastAsia="Times New Roman" w:hAnsi="Times New Roman" w:cs="Times New Roman"/>
                <w:bCs/>
                <w:sz w:val="24"/>
                <w:szCs w:val="24"/>
                <w:lang w:eastAsia="ru-RU"/>
              </w:rPr>
              <w:t>,</w:t>
            </w:r>
            <w:r w:rsidR="009B4440">
              <w:rPr>
                <w:rFonts w:ascii="Times New Roman" w:eastAsia="Times New Roman" w:hAnsi="Times New Roman" w:cs="Times New Roman"/>
                <w:bCs/>
                <w:sz w:val="24"/>
                <w:szCs w:val="24"/>
                <w:lang w:eastAsia="ru-RU"/>
              </w:rPr>
              <w:t> </w:t>
            </w:r>
            <w:r w:rsidR="00877CC0">
              <w:rPr>
                <w:rFonts w:ascii="Times New Roman" w:eastAsia="Times New Roman" w:hAnsi="Times New Roman" w:cs="Times New Roman"/>
                <w:bCs/>
                <w:sz w:val="24"/>
                <w:szCs w:val="24"/>
                <w:lang w:eastAsia="ru-RU"/>
              </w:rPr>
              <w:t>полученный</w:t>
            </w:r>
            <w:r w:rsidR="009B4440">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от продажи</w:t>
            </w:r>
            <w:r w:rsidR="009B4440">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квартиры</w:t>
            </w:r>
            <w:r w:rsidR="00877CC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сумме</w:t>
            </w:r>
            <w:r w:rsidR="009B4440">
              <w:rPr>
                <w:rFonts w:ascii="Times New Roman" w:eastAsia="Times New Roman" w:hAnsi="Times New Roman" w:cs="Times New Roman"/>
                <w:bCs/>
                <w:sz w:val="24"/>
                <w:szCs w:val="24"/>
                <w:lang w:eastAsia="ru-RU"/>
              </w:rPr>
              <w:br/>
            </w:r>
            <w:r w:rsidRPr="00725A6F">
              <w:rPr>
                <w:rFonts w:ascii="Times New Roman" w:eastAsia="Times New Roman" w:hAnsi="Times New Roman" w:cs="Times New Roman"/>
                <w:bCs/>
                <w:sz w:val="24"/>
                <w:szCs w:val="24"/>
                <w:lang w:eastAsia="ru-RU"/>
              </w:rPr>
              <w:t>5 250 000, 00</w:t>
            </w:r>
            <w:r>
              <w:rPr>
                <w:rFonts w:ascii="Times New Roman" w:eastAsia="Times New Roman" w:hAnsi="Times New Roman" w:cs="Times New Roman"/>
                <w:bCs/>
                <w:sz w:val="24"/>
                <w:szCs w:val="24"/>
                <w:lang w:eastAsia="ru-RU"/>
              </w:rPr>
              <w:t xml:space="preserve"> руб.</w:t>
            </w:r>
            <w:r w:rsidR="00877CC0">
              <w:rPr>
                <w:rFonts w:ascii="Times New Roman" w:eastAsia="Times New Roman" w:hAnsi="Times New Roman" w:cs="Times New Roman"/>
                <w:bCs/>
                <w:sz w:val="24"/>
                <w:szCs w:val="24"/>
                <w:lang w:eastAsia="ru-RU"/>
              </w:rPr>
              <w:t>;</w:t>
            </w:r>
          </w:p>
          <w:p w:rsidR="00877CC0" w:rsidRPr="00134A0E" w:rsidRDefault="00877CC0" w:rsidP="00A7388A">
            <w:pPr>
              <w:pStyle w:val="aa"/>
              <w:autoSpaceDE w:val="0"/>
              <w:autoSpaceDN w:val="0"/>
              <w:ind w:left="0"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договор</w:t>
            </w:r>
            <w:r w:rsidR="00A7388A">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ипотечного кредитования</w:t>
            </w:r>
            <w:r w:rsidR="009B4440" w:rsidRPr="009B4440">
              <w:rPr>
                <w:rFonts w:ascii="Times New Roman" w:eastAsia="Times New Roman" w:hAnsi="Times New Roman" w:cs="Times New Roman"/>
                <w:b/>
                <w:bCs/>
                <w:sz w:val="24"/>
                <w:szCs w:val="24"/>
                <w:lang w:eastAsia="ru-RU"/>
              </w:rPr>
              <w:t>*</w:t>
            </w:r>
            <w:r>
              <w:rPr>
                <w:rFonts w:ascii="Times New Roman" w:eastAsia="Times New Roman" w:hAnsi="Times New Roman" w:cs="Times New Roman"/>
                <w:bCs/>
                <w:sz w:val="24"/>
                <w:szCs w:val="24"/>
                <w:lang w:eastAsia="ru-RU"/>
              </w:rPr>
              <w:t xml:space="preserve"> на </w:t>
            </w:r>
            <w:r w:rsidR="009B4440">
              <w:rPr>
                <w:rFonts w:ascii="Times New Roman" w:eastAsia="Times New Roman" w:hAnsi="Times New Roman" w:cs="Times New Roman"/>
                <w:bCs/>
                <w:sz w:val="24"/>
                <w:szCs w:val="24"/>
                <w:lang w:eastAsia="ru-RU"/>
              </w:rPr>
              <w:t xml:space="preserve">сумму </w:t>
            </w:r>
            <w:r>
              <w:rPr>
                <w:rFonts w:ascii="Times New Roman" w:eastAsia="Times New Roman" w:hAnsi="Times New Roman" w:cs="Times New Roman"/>
                <w:bCs/>
                <w:sz w:val="24"/>
                <w:szCs w:val="24"/>
                <w:lang w:eastAsia="ru-RU"/>
              </w:rPr>
              <w:t>3 500 000, 00 руб.</w:t>
            </w:r>
          </w:p>
        </w:tc>
        <w:tc>
          <w:tcPr>
            <w:tcW w:w="2109" w:type="dxa"/>
            <w:tcBorders>
              <w:top w:val="nil"/>
              <w:bottom w:val="nil"/>
            </w:tcBorders>
          </w:tcPr>
          <w:p w:rsidR="00872250" w:rsidRPr="00872250" w:rsidRDefault="00A7388A" w:rsidP="00A7388A">
            <w:pPr>
              <w:autoSpaceDE w:val="0"/>
              <w:autoSpaceDN w:val="0"/>
              <w:ind w:right="-56" w:firstLine="0"/>
              <w:rPr>
                <w:rFonts w:ascii="Times New Roman" w:eastAsia="Times New Roman" w:hAnsi="Times New Roman" w:cs="Times New Roman"/>
                <w:bCs/>
                <w:sz w:val="24"/>
                <w:szCs w:val="24"/>
                <w:lang w:eastAsia="ru-RU"/>
              </w:rPr>
            </w:pPr>
            <w:r w:rsidRPr="00A7388A">
              <w:rPr>
                <w:rFonts w:ascii="Times New Roman" w:eastAsia="Times New Roman" w:hAnsi="Times New Roman" w:cs="Times New Roman"/>
                <w:bCs/>
                <w:sz w:val="24"/>
                <w:szCs w:val="24"/>
                <w:lang w:eastAsia="ru-RU"/>
              </w:rPr>
              <w:t>свидетельство о государственной регистрации права собственности</w:t>
            </w:r>
            <w:r>
              <w:rPr>
                <w:rFonts w:ascii="Times New Roman" w:eastAsia="Times New Roman" w:hAnsi="Times New Roman" w:cs="Times New Roman"/>
                <w:bCs/>
                <w:sz w:val="24"/>
                <w:szCs w:val="24"/>
                <w:lang w:eastAsia="ru-RU"/>
              </w:rPr>
              <w:t> </w:t>
            </w:r>
            <w:r w:rsidRPr="00A7388A">
              <w:rPr>
                <w:rFonts w:ascii="Times New Roman" w:eastAsia="Times New Roman" w:hAnsi="Times New Roman" w:cs="Times New Roman"/>
                <w:bCs/>
                <w:sz w:val="24"/>
                <w:szCs w:val="24"/>
                <w:lang w:eastAsia="ru-RU"/>
              </w:rPr>
              <w:t>от 17.09.20</w:t>
            </w:r>
            <w:r>
              <w:rPr>
                <w:rFonts w:ascii="Times New Roman" w:eastAsia="Times New Roman" w:hAnsi="Times New Roman" w:cs="Times New Roman"/>
                <w:bCs/>
                <w:sz w:val="24"/>
                <w:szCs w:val="24"/>
                <w:lang w:eastAsia="ru-RU"/>
              </w:rPr>
              <w:t>14 г. № 11</w:t>
            </w:r>
          </w:p>
        </w:tc>
      </w:tr>
      <w:tr w:rsidR="00872250" w:rsidRPr="00872250" w:rsidTr="00877CC0">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3</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Транспортные средства:</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9B4440">
        <w:tc>
          <w:tcPr>
            <w:tcW w:w="647" w:type="dxa"/>
            <w:tcBorders>
              <w:top w:val="nil"/>
              <w:bottom w:val="nil"/>
            </w:tcBorders>
          </w:tcPr>
          <w:p w:rsidR="00872250" w:rsidRPr="00872250" w:rsidRDefault="00872250" w:rsidP="009B4440">
            <w:pPr>
              <w:autoSpaceDE w:val="0"/>
              <w:autoSpaceDN w:val="0"/>
              <w:ind w:firstLine="0"/>
              <w:rPr>
                <w:rFonts w:ascii="Times New Roman" w:eastAsia="Times New Roman" w:hAnsi="Times New Roman" w:cs="Times New Roman"/>
                <w:bCs/>
                <w:sz w:val="24"/>
                <w:szCs w:val="24"/>
                <w:lang w:eastAsia="ru-RU"/>
              </w:rPr>
            </w:pPr>
          </w:p>
        </w:tc>
        <w:tc>
          <w:tcPr>
            <w:tcW w:w="2296" w:type="dxa"/>
            <w:tcBorders>
              <w:top w:val="nil"/>
              <w:bottom w:val="nil"/>
            </w:tcBorders>
          </w:tcPr>
          <w:p w:rsidR="00872250" w:rsidRPr="00134A0E" w:rsidRDefault="00134A0E" w:rsidP="009B4440">
            <w:pPr>
              <w:autoSpaceDE w:val="0"/>
              <w:autoSpaceDN w:val="0"/>
              <w:ind w:right="-108" w:firstLine="0"/>
              <w:rPr>
                <w:rFonts w:ascii="Times New Roman" w:eastAsia="Times New Roman" w:hAnsi="Times New Roman" w:cs="Times New Roman"/>
                <w:bCs/>
                <w:sz w:val="24"/>
                <w:szCs w:val="24"/>
                <w:lang w:eastAsia="ru-RU"/>
              </w:rPr>
            </w:pPr>
            <w:r w:rsidRPr="00134A0E">
              <w:rPr>
                <w:rFonts w:ascii="Times New Roman" w:eastAsia="Times New Roman" w:hAnsi="Times New Roman" w:cs="Times New Roman"/>
                <w:bCs/>
                <w:sz w:val="24"/>
                <w:szCs w:val="24"/>
                <w:lang w:eastAsia="ru-RU"/>
              </w:rPr>
              <w:t>1)</w:t>
            </w:r>
            <w:r w:rsidR="009B4440">
              <w:rPr>
                <w:rFonts w:ascii="Times New Roman" w:eastAsia="Times New Roman" w:hAnsi="Times New Roman" w:cs="Times New Roman"/>
                <w:bCs/>
                <w:sz w:val="24"/>
                <w:szCs w:val="24"/>
                <w:lang w:eastAsia="ru-RU"/>
              </w:rPr>
              <w:t> </w:t>
            </w:r>
            <w:r w:rsidR="00725A6F">
              <w:rPr>
                <w:rFonts w:ascii="Times New Roman" w:eastAsia="Times New Roman" w:hAnsi="Times New Roman" w:cs="Times New Roman"/>
                <w:bCs/>
                <w:sz w:val="24"/>
                <w:szCs w:val="24"/>
                <w:lang w:eastAsia="ru-RU"/>
              </w:rPr>
              <w:t>легковой автомобиль Мазда 3, 2014 г.в.</w:t>
            </w:r>
          </w:p>
        </w:tc>
        <w:tc>
          <w:tcPr>
            <w:tcW w:w="1559" w:type="dxa"/>
            <w:tcBorders>
              <w:top w:val="nil"/>
              <w:bottom w:val="nil"/>
            </w:tcBorders>
          </w:tcPr>
          <w:p w:rsidR="00872250" w:rsidRPr="00872250" w:rsidRDefault="00725A6F" w:rsidP="009B444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1 250 000, 00</w:t>
            </w:r>
          </w:p>
        </w:tc>
        <w:tc>
          <w:tcPr>
            <w:tcW w:w="3472" w:type="dxa"/>
            <w:tcBorders>
              <w:top w:val="nil"/>
              <w:bottom w:val="nil"/>
            </w:tcBorders>
          </w:tcPr>
          <w:p w:rsidR="009B4440" w:rsidRDefault="00A7388A" w:rsidP="009B444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w:t>
            </w:r>
            <w:r w:rsidR="009B4440">
              <w:rPr>
                <w:rFonts w:ascii="Times New Roman" w:eastAsia="Times New Roman" w:hAnsi="Times New Roman" w:cs="Times New Roman"/>
                <w:bCs/>
                <w:sz w:val="24"/>
                <w:szCs w:val="24"/>
                <w:lang w:eastAsia="ru-RU"/>
              </w:rPr>
              <w:t>кредитный</w:t>
            </w:r>
            <w:r>
              <w:rPr>
                <w:rFonts w:ascii="Times New Roman" w:eastAsia="Times New Roman" w:hAnsi="Times New Roman" w:cs="Times New Roman"/>
                <w:bCs/>
                <w:sz w:val="24"/>
                <w:szCs w:val="24"/>
                <w:lang w:eastAsia="ru-RU"/>
              </w:rPr>
              <w:t> </w:t>
            </w:r>
            <w:r w:rsidR="009B4440">
              <w:rPr>
                <w:rFonts w:ascii="Times New Roman" w:eastAsia="Times New Roman" w:hAnsi="Times New Roman" w:cs="Times New Roman"/>
                <w:bCs/>
                <w:sz w:val="24"/>
                <w:szCs w:val="24"/>
                <w:lang w:eastAsia="ru-RU"/>
              </w:rPr>
              <w:t>договор</w:t>
            </w:r>
            <w:r w:rsidR="009B4440" w:rsidRPr="009B4440">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w:t>
            </w:r>
            <w:r w:rsidR="009B4440">
              <w:rPr>
                <w:rFonts w:ascii="Times New Roman" w:eastAsia="Times New Roman" w:hAnsi="Times New Roman" w:cs="Times New Roman"/>
                <w:bCs/>
                <w:sz w:val="24"/>
                <w:szCs w:val="24"/>
                <w:lang w:eastAsia="ru-RU"/>
              </w:rPr>
              <w:t>от 14.06.2014 г. № 111/К на сумму 1 000 000, 00 руб.;</w:t>
            </w:r>
          </w:p>
          <w:p w:rsidR="00872250" w:rsidRPr="00872250" w:rsidRDefault="009B4440" w:rsidP="009B444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накопления за предыдущие годы в сумме 250 000, 00 руб. </w:t>
            </w:r>
          </w:p>
        </w:tc>
        <w:tc>
          <w:tcPr>
            <w:tcW w:w="2109" w:type="dxa"/>
            <w:tcBorders>
              <w:top w:val="nil"/>
              <w:bottom w:val="nil"/>
            </w:tcBorders>
          </w:tcPr>
          <w:p w:rsidR="00872250" w:rsidRPr="00872250" w:rsidRDefault="00A7388A" w:rsidP="00BC1297">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договор купли-продажи</w:t>
            </w:r>
            <w:r w:rsidR="00BC1297">
              <w:rPr>
                <w:rFonts w:ascii="Times New Roman" w:eastAsia="Times New Roman" w:hAnsi="Times New Roman" w:cs="Times New Roman"/>
                <w:bCs/>
                <w:sz w:val="24"/>
                <w:szCs w:val="24"/>
                <w:lang w:eastAsia="ru-RU"/>
              </w:rPr>
              <w:t> от 14.06.2014г. № 22</w:t>
            </w:r>
          </w:p>
        </w:tc>
      </w:tr>
      <w:tr w:rsidR="00872250" w:rsidRPr="00872250" w:rsidTr="00BC1297">
        <w:tc>
          <w:tcPr>
            <w:tcW w:w="647"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4</w:t>
            </w:r>
          </w:p>
        </w:tc>
        <w:tc>
          <w:tcPr>
            <w:tcW w:w="2296" w:type="dxa"/>
            <w:tcBorders>
              <w:bottom w:val="nil"/>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Ценные бумаги:</w:t>
            </w:r>
          </w:p>
        </w:tc>
        <w:tc>
          <w:tcPr>
            <w:tcW w:w="155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bottom w:val="nil"/>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r w:rsidR="00872250" w:rsidRPr="00872250" w:rsidTr="00BC1297">
        <w:tc>
          <w:tcPr>
            <w:tcW w:w="647" w:type="dxa"/>
            <w:tcBorders>
              <w:top w:val="nil"/>
              <w:bottom w:val="single" w:sz="4" w:space="0" w:color="auto"/>
            </w:tcBorders>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296" w:type="dxa"/>
            <w:tcBorders>
              <w:top w:val="nil"/>
              <w:bottom w:val="single" w:sz="4" w:space="0" w:color="auto"/>
            </w:tcBorders>
          </w:tcPr>
          <w:p w:rsidR="00872250" w:rsidRPr="00872250" w:rsidRDefault="00872250" w:rsidP="00872250">
            <w:pPr>
              <w:autoSpaceDE w:val="0"/>
              <w:autoSpaceDN w:val="0"/>
              <w:ind w:firstLine="0"/>
              <w:jc w:val="left"/>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1)</w:t>
            </w:r>
          </w:p>
        </w:tc>
        <w:tc>
          <w:tcPr>
            <w:tcW w:w="1559" w:type="dxa"/>
            <w:tcBorders>
              <w:top w:val="nil"/>
              <w:bottom w:val="single" w:sz="4" w:space="0" w:color="auto"/>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3472" w:type="dxa"/>
            <w:tcBorders>
              <w:top w:val="nil"/>
              <w:bottom w:val="single" w:sz="4" w:space="0" w:color="auto"/>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c>
          <w:tcPr>
            <w:tcW w:w="2109" w:type="dxa"/>
            <w:tcBorders>
              <w:top w:val="nil"/>
              <w:bottom w:val="single" w:sz="4" w:space="0" w:color="auto"/>
            </w:tcBorders>
            <w:vAlign w:val="center"/>
          </w:tcPr>
          <w:p w:rsidR="00872250" w:rsidRPr="00872250" w:rsidRDefault="00872250" w:rsidP="00872250">
            <w:pPr>
              <w:autoSpaceDE w:val="0"/>
              <w:autoSpaceDN w:val="0"/>
              <w:ind w:firstLine="0"/>
              <w:jc w:val="center"/>
              <w:rPr>
                <w:rFonts w:ascii="Times New Roman" w:eastAsia="Times New Roman" w:hAnsi="Times New Roman" w:cs="Times New Roman"/>
                <w:bCs/>
                <w:sz w:val="24"/>
                <w:szCs w:val="24"/>
                <w:lang w:eastAsia="ru-RU"/>
              </w:rPr>
            </w:pPr>
          </w:p>
        </w:tc>
      </w:tr>
    </w:tbl>
    <w:p w:rsidR="009B4440" w:rsidRDefault="009B4440" w:rsidP="0087225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Pr="009B4440">
        <w:rPr>
          <w:rFonts w:ascii="Times New Roman" w:eastAsia="Times New Roman" w:hAnsi="Times New Roman" w:cs="Times New Roman"/>
          <w:bCs/>
          <w:sz w:val="24"/>
          <w:szCs w:val="24"/>
          <w:lang w:eastAsia="ru-RU"/>
        </w:rPr>
        <w:t>договор ипотечного кредитования от 14.03.2014 г. № 146/85</w:t>
      </w:r>
      <w:r>
        <w:rPr>
          <w:rFonts w:ascii="Times New Roman" w:eastAsia="Times New Roman" w:hAnsi="Times New Roman" w:cs="Times New Roman"/>
          <w:bCs/>
          <w:sz w:val="24"/>
          <w:szCs w:val="24"/>
          <w:lang w:eastAsia="ru-RU"/>
        </w:rPr>
        <w:t xml:space="preserve"> заключен с ЗАО ВТБ 24;</w:t>
      </w:r>
    </w:p>
    <w:p w:rsidR="009B4440" w:rsidRDefault="009B4440" w:rsidP="00872250">
      <w:pPr>
        <w:autoSpaceDE w:val="0"/>
        <w:autoSpaceDN w:val="0"/>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9B4440">
        <w:rPr>
          <w:rFonts w:ascii="Times New Roman" w:eastAsia="Times New Roman" w:hAnsi="Times New Roman" w:cs="Times New Roman"/>
          <w:bCs/>
          <w:sz w:val="24"/>
          <w:szCs w:val="24"/>
          <w:lang w:eastAsia="ru-RU"/>
        </w:rPr>
        <w:t xml:space="preserve">кредитный договор от 14.06.2014 г. № 111/К </w:t>
      </w:r>
      <w:r>
        <w:rPr>
          <w:rFonts w:ascii="Times New Roman" w:eastAsia="Times New Roman" w:hAnsi="Times New Roman" w:cs="Times New Roman"/>
          <w:bCs/>
          <w:sz w:val="24"/>
          <w:szCs w:val="24"/>
          <w:lang w:eastAsia="ru-RU"/>
        </w:rPr>
        <w:t xml:space="preserve">заключен с </w:t>
      </w:r>
      <w:r w:rsidR="00A7388A">
        <w:rPr>
          <w:rFonts w:ascii="Times New Roman" w:eastAsia="Times New Roman" w:hAnsi="Times New Roman" w:cs="Times New Roman"/>
          <w:bCs/>
          <w:sz w:val="24"/>
          <w:szCs w:val="24"/>
          <w:lang w:eastAsia="ru-RU"/>
        </w:rPr>
        <w:t>ООО «</w:t>
      </w:r>
      <w:r w:rsidR="00A7388A" w:rsidRPr="00A7388A">
        <w:rPr>
          <w:rFonts w:ascii="Times New Roman" w:eastAsia="Times New Roman" w:hAnsi="Times New Roman" w:cs="Times New Roman"/>
          <w:bCs/>
          <w:sz w:val="24"/>
          <w:szCs w:val="24"/>
          <w:lang w:eastAsia="ru-RU"/>
        </w:rPr>
        <w:t>Мазда Мотор Рус</w:t>
      </w:r>
      <w:r w:rsidR="00A7388A">
        <w:rPr>
          <w:rFonts w:ascii="Times New Roman" w:eastAsia="Times New Roman" w:hAnsi="Times New Roman" w:cs="Times New Roman"/>
          <w:bCs/>
          <w:sz w:val="24"/>
          <w:szCs w:val="24"/>
          <w:lang w:eastAsia="ru-RU"/>
        </w:rPr>
        <w:t>».</w:t>
      </w:r>
    </w:p>
    <w:p w:rsidR="00872250" w:rsidRPr="00872250" w:rsidRDefault="00872250" w:rsidP="00872250">
      <w:pPr>
        <w:autoSpaceDE w:val="0"/>
        <w:autoSpaceDN w:val="0"/>
        <w:ind w:firstLine="0"/>
        <w:rPr>
          <w:rFonts w:ascii="Times New Roman" w:eastAsia="Times New Roman" w:hAnsi="Times New Roman" w:cs="Times New Roman"/>
          <w:bCs/>
          <w:sz w:val="24"/>
          <w:szCs w:val="24"/>
          <w:lang w:eastAsia="ru-RU"/>
        </w:rPr>
      </w:pPr>
      <w:r w:rsidRPr="00872250">
        <w:rPr>
          <w:rFonts w:ascii="Times New Roman" w:eastAsia="Times New Roman" w:hAnsi="Times New Roman" w:cs="Times New Roman"/>
          <w:bCs/>
          <w:sz w:val="24"/>
          <w:szCs w:val="24"/>
          <w:lang w:eastAsia="ru-RU"/>
        </w:rPr>
        <w:t>_____________________________</w:t>
      </w:r>
    </w:p>
    <w:p w:rsidR="0087225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872250">
        <w:rPr>
          <w:rFonts w:ascii="Times New Roman" w:eastAsia="Times New Roman" w:hAnsi="Times New Roman" w:cs="Times New Roman"/>
          <w:bCs/>
          <w:sz w:val="24"/>
          <w:szCs w:val="24"/>
          <w:vertAlign w:val="superscript"/>
          <w:lang w:eastAsia="ru-RU"/>
        </w:rPr>
        <w:t>1</w:t>
      </w:r>
      <w:r w:rsidRPr="00872250">
        <w:rPr>
          <w:rFonts w:ascii="Times New Roman" w:eastAsia="Times New Roman" w:hAnsi="Times New Roman" w:cs="Times New Roman"/>
          <w:sz w:val="20"/>
          <w:szCs w:val="20"/>
          <w:lang w:eastAsia="ru-RU"/>
        </w:rPr>
        <w:t xml:space="preserve"> </w:t>
      </w:r>
      <w:r w:rsidRPr="00785EFC">
        <w:rPr>
          <w:rFonts w:ascii="Times New Roman" w:eastAsia="Times New Roman" w:hAnsi="Times New Roman" w:cs="Times New Roman"/>
          <w:sz w:val="18"/>
          <w:szCs w:val="20"/>
          <w:lang w:eastAsia="ru-RU"/>
        </w:rPr>
        <w:t xml:space="preserve">Сведения о расходах представляются в случаях, установленных </w:t>
      </w:r>
      <w:hyperlink r:id="rId25" w:history="1">
        <w:r w:rsidRPr="00785EFC">
          <w:rPr>
            <w:rFonts w:ascii="Times New Roman" w:eastAsia="Times New Roman" w:hAnsi="Times New Roman" w:cs="Times New Roman"/>
            <w:sz w:val="18"/>
            <w:szCs w:val="20"/>
            <w:lang w:eastAsia="ru-RU"/>
          </w:rPr>
          <w:t>статьей 3</w:t>
        </w:r>
      </w:hyperlink>
      <w:r w:rsidRPr="00785EFC">
        <w:rPr>
          <w:rFonts w:ascii="Times New Roman" w:eastAsia="Times New Roman" w:hAnsi="Times New Roman" w:cs="Times New Roman"/>
          <w:sz w:val="18"/>
          <w:szCs w:val="20"/>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w:t>
      </w:r>
    </w:p>
    <w:p w:rsidR="0087225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785EFC">
        <w:rPr>
          <w:rFonts w:ascii="Times New Roman" w:eastAsia="Times New Roman" w:hAnsi="Times New Roman" w:cs="Times New Roman"/>
          <w:sz w:val="18"/>
          <w:szCs w:val="20"/>
          <w:lang w:eastAsia="ru-RU"/>
        </w:rPr>
        <w:t>Если правовые основания для представления указанных сведений отсутствуют, данный раздел не заполняется.</w:t>
      </w:r>
    </w:p>
    <w:p w:rsidR="00D17060" w:rsidRPr="00785EFC" w:rsidRDefault="00872250" w:rsidP="00785EFC">
      <w:pPr>
        <w:autoSpaceDE w:val="0"/>
        <w:autoSpaceDN w:val="0"/>
        <w:ind w:right="-569" w:firstLine="567"/>
        <w:rPr>
          <w:rFonts w:ascii="Times New Roman" w:eastAsia="Times New Roman" w:hAnsi="Times New Roman" w:cs="Times New Roman"/>
          <w:sz w:val="18"/>
          <w:szCs w:val="20"/>
          <w:lang w:eastAsia="ru-RU"/>
        </w:rPr>
      </w:pPr>
      <w:r w:rsidRPr="00785EFC">
        <w:rPr>
          <w:rFonts w:ascii="Times New Roman" w:eastAsia="Times New Roman" w:hAnsi="Times New Roman" w:cs="Times New Roman"/>
          <w:szCs w:val="24"/>
          <w:vertAlign w:val="superscript"/>
          <w:lang w:eastAsia="ru-RU"/>
        </w:rPr>
        <w:t>2</w:t>
      </w:r>
      <w:r w:rsidRPr="00785EFC">
        <w:rPr>
          <w:rFonts w:ascii="Times New Roman" w:eastAsia="Times New Roman" w:hAnsi="Times New Roman" w:cs="Times New Roman"/>
          <w:sz w:val="18"/>
          <w:szCs w:val="20"/>
          <w:lang w:eastAsia="ru-RU"/>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8372C" w:rsidRDefault="00E8372C" w:rsidP="00D17060">
      <w:pPr>
        <w:autoSpaceDE w:val="0"/>
        <w:autoSpaceDN w:val="0"/>
        <w:ind w:firstLine="567"/>
        <w:rPr>
          <w:rFonts w:ascii="Times New Roman" w:eastAsia="Times New Roman" w:hAnsi="Times New Roman" w:cs="Times New Roman"/>
          <w:b/>
          <w:bCs/>
          <w:sz w:val="24"/>
          <w:szCs w:val="24"/>
          <w:lang w:eastAsia="ru-RU"/>
        </w:rPr>
      </w:pPr>
    </w:p>
    <w:p w:rsidR="0091278E" w:rsidRDefault="0091278E" w:rsidP="00D1706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D1706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lastRenderedPageBreak/>
        <w:t>Раздел 3. Сведения об имуществе</w:t>
      </w:r>
    </w:p>
    <w:p w:rsidR="00872250" w:rsidRPr="00872250" w:rsidRDefault="00872250" w:rsidP="00872250">
      <w:pPr>
        <w:autoSpaceDE w:val="0"/>
        <w:autoSpaceDN w:val="0"/>
        <w:ind w:firstLine="567"/>
        <w:jc w:val="left"/>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3.1. Недвижимое имущество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268"/>
        <w:gridCol w:w="1842"/>
        <w:gridCol w:w="2126"/>
        <w:gridCol w:w="992"/>
        <w:gridCol w:w="2552"/>
      </w:tblGrid>
      <w:tr w:rsidR="00872250" w:rsidRPr="00872250" w:rsidTr="00BD7EBB">
        <w:tc>
          <w:tcPr>
            <w:tcW w:w="454"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26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 наименование имущества</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собственности</w:t>
            </w:r>
            <w:r w:rsidRPr="00872250">
              <w:rPr>
                <w:rFonts w:ascii="Times New Roman" w:eastAsia="Times New Roman" w:hAnsi="Times New Roman" w:cs="Times New Roman"/>
                <w:sz w:val="24"/>
                <w:szCs w:val="24"/>
                <w:vertAlign w:val="superscript"/>
                <w:lang w:eastAsia="ru-RU"/>
              </w:rPr>
              <w:t>1</w:t>
            </w:r>
          </w:p>
        </w:tc>
        <w:tc>
          <w:tcPr>
            <w:tcW w:w="2126"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Местонахождение (адрес)</w:t>
            </w:r>
          </w:p>
        </w:tc>
        <w:tc>
          <w:tcPr>
            <w:tcW w:w="99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Площадь</w:t>
            </w:r>
            <w:r w:rsidRPr="00872250">
              <w:rPr>
                <w:rFonts w:ascii="Times New Roman" w:eastAsia="Times New Roman" w:hAnsi="Times New Roman" w:cs="Times New Roman"/>
                <w:sz w:val="24"/>
                <w:szCs w:val="24"/>
                <w:lang w:eastAsia="ru-RU"/>
              </w:rPr>
              <w:br/>
              <w:t>(кв. м)</w:t>
            </w:r>
          </w:p>
        </w:tc>
        <w:tc>
          <w:tcPr>
            <w:tcW w:w="255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приобретения и источник средств</w:t>
            </w:r>
            <w:r w:rsidRPr="00872250">
              <w:rPr>
                <w:rFonts w:ascii="Times New Roman" w:eastAsia="Times New Roman" w:hAnsi="Times New Roman" w:cs="Times New Roman"/>
                <w:sz w:val="24"/>
                <w:szCs w:val="24"/>
                <w:vertAlign w:val="superscript"/>
                <w:lang w:eastAsia="ru-RU"/>
              </w:rPr>
              <w:t>2</w:t>
            </w:r>
          </w:p>
        </w:tc>
      </w:tr>
      <w:tr w:rsidR="00872250" w:rsidRPr="00872250" w:rsidTr="00BD7EBB">
        <w:tc>
          <w:tcPr>
            <w:tcW w:w="454" w:type="dxa"/>
            <w:tcBorders>
              <w:bottom w:val="single" w:sz="4" w:space="0" w:color="auto"/>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268"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842"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2126"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992"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2552"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872250" w:rsidRPr="00872250" w:rsidTr="00BD7EBB">
        <w:tc>
          <w:tcPr>
            <w:tcW w:w="454"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2268" w:type="dxa"/>
            <w:tcBorders>
              <w:bottom w:val="nil"/>
            </w:tcBorders>
          </w:tcPr>
          <w:p w:rsidR="00872250" w:rsidRPr="00663C15"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663C15">
              <w:rPr>
                <w:rFonts w:ascii="Times New Roman" w:eastAsia="Times New Roman" w:hAnsi="Times New Roman" w:cs="Times New Roman"/>
                <w:sz w:val="24"/>
                <w:szCs w:val="24"/>
                <w:lang w:eastAsia="ru-RU"/>
              </w:rPr>
              <w:t>Земельные участки</w:t>
            </w:r>
            <w:r w:rsidRPr="00663C15">
              <w:rPr>
                <w:rFonts w:ascii="Times New Roman" w:eastAsia="Times New Roman" w:hAnsi="Times New Roman" w:cs="Times New Roman"/>
                <w:sz w:val="24"/>
                <w:szCs w:val="24"/>
                <w:vertAlign w:val="superscript"/>
                <w:lang w:eastAsia="ru-RU"/>
              </w:rPr>
              <w:t>3</w:t>
            </w:r>
            <w:r w:rsidRPr="00663C15">
              <w:rPr>
                <w:rFonts w:ascii="Times New Roman" w:eastAsia="Times New Roman" w:hAnsi="Times New Roman" w:cs="Times New Roman"/>
                <w:sz w:val="24"/>
                <w:szCs w:val="24"/>
                <w:lang w:eastAsia="ru-RU"/>
              </w:rPr>
              <w:t>:</w:t>
            </w:r>
          </w:p>
        </w:tc>
        <w:tc>
          <w:tcPr>
            <w:tcW w:w="1842"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663C15" w:rsidRDefault="00872250" w:rsidP="00872250">
            <w:pPr>
              <w:autoSpaceDE w:val="0"/>
              <w:autoSpaceDN w:val="0"/>
              <w:ind w:firstLine="0"/>
              <w:jc w:val="center"/>
              <w:rPr>
                <w:rFonts w:ascii="Times New Roman" w:eastAsia="Times New Roman" w:hAnsi="Times New Roman" w:cs="Times New Roman"/>
                <w:sz w:val="24"/>
                <w:szCs w:val="24"/>
                <w:lang w:eastAsia="ru-RU"/>
              </w:rPr>
            </w:pPr>
          </w:p>
        </w:tc>
      </w:tr>
      <w:tr w:rsidR="00663C15" w:rsidRPr="00872250" w:rsidTr="00BD7EBB">
        <w:tc>
          <w:tcPr>
            <w:tcW w:w="454" w:type="dxa"/>
            <w:tcBorders>
              <w:top w:val="nil"/>
              <w:bottom w:val="nil"/>
            </w:tcBorders>
          </w:tcPr>
          <w:p w:rsidR="00663C15" w:rsidRPr="00872250" w:rsidRDefault="00663C15" w:rsidP="00663C15">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663C15" w:rsidRPr="00785EFC" w:rsidRDefault="00663C15" w:rsidP="00921097">
            <w:pPr>
              <w:pStyle w:val="ConsPlusNonformat"/>
              <w:suppressAutoHyphens/>
              <w:ind w:left="57" w:firstLine="0"/>
              <w:jc w:val="left"/>
              <w:rPr>
                <w:rFonts w:ascii="Times New Roman" w:hAnsi="Times New Roman" w:cs="Times New Roman"/>
                <w:sz w:val="24"/>
                <w:szCs w:val="28"/>
              </w:rPr>
            </w:pPr>
            <w:r w:rsidRPr="00785EFC">
              <w:rPr>
                <w:rFonts w:ascii="Times New Roman" w:hAnsi="Times New Roman" w:cs="Times New Roman"/>
                <w:sz w:val="24"/>
                <w:szCs w:val="28"/>
              </w:rPr>
              <w:t>1) под индивидуальное жилищное строительство</w:t>
            </w:r>
          </w:p>
          <w:p w:rsidR="00663C15" w:rsidRPr="00785EFC" w:rsidRDefault="00663C15" w:rsidP="00921097">
            <w:pPr>
              <w:pStyle w:val="ConsPlusNonformat"/>
              <w:suppressAutoHyphens/>
              <w:ind w:left="57" w:firstLine="0"/>
              <w:jc w:val="left"/>
              <w:rPr>
                <w:rFonts w:ascii="Times New Roman" w:hAnsi="Times New Roman" w:cs="Times New Roman"/>
                <w:sz w:val="24"/>
                <w:szCs w:val="28"/>
              </w:rPr>
            </w:pPr>
          </w:p>
        </w:tc>
        <w:tc>
          <w:tcPr>
            <w:tcW w:w="1842" w:type="dxa"/>
            <w:tcBorders>
              <w:top w:val="nil"/>
              <w:bottom w:val="nil"/>
            </w:tcBorders>
          </w:tcPr>
          <w:p w:rsidR="00663C15" w:rsidRPr="00785EFC" w:rsidRDefault="00663C15" w:rsidP="00CC2342">
            <w:pPr>
              <w:pStyle w:val="ConsPlusNonformat"/>
              <w:suppressAutoHyphens/>
              <w:ind w:left="113" w:firstLine="0"/>
              <w:jc w:val="center"/>
              <w:rPr>
                <w:rFonts w:ascii="Times New Roman" w:hAnsi="Times New Roman" w:cs="Times New Roman"/>
                <w:sz w:val="24"/>
                <w:szCs w:val="28"/>
              </w:rPr>
            </w:pPr>
            <w:r w:rsidRPr="00785EFC">
              <w:rPr>
                <w:rFonts w:ascii="Times New Roman" w:hAnsi="Times New Roman" w:cs="Times New Roman"/>
                <w:sz w:val="24"/>
                <w:szCs w:val="28"/>
              </w:rPr>
              <w:t>индивидуальная</w:t>
            </w:r>
          </w:p>
        </w:tc>
        <w:tc>
          <w:tcPr>
            <w:tcW w:w="2126" w:type="dxa"/>
            <w:tcBorders>
              <w:top w:val="nil"/>
              <w:bottom w:val="nil"/>
            </w:tcBorders>
          </w:tcPr>
          <w:p w:rsidR="00BD7EBB" w:rsidRDefault="00C132C3" w:rsidP="00BD7EBB">
            <w:pPr>
              <w:pStyle w:val="ConsPlusNonformat"/>
              <w:suppressAutoHyphens/>
              <w:ind w:left="113" w:right="-28" w:firstLine="0"/>
              <w:jc w:val="left"/>
              <w:rPr>
                <w:rFonts w:ascii="Times New Roman" w:hAnsi="Times New Roman" w:cs="Times New Roman"/>
                <w:sz w:val="24"/>
                <w:szCs w:val="24"/>
              </w:rPr>
            </w:pPr>
            <w:r>
              <w:rPr>
                <w:rFonts w:ascii="Times New Roman" w:hAnsi="Times New Roman" w:cs="Times New Roman"/>
                <w:sz w:val="24"/>
                <w:szCs w:val="24"/>
              </w:rPr>
              <w:t xml:space="preserve">623025, </w:t>
            </w:r>
            <w:r w:rsidR="00663C15" w:rsidRPr="00785EFC">
              <w:rPr>
                <w:rFonts w:ascii="Times New Roman" w:hAnsi="Times New Roman" w:cs="Times New Roman"/>
                <w:sz w:val="24"/>
                <w:szCs w:val="24"/>
              </w:rPr>
              <w:t xml:space="preserve">Свердловская обл., с. Красный Партизан, </w:t>
            </w:r>
          </w:p>
          <w:p w:rsidR="00C132C3" w:rsidRDefault="00663C15" w:rsidP="00BD7EBB">
            <w:pPr>
              <w:pStyle w:val="ConsPlusNonformat"/>
              <w:suppressAutoHyphens/>
              <w:ind w:left="113" w:right="-28" w:firstLine="0"/>
              <w:jc w:val="left"/>
              <w:rPr>
                <w:rFonts w:ascii="Times New Roman" w:hAnsi="Times New Roman" w:cs="Times New Roman"/>
                <w:sz w:val="24"/>
                <w:szCs w:val="24"/>
              </w:rPr>
            </w:pPr>
            <w:r w:rsidRPr="00785EFC">
              <w:rPr>
                <w:rFonts w:ascii="Times New Roman" w:hAnsi="Times New Roman" w:cs="Times New Roman"/>
                <w:sz w:val="24"/>
                <w:szCs w:val="24"/>
              </w:rPr>
              <w:t>ул. Проезжая, д. 14</w:t>
            </w:r>
            <w:r w:rsidR="00C132C3">
              <w:rPr>
                <w:rFonts w:ascii="Times New Roman" w:hAnsi="Times New Roman" w:cs="Times New Roman"/>
                <w:sz w:val="24"/>
                <w:szCs w:val="24"/>
              </w:rPr>
              <w:t xml:space="preserve"> </w:t>
            </w:r>
          </w:p>
          <w:p w:rsidR="00663C15" w:rsidRPr="00785EFC" w:rsidRDefault="00663C15" w:rsidP="00BD7EBB">
            <w:pPr>
              <w:pStyle w:val="ConsPlusNonformat"/>
              <w:suppressAutoHyphens/>
              <w:ind w:left="113" w:right="-28" w:firstLine="0"/>
              <w:jc w:val="left"/>
              <w:rPr>
                <w:rFonts w:ascii="Times New Roman" w:hAnsi="Times New Roman" w:cs="Times New Roman"/>
                <w:sz w:val="24"/>
                <w:szCs w:val="24"/>
              </w:rPr>
            </w:pPr>
          </w:p>
        </w:tc>
        <w:tc>
          <w:tcPr>
            <w:tcW w:w="992" w:type="dxa"/>
            <w:tcBorders>
              <w:top w:val="nil"/>
              <w:bottom w:val="nil"/>
            </w:tcBorders>
          </w:tcPr>
          <w:p w:rsidR="00663C15" w:rsidRPr="00785EFC" w:rsidRDefault="00663C15" w:rsidP="00BD7EBB">
            <w:pPr>
              <w:suppressAutoHyphens/>
              <w:ind w:left="113" w:firstLine="0"/>
              <w:jc w:val="left"/>
              <w:rPr>
                <w:rFonts w:ascii="Times New Roman" w:hAnsi="Times New Roman" w:cs="Times New Roman"/>
                <w:sz w:val="24"/>
                <w:szCs w:val="24"/>
              </w:rPr>
            </w:pPr>
            <w:r w:rsidRPr="00785EFC">
              <w:rPr>
                <w:rFonts w:ascii="Times New Roman" w:hAnsi="Times New Roman" w:cs="Times New Roman"/>
                <w:sz w:val="24"/>
                <w:szCs w:val="24"/>
              </w:rPr>
              <w:t>2500</w:t>
            </w:r>
          </w:p>
        </w:tc>
        <w:tc>
          <w:tcPr>
            <w:tcW w:w="2552" w:type="dxa"/>
            <w:tcBorders>
              <w:top w:val="nil"/>
              <w:bottom w:val="nil"/>
            </w:tcBorders>
          </w:tcPr>
          <w:p w:rsidR="00663C15" w:rsidRPr="00785EFC" w:rsidRDefault="00663C15" w:rsidP="00BD7EBB">
            <w:pPr>
              <w:pStyle w:val="ConsPlusNonformat"/>
              <w:suppressAutoHyphens/>
              <w:ind w:left="113" w:firstLine="0"/>
              <w:jc w:val="left"/>
              <w:rPr>
                <w:rFonts w:ascii="Times New Roman" w:hAnsi="Times New Roman" w:cs="Times New Roman"/>
                <w:sz w:val="24"/>
                <w:szCs w:val="24"/>
              </w:rPr>
            </w:pPr>
            <w:r w:rsidRPr="00785EFC">
              <w:rPr>
                <w:rFonts w:ascii="Times New Roman" w:hAnsi="Times New Roman" w:cs="Times New Roman"/>
                <w:sz w:val="24"/>
                <w:szCs w:val="24"/>
              </w:rPr>
              <w:t xml:space="preserve">Свидетельство о наследовании от </w:t>
            </w:r>
            <w:r w:rsidR="00785EFC">
              <w:rPr>
                <w:rFonts w:ascii="Times New Roman" w:hAnsi="Times New Roman" w:cs="Times New Roman"/>
                <w:sz w:val="24"/>
                <w:szCs w:val="24"/>
              </w:rPr>
              <w:t>27</w:t>
            </w:r>
            <w:r w:rsidRPr="00785EFC">
              <w:rPr>
                <w:rFonts w:ascii="Times New Roman" w:hAnsi="Times New Roman" w:cs="Times New Roman"/>
                <w:sz w:val="24"/>
                <w:szCs w:val="24"/>
              </w:rPr>
              <w:t>.0</w:t>
            </w:r>
            <w:r w:rsidR="00785EFC">
              <w:rPr>
                <w:rFonts w:ascii="Times New Roman" w:hAnsi="Times New Roman" w:cs="Times New Roman"/>
                <w:sz w:val="24"/>
                <w:szCs w:val="24"/>
              </w:rPr>
              <w:t>9</w:t>
            </w:r>
            <w:r w:rsidRPr="00785EFC">
              <w:rPr>
                <w:rFonts w:ascii="Times New Roman" w:hAnsi="Times New Roman" w:cs="Times New Roman"/>
                <w:sz w:val="24"/>
                <w:szCs w:val="24"/>
              </w:rPr>
              <w:t>.</w:t>
            </w:r>
            <w:r w:rsidR="00785EFC">
              <w:rPr>
                <w:rFonts w:ascii="Times New Roman" w:hAnsi="Times New Roman" w:cs="Times New Roman"/>
                <w:sz w:val="24"/>
                <w:szCs w:val="24"/>
              </w:rPr>
              <w:t>1983 г. № 9</w:t>
            </w:r>
            <w:r w:rsidRPr="00785EFC">
              <w:rPr>
                <w:rFonts w:ascii="Times New Roman" w:hAnsi="Times New Roman" w:cs="Times New Roman"/>
                <w:sz w:val="24"/>
                <w:szCs w:val="24"/>
              </w:rPr>
              <w:t>/Н/</w:t>
            </w:r>
            <w:r w:rsidR="00785EFC">
              <w:rPr>
                <w:rFonts w:ascii="Times New Roman" w:hAnsi="Times New Roman" w:cs="Times New Roman"/>
                <w:sz w:val="24"/>
                <w:szCs w:val="24"/>
              </w:rPr>
              <w:t>27</w:t>
            </w:r>
          </w:p>
        </w:tc>
      </w:tr>
      <w:tr w:rsidR="00785EFC" w:rsidRPr="00872250" w:rsidTr="00BD7EBB">
        <w:tc>
          <w:tcPr>
            <w:tcW w:w="454" w:type="dxa"/>
            <w:tcBorders>
              <w:top w:val="nil"/>
              <w:bottom w:val="single" w:sz="4" w:space="0" w:color="auto"/>
            </w:tcBorders>
          </w:tcPr>
          <w:p w:rsidR="00785EFC" w:rsidRPr="00872250" w:rsidRDefault="00785EFC" w:rsidP="00663C15">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785EFC" w:rsidRPr="00785EFC" w:rsidRDefault="00785EFC" w:rsidP="00921097">
            <w:pPr>
              <w:autoSpaceDE w:val="0"/>
              <w:autoSpaceDN w:val="0"/>
              <w:ind w:left="57" w:firstLine="0"/>
              <w:jc w:val="left"/>
              <w:rPr>
                <w:rFonts w:ascii="Times New Roman" w:eastAsia="Times New Roman" w:hAnsi="Times New Roman" w:cs="Times New Roman"/>
                <w:sz w:val="24"/>
                <w:szCs w:val="28"/>
                <w:lang w:eastAsia="ru-RU"/>
              </w:rPr>
            </w:pPr>
            <w:r w:rsidRPr="00785EFC">
              <w:rPr>
                <w:rFonts w:ascii="Times New Roman" w:eastAsia="Times New Roman" w:hAnsi="Times New Roman" w:cs="Times New Roman"/>
                <w:sz w:val="24"/>
                <w:szCs w:val="28"/>
                <w:lang w:eastAsia="ru-RU"/>
              </w:rPr>
              <w:t xml:space="preserve">2) </w:t>
            </w:r>
            <w:r w:rsidRPr="00785EFC">
              <w:rPr>
                <w:rFonts w:ascii="Times New Roman" w:hAnsi="Times New Roman" w:cs="Times New Roman"/>
                <w:sz w:val="24"/>
                <w:szCs w:val="28"/>
              </w:rPr>
              <w:t>дачный земельный участок</w:t>
            </w:r>
          </w:p>
        </w:tc>
        <w:tc>
          <w:tcPr>
            <w:tcW w:w="1842" w:type="dxa"/>
            <w:tcBorders>
              <w:top w:val="nil"/>
              <w:bottom w:val="nil"/>
            </w:tcBorders>
          </w:tcPr>
          <w:p w:rsidR="00785EFC" w:rsidRPr="00785EFC" w:rsidRDefault="00785EFC" w:rsidP="00CC2342">
            <w:pPr>
              <w:pStyle w:val="ConsPlusNonformat"/>
              <w:suppressAutoHyphens/>
              <w:ind w:left="113" w:firstLine="0"/>
              <w:jc w:val="left"/>
              <w:rPr>
                <w:rFonts w:ascii="Times New Roman" w:eastAsia="Times New Roman" w:hAnsi="Times New Roman" w:cs="Times New Roman"/>
                <w:sz w:val="24"/>
                <w:szCs w:val="28"/>
                <w:lang w:eastAsia="ru-RU"/>
              </w:rPr>
            </w:pPr>
            <w:r w:rsidRPr="00785EFC">
              <w:rPr>
                <w:rFonts w:ascii="Times New Roman" w:hAnsi="Times New Roman" w:cs="Times New Roman"/>
                <w:sz w:val="24"/>
                <w:szCs w:val="28"/>
              </w:rPr>
              <w:t>общая совместная с Ивановой Марией Ивановной</w:t>
            </w:r>
          </w:p>
        </w:tc>
        <w:tc>
          <w:tcPr>
            <w:tcW w:w="2126" w:type="dxa"/>
            <w:tcBorders>
              <w:top w:val="nil"/>
              <w:bottom w:val="nil"/>
            </w:tcBorders>
          </w:tcPr>
          <w:p w:rsidR="00785EFC" w:rsidRPr="00785EFC" w:rsidRDefault="00C132C3" w:rsidP="00921097">
            <w:pPr>
              <w:snapToGrid w:val="0"/>
              <w:ind w:left="113" w:right="-29" w:firstLine="0"/>
              <w:jc w:val="left"/>
              <w:rPr>
                <w:rFonts w:ascii="Times New Roman" w:hAnsi="Times New Roman" w:cs="Times New Roman"/>
                <w:sz w:val="24"/>
              </w:rPr>
            </w:pPr>
            <w:r w:rsidRPr="00C132C3">
              <w:rPr>
                <w:rFonts w:ascii="Times New Roman" w:hAnsi="Times New Roman" w:cs="Times New Roman"/>
                <w:sz w:val="24"/>
              </w:rPr>
              <w:t>624191,</w:t>
            </w:r>
            <w:r>
              <w:rPr>
                <w:rFonts w:ascii="Times New Roman" w:hAnsi="Times New Roman" w:cs="Times New Roman"/>
                <w:sz w:val="24"/>
              </w:rPr>
              <w:t xml:space="preserve"> </w:t>
            </w:r>
            <w:r w:rsidR="007B1F6A" w:rsidRPr="00921097">
              <w:rPr>
                <w:rFonts w:ascii="Times New Roman" w:hAnsi="Times New Roman" w:cs="Times New Roman"/>
                <w:sz w:val="24"/>
              </w:rPr>
              <w:t>Свердловская</w:t>
            </w:r>
            <w:r w:rsidR="00785EFC" w:rsidRPr="00921097">
              <w:rPr>
                <w:rFonts w:ascii="Times New Roman" w:hAnsi="Times New Roman" w:cs="Times New Roman"/>
                <w:sz w:val="24"/>
              </w:rPr>
              <w:t xml:space="preserve"> обл., </w:t>
            </w:r>
            <w:r w:rsidR="00921097" w:rsidRPr="00921097">
              <w:rPr>
                <w:rFonts w:ascii="Times New Roman" w:hAnsi="Times New Roman" w:cs="Times New Roman"/>
                <w:sz w:val="24"/>
              </w:rPr>
              <w:t>Невьянский</w:t>
            </w:r>
            <w:r w:rsidR="00785EFC" w:rsidRPr="00921097">
              <w:rPr>
                <w:rFonts w:ascii="Times New Roman" w:hAnsi="Times New Roman" w:cs="Times New Roman"/>
                <w:sz w:val="24"/>
              </w:rPr>
              <w:t xml:space="preserve"> район, СНТ «Ранет»,</w:t>
            </w:r>
            <w:r w:rsidR="00576E9C" w:rsidRPr="00921097">
              <w:rPr>
                <w:rFonts w:ascii="Times New Roman" w:hAnsi="Times New Roman" w:cs="Times New Roman"/>
                <w:sz w:val="24"/>
              </w:rPr>
              <w:t xml:space="preserve"> </w:t>
            </w:r>
            <w:r w:rsidR="00785EFC" w:rsidRPr="00921097">
              <w:rPr>
                <w:rFonts w:ascii="Times New Roman" w:hAnsi="Times New Roman" w:cs="Times New Roman"/>
                <w:sz w:val="24"/>
              </w:rPr>
              <w:t>участок № 15</w:t>
            </w:r>
          </w:p>
        </w:tc>
        <w:tc>
          <w:tcPr>
            <w:tcW w:w="992" w:type="dxa"/>
            <w:tcBorders>
              <w:top w:val="nil"/>
              <w:bottom w:val="nil"/>
            </w:tcBorders>
          </w:tcPr>
          <w:p w:rsidR="00785EFC" w:rsidRPr="00785EFC" w:rsidRDefault="00785EFC" w:rsidP="00BD7EBB">
            <w:pPr>
              <w:snapToGrid w:val="0"/>
              <w:ind w:left="113" w:firstLine="0"/>
              <w:jc w:val="left"/>
              <w:rPr>
                <w:rFonts w:ascii="Times New Roman" w:hAnsi="Times New Roman" w:cs="Times New Roman"/>
                <w:sz w:val="24"/>
              </w:rPr>
            </w:pPr>
            <w:r w:rsidRPr="00785EFC">
              <w:rPr>
                <w:rFonts w:ascii="Times New Roman" w:hAnsi="Times New Roman" w:cs="Times New Roman"/>
                <w:sz w:val="24"/>
              </w:rPr>
              <w:t>700</w:t>
            </w:r>
          </w:p>
        </w:tc>
        <w:tc>
          <w:tcPr>
            <w:tcW w:w="2552" w:type="dxa"/>
            <w:tcBorders>
              <w:top w:val="nil"/>
              <w:bottom w:val="nil"/>
            </w:tcBorders>
          </w:tcPr>
          <w:p w:rsidR="00785EFC" w:rsidRPr="00785EFC" w:rsidRDefault="00785EFC" w:rsidP="00BD7EBB">
            <w:pPr>
              <w:pStyle w:val="ConsPlusNonformat"/>
              <w:suppressAutoHyphens/>
              <w:ind w:left="113" w:firstLine="0"/>
              <w:jc w:val="left"/>
              <w:rPr>
                <w:rFonts w:ascii="Times New Roman" w:eastAsia="Times New Roman" w:hAnsi="Times New Roman" w:cs="Times New Roman"/>
                <w:sz w:val="24"/>
                <w:szCs w:val="24"/>
                <w:lang w:eastAsia="ru-RU"/>
              </w:rPr>
            </w:pPr>
            <w:r w:rsidRPr="00785EFC">
              <w:rPr>
                <w:rFonts w:ascii="Times New Roman" w:hAnsi="Times New Roman" w:cs="Times New Roman"/>
                <w:sz w:val="24"/>
                <w:szCs w:val="24"/>
              </w:rPr>
              <w:t xml:space="preserve">Свидетельство о приватизации от </w:t>
            </w:r>
            <w:r>
              <w:rPr>
                <w:rFonts w:ascii="Times New Roman" w:hAnsi="Times New Roman" w:cs="Times New Roman"/>
                <w:sz w:val="24"/>
                <w:szCs w:val="24"/>
              </w:rPr>
              <w:t>29.05</w:t>
            </w:r>
            <w:r w:rsidRPr="00785EFC">
              <w:rPr>
                <w:rFonts w:ascii="Times New Roman" w:hAnsi="Times New Roman" w:cs="Times New Roman"/>
                <w:sz w:val="24"/>
                <w:szCs w:val="24"/>
              </w:rPr>
              <w:t>.200</w:t>
            </w:r>
            <w:r>
              <w:rPr>
                <w:rFonts w:ascii="Times New Roman" w:hAnsi="Times New Roman" w:cs="Times New Roman"/>
                <w:sz w:val="24"/>
                <w:szCs w:val="24"/>
              </w:rPr>
              <w:t>6</w:t>
            </w:r>
            <w:r w:rsidRPr="00785EFC">
              <w:rPr>
                <w:rFonts w:ascii="Times New Roman" w:hAnsi="Times New Roman" w:cs="Times New Roman"/>
                <w:sz w:val="24"/>
                <w:szCs w:val="24"/>
              </w:rPr>
              <w:t xml:space="preserve"> № </w:t>
            </w:r>
            <w:r>
              <w:rPr>
                <w:rFonts w:ascii="Times New Roman" w:hAnsi="Times New Roman" w:cs="Times New Roman"/>
                <w:sz w:val="24"/>
                <w:szCs w:val="24"/>
              </w:rPr>
              <w:t>27</w:t>
            </w:r>
            <w:r w:rsidRPr="00785EFC">
              <w:rPr>
                <w:rFonts w:ascii="Times New Roman" w:hAnsi="Times New Roman" w:cs="Times New Roman"/>
                <w:sz w:val="24"/>
                <w:szCs w:val="24"/>
              </w:rPr>
              <w:t>3/ПР/4</w:t>
            </w:r>
          </w:p>
        </w:tc>
      </w:tr>
      <w:tr w:rsidR="00872250" w:rsidRPr="00872250" w:rsidTr="00BD7EBB">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2268" w:type="dxa"/>
            <w:tcBorders>
              <w:bottom w:val="nil"/>
            </w:tcBorders>
          </w:tcPr>
          <w:p w:rsidR="00872250" w:rsidRPr="00872250" w:rsidRDefault="00872250" w:rsidP="00921097">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Жилые дома, дачи:</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921097">
            <w:pPr>
              <w:autoSpaceDE w:val="0"/>
              <w:autoSpaceDN w:val="0"/>
              <w:ind w:left="113" w:right="-29"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921097" w:rsidRPr="00872250" w:rsidTr="00314C34">
        <w:tc>
          <w:tcPr>
            <w:tcW w:w="454" w:type="dxa"/>
            <w:tcBorders>
              <w:top w:val="nil"/>
              <w:bottom w:val="nil"/>
            </w:tcBorders>
          </w:tcPr>
          <w:p w:rsidR="00921097" w:rsidRPr="00872250" w:rsidRDefault="00921097"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921097" w:rsidRPr="00921097" w:rsidRDefault="00921097" w:rsidP="00921097">
            <w:pPr>
              <w:snapToGrid w:val="0"/>
              <w:ind w:left="57" w:firstLine="0"/>
              <w:jc w:val="left"/>
              <w:rPr>
                <w:rFonts w:ascii="Times New Roman" w:hAnsi="Times New Roman" w:cs="Times New Roman"/>
                <w:sz w:val="24"/>
              </w:rPr>
            </w:pPr>
            <w:r w:rsidRPr="00921097">
              <w:rPr>
                <w:rFonts w:ascii="Times New Roman" w:hAnsi="Times New Roman" w:cs="Times New Roman"/>
                <w:sz w:val="24"/>
              </w:rPr>
              <w:t>1) дачный дом</w:t>
            </w:r>
          </w:p>
        </w:tc>
        <w:tc>
          <w:tcPr>
            <w:tcW w:w="1842" w:type="dxa"/>
            <w:tcBorders>
              <w:top w:val="nil"/>
              <w:bottom w:val="nil"/>
            </w:tcBorders>
          </w:tcPr>
          <w:p w:rsidR="00921097" w:rsidRPr="00921097" w:rsidRDefault="00921097" w:rsidP="00CC2342">
            <w:pPr>
              <w:snapToGrid w:val="0"/>
              <w:ind w:left="113" w:firstLine="0"/>
              <w:jc w:val="left"/>
              <w:rPr>
                <w:rFonts w:ascii="Times New Roman" w:hAnsi="Times New Roman" w:cs="Times New Roman"/>
                <w:sz w:val="24"/>
              </w:rPr>
            </w:pPr>
            <w:r w:rsidRPr="00921097">
              <w:rPr>
                <w:rFonts w:ascii="Times New Roman" w:hAnsi="Times New Roman" w:cs="Times New Roman"/>
                <w:sz w:val="24"/>
              </w:rPr>
              <w:t>общая совместная с Ивановой Марией Ивановной</w:t>
            </w:r>
          </w:p>
        </w:tc>
        <w:tc>
          <w:tcPr>
            <w:tcW w:w="2126" w:type="dxa"/>
            <w:tcBorders>
              <w:top w:val="nil"/>
              <w:bottom w:val="nil"/>
            </w:tcBorders>
          </w:tcPr>
          <w:p w:rsidR="00921097" w:rsidRPr="00921097" w:rsidRDefault="00C132C3" w:rsidP="00921097">
            <w:pPr>
              <w:snapToGrid w:val="0"/>
              <w:ind w:left="113" w:right="-29" w:firstLine="0"/>
              <w:jc w:val="left"/>
              <w:rPr>
                <w:rFonts w:ascii="Times New Roman" w:hAnsi="Times New Roman" w:cs="Times New Roman"/>
                <w:sz w:val="24"/>
              </w:rPr>
            </w:pPr>
            <w:r>
              <w:rPr>
                <w:rFonts w:ascii="Times New Roman" w:hAnsi="Times New Roman" w:cs="Times New Roman"/>
                <w:sz w:val="24"/>
              </w:rPr>
              <w:t xml:space="preserve">624191, </w:t>
            </w:r>
            <w:r w:rsidR="00921097" w:rsidRPr="00921097">
              <w:rPr>
                <w:rFonts w:ascii="Times New Roman" w:hAnsi="Times New Roman" w:cs="Times New Roman"/>
                <w:sz w:val="24"/>
              </w:rPr>
              <w:t>Свердловская обл., Невьянский район, СНТ «Ранет», участок № 15</w:t>
            </w:r>
          </w:p>
        </w:tc>
        <w:tc>
          <w:tcPr>
            <w:tcW w:w="992" w:type="dxa"/>
            <w:tcBorders>
              <w:top w:val="nil"/>
              <w:bottom w:val="nil"/>
            </w:tcBorders>
          </w:tcPr>
          <w:p w:rsidR="00921097" w:rsidRPr="00921097" w:rsidRDefault="00921097" w:rsidP="00921097">
            <w:pPr>
              <w:snapToGrid w:val="0"/>
              <w:ind w:left="113" w:firstLine="0"/>
              <w:jc w:val="left"/>
              <w:rPr>
                <w:rFonts w:ascii="Times New Roman" w:hAnsi="Times New Roman" w:cs="Times New Roman"/>
                <w:sz w:val="24"/>
              </w:rPr>
            </w:pPr>
            <w:r w:rsidRPr="00921097">
              <w:rPr>
                <w:rFonts w:ascii="Times New Roman" w:hAnsi="Times New Roman" w:cs="Times New Roman"/>
                <w:sz w:val="24"/>
              </w:rPr>
              <w:t>68,1</w:t>
            </w:r>
          </w:p>
        </w:tc>
        <w:tc>
          <w:tcPr>
            <w:tcW w:w="2552" w:type="dxa"/>
            <w:tcBorders>
              <w:top w:val="nil"/>
              <w:bottom w:val="nil"/>
            </w:tcBorders>
          </w:tcPr>
          <w:p w:rsidR="00921097" w:rsidRPr="00921097" w:rsidRDefault="00921097" w:rsidP="00921097">
            <w:pPr>
              <w:snapToGrid w:val="0"/>
              <w:ind w:left="113" w:firstLine="0"/>
              <w:jc w:val="left"/>
              <w:rPr>
                <w:rFonts w:ascii="Times New Roman" w:hAnsi="Times New Roman" w:cs="Times New Roman"/>
                <w:sz w:val="24"/>
              </w:rPr>
            </w:pPr>
            <w:r w:rsidRPr="00921097">
              <w:rPr>
                <w:rFonts w:ascii="Times New Roman" w:hAnsi="Times New Roman" w:cs="Times New Roman"/>
                <w:sz w:val="24"/>
              </w:rPr>
              <w:t>Свидетельство о прива</w:t>
            </w:r>
            <w:r>
              <w:rPr>
                <w:rFonts w:ascii="Times New Roman" w:hAnsi="Times New Roman" w:cs="Times New Roman"/>
                <w:sz w:val="24"/>
              </w:rPr>
              <w:t>тизации от 29.05.2006 № 273/ПР/5</w:t>
            </w:r>
          </w:p>
        </w:tc>
      </w:tr>
      <w:tr w:rsidR="00872250" w:rsidRPr="00872250" w:rsidTr="00BD7EBB">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2268" w:type="dxa"/>
            <w:tcBorders>
              <w:bottom w:val="nil"/>
            </w:tcBorders>
          </w:tcPr>
          <w:p w:rsidR="00872250" w:rsidRPr="00872250" w:rsidRDefault="00872250" w:rsidP="00921097">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Квартиры:</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FD108B" w:rsidRPr="00872250" w:rsidTr="00BD7EBB">
        <w:tc>
          <w:tcPr>
            <w:tcW w:w="454" w:type="dxa"/>
            <w:tcBorders>
              <w:top w:val="nil"/>
              <w:bottom w:val="nil"/>
            </w:tcBorders>
          </w:tcPr>
          <w:p w:rsidR="00FD108B" w:rsidRPr="00872250" w:rsidRDefault="00FD108B"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FD108B" w:rsidRPr="00FD108B" w:rsidRDefault="00FD108B" w:rsidP="00723135">
            <w:pPr>
              <w:snapToGrid w:val="0"/>
              <w:ind w:left="57" w:firstLine="0"/>
              <w:jc w:val="left"/>
              <w:rPr>
                <w:rFonts w:ascii="Times New Roman" w:hAnsi="Times New Roman" w:cs="Times New Roman"/>
                <w:sz w:val="24"/>
                <w:szCs w:val="24"/>
                <w:highlight w:val="yellow"/>
              </w:rPr>
            </w:pPr>
            <w:r w:rsidRPr="00CC2342">
              <w:rPr>
                <w:rFonts w:ascii="Times New Roman" w:hAnsi="Times New Roman" w:cs="Times New Roman"/>
                <w:sz w:val="24"/>
                <w:szCs w:val="24"/>
              </w:rPr>
              <w:t xml:space="preserve">1) </w:t>
            </w:r>
            <w:r w:rsidR="00723135">
              <w:rPr>
                <w:rFonts w:ascii="Times New Roman" w:hAnsi="Times New Roman" w:cs="Times New Roman"/>
                <w:sz w:val="24"/>
                <w:szCs w:val="24"/>
              </w:rPr>
              <w:t>3</w:t>
            </w:r>
            <w:r w:rsidR="00C132C3">
              <w:rPr>
                <w:rFonts w:ascii="Times New Roman" w:hAnsi="Times New Roman" w:cs="Times New Roman"/>
                <w:sz w:val="24"/>
                <w:szCs w:val="24"/>
              </w:rPr>
              <w:t xml:space="preserve"> -</w:t>
            </w:r>
            <w:r w:rsidRPr="00CC2342">
              <w:rPr>
                <w:rFonts w:ascii="Times New Roman" w:hAnsi="Times New Roman" w:cs="Times New Roman"/>
                <w:sz w:val="24"/>
                <w:szCs w:val="24"/>
              </w:rPr>
              <w:t xml:space="preserve"> комнатная квартира</w:t>
            </w:r>
          </w:p>
        </w:tc>
        <w:tc>
          <w:tcPr>
            <w:tcW w:w="1842" w:type="dxa"/>
            <w:tcBorders>
              <w:top w:val="nil"/>
              <w:bottom w:val="nil"/>
            </w:tcBorders>
          </w:tcPr>
          <w:p w:rsidR="00FD108B" w:rsidRPr="00CC2342" w:rsidRDefault="00FD108B"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общая долевая,</w:t>
            </w:r>
          </w:p>
          <w:p w:rsidR="00FD108B" w:rsidRPr="00CC2342" w:rsidRDefault="00FD108B"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доля в праве 1/2</w:t>
            </w:r>
          </w:p>
        </w:tc>
        <w:tc>
          <w:tcPr>
            <w:tcW w:w="2126" w:type="dxa"/>
            <w:tcBorders>
              <w:top w:val="nil"/>
              <w:bottom w:val="nil"/>
            </w:tcBorders>
          </w:tcPr>
          <w:p w:rsidR="00CC2342" w:rsidRDefault="00C132C3" w:rsidP="00CC2342">
            <w:pPr>
              <w:snapToGrid w:val="0"/>
              <w:ind w:left="113" w:right="-29" w:firstLine="0"/>
              <w:jc w:val="left"/>
              <w:rPr>
                <w:rFonts w:ascii="Times New Roman" w:hAnsi="Times New Roman" w:cs="Times New Roman"/>
                <w:sz w:val="24"/>
                <w:szCs w:val="24"/>
              </w:rPr>
            </w:pPr>
            <w:r>
              <w:rPr>
                <w:rFonts w:ascii="Times New Roman" w:hAnsi="Times New Roman" w:cs="Times New Roman"/>
                <w:sz w:val="24"/>
                <w:szCs w:val="24"/>
              </w:rPr>
              <w:t xml:space="preserve">620034, </w:t>
            </w:r>
            <w:r w:rsidR="00CC2342">
              <w:rPr>
                <w:rFonts w:ascii="Times New Roman" w:hAnsi="Times New Roman" w:cs="Times New Roman"/>
                <w:sz w:val="24"/>
                <w:szCs w:val="24"/>
              </w:rPr>
              <w:t xml:space="preserve">Свердловская обл., </w:t>
            </w:r>
          </w:p>
          <w:p w:rsidR="00723135" w:rsidRDefault="00B458E8"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г.</w:t>
            </w:r>
            <w:r w:rsidR="00CC2342">
              <w:rPr>
                <w:rFonts w:ascii="Times New Roman" w:hAnsi="Times New Roman" w:cs="Times New Roman"/>
                <w:sz w:val="24"/>
                <w:szCs w:val="24"/>
              </w:rPr>
              <w:t xml:space="preserve"> Екатеринбург</w:t>
            </w:r>
            <w:r w:rsidR="00FD108B" w:rsidRPr="00CC2342">
              <w:rPr>
                <w:rFonts w:ascii="Times New Roman" w:hAnsi="Times New Roman" w:cs="Times New Roman"/>
                <w:sz w:val="24"/>
                <w:szCs w:val="24"/>
              </w:rPr>
              <w:t>,</w:t>
            </w:r>
            <w:r w:rsidRPr="00CC2342">
              <w:rPr>
                <w:rFonts w:ascii="Times New Roman" w:hAnsi="Times New Roman" w:cs="Times New Roman"/>
                <w:sz w:val="24"/>
                <w:szCs w:val="24"/>
              </w:rPr>
              <w:t xml:space="preserve"> ул.</w:t>
            </w:r>
            <w:r w:rsidR="00CC2342">
              <w:rPr>
                <w:rFonts w:ascii="Times New Roman" w:hAnsi="Times New Roman" w:cs="Times New Roman"/>
                <w:sz w:val="24"/>
                <w:szCs w:val="24"/>
              </w:rPr>
              <w:t xml:space="preserve"> </w:t>
            </w:r>
            <w:r w:rsidR="00723135">
              <w:rPr>
                <w:rFonts w:ascii="Times New Roman" w:hAnsi="Times New Roman" w:cs="Times New Roman"/>
                <w:sz w:val="24"/>
                <w:szCs w:val="24"/>
              </w:rPr>
              <w:t>Малышева</w:t>
            </w:r>
            <w:r w:rsidRPr="00CC2342">
              <w:rPr>
                <w:rFonts w:ascii="Times New Roman" w:hAnsi="Times New Roman" w:cs="Times New Roman"/>
                <w:sz w:val="24"/>
                <w:szCs w:val="24"/>
              </w:rPr>
              <w:t>,</w:t>
            </w:r>
          </w:p>
          <w:p w:rsidR="00FD108B" w:rsidRPr="00314C34" w:rsidRDefault="00FD108B" w:rsidP="00CC2342">
            <w:pPr>
              <w:snapToGrid w:val="0"/>
              <w:ind w:left="113" w:firstLine="0"/>
              <w:jc w:val="left"/>
              <w:rPr>
                <w:rFonts w:ascii="Times New Roman" w:hAnsi="Times New Roman" w:cs="Times New Roman"/>
                <w:sz w:val="24"/>
                <w:szCs w:val="24"/>
              </w:rPr>
            </w:pPr>
            <w:r w:rsidRPr="00CC2342">
              <w:rPr>
                <w:rFonts w:ascii="Times New Roman" w:hAnsi="Times New Roman" w:cs="Times New Roman"/>
                <w:sz w:val="24"/>
                <w:szCs w:val="24"/>
              </w:rPr>
              <w:t>д.</w:t>
            </w:r>
            <w:r w:rsidR="00CC2342">
              <w:rPr>
                <w:rFonts w:ascii="Times New Roman" w:hAnsi="Times New Roman" w:cs="Times New Roman"/>
                <w:sz w:val="24"/>
                <w:szCs w:val="24"/>
              </w:rPr>
              <w:t xml:space="preserve"> </w:t>
            </w:r>
            <w:r w:rsidR="00723135">
              <w:rPr>
                <w:rFonts w:ascii="Times New Roman" w:hAnsi="Times New Roman" w:cs="Times New Roman"/>
                <w:sz w:val="24"/>
                <w:szCs w:val="24"/>
              </w:rPr>
              <w:t>128</w:t>
            </w:r>
            <w:r w:rsidR="00B458E8" w:rsidRPr="00CC2342">
              <w:rPr>
                <w:rFonts w:ascii="Times New Roman" w:hAnsi="Times New Roman" w:cs="Times New Roman"/>
                <w:sz w:val="24"/>
                <w:szCs w:val="24"/>
              </w:rPr>
              <w:t>, кв.</w:t>
            </w:r>
            <w:r w:rsidR="00CC2342">
              <w:rPr>
                <w:rFonts w:ascii="Times New Roman" w:hAnsi="Times New Roman" w:cs="Times New Roman"/>
                <w:sz w:val="24"/>
                <w:szCs w:val="24"/>
              </w:rPr>
              <w:t xml:space="preserve"> </w:t>
            </w:r>
            <w:r w:rsidR="00723135">
              <w:rPr>
                <w:rFonts w:ascii="Times New Roman" w:hAnsi="Times New Roman" w:cs="Times New Roman"/>
                <w:sz w:val="24"/>
                <w:szCs w:val="24"/>
              </w:rPr>
              <w:t>30</w:t>
            </w:r>
          </w:p>
          <w:p w:rsidR="00275602" w:rsidRPr="00314C34" w:rsidRDefault="00275602" w:rsidP="00CC2342">
            <w:pPr>
              <w:snapToGrid w:val="0"/>
              <w:ind w:left="113" w:firstLine="0"/>
              <w:jc w:val="left"/>
              <w:rPr>
                <w:rFonts w:ascii="Times New Roman" w:hAnsi="Times New Roman" w:cs="Times New Roman"/>
                <w:sz w:val="24"/>
                <w:szCs w:val="24"/>
              </w:rPr>
            </w:pPr>
          </w:p>
        </w:tc>
        <w:tc>
          <w:tcPr>
            <w:tcW w:w="992" w:type="dxa"/>
            <w:tcBorders>
              <w:top w:val="nil"/>
              <w:bottom w:val="nil"/>
            </w:tcBorders>
          </w:tcPr>
          <w:p w:rsidR="00FD108B" w:rsidRPr="00FD108B" w:rsidRDefault="00FD108B" w:rsidP="00723135">
            <w:pPr>
              <w:snapToGrid w:val="0"/>
              <w:ind w:left="113" w:firstLine="0"/>
              <w:jc w:val="left"/>
              <w:rPr>
                <w:rFonts w:ascii="Times New Roman" w:hAnsi="Times New Roman" w:cs="Times New Roman"/>
                <w:sz w:val="24"/>
                <w:szCs w:val="24"/>
                <w:highlight w:val="yellow"/>
              </w:rPr>
            </w:pPr>
            <w:r w:rsidRPr="00CC2342">
              <w:rPr>
                <w:rFonts w:ascii="Times New Roman" w:hAnsi="Times New Roman" w:cs="Times New Roman"/>
                <w:sz w:val="24"/>
                <w:szCs w:val="24"/>
              </w:rPr>
              <w:t>5</w:t>
            </w:r>
            <w:r w:rsidR="00723135">
              <w:rPr>
                <w:rFonts w:ascii="Times New Roman" w:hAnsi="Times New Roman" w:cs="Times New Roman"/>
                <w:sz w:val="24"/>
                <w:szCs w:val="24"/>
              </w:rPr>
              <w:t>8</w:t>
            </w:r>
            <w:r w:rsidRPr="00CC2342">
              <w:rPr>
                <w:rFonts w:ascii="Times New Roman" w:hAnsi="Times New Roman" w:cs="Times New Roman"/>
                <w:sz w:val="24"/>
                <w:szCs w:val="24"/>
              </w:rPr>
              <w:t>,2</w:t>
            </w:r>
          </w:p>
        </w:tc>
        <w:tc>
          <w:tcPr>
            <w:tcW w:w="2552" w:type="dxa"/>
            <w:tcBorders>
              <w:top w:val="nil"/>
              <w:bottom w:val="nil"/>
            </w:tcBorders>
          </w:tcPr>
          <w:p w:rsidR="00FD108B" w:rsidRPr="00FD108B" w:rsidRDefault="00FD108B" w:rsidP="00BD7EBB">
            <w:pPr>
              <w:snapToGrid w:val="0"/>
              <w:ind w:left="113" w:firstLine="0"/>
              <w:jc w:val="left"/>
              <w:rPr>
                <w:rFonts w:ascii="Times New Roman" w:hAnsi="Times New Roman" w:cs="Times New Roman"/>
                <w:sz w:val="24"/>
                <w:szCs w:val="24"/>
              </w:rPr>
            </w:pPr>
            <w:r w:rsidRPr="00FD108B">
              <w:rPr>
                <w:rFonts w:ascii="Times New Roman" w:hAnsi="Times New Roman" w:cs="Times New Roman"/>
                <w:sz w:val="24"/>
                <w:szCs w:val="24"/>
              </w:rPr>
              <w:t xml:space="preserve">Договор купли-продажи квартиры </w:t>
            </w:r>
          </w:p>
          <w:p w:rsidR="00FD108B" w:rsidRPr="00FD108B" w:rsidRDefault="00FD108B" w:rsidP="00BD7EBB">
            <w:pPr>
              <w:snapToGrid w:val="0"/>
              <w:ind w:left="113" w:firstLine="0"/>
              <w:jc w:val="left"/>
              <w:rPr>
                <w:rFonts w:ascii="Times New Roman" w:hAnsi="Times New Roman" w:cs="Times New Roman"/>
                <w:sz w:val="24"/>
                <w:szCs w:val="24"/>
              </w:rPr>
            </w:pPr>
            <w:r w:rsidRPr="00FD108B">
              <w:rPr>
                <w:rFonts w:ascii="Times New Roman" w:hAnsi="Times New Roman" w:cs="Times New Roman"/>
                <w:sz w:val="24"/>
                <w:szCs w:val="24"/>
              </w:rPr>
              <w:t xml:space="preserve">от </w:t>
            </w:r>
            <w:r w:rsidR="00723135">
              <w:rPr>
                <w:rFonts w:ascii="Times New Roman" w:hAnsi="Times New Roman" w:cs="Times New Roman"/>
                <w:sz w:val="24"/>
                <w:szCs w:val="24"/>
              </w:rPr>
              <w:t>15</w:t>
            </w:r>
            <w:r w:rsidRPr="00FD108B">
              <w:rPr>
                <w:rFonts w:ascii="Times New Roman" w:hAnsi="Times New Roman" w:cs="Times New Roman"/>
                <w:sz w:val="24"/>
                <w:szCs w:val="24"/>
              </w:rPr>
              <w:t>.0</w:t>
            </w:r>
            <w:r w:rsidR="00723135">
              <w:rPr>
                <w:rFonts w:ascii="Times New Roman" w:hAnsi="Times New Roman" w:cs="Times New Roman"/>
                <w:sz w:val="24"/>
                <w:szCs w:val="24"/>
              </w:rPr>
              <w:t>9</w:t>
            </w:r>
            <w:r w:rsidRPr="00FD108B">
              <w:rPr>
                <w:rFonts w:ascii="Times New Roman" w:hAnsi="Times New Roman" w:cs="Times New Roman"/>
                <w:sz w:val="24"/>
                <w:szCs w:val="24"/>
              </w:rPr>
              <w:t>.2013 № 365/154</w:t>
            </w:r>
          </w:p>
          <w:p w:rsidR="00FD108B" w:rsidRPr="00FD108B" w:rsidRDefault="00FD108B" w:rsidP="00BD7EBB">
            <w:pPr>
              <w:snapToGrid w:val="0"/>
              <w:ind w:left="113" w:firstLine="0"/>
              <w:jc w:val="left"/>
              <w:rPr>
                <w:rFonts w:ascii="Times New Roman" w:hAnsi="Times New Roman" w:cs="Times New Roman"/>
                <w:sz w:val="24"/>
                <w:szCs w:val="24"/>
                <w:highlight w:val="yellow"/>
              </w:rPr>
            </w:pPr>
          </w:p>
        </w:tc>
      </w:tr>
      <w:tr w:rsidR="00872250" w:rsidRPr="00872250" w:rsidTr="00CC2342">
        <w:tc>
          <w:tcPr>
            <w:tcW w:w="454" w:type="dxa"/>
            <w:tcBorders>
              <w:top w:val="nil"/>
              <w:bottom w:val="single" w:sz="4" w:space="0" w:color="auto"/>
            </w:tcBorders>
          </w:tcPr>
          <w:p w:rsidR="00872250" w:rsidRPr="00872250" w:rsidRDefault="00872250" w:rsidP="00CC2342">
            <w:pPr>
              <w:autoSpaceDE w:val="0"/>
              <w:autoSpaceDN w:val="0"/>
              <w:ind w:firstLine="0"/>
              <w:jc w:val="left"/>
              <w:rPr>
                <w:rFonts w:ascii="Times New Roman" w:eastAsia="Times New Roman" w:hAnsi="Times New Roman" w:cs="Times New Roman"/>
                <w:sz w:val="24"/>
                <w:szCs w:val="24"/>
                <w:lang w:eastAsia="ru-RU"/>
              </w:rPr>
            </w:pPr>
          </w:p>
        </w:tc>
        <w:tc>
          <w:tcPr>
            <w:tcW w:w="2268" w:type="dxa"/>
            <w:tcBorders>
              <w:top w:val="nil"/>
              <w:bottom w:val="nil"/>
            </w:tcBorders>
          </w:tcPr>
          <w:p w:rsidR="00872250" w:rsidRPr="00872250" w:rsidRDefault="00872250" w:rsidP="00EF1123">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2) </w:t>
            </w:r>
            <w:r w:rsidR="00C132C3">
              <w:rPr>
                <w:rFonts w:ascii="Times New Roman" w:eastAsia="Times New Roman" w:hAnsi="Times New Roman" w:cs="Times New Roman"/>
                <w:sz w:val="24"/>
                <w:szCs w:val="24"/>
                <w:lang w:eastAsia="ru-RU"/>
              </w:rPr>
              <w:t xml:space="preserve">1 - </w:t>
            </w:r>
            <w:r w:rsidR="00CC2342">
              <w:rPr>
                <w:rFonts w:ascii="Times New Roman" w:eastAsia="Times New Roman" w:hAnsi="Times New Roman" w:cs="Times New Roman"/>
                <w:sz w:val="24"/>
                <w:szCs w:val="24"/>
                <w:lang w:eastAsia="ru-RU"/>
              </w:rPr>
              <w:t>комнатн</w:t>
            </w:r>
            <w:r w:rsidR="00EF1123">
              <w:rPr>
                <w:rFonts w:ascii="Times New Roman" w:eastAsia="Times New Roman" w:hAnsi="Times New Roman" w:cs="Times New Roman"/>
                <w:sz w:val="24"/>
                <w:szCs w:val="24"/>
                <w:lang w:eastAsia="ru-RU"/>
              </w:rPr>
              <w:t>ая</w:t>
            </w:r>
            <w:r w:rsidR="00CC2342">
              <w:rPr>
                <w:rFonts w:ascii="Times New Roman" w:eastAsia="Times New Roman" w:hAnsi="Times New Roman" w:cs="Times New Roman"/>
                <w:sz w:val="24"/>
                <w:szCs w:val="24"/>
                <w:lang w:eastAsia="ru-RU"/>
              </w:rPr>
              <w:t xml:space="preserve"> </w:t>
            </w:r>
            <w:r w:rsidR="00EF1123">
              <w:rPr>
                <w:rFonts w:ascii="Times New Roman" w:eastAsia="Times New Roman" w:hAnsi="Times New Roman" w:cs="Times New Roman"/>
                <w:sz w:val="24"/>
                <w:szCs w:val="24"/>
                <w:lang w:eastAsia="ru-RU"/>
              </w:rPr>
              <w:t>квартира</w:t>
            </w:r>
          </w:p>
        </w:tc>
        <w:tc>
          <w:tcPr>
            <w:tcW w:w="1842" w:type="dxa"/>
            <w:tcBorders>
              <w:top w:val="nil"/>
              <w:bottom w:val="nil"/>
            </w:tcBorders>
          </w:tcPr>
          <w:p w:rsidR="00872250" w:rsidRPr="00872250" w:rsidRDefault="00CC2342" w:rsidP="00CC2342">
            <w:pPr>
              <w:autoSpaceDE w:val="0"/>
              <w:autoSpaceDN w:val="0"/>
              <w:ind w:left="113" w:firstLine="0"/>
              <w:jc w:val="left"/>
              <w:rPr>
                <w:rFonts w:ascii="Times New Roman" w:eastAsia="Times New Roman" w:hAnsi="Times New Roman" w:cs="Times New Roman"/>
                <w:sz w:val="24"/>
                <w:szCs w:val="24"/>
                <w:lang w:eastAsia="ru-RU"/>
              </w:rPr>
            </w:pPr>
            <w:r w:rsidRPr="00CC2342">
              <w:rPr>
                <w:rFonts w:ascii="Times New Roman" w:eastAsia="Times New Roman" w:hAnsi="Times New Roman" w:cs="Times New Roman"/>
                <w:sz w:val="24"/>
                <w:szCs w:val="24"/>
                <w:lang w:eastAsia="ru-RU"/>
              </w:rPr>
              <w:t>индивидуальная</w:t>
            </w:r>
          </w:p>
        </w:tc>
        <w:tc>
          <w:tcPr>
            <w:tcW w:w="2126" w:type="dxa"/>
            <w:tcBorders>
              <w:top w:val="nil"/>
              <w:bottom w:val="nil"/>
            </w:tcBorders>
          </w:tcPr>
          <w:p w:rsidR="00872250" w:rsidRPr="00872250" w:rsidRDefault="00C132C3" w:rsidP="00CC2342">
            <w:pPr>
              <w:autoSpaceDE w:val="0"/>
              <w:autoSpaceDN w:val="0"/>
              <w:ind w:left="113" w:firstLine="0"/>
              <w:jc w:val="left"/>
              <w:rPr>
                <w:rFonts w:ascii="Times New Roman" w:eastAsia="Times New Roman" w:hAnsi="Times New Roman" w:cs="Times New Roman"/>
                <w:sz w:val="24"/>
                <w:szCs w:val="24"/>
                <w:lang w:eastAsia="ru-RU"/>
              </w:rPr>
            </w:pPr>
            <w:r w:rsidRPr="00C132C3">
              <w:rPr>
                <w:rFonts w:ascii="Times New Roman" w:eastAsia="Times New Roman" w:hAnsi="Times New Roman" w:cs="Times New Roman"/>
                <w:sz w:val="24"/>
                <w:szCs w:val="24"/>
                <w:lang w:eastAsia="ru-RU"/>
              </w:rPr>
              <w:t xml:space="preserve">Испания, 43850 </w:t>
            </w:r>
            <w:r>
              <w:rPr>
                <w:rFonts w:ascii="Times New Roman" w:eastAsia="Times New Roman" w:hAnsi="Times New Roman" w:cs="Times New Roman"/>
                <w:sz w:val="24"/>
                <w:szCs w:val="24"/>
                <w:lang w:eastAsia="ru-RU"/>
              </w:rPr>
              <w:t>Камбрильс, Авенида Мас Клариана,</w:t>
            </w:r>
            <w:r w:rsidRPr="00C132C3">
              <w:rPr>
                <w:rFonts w:ascii="Times New Roman" w:eastAsia="Times New Roman" w:hAnsi="Times New Roman" w:cs="Times New Roman"/>
                <w:sz w:val="24"/>
                <w:szCs w:val="24"/>
                <w:lang w:eastAsia="ru-RU"/>
              </w:rPr>
              <w:t xml:space="preserve"> 63</w:t>
            </w:r>
          </w:p>
        </w:tc>
        <w:tc>
          <w:tcPr>
            <w:tcW w:w="992" w:type="dxa"/>
            <w:tcBorders>
              <w:top w:val="nil"/>
              <w:bottom w:val="nil"/>
            </w:tcBorders>
          </w:tcPr>
          <w:p w:rsidR="00872250" w:rsidRPr="00872250" w:rsidRDefault="00C132C3" w:rsidP="00CC2342">
            <w:pPr>
              <w:autoSpaceDE w:val="0"/>
              <w:autoSpaceDN w:val="0"/>
              <w:ind w:left="113"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2552" w:type="dxa"/>
            <w:tcBorders>
              <w:top w:val="nil"/>
              <w:bottom w:val="nil"/>
            </w:tcBorders>
          </w:tcPr>
          <w:p w:rsidR="00EF1123" w:rsidRDefault="00275602" w:rsidP="00275602">
            <w:pPr>
              <w:autoSpaceDE w:val="0"/>
              <w:autoSpaceDN w:val="0"/>
              <w:ind w:left="113" w:firstLine="0"/>
              <w:jc w:val="left"/>
              <w:rPr>
                <w:rFonts w:ascii="Times New Roman" w:hAnsi="Times New Roman" w:cs="Times New Roman"/>
                <w:sz w:val="24"/>
                <w:szCs w:val="24"/>
              </w:rPr>
            </w:pPr>
            <w:r w:rsidRPr="00275602">
              <w:rPr>
                <w:rFonts w:ascii="Times New Roman" w:eastAsia="Times New Roman" w:hAnsi="Times New Roman" w:cs="Times New Roman"/>
                <w:sz w:val="24"/>
                <w:szCs w:val="24"/>
                <w:lang w:eastAsia="ru-RU"/>
              </w:rPr>
              <w:t>Договор купли-продажи от 01.</w:t>
            </w:r>
            <w:r>
              <w:rPr>
                <w:rFonts w:ascii="Times New Roman" w:eastAsia="Times New Roman" w:hAnsi="Times New Roman" w:cs="Times New Roman"/>
                <w:sz w:val="24"/>
                <w:szCs w:val="24"/>
                <w:lang w:eastAsia="ru-RU"/>
              </w:rPr>
              <w:t>03</w:t>
            </w:r>
            <w:r w:rsidRPr="00275602">
              <w:rPr>
                <w:rFonts w:ascii="Times New Roman" w:eastAsia="Times New Roman" w:hAnsi="Times New Roman" w:cs="Times New Roman"/>
                <w:sz w:val="24"/>
                <w:szCs w:val="24"/>
                <w:lang w:eastAsia="ru-RU"/>
              </w:rPr>
              <w:t xml:space="preserve">.2013 № </w:t>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en-US" w:eastAsia="ru-RU"/>
              </w:rPr>
              <w:t>JLo</w:t>
            </w:r>
            <w:r w:rsidRPr="00275602">
              <w:rPr>
                <w:rFonts w:ascii="Times New Roman" w:eastAsia="Times New Roman" w:hAnsi="Times New Roman" w:cs="Times New Roman"/>
                <w:sz w:val="24"/>
                <w:szCs w:val="24"/>
                <w:lang w:eastAsia="ru-RU"/>
              </w:rPr>
              <w:t>47</w:t>
            </w:r>
            <w:r w:rsidR="00EF1123">
              <w:rPr>
                <w:rFonts w:ascii="Times New Roman" w:hAnsi="Times New Roman" w:cs="Times New Roman"/>
                <w:sz w:val="24"/>
                <w:szCs w:val="24"/>
              </w:rPr>
              <w:t>.</w:t>
            </w:r>
          </w:p>
          <w:p w:rsidR="00872250" w:rsidRPr="00275602" w:rsidRDefault="00275602" w:rsidP="00EF1123">
            <w:pPr>
              <w:autoSpaceDE w:val="0"/>
              <w:autoSpaceDN w:val="0"/>
              <w:ind w:left="113" w:firstLine="0"/>
              <w:jc w:val="left"/>
              <w:rPr>
                <w:rFonts w:ascii="Times New Roman" w:eastAsia="Times New Roman" w:hAnsi="Times New Roman" w:cs="Times New Roman"/>
                <w:sz w:val="24"/>
                <w:szCs w:val="24"/>
                <w:lang w:eastAsia="ru-RU"/>
              </w:rPr>
            </w:pPr>
            <w:r w:rsidRPr="00FD108B">
              <w:rPr>
                <w:rFonts w:ascii="Times New Roman" w:hAnsi="Times New Roman" w:cs="Times New Roman"/>
                <w:sz w:val="24"/>
                <w:szCs w:val="24"/>
              </w:rPr>
              <w:t>Собственные накопления</w:t>
            </w:r>
            <w:r w:rsidR="00EF1123">
              <w:rPr>
                <w:rFonts w:ascii="Times New Roman" w:hAnsi="Times New Roman" w:cs="Times New Roman"/>
                <w:sz w:val="24"/>
                <w:szCs w:val="24"/>
              </w:rPr>
              <w:t>,</w:t>
            </w:r>
            <w:r w:rsidRPr="00FD108B">
              <w:rPr>
                <w:rFonts w:ascii="Times New Roman" w:hAnsi="Times New Roman" w:cs="Times New Roman"/>
                <w:sz w:val="24"/>
                <w:szCs w:val="24"/>
              </w:rPr>
              <w:t xml:space="preserve"> заемные средства</w:t>
            </w:r>
            <w:r w:rsidR="00EF1123">
              <w:rPr>
                <w:rFonts w:ascii="Times New Roman" w:hAnsi="Times New Roman" w:cs="Times New Roman"/>
                <w:sz w:val="24"/>
                <w:szCs w:val="24"/>
              </w:rPr>
              <w:t>.</w:t>
            </w:r>
          </w:p>
        </w:tc>
      </w:tr>
      <w:tr w:rsidR="00872250" w:rsidRPr="00872250" w:rsidTr="00BD7EBB">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4</w:t>
            </w:r>
          </w:p>
        </w:tc>
        <w:tc>
          <w:tcPr>
            <w:tcW w:w="2268" w:type="dxa"/>
            <w:tcBorders>
              <w:bottom w:val="nil"/>
            </w:tcBorders>
          </w:tcPr>
          <w:p w:rsidR="00872250" w:rsidRPr="00872250"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Гаражи:</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872250" w:rsidRPr="00872250" w:rsidTr="00BD7EBB">
        <w:tc>
          <w:tcPr>
            <w:tcW w:w="454" w:type="dxa"/>
            <w:tcBorders>
              <w:top w:val="nil"/>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nil"/>
            </w:tcBorders>
          </w:tcPr>
          <w:p w:rsidR="00872250" w:rsidRPr="00872250"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1) </w:t>
            </w:r>
            <w:r w:rsidR="00921097">
              <w:rPr>
                <w:rFonts w:ascii="Times New Roman" w:eastAsia="Times New Roman" w:hAnsi="Times New Roman" w:cs="Times New Roman"/>
                <w:sz w:val="24"/>
                <w:szCs w:val="24"/>
                <w:lang w:eastAsia="ru-RU"/>
              </w:rPr>
              <w:t>не имею</w:t>
            </w:r>
          </w:p>
        </w:tc>
        <w:tc>
          <w:tcPr>
            <w:tcW w:w="1842" w:type="dxa"/>
            <w:tcBorders>
              <w:top w:val="nil"/>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top w:val="nil"/>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top w:val="nil"/>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top w:val="nil"/>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872250" w:rsidRPr="00872250" w:rsidTr="00275602">
        <w:tc>
          <w:tcPr>
            <w:tcW w:w="454" w:type="dxa"/>
            <w:tcBorders>
              <w:top w:val="single" w:sz="4" w:space="0" w:color="auto"/>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5</w:t>
            </w:r>
          </w:p>
        </w:tc>
        <w:tc>
          <w:tcPr>
            <w:tcW w:w="2268" w:type="dxa"/>
            <w:tcBorders>
              <w:bottom w:val="nil"/>
            </w:tcBorders>
          </w:tcPr>
          <w:p w:rsidR="00872250" w:rsidRPr="00872250" w:rsidRDefault="00872250" w:rsidP="00BD7EBB">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Иное недвижимое имущество:</w:t>
            </w:r>
          </w:p>
        </w:tc>
        <w:tc>
          <w:tcPr>
            <w:tcW w:w="1842" w:type="dxa"/>
            <w:tcBorders>
              <w:bottom w:val="nil"/>
            </w:tcBorders>
            <w:vAlign w:val="center"/>
          </w:tcPr>
          <w:p w:rsidR="00872250" w:rsidRPr="00872250" w:rsidRDefault="00872250" w:rsidP="00CC2342">
            <w:pPr>
              <w:autoSpaceDE w:val="0"/>
              <w:autoSpaceDN w:val="0"/>
              <w:ind w:left="113" w:firstLine="0"/>
              <w:jc w:val="center"/>
              <w:rPr>
                <w:rFonts w:ascii="Times New Roman" w:eastAsia="Times New Roman" w:hAnsi="Times New Roman" w:cs="Times New Roman"/>
                <w:sz w:val="24"/>
                <w:szCs w:val="24"/>
                <w:lang w:eastAsia="ru-RU"/>
              </w:rPr>
            </w:pPr>
          </w:p>
        </w:tc>
        <w:tc>
          <w:tcPr>
            <w:tcW w:w="2126"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99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c>
          <w:tcPr>
            <w:tcW w:w="2552" w:type="dxa"/>
            <w:tcBorders>
              <w:bottom w:val="nil"/>
            </w:tcBorders>
            <w:vAlign w:val="center"/>
          </w:tcPr>
          <w:p w:rsidR="00872250" w:rsidRPr="00872250" w:rsidRDefault="00872250" w:rsidP="00BD7EBB">
            <w:pPr>
              <w:autoSpaceDE w:val="0"/>
              <w:autoSpaceDN w:val="0"/>
              <w:ind w:left="113" w:firstLine="0"/>
              <w:jc w:val="left"/>
              <w:rPr>
                <w:rFonts w:ascii="Times New Roman" w:eastAsia="Times New Roman" w:hAnsi="Times New Roman" w:cs="Times New Roman"/>
                <w:sz w:val="24"/>
                <w:szCs w:val="24"/>
                <w:lang w:eastAsia="ru-RU"/>
              </w:rPr>
            </w:pPr>
          </w:p>
        </w:tc>
      </w:tr>
      <w:tr w:rsidR="00BD7EBB" w:rsidRPr="00872250" w:rsidTr="00275602">
        <w:tc>
          <w:tcPr>
            <w:tcW w:w="454" w:type="dxa"/>
            <w:tcBorders>
              <w:top w:val="nil"/>
              <w:bottom w:val="single" w:sz="4" w:space="0" w:color="auto"/>
            </w:tcBorders>
            <w:vAlign w:val="bottom"/>
          </w:tcPr>
          <w:p w:rsidR="00BD7EBB" w:rsidRPr="00872250" w:rsidRDefault="00BD7EBB" w:rsidP="00872250">
            <w:pPr>
              <w:autoSpaceDE w:val="0"/>
              <w:autoSpaceDN w:val="0"/>
              <w:ind w:firstLine="0"/>
              <w:jc w:val="center"/>
              <w:rPr>
                <w:rFonts w:ascii="Times New Roman" w:eastAsia="Times New Roman" w:hAnsi="Times New Roman" w:cs="Times New Roman"/>
                <w:sz w:val="24"/>
                <w:szCs w:val="24"/>
                <w:lang w:eastAsia="ru-RU"/>
              </w:rPr>
            </w:pPr>
          </w:p>
        </w:tc>
        <w:tc>
          <w:tcPr>
            <w:tcW w:w="2268" w:type="dxa"/>
            <w:tcBorders>
              <w:top w:val="nil"/>
              <w:bottom w:val="single" w:sz="4" w:space="0" w:color="auto"/>
            </w:tcBorders>
          </w:tcPr>
          <w:p w:rsidR="00BD7EBB" w:rsidRPr="00BD7EBB" w:rsidRDefault="00BD7EBB" w:rsidP="00576E9C">
            <w:pPr>
              <w:snapToGrid w:val="0"/>
              <w:ind w:left="57" w:firstLine="0"/>
              <w:rPr>
                <w:rFonts w:ascii="Times New Roman" w:hAnsi="Times New Roman" w:cs="Times New Roman"/>
                <w:sz w:val="24"/>
                <w:szCs w:val="28"/>
              </w:rPr>
            </w:pPr>
            <w:r w:rsidRPr="00BD7EBB">
              <w:rPr>
                <w:rFonts w:ascii="Times New Roman" w:hAnsi="Times New Roman" w:cs="Times New Roman"/>
                <w:sz w:val="24"/>
                <w:szCs w:val="28"/>
              </w:rPr>
              <w:t>1) баня</w:t>
            </w:r>
          </w:p>
        </w:tc>
        <w:tc>
          <w:tcPr>
            <w:tcW w:w="1842" w:type="dxa"/>
            <w:tcBorders>
              <w:top w:val="nil"/>
              <w:bottom w:val="single" w:sz="4" w:space="0" w:color="auto"/>
            </w:tcBorders>
          </w:tcPr>
          <w:p w:rsidR="00BD7EBB" w:rsidRPr="00BD7EBB" w:rsidRDefault="00BD7EBB" w:rsidP="00CC2342">
            <w:pPr>
              <w:snapToGrid w:val="0"/>
              <w:ind w:left="113" w:firstLine="0"/>
              <w:jc w:val="center"/>
              <w:rPr>
                <w:rFonts w:ascii="Times New Roman" w:hAnsi="Times New Roman" w:cs="Times New Roman"/>
                <w:sz w:val="24"/>
                <w:szCs w:val="28"/>
              </w:rPr>
            </w:pPr>
            <w:r w:rsidRPr="00BD7EBB">
              <w:rPr>
                <w:rFonts w:ascii="Times New Roman" w:hAnsi="Times New Roman" w:cs="Times New Roman"/>
                <w:sz w:val="24"/>
                <w:szCs w:val="28"/>
              </w:rPr>
              <w:t>индивидуальная</w:t>
            </w:r>
          </w:p>
        </w:tc>
        <w:tc>
          <w:tcPr>
            <w:tcW w:w="2126" w:type="dxa"/>
            <w:tcBorders>
              <w:top w:val="nil"/>
              <w:bottom w:val="single" w:sz="4" w:space="0" w:color="auto"/>
            </w:tcBorders>
          </w:tcPr>
          <w:p w:rsidR="00BD7EBB" w:rsidRDefault="00C132C3" w:rsidP="00BD7EBB">
            <w:pPr>
              <w:snapToGrid w:val="0"/>
              <w:ind w:left="113" w:right="-28" w:firstLine="0"/>
              <w:jc w:val="left"/>
              <w:rPr>
                <w:rFonts w:ascii="Times New Roman" w:hAnsi="Times New Roman" w:cs="Times New Roman"/>
                <w:sz w:val="24"/>
                <w:szCs w:val="28"/>
              </w:rPr>
            </w:pPr>
            <w:r w:rsidRPr="00C132C3">
              <w:rPr>
                <w:rFonts w:ascii="Times New Roman" w:hAnsi="Times New Roman" w:cs="Times New Roman"/>
                <w:sz w:val="24"/>
                <w:szCs w:val="28"/>
              </w:rPr>
              <w:t>623025,</w:t>
            </w:r>
            <w:r>
              <w:rPr>
                <w:rFonts w:ascii="Times New Roman" w:hAnsi="Times New Roman" w:cs="Times New Roman"/>
                <w:sz w:val="24"/>
                <w:szCs w:val="28"/>
              </w:rPr>
              <w:t xml:space="preserve"> </w:t>
            </w:r>
            <w:r w:rsidR="00BD7EBB" w:rsidRPr="00BD7EBB">
              <w:rPr>
                <w:rFonts w:ascii="Times New Roman" w:hAnsi="Times New Roman" w:cs="Times New Roman"/>
                <w:sz w:val="24"/>
                <w:szCs w:val="28"/>
              </w:rPr>
              <w:t xml:space="preserve">Свердловская обл., с. Красный Партизан, </w:t>
            </w:r>
          </w:p>
          <w:p w:rsidR="00BD7EBB" w:rsidRPr="00BD7EBB" w:rsidRDefault="00BD7EBB" w:rsidP="00BD7EBB">
            <w:pPr>
              <w:snapToGrid w:val="0"/>
              <w:ind w:left="113" w:right="-28" w:firstLine="0"/>
              <w:jc w:val="left"/>
              <w:rPr>
                <w:rFonts w:ascii="Times New Roman" w:hAnsi="Times New Roman" w:cs="Times New Roman"/>
                <w:sz w:val="24"/>
                <w:szCs w:val="28"/>
              </w:rPr>
            </w:pPr>
            <w:r w:rsidRPr="00BD7EBB">
              <w:rPr>
                <w:rFonts w:ascii="Times New Roman" w:hAnsi="Times New Roman" w:cs="Times New Roman"/>
                <w:sz w:val="24"/>
                <w:szCs w:val="28"/>
              </w:rPr>
              <w:t>ул. Проезжая, д. 14</w:t>
            </w:r>
          </w:p>
        </w:tc>
        <w:tc>
          <w:tcPr>
            <w:tcW w:w="992" w:type="dxa"/>
            <w:tcBorders>
              <w:top w:val="nil"/>
              <w:bottom w:val="single" w:sz="4" w:space="0" w:color="auto"/>
            </w:tcBorders>
          </w:tcPr>
          <w:p w:rsidR="00BD7EBB" w:rsidRPr="00BD7EBB" w:rsidRDefault="00BD7EBB" w:rsidP="00BD7EBB">
            <w:pPr>
              <w:snapToGrid w:val="0"/>
              <w:ind w:left="113" w:firstLine="0"/>
              <w:jc w:val="left"/>
              <w:rPr>
                <w:rFonts w:ascii="Times New Roman" w:hAnsi="Times New Roman" w:cs="Times New Roman"/>
                <w:sz w:val="24"/>
                <w:szCs w:val="28"/>
              </w:rPr>
            </w:pPr>
            <w:r w:rsidRPr="00BD7EBB">
              <w:rPr>
                <w:rFonts w:ascii="Times New Roman" w:hAnsi="Times New Roman" w:cs="Times New Roman"/>
                <w:sz w:val="24"/>
                <w:szCs w:val="28"/>
              </w:rPr>
              <w:t>16,0</w:t>
            </w:r>
          </w:p>
        </w:tc>
        <w:tc>
          <w:tcPr>
            <w:tcW w:w="2552" w:type="dxa"/>
            <w:tcBorders>
              <w:top w:val="nil"/>
              <w:bottom w:val="single" w:sz="4" w:space="0" w:color="auto"/>
            </w:tcBorders>
          </w:tcPr>
          <w:p w:rsidR="00BD7EBB" w:rsidRPr="00BD7EBB" w:rsidRDefault="00BD7EBB" w:rsidP="00BD7EBB">
            <w:pPr>
              <w:snapToGrid w:val="0"/>
              <w:ind w:left="113" w:firstLine="0"/>
              <w:jc w:val="left"/>
              <w:rPr>
                <w:rFonts w:ascii="Times New Roman" w:hAnsi="Times New Roman" w:cs="Times New Roman"/>
                <w:sz w:val="24"/>
                <w:szCs w:val="28"/>
              </w:rPr>
            </w:pPr>
            <w:r w:rsidRPr="00BD7EBB">
              <w:rPr>
                <w:rFonts w:ascii="Times New Roman" w:hAnsi="Times New Roman" w:cs="Times New Roman"/>
                <w:sz w:val="24"/>
                <w:szCs w:val="28"/>
              </w:rPr>
              <w:t>Свидетельство о наследовании от 27.09.1983 г. № 9/Н/</w:t>
            </w:r>
            <w:r>
              <w:rPr>
                <w:rFonts w:ascii="Times New Roman" w:hAnsi="Times New Roman" w:cs="Times New Roman"/>
                <w:sz w:val="24"/>
                <w:szCs w:val="28"/>
              </w:rPr>
              <w:t>3</w:t>
            </w:r>
            <w:r w:rsidRPr="00BD7EBB">
              <w:rPr>
                <w:rFonts w:ascii="Times New Roman" w:hAnsi="Times New Roman" w:cs="Times New Roman"/>
                <w:sz w:val="24"/>
                <w:szCs w:val="28"/>
              </w:rPr>
              <w:t>7</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9D04A9">
      <w:pPr>
        <w:autoSpaceDE w:val="0"/>
        <w:autoSpaceDN w:val="0"/>
        <w:ind w:right="-852" w:firstLine="567"/>
        <w:rPr>
          <w:rFonts w:ascii="Times New Roman" w:eastAsia="Times New Roman" w:hAnsi="Times New Roman" w:cs="Times New Roman"/>
          <w:sz w:val="18"/>
          <w:szCs w:val="16"/>
          <w:lang w:eastAsia="ru-RU"/>
        </w:rPr>
      </w:pPr>
      <w:r w:rsidRPr="00E8372C">
        <w:rPr>
          <w:rFonts w:ascii="Times New Roman" w:eastAsia="Times New Roman" w:hAnsi="Times New Roman" w:cs="Times New Roman"/>
          <w:sz w:val="18"/>
          <w:szCs w:val="16"/>
          <w:vertAlign w:val="superscript"/>
          <w:lang w:eastAsia="ru-RU"/>
        </w:rPr>
        <w:t>1</w:t>
      </w:r>
      <w:r w:rsidRPr="00E8372C">
        <w:rPr>
          <w:rFonts w:ascii="Times New Roman" w:eastAsia="Times New Roman" w:hAnsi="Times New Roman" w:cs="Times New Roman"/>
          <w:sz w:val="18"/>
          <w:szCs w:val="16"/>
          <w:lang w:eastAsia="ru-RU"/>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872250" w:rsidRPr="00E8372C" w:rsidRDefault="00872250" w:rsidP="009D04A9">
      <w:pPr>
        <w:autoSpaceDE w:val="0"/>
        <w:autoSpaceDN w:val="0"/>
        <w:ind w:right="-852" w:firstLine="567"/>
        <w:rPr>
          <w:rFonts w:ascii="Times New Roman" w:eastAsia="Times New Roman" w:hAnsi="Times New Roman" w:cs="Times New Roman"/>
          <w:sz w:val="18"/>
          <w:szCs w:val="16"/>
          <w:lang w:eastAsia="ru-RU"/>
        </w:rPr>
      </w:pPr>
      <w:r w:rsidRPr="00E8372C">
        <w:rPr>
          <w:rFonts w:ascii="Times New Roman" w:eastAsia="Times New Roman" w:hAnsi="Times New Roman" w:cs="Times New Roman"/>
          <w:sz w:val="18"/>
          <w:szCs w:val="16"/>
          <w:vertAlign w:val="superscript"/>
          <w:lang w:eastAsia="ru-RU"/>
        </w:rPr>
        <w:t>2</w:t>
      </w:r>
      <w:r w:rsidRPr="00E8372C">
        <w:rPr>
          <w:rFonts w:ascii="Times New Roman" w:eastAsia="Times New Roman" w:hAnsi="Times New Roman" w:cs="Times New Roman"/>
          <w:sz w:val="18"/>
          <w:szCs w:val="16"/>
          <w:lang w:eastAsia="ru-RU"/>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6" w:history="1">
        <w:r w:rsidRPr="00E8372C">
          <w:rPr>
            <w:rFonts w:ascii="Times New Roman" w:eastAsia="Times New Roman" w:hAnsi="Times New Roman" w:cs="Times New Roman"/>
            <w:sz w:val="18"/>
            <w:szCs w:val="16"/>
            <w:lang w:eastAsia="ru-RU"/>
          </w:rPr>
          <w:t>частью 1 статьи 4</w:t>
        </w:r>
      </w:hyperlink>
      <w:r w:rsidRPr="00E8372C">
        <w:rPr>
          <w:rFonts w:ascii="Times New Roman" w:eastAsia="Times New Roman" w:hAnsi="Times New Roman" w:cs="Times New Roman"/>
          <w:sz w:val="18"/>
          <w:szCs w:val="16"/>
          <w:lang w:eastAsia="ru-RU"/>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872250" w:rsidRPr="00E8372C" w:rsidRDefault="00872250" w:rsidP="009D04A9">
      <w:pPr>
        <w:autoSpaceDE w:val="0"/>
        <w:autoSpaceDN w:val="0"/>
        <w:ind w:right="-852" w:firstLine="567"/>
        <w:rPr>
          <w:rFonts w:ascii="Times New Roman" w:eastAsia="Times New Roman" w:hAnsi="Times New Roman" w:cs="Times New Roman"/>
          <w:sz w:val="18"/>
          <w:szCs w:val="16"/>
          <w:lang w:eastAsia="ru-RU"/>
        </w:rPr>
      </w:pPr>
      <w:r w:rsidRPr="00E8372C">
        <w:rPr>
          <w:rFonts w:ascii="Times New Roman" w:eastAsia="Times New Roman" w:hAnsi="Times New Roman" w:cs="Times New Roman"/>
          <w:sz w:val="18"/>
          <w:szCs w:val="16"/>
          <w:vertAlign w:val="superscript"/>
          <w:lang w:eastAsia="ru-RU"/>
        </w:rPr>
        <w:t>3</w:t>
      </w:r>
      <w:r w:rsidRPr="00E8372C">
        <w:rPr>
          <w:rFonts w:ascii="Times New Roman" w:eastAsia="Times New Roman" w:hAnsi="Times New Roman" w:cs="Times New Roman"/>
          <w:sz w:val="18"/>
          <w:szCs w:val="16"/>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lastRenderedPageBreak/>
        <w:t>3.2. Транспортные средства</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842"/>
        <w:gridCol w:w="3969"/>
      </w:tblGrid>
      <w:tr w:rsidR="00872250" w:rsidRPr="00872250" w:rsidTr="009D04A9">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382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марка, модель транспортного средства, год изготовления</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собственности</w:t>
            </w:r>
            <w:r w:rsidRPr="00872250">
              <w:rPr>
                <w:rFonts w:ascii="Times New Roman" w:eastAsia="Times New Roman" w:hAnsi="Times New Roman" w:cs="Times New Roman"/>
                <w:sz w:val="24"/>
                <w:szCs w:val="24"/>
                <w:vertAlign w:val="superscript"/>
                <w:lang w:eastAsia="ru-RU"/>
              </w:rPr>
              <w:t>1</w:t>
            </w:r>
          </w:p>
        </w:tc>
        <w:tc>
          <w:tcPr>
            <w:tcW w:w="3969"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Место регистрации</w:t>
            </w:r>
          </w:p>
        </w:tc>
      </w:tr>
      <w:tr w:rsidR="00872250" w:rsidRPr="00872250" w:rsidTr="009D04A9">
        <w:tc>
          <w:tcPr>
            <w:tcW w:w="595" w:type="dxa"/>
            <w:tcBorders>
              <w:bottom w:val="single" w:sz="4" w:space="0" w:color="auto"/>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3828"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842"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3969" w:type="dxa"/>
            <w:tcBorders>
              <w:bottom w:val="nil"/>
            </w:tcBorders>
            <w:vAlign w:val="bottom"/>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r>
      <w:tr w:rsidR="00872250" w:rsidRPr="00872250" w:rsidTr="009D04A9">
        <w:tc>
          <w:tcPr>
            <w:tcW w:w="595" w:type="dxa"/>
            <w:tcBorders>
              <w:bottom w:val="nil"/>
            </w:tcBorders>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3828" w:type="dxa"/>
            <w:tcBorders>
              <w:bottom w:val="nil"/>
            </w:tcBorders>
          </w:tcPr>
          <w:p w:rsidR="00872250" w:rsidRPr="009D04A9" w:rsidRDefault="00872250"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Автомобили легковые:</w:t>
            </w:r>
          </w:p>
        </w:tc>
        <w:tc>
          <w:tcPr>
            <w:tcW w:w="1842" w:type="dxa"/>
            <w:tcBorders>
              <w:bottom w:val="nil"/>
            </w:tcBorders>
            <w:vAlign w:val="center"/>
          </w:tcPr>
          <w:p w:rsidR="00872250" w:rsidRPr="009D04A9" w:rsidRDefault="00872250" w:rsidP="009D04A9">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872250" w:rsidRPr="009D04A9" w:rsidRDefault="00872250" w:rsidP="009D04A9">
            <w:pPr>
              <w:autoSpaceDE w:val="0"/>
              <w:autoSpaceDN w:val="0"/>
              <w:ind w:left="57"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nil"/>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9D04A9" w:rsidRDefault="009D04A9" w:rsidP="009D04A9">
            <w:pPr>
              <w:pStyle w:val="ConsPlusNonformat"/>
              <w:suppressAutoHyphens/>
              <w:ind w:left="57" w:firstLine="0"/>
              <w:rPr>
                <w:rFonts w:ascii="Times New Roman" w:hAnsi="Times New Roman" w:cs="Times New Roman"/>
                <w:sz w:val="24"/>
                <w:szCs w:val="24"/>
              </w:rPr>
            </w:pPr>
            <w:r w:rsidRPr="009D04A9">
              <w:rPr>
                <w:rFonts w:ascii="Times New Roman" w:hAnsi="Times New Roman" w:cs="Times New Roman"/>
                <w:sz w:val="24"/>
                <w:szCs w:val="24"/>
              </w:rPr>
              <w:t xml:space="preserve">1) ВАЗ 2114, </w:t>
            </w:r>
            <w:smartTag w:uri="urn:schemas-microsoft-com:office:smarttags" w:element="metricconverter">
              <w:smartTagPr>
                <w:attr w:name="ProductID" w:val="2012 г"/>
              </w:smartTagPr>
              <w:r w:rsidRPr="009D04A9">
                <w:rPr>
                  <w:rFonts w:ascii="Times New Roman" w:hAnsi="Times New Roman" w:cs="Times New Roman"/>
                  <w:sz w:val="24"/>
                  <w:szCs w:val="24"/>
                </w:rPr>
                <w:t>2012 г</w:t>
              </w:r>
            </w:smartTag>
            <w:r w:rsidRPr="009D04A9">
              <w:rPr>
                <w:rFonts w:ascii="Times New Roman" w:hAnsi="Times New Roman" w:cs="Times New Roman"/>
                <w:sz w:val="24"/>
                <w:szCs w:val="24"/>
              </w:rPr>
              <w:t>.</w:t>
            </w:r>
          </w:p>
        </w:tc>
        <w:tc>
          <w:tcPr>
            <w:tcW w:w="1842" w:type="dxa"/>
            <w:tcBorders>
              <w:top w:val="nil"/>
              <w:bottom w:val="nil"/>
            </w:tcBorders>
          </w:tcPr>
          <w:p w:rsidR="009D04A9" w:rsidRPr="009D04A9" w:rsidRDefault="009D04A9" w:rsidP="009D04A9">
            <w:pPr>
              <w:pStyle w:val="ConsPlusNonformat"/>
              <w:suppressAutoHyphens/>
              <w:ind w:left="57" w:firstLine="0"/>
              <w:jc w:val="center"/>
              <w:rPr>
                <w:rFonts w:ascii="Times New Roman" w:hAnsi="Times New Roman" w:cs="Times New Roman"/>
                <w:sz w:val="24"/>
                <w:szCs w:val="24"/>
              </w:rPr>
            </w:pPr>
            <w:r w:rsidRPr="009D04A9">
              <w:rPr>
                <w:rFonts w:ascii="Times New Roman" w:hAnsi="Times New Roman" w:cs="Times New Roman"/>
                <w:sz w:val="24"/>
                <w:szCs w:val="24"/>
              </w:rPr>
              <w:t xml:space="preserve">индивидуальная </w:t>
            </w:r>
          </w:p>
        </w:tc>
        <w:tc>
          <w:tcPr>
            <w:tcW w:w="3969" w:type="dxa"/>
            <w:tcBorders>
              <w:top w:val="nil"/>
              <w:bottom w:val="nil"/>
            </w:tcBorders>
            <w:vAlign w:val="center"/>
          </w:tcPr>
          <w:p w:rsidR="009D04A9" w:rsidRPr="009D04A9" w:rsidRDefault="009D04A9" w:rsidP="009D04A9">
            <w:pPr>
              <w:pStyle w:val="ConsPlusNonformat"/>
              <w:suppressAutoHyphens/>
              <w:ind w:left="57" w:firstLine="0"/>
              <w:jc w:val="center"/>
              <w:rPr>
                <w:rFonts w:ascii="Times New Roman" w:hAnsi="Times New Roman" w:cs="Times New Roman"/>
                <w:sz w:val="24"/>
                <w:szCs w:val="24"/>
              </w:rPr>
            </w:pPr>
            <w:r w:rsidRPr="009D04A9">
              <w:rPr>
                <w:rFonts w:ascii="Times New Roman" w:hAnsi="Times New Roman" w:cs="Times New Roman"/>
                <w:sz w:val="24"/>
                <w:szCs w:val="24"/>
              </w:rPr>
              <w:t xml:space="preserve">ГИБДД УВД по </w:t>
            </w:r>
            <w:r>
              <w:rPr>
                <w:rFonts w:ascii="Times New Roman" w:hAnsi="Times New Roman" w:cs="Times New Roman"/>
                <w:sz w:val="24"/>
                <w:szCs w:val="24"/>
              </w:rPr>
              <w:t>Свердловской обл.</w:t>
            </w:r>
          </w:p>
        </w:tc>
      </w:tr>
      <w:tr w:rsidR="009D04A9" w:rsidRPr="00872250" w:rsidTr="009D04A9">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tcBorders>
          </w:tcPr>
          <w:p w:rsidR="009D04A9" w:rsidRPr="009D04A9" w:rsidRDefault="009D04A9"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2) Мазда 3, 2014 г.</w:t>
            </w:r>
          </w:p>
        </w:tc>
        <w:tc>
          <w:tcPr>
            <w:tcW w:w="1842" w:type="dxa"/>
            <w:tcBorders>
              <w:top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индивидуальная</w:t>
            </w:r>
          </w:p>
        </w:tc>
        <w:tc>
          <w:tcPr>
            <w:tcW w:w="3969" w:type="dxa"/>
            <w:tcBorders>
              <w:top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ГИБДД </w:t>
            </w:r>
            <w:r w:rsidRPr="009D04A9">
              <w:rPr>
                <w:rFonts w:ascii="Times New Roman" w:eastAsia="Times New Roman" w:hAnsi="Times New Roman" w:cs="Times New Roman"/>
                <w:sz w:val="24"/>
                <w:szCs w:val="24"/>
                <w:lang w:eastAsia="ru-RU"/>
              </w:rPr>
              <w:t>УВД по Свердловской обл.</w:t>
            </w:r>
          </w:p>
        </w:tc>
      </w:tr>
      <w:tr w:rsidR="009D04A9" w:rsidRPr="00872250" w:rsidTr="009D04A9">
        <w:tc>
          <w:tcPr>
            <w:tcW w:w="595" w:type="dxa"/>
            <w:tcBorders>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3828" w:type="dxa"/>
            <w:tcBorders>
              <w:bottom w:val="nil"/>
            </w:tcBorders>
          </w:tcPr>
          <w:p w:rsidR="009D04A9" w:rsidRPr="009D04A9" w:rsidRDefault="009D04A9"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Автомобили грузовые:</w:t>
            </w:r>
          </w:p>
        </w:tc>
        <w:tc>
          <w:tcPr>
            <w:tcW w:w="1842" w:type="dxa"/>
            <w:tcBorders>
              <w:bottom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9D04A9" w:rsidRDefault="009D04A9" w:rsidP="009D04A9">
            <w:pPr>
              <w:autoSpaceDE w:val="0"/>
              <w:autoSpaceDN w:val="0"/>
              <w:ind w:left="57"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9D04A9" w:rsidRDefault="009D04A9" w:rsidP="009D04A9">
            <w:pPr>
              <w:pStyle w:val="ConsPlusNonformat"/>
              <w:suppressAutoHyphens/>
              <w:ind w:left="57" w:firstLine="0"/>
              <w:rPr>
                <w:rFonts w:ascii="Times New Roman" w:hAnsi="Times New Roman" w:cs="Times New Roman"/>
                <w:sz w:val="24"/>
                <w:szCs w:val="24"/>
              </w:rPr>
            </w:pPr>
            <w:r w:rsidRPr="009D04A9">
              <w:rPr>
                <w:rFonts w:ascii="Times New Roman" w:hAnsi="Times New Roman" w:cs="Times New Roman"/>
                <w:sz w:val="24"/>
                <w:szCs w:val="24"/>
              </w:rPr>
              <w:t xml:space="preserve">1) ЗИЛ 157, </w:t>
            </w:r>
            <w:smartTag w:uri="urn:schemas-microsoft-com:office:smarttags" w:element="metricconverter">
              <w:smartTagPr>
                <w:attr w:name="ProductID" w:val="1978 г"/>
              </w:smartTagPr>
              <w:r w:rsidRPr="009D04A9">
                <w:rPr>
                  <w:rFonts w:ascii="Times New Roman" w:hAnsi="Times New Roman" w:cs="Times New Roman"/>
                  <w:sz w:val="24"/>
                  <w:szCs w:val="24"/>
                </w:rPr>
                <w:t>1978 г</w:t>
              </w:r>
            </w:smartTag>
            <w:r w:rsidRPr="009D04A9">
              <w:rPr>
                <w:rFonts w:ascii="Times New Roman" w:hAnsi="Times New Roman" w:cs="Times New Roman"/>
                <w:sz w:val="24"/>
                <w:szCs w:val="24"/>
              </w:rPr>
              <w:t>.</w:t>
            </w:r>
          </w:p>
        </w:tc>
        <w:tc>
          <w:tcPr>
            <w:tcW w:w="1842" w:type="dxa"/>
            <w:tcBorders>
              <w:top w:val="nil"/>
              <w:bottom w:val="nil"/>
            </w:tcBorders>
            <w:vAlign w:val="center"/>
          </w:tcPr>
          <w:p w:rsidR="009D04A9" w:rsidRPr="009D04A9" w:rsidRDefault="009D04A9" w:rsidP="009D04A9">
            <w:pPr>
              <w:pStyle w:val="ConsPlusNonformat"/>
              <w:suppressAutoHyphens/>
              <w:ind w:left="57" w:right="-108" w:firstLine="0"/>
              <w:jc w:val="center"/>
              <w:rPr>
                <w:rFonts w:ascii="Times New Roman" w:hAnsi="Times New Roman" w:cs="Times New Roman"/>
                <w:sz w:val="24"/>
                <w:szCs w:val="24"/>
              </w:rPr>
            </w:pPr>
            <w:r w:rsidRPr="009D04A9">
              <w:rPr>
                <w:rFonts w:ascii="Times New Roman" w:hAnsi="Times New Roman" w:cs="Times New Roman"/>
                <w:sz w:val="24"/>
                <w:szCs w:val="24"/>
              </w:rPr>
              <w:t>индивидуальная</w:t>
            </w:r>
          </w:p>
        </w:tc>
        <w:tc>
          <w:tcPr>
            <w:tcW w:w="3969" w:type="dxa"/>
            <w:tcBorders>
              <w:top w:val="nil"/>
              <w:bottom w:val="nil"/>
            </w:tcBorders>
            <w:vAlign w:val="center"/>
          </w:tcPr>
          <w:p w:rsidR="009D04A9" w:rsidRPr="009D04A9" w:rsidRDefault="009D04A9" w:rsidP="009D04A9">
            <w:pPr>
              <w:pStyle w:val="ConsPlusNonformat"/>
              <w:suppressAutoHyphens/>
              <w:ind w:left="57" w:firstLine="0"/>
              <w:jc w:val="center"/>
              <w:rPr>
                <w:rFonts w:ascii="Times New Roman" w:hAnsi="Times New Roman" w:cs="Times New Roman"/>
                <w:sz w:val="24"/>
                <w:szCs w:val="24"/>
              </w:rPr>
            </w:pPr>
            <w:r>
              <w:rPr>
                <w:rFonts w:ascii="Times New Roman" w:hAnsi="Times New Roman" w:cs="Times New Roman"/>
                <w:sz w:val="24"/>
                <w:szCs w:val="24"/>
              </w:rPr>
              <w:t xml:space="preserve">ГИБДД </w:t>
            </w:r>
            <w:r w:rsidRPr="009D04A9">
              <w:rPr>
                <w:rFonts w:ascii="Times New Roman" w:hAnsi="Times New Roman" w:cs="Times New Roman"/>
                <w:sz w:val="24"/>
                <w:szCs w:val="24"/>
              </w:rPr>
              <w:t>УВД по Свердловской обл.</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3828" w:type="dxa"/>
            <w:tcBorders>
              <w:bottom w:val="nil"/>
            </w:tcBorders>
          </w:tcPr>
          <w:p w:rsidR="009D04A9" w:rsidRPr="009D04A9" w:rsidRDefault="009D04A9" w:rsidP="009D04A9">
            <w:pPr>
              <w:autoSpaceDE w:val="0"/>
              <w:autoSpaceDN w:val="0"/>
              <w:ind w:left="57" w:firstLine="0"/>
              <w:jc w:val="left"/>
              <w:rPr>
                <w:rFonts w:ascii="Times New Roman" w:eastAsia="Times New Roman" w:hAnsi="Times New Roman" w:cs="Times New Roman"/>
                <w:sz w:val="24"/>
                <w:szCs w:val="24"/>
                <w:lang w:eastAsia="ru-RU"/>
              </w:rPr>
            </w:pPr>
            <w:r w:rsidRPr="009D04A9">
              <w:rPr>
                <w:rFonts w:ascii="Times New Roman" w:eastAsia="Times New Roman" w:hAnsi="Times New Roman" w:cs="Times New Roman"/>
                <w:sz w:val="24"/>
                <w:szCs w:val="24"/>
                <w:lang w:eastAsia="ru-RU"/>
              </w:rPr>
              <w:t>Мототранспорные средства:</w:t>
            </w:r>
          </w:p>
        </w:tc>
        <w:tc>
          <w:tcPr>
            <w:tcW w:w="1842" w:type="dxa"/>
            <w:tcBorders>
              <w:bottom w:val="nil"/>
            </w:tcBorders>
            <w:vAlign w:val="center"/>
          </w:tcPr>
          <w:p w:rsidR="009D04A9" w:rsidRPr="009D04A9"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9D04A9"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9D04A9" w:rsidRPr="00872250" w:rsidTr="00314C34">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9D04A9" w:rsidRDefault="009D04A9" w:rsidP="009D04A9">
            <w:pPr>
              <w:pStyle w:val="ConsPlusNonformat"/>
              <w:suppressAutoHyphens/>
              <w:ind w:left="57" w:firstLine="0"/>
              <w:rPr>
                <w:sz w:val="24"/>
                <w:szCs w:val="28"/>
              </w:rPr>
            </w:pPr>
            <w:r w:rsidRPr="009D04A9">
              <w:rPr>
                <w:rFonts w:ascii="Times New Roman" w:hAnsi="Times New Roman" w:cs="Times New Roman"/>
                <w:sz w:val="24"/>
                <w:szCs w:val="28"/>
              </w:rPr>
              <w:t xml:space="preserve">1) Мотоцикл FZ1-S, </w:t>
            </w:r>
            <w:smartTag w:uri="urn:schemas-microsoft-com:office:smarttags" w:element="metricconverter">
              <w:smartTagPr>
                <w:attr w:name="ProductID" w:val="1999 г"/>
              </w:smartTagPr>
              <w:r w:rsidRPr="009D04A9">
                <w:rPr>
                  <w:rFonts w:ascii="Times New Roman" w:hAnsi="Times New Roman" w:cs="Times New Roman"/>
                  <w:sz w:val="24"/>
                  <w:szCs w:val="28"/>
                </w:rPr>
                <w:t>1999 г</w:t>
              </w:r>
            </w:smartTag>
            <w:r w:rsidRPr="009D04A9">
              <w:rPr>
                <w:rFonts w:ascii="Times New Roman" w:hAnsi="Times New Roman" w:cs="Times New Roman"/>
                <w:sz w:val="24"/>
                <w:szCs w:val="28"/>
              </w:rPr>
              <w:t>.</w:t>
            </w:r>
          </w:p>
        </w:tc>
        <w:tc>
          <w:tcPr>
            <w:tcW w:w="1842" w:type="dxa"/>
            <w:tcBorders>
              <w:top w:val="nil"/>
              <w:bottom w:val="nil"/>
            </w:tcBorders>
          </w:tcPr>
          <w:p w:rsidR="009D04A9" w:rsidRPr="009D04A9" w:rsidRDefault="009D04A9" w:rsidP="009D04A9">
            <w:pPr>
              <w:pStyle w:val="ConsPlusNonformat"/>
              <w:suppressAutoHyphens/>
              <w:ind w:firstLine="0"/>
              <w:jc w:val="center"/>
              <w:rPr>
                <w:rFonts w:ascii="Times New Roman" w:hAnsi="Times New Roman" w:cs="Times New Roman"/>
                <w:sz w:val="24"/>
                <w:szCs w:val="28"/>
              </w:rPr>
            </w:pPr>
            <w:r w:rsidRPr="009D04A9">
              <w:rPr>
                <w:rFonts w:ascii="Times New Roman" w:hAnsi="Times New Roman" w:cs="Times New Roman"/>
                <w:sz w:val="24"/>
                <w:szCs w:val="28"/>
              </w:rPr>
              <w:t>индивидуальная</w:t>
            </w:r>
          </w:p>
        </w:tc>
        <w:tc>
          <w:tcPr>
            <w:tcW w:w="3969" w:type="dxa"/>
            <w:tcBorders>
              <w:top w:val="nil"/>
              <w:bottom w:val="nil"/>
            </w:tcBorders>
          </w:tcPr>
          <w:p w:rsidR="009D04A9" w:rsidRPr="009D04A9" w:rsidRDefault="009D04A9" w:rsidP="004F5242">
            <w:pPr>
              <w:pStyle w:val="ConsPlusNonformat"/>
              <w:suppressAutoHyphens/>
              <w:ind w:firstLine="0"/>
              <w:jc w:val="center"/>
              <w:rPr>
                <w:rFonts w:ascii="Times New Roman" w:hAnsi="Times New Roman" w:cs="Times New Roman"/>
                <w:sz w:val="24"/>
                <w:szCs w:val="28"/>
              </w:rPr>
            </w:pPr>
            <w:r w:rsidRPr="009D04A9">
              <w:rPr>
                <w:rFonts w:ascii="Times New Roman" w:hAnsi="Times New Roman" w:cs="Times New Roman"/>
                <w:sz w:val="24"/>
                <w:szCs w:val="28"/>
              </w:rPr>
              <w:t>ГИБДД УВД г. Пер</w:t>
            </w:r>
            <w:r w:rsidR="004F5242">
              <w:rPr>
                <w:rFonts w:ascii="Times New Roman" w:hAnsi="Times New Roman" w:cs="Times New Roman"/>
                <w:sz w:val="24"/>
                <w:szCs w:val="28"/>
              </w:rPr>
              <w:t>воуральска</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4</w:t>
            </w:r>
          </w:p>
        </w:tc>
        <w:tc>
          <w:tcPr>
            <w:tcW w:w="3828" w:type="dxa"/>
            <w:tcBorders>
              <w:bottom w:val="nil"/>
            </w:tcBorders>
          </w:tcPr>
          <w:p w:rsidR="009D04A9" w:rsidRPr="00872250" w:rsidRDefault="009D04A9" w:rsidP="004F5242">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Сельскохозяйственная техника:</w:t>
            </w:r>
          </w:p>
        </w:tc>
        <w:tc>
          <w:tcPr>
            <w:tcW w:w="1842" w:type="dxa"/>
            <w:tcBorders>
              <w:bottom w:val="nil"/>
            </w:tcBorders>
            <w:vAlign w:val="center"/>
          </w:tcPr>
          <w:p w:rsidR="009D04A9" w:rsidRPr="00872250"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872250"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r>
      <w:tr w:rsidR="004F5242" w:rsidRPr="00872250" w:rsidTr="00314C34">
        <w:tc>
          <w:tcPr>
            <w:tcW w:w="595" w:type="dxa"/>
            <w:tcBorders>
              <w:top w:val="nil"/>
              <w:bottom w:val="single" w:sz="4" w:space="0" w:color="auto"/>
            </w:tcBorders>
          </w:tcPr>
          <w:p w:rsidR="004F5242" w:rsidRPr="00872250" w:rsidRDefault="004F5242"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4F5242" w:rsidRPr="004F5242" w:rsidRDefault="004F5242" w:rsidP="004F5242">
            <w:pPr>
              <w:pStyle w:val="ConsPlusNonformat"/>
              <w:suppressAutoHyphens/>
              <w:ind w:left="57" w:firstLine="0"/>
              <w:rPr>
                <w:rFonts w:ascii="Times New Roman" w:hAnsi="Times New Roman" w:cs="Times New Roman"/>
                <w:sz w:val="24"/>
                <w:szCs w:val="28"/>
              </w:rPr>
            </w:pPr>
            <w:r w:rsidRPr="004F5242">
              <w:rPr>
                <w:rFonts w:ascii="Times New Roman" w:hAnsi="Times New Roman" w:cs="Times New Roman"/>
                <w:sz w:val="24"/>
                <w:szCs w:val="28"/>
              </w:rPr>
              <w:t xml:space="preserve">1) Трактор К-701, </w:t>
            </w:r>
            <w:smartTag w:uri="urn:schemas-microsoft-com:office:smarttags" w:element="metricconverter">
              <w:smartTagPr>
                <w:attr w:name="ProductID" w:val="1995 г"/>
              </w:smartTagPr>
              <w:r w:rsidRPr="004F5242">
                <w:rPr>
                  <w:rFonts w:ascii="Times New Roman" w:hAnsi="Times New Roman" w:cs="Times New Roman"/>
                  <w:sz w:val="24"/>
                  <w:szCs w:val="28"/>
                </w:rPr>
                <w:t>1995 г</w:t>
              </w:r>
            </w:smartTag>
            <w:r w:rsidRPr="004F5242">
              <w:rPr>
                <w:rFonts w:ascii="Times New Roman" w:hAnsi="Times New Roman" w:cs="Times New Roman"/>
                <w:sz w:val="24"/>
                <w:szCs w:val="28"/>
              </w:rPr>
              <w:t xml:space="preserve">. </w:t>
            </w:r>
          </w:p>
        </w:tc>
        <w:tc>
          <w:tcPr>
            <w:tcW w:w="1842" w:type="dxa"/>
            <w:tcBorders>
              <w:top w:val="nil"/>
              <w:bottom w:val="nil"/>
            </w:tcBorders>
          </w:tcPr>
          <w:p w:rsidR="004F5242" w:rsidRPr="004F5242" w:rsidRDefault="004F5242" w:rsidP="004F5242">
            <w:pPr>
              <w:pStyle w:val="ConsPlusNonformat"/>
              <w:suppressAutoHyphens/>
              <w:ind w:left="57" w:firstLine="0"/>
              <w:rPr>
                <w:rFonts w:ascii="Times New Roman" w:hAnsi="Times New Roman" w:cs="Times New Roman"/>
                <w:sz w:val="24"/>
                <w:szCs w:val="28"/>
              </w:rPr>
            </w:pPr>
            <w:r w:rsidRPr="004F5242">
              <w:rPr>
                <w:rFonts w:ascii="Times New Roman" w:hAnsi="Times New Roman" w:cs="Times New Roman"/>
                <w:sz w:val="24"/>
                <w:szCs w:val="28"/>
              </w:rPr>
              <w:t>индивидуальная</w:t>
            </w:r>
          </w:p>
        </w:tc>
        <w:tc>
          <w:tcPr>
            <w:tcW w:w="3969" w:type="dxa"/>
            <w:tcBorders>
              <w:top w:val="nil"/>
              <w:bottom w:val="nil"/>
            </w:tcBorders>
          </w:tcPr>
          <w:p w:rsidR="004F5242" w:rsidRPr="004F5242" w:rsidRDefault="004F5242" w:rsidP="004F5242">
            <w:pPr>
              <w:pStyle w:val="ConsPlusNonformat"/>
              <w:suppressAutoHyphens/>
              <w:ind w:left="57" w:firstLine="0"/>
              <w:jc w:val="center"/>
              <w:rPr>
                <w:rFonts w:ascii="Times New Roman" w:hAnsi="Times New Roman" w:cs="Times New Roman"/>
                <w:sz w:val="24"/>
                <w:szCs w:val="28"/>
              </w:rPr>
            </w:pPr>
            <w:r w:rsidRPr="004F5242">
              <w:rPr>
                <w:rFonts w:ascii="Times New Roman" w:hAnsi="Times New Roman" w:cs="Times New Roman"/>
                <w:sz w:val="24"/>
                <w:szCs w:val="28"/>
              </w:rPr>
              <w:t>ГИБДД УВД г. Первоуральска</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5</w:t>
            </w:r>
          </w:p>
        </w:tc>
        <w:tc>
          <w:tcPr>
            <w:tcW w:w="3828" w:type="dxa"/>
            <w:tcBorders>
              <w:bottom w:val="nil"/>
            </w:tcBorders>
          </w:tcPr>
          <w:p w:rsidR="009D04A9" w:rsidRPr="004F5242" w:rsidRDefault="009D04A9" w:rsidP="004F5242">
            <w:pPr>
              <w:autoSpaceDE w:val="0"/>
              <w:autoSpaceDN w:val="0"/>
              <w:ind w:left="57" w:firstLine="0"/>
              <w:jc w:val="left"/>
              <w:rPr>
                <w:rFonts w:ascii="Times New Roman" w:eastAsia="Times New Roman" w:hAnsi="Times New Roman" w:cs="Times New Roman"/>
                <w:sz w:val="24"/>
                <w:szCs w:val="24"/>
                <w:lang w:eastAsia="ru-RU"/>
              </w:rPr>
            </w:pPr>
            <w:r w:rsidRPr="004F5242">
              <w:rPr>
                <w:rFonts w:ascii="Times New Roman" w:eastAsia="Times New Roman" w:hAnsi="Times New Roman" w:cs="Times New Roman"/>
                <w:sz w:val="24"/>
                <w:szCs w:val="24"/>
                <w:lang w:eastAsia="ru-RU"/>
              </w:rPr>
              <w:t>Водный транспорт:</w:t>
            </w:r>
          </w:p>
        </w:tc>
        <w:tc>
          <w:tcPr>
            <w:tcW w:w="1842" w:type="dxa"/>
            <w:tcBorders>
              <w:bottom w:val="nil"/>
            </w:tcBorders>
            <w:vAlign w:val="center"/>
          </w:tcPr>
          <w:p w:rsidR="009D04A9" w:rsidRPr="004F5242"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4F5242" w:rsidRDefault="009D04A9" w:rsidP="004F5242">
            <w:pPr>
              <w:autoSpaceDE w:val="0"/>
              <w:autoSpaceDN w:val="0"/>
              <w:ind w:left="57" w:firstLine="0"/>
              <w:jc w:val="center"/>
              <w:rPr>
                <w:rFonts w:ascii="Times New Roman" w:eastAsia="Times New Roman" w:hAnsi="Times New Roman" w:cs="Times New Roman"/>
                <w:sz w:val="24"/>
                <w:szCs w:val="24"/>
                <w:lang w:eastAsia="ru-RU"/>
              </w:rPr>
            </w:pPr>
          </w:p>
        </w:tc>
      </w:tr>
      <w:tr w:rsidR="004F5242" w:rsidRPr="00872250" w:rsidTr="00314C34">
        <w:tc>
          <w:tcPr>
            <w:tcW w:w="595" w:type="dxa"/>
            <w:tcBorders>
              <w:top w:val="nil"/>
              <w:bottom w:val="single" w:sz="4" w:space="0" w:color="auto"/>
            </w:tcBorders>
          </w:tcPr>
          <w:p w:rsidR="004F5242" w:rsidRPr="00872250" w:rsidRDefault="004F5242"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265A97" w:rsidRDefault="004F5242" w:rsidP="004F5242">
            <w:pPr>
              <w:pStyle w:val="ConsPlusNonformat"/>
              <w:suppressAutoHyphens/>
              <w:ind w:left="57" w:firstLine="0"/>
              <w:rPr>
                <w:rFonts w:ascii="Times New Roman" w:hAnsi="Times New Roman" w:cs="Times New Roman"/>
                <w:sz w:val="24"/>
                <w:szCs w:val="24"/>
              </w:rPr>
            </w:pPr>
            <w:r w:rsidRPr="004F5242">
              <w:rPr>
                <w:rFonts w:ascii="Times New Roman" w:hAnsi="Times New Roman" w:cs="Times New Roman"/>
                <w:sz w:val="24"/>
                <w:szCs w:val="24"/>
              </w:rPr>
              <w:t xml:space="preserve">1) </w:t>
            </w:r>
            <w:r w:rsidR="00265A97" w:rsidRPr="00265A97">
              <w:rPr>
                <w:rFonts w:ascii="Times New Roman" w:hAnsi="Times New Roman" w:cs="Times New Roman"/>
                <w:sz w:val="24"/>
                <w:szCs w:val="24"/>
              </w:rPr>
              <w:t xml:space="preserve">Моторно-гребная лодка </w:t>
            </w:r>
          </w:p>
          <w:p w:rsidR="004F5242" w:rsidRPr="004F5242" w:rsidRDefault="00265A97" w:rsidP="004F5242">
            <w:pPr>
              <w:pStyle w:val="ConsPlusNonformat"/>
              <w:suppressAutoHyphens/>
              <w:ind w:left="57" w:firstLine="0"/>
              <w:rPr>
                <w:rFonts w:ascii="Times New Roman" w:hAnsi="Times New Roman" w:cs="Times New Roman"/>
                <w:sz w:val="24"/>
                <w:szCs w:val="24"/>
              </w:rPr>
            </w:pPr>
            <w:r w:rsidRPr="00265A97">
              <w:rPr>
                <w:rFonts w:ascii="Times New Roman" w:hAnsi="Times New Roman" w:cs="Times New Roman"/>
                <w:sz w:val="24"/>
                <w:szCs w:val="24"/>
              </w:rPr>
              <w:t>LOTOS-380</w:t>
            </w:r>
            <w:r w:rsidR="004F5242" w:rsidRPr="004F5242">
              <w:rPr>
                <w:rFonts w:ascii="Times New Roman" w:hAnsi="Times New Roman" w:cs="Times New Roman"/>
                <w:sz w:val="24"/>
                <w:szCs w:val="24"/>
              </w:rPr>
              <w:t>, 201</w:t>
            </w:r>
            <w:r>
              <w:rPr>
                <w:rFonts w:ascii="Times New Roman" w:hAnsi="Times New Roman" w:cs="Times New Roman"/>
                <w:sz w:val="24"/>
                <w:szCs w:val="24"/>
              </w:rPr>
              <w:t>1</w:t>
            </w:r>
            <w:r w:rsidR="004F5242" w:rsidRPr="004F5242">
              <w:rPr>
                <w:rFonts w:ascii="Times New Roman" w:hAnsi="Times New Roman" w:cs="Times New Roman"/>
                <w:sz w:val="24"/>
                <w:szCs w:val="24"/>
              </w:rPr>
              <w:t xml:space="preserve"> г.</w:t>
            </w:r>
            <w:r>
              <w:rPr>
                <w:rFonts w:ascii="Times New Roman" w:hAnsi="Times New Roman" w:cs="Times New Roman"/>
                <w:sz w:val="24"/>
                <w:szCs w:val="24"/>
              </w:rPr>
              <w:t>в.</w:t>
            </w:r>
          </w:p>
          <w:p w:rsidR="004F5242" w:rsidRPr="004F5242" w:rsidRDefault="004F5242" w:rsidP="00265A97">
            <w:pPr>
              <w:pStyle w:val="2"/>
              <w:suppressAutoHyphens/>
              <w:spacing w:before="0" w:after="0"/>
              <w:ind w:left="57"/>
              <w:rPr>
                <w:rFonts w:ascii="Times New Roman" w:hAnsi="Times New Roman" w:cs="Times New Roman"/>
                <w:b w:val="0"/>
                <w:i w:val="0"/>
                <w:sz w:val="24"/>
                <w:szCs w:val="24"/>
              </w:rPr>
            </w:pPr>
            <w:r w:rsidRPr="004F5242">
              <w:rPr>
                <w:rFonts w:ascii="Times New Roman" w:hAnsi="Times New Roman" w:cs="Times New Roman"/>
                <w:b w:val="0"/>
                <w:i w:val="0"/>
                <w:sz w:val="24"/>
                <w:szCs w:val="24"/>
              </w:rPr>
              <w:t xml:space="preserve">2) </w:t>
            </w:r>
            <w:hyperlink r:id="rId27" w:history="1">
              <w:r w:rsidRPr="004F5242">
                <w:rPr>
                  <w:rStyle w:val="af7"/>
                  <w:rFonts w:ascii="Times New Roman" w:hAnsi="Times New Roman" w:cs="Times New Roman"/>
                  <w:b w:val="0"/>
                  <w:i w:val="0"/>
                  <w:color w:val="auto"/>
                  <w:sz w:val="24"/>
                  <w:szCs w:val="24"/>
                  <w:u w:val="none"/>
                </w:rPr>
                <w:t xml:space="preserve">Катер </w:t>
              </w:r>
              <w:r w:rsidR="00265A97">
                <w:rPr>
                  <w:rStyle w:val="af7"/>
                  <w:rFonts w:ascii="Times New Roman" w:hAnsi="Times New Roman" w:cs="Times New Roman"/>
                  <w:b w:val="0"/>
                  <w:i w:val="0"/>
                  <w:color w:val="auto"/>
                  <w:sz w:val="24"/>
                  <w:szCs w:val="24"/>
                  <w:u w:val="none"/>
                </w:rPr>
                <w:t>Квиксильвер</w:t>
              </w:r>
              <w:r w:rsidRPr="004F5242">
                <w:rPr>
                  <w:rStyle w:val="af7"/>
                  <w:rFonts w:ascii="Times New Roman" w:hAnsi="Times New Roman" w:cs="Times New Roman"/>
                  <w:b w:val="0"/>
                  <w:i w:val="0"/>
                  <w:color w:val="auto"/>
                  <w:sz w:val="24"/>
                  <w:szCs w:val="24"/>
                  <w:u w:val="none"/>
                </w:rPr>
                <w:t xml:space="preserve"> 640 </w:t>
              </w:r>
              <w:r w:rsidR="00265A97">
                <w:rPr>
                  <w:rStyle w:val="af7"/>
                  <w:rFonts w:ascii="Times New Roman" w:hAnsi="Times New Roman" w:cs="Times New Roman"/>
                  <w:b w:val="0"/>
                  <w:i w:val="0"/>
                  <w:color w:val="auto"/>
                  <w:sz w:val="24"/>
                  <w:szCs w:val="24"/>
                  <w:u w:val="none"/>
                </w:rPr>
                <w:t>Пилотхаус</w:t>
              </w:r>
            </w:hyperlink>
            <w:r w:rsidRPr="004F5242">
              <w:rPr>
                <w:rFonts w:ascii="Times New Roman" w:hAnsi="Times New Roman" w:cs="Times New Roman"/>
                <w:b w:val="0"/>
                <w:i w:val="0"/>
                <w:sz w:val="24"/>
                <w:szCs w:val="24"/>
              </w:rPr>
              <w:t>, 20</w:t>
            </w:r>
            <w:r w:rsidR="00265A97">
              <w:rPr>
                <w:rFonts w:ascii="Times New Roman" w:hAnsi="Times New Roman" w:cs="Times New Roman"/>
                <w:b w:val="0"/>
                <w:i w:val="0"/>
                <w:sz w:val="24"/>
                <w:szCs w:val="24"/>
              </w:rPr>
              <w:t>12</w:t>
            </w:r>
            <w:r w:rsidRPr="004F5242">
              <w:rPr>
                <w:rFonts w:ascii="Times New Roman" w:hAnsi="Times New Roman" w:cs="Times New Roman"/>
                <w:b w:val="0"/>
                <w:i w:val="0"/>
                <w:sz w:val="24"/>
                <w:szCs w:val="24"/>
              </w:rPr>
              <w:t xml:space="preserve"> г.</w:t>
            </w:r>
            <w:r w:rsidR="00265A97">
              <w:rPr>
                <w:rFonts w:ascii="Times New Roman" w:hAnsi="Times New Roman" w:cs="Times New Roman"/>
                <w:b w:val="0"/>
                <w:i w:val="0"/>
                <w:sz w:val="24"/>
                <w:szCs w:val="24"/>
              </w:rPr>
              <w:t>в.</w:t>
            </w:r>
          </w:p>
        </w:tc>
        <w:tc>
          <w:tcPr>
            <w:tcW w:w="1842" w:type="dxa"/>
            <w:tcBorders>
              <w:top w:val="nil"/>
              <w:bottom w:val="nil"/>
            </w:tcBorders>
          </w:tcPr>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индивидуальная</w:t>
            </w:r>
          </w:p>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p>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индивидуальная</w:t>
            </w:r>
          </w:p>
        </w:tc>
        <w:tc>
          <w:tcPr>
            <w:tcW w:w="3969" w:type="dxa"/>
            <w:tcBorders>
              <w:top w:val="nil"/>
              <w:bottom w:val="nil"/>
            </w:tcBorders>
          </w:tcPr>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ГИМС МЧС России по Свердловской обл.</w:t>
            </w:r>
          </w:p>
          <w:p w:rsidR="004F5242" w:rsidRPr="004F5242" w:rsidRDefault="004F5242" w:rsidP="004F5242">
            <w:pPr>
              <w:pStyle w:val="ConsPlusNonformat"/>
              <w:suppressAutoHyphens/>
              <w:ind w:left="57" w:firstLine="0"/>
              <w:jc w:val="center"/>
              <w:rPr>
                <w:rFonts w:ascii="Times New Roman" w:hAnsi="Times New Roman" w:cs="Times New Roman"/>
                <w:sz w:val="24"/>
                <w:szCs w:val="24"/>
              </w:rPr>
            </w:pPr>
            <w:r w:rsidRPr="004F5242">
              <w:rPr>
                <w:rFonts w:ascii="Times New Roman" w:hAnsi="Times New Roman" w:cs="Times New Roman"/>
                <w:sz w:val="24"/>
                <w:szCs w:val="24"/>
              </w:rPr>
              <w:t>ГИМС МЧС России по Свердловской обл.</w:t>
            </w: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6</w:t>
            </w:r>
          </w:p>
        </w:tc>
        <w:tc>
          <w:tcPr>
            <w:tcW w:w="3828" w:type="dxa"/>
            <w:tcBorders>
              <w:bottom w:val="nil"/>
            </w:tcBorders>
          </w:tcPr>
          <w:p w:rsidR="009D04A9" w:rsidRPr="00872250" w:rsidRDefault="009D04A9"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Воздушный транспорт:</w:t>
            </w:r>
          </w:p>
        </w:tc>
        <w:tc>
          <w:tcPr>
            <w:tcW w:w="1842"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nil"/>
              <w:bottom w:val="single" w:sz="4" w:space="0" w:color="auto"/>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bottom w:val="nil"/>
            </w:tcBorders>
          </w:tcPr>
          <w:p w:rsidR="009D04A9" w:rsidRPr="00872250" w:rsidRDefault="004F5242" w:rsidP="00872250">
            <w:pPr>
              <w:autoSpaceDE w:val="0"/>
              <w:autoSpaceDN w:val="0"/>
              <w:ind w:left="57"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 имею</w:t>
            </w:r>
          </w:p>
        </w:tc>
        <w:tc>
          <w:tcPr>
            <w:tcW w:w="1842" w:type="dxa"/>
            <w:tcBorders>
              <w:top w:val="nil"/>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top w:val="nil"/>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9D04A9" w:rsidRPr="00872250" w:rsidTr="009D04A9">
        <w:tc>
          <w:tcPr>
            <w:tcW w:w="595" w:type="dxa"/>
            <w:tcBorders>
              <w:top w:val="single" w:sz="4" w:space="0" w:color="auto"/>
              <w:bottom w:val="nil"/>
            </w:tcBorders>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7</w:t>
            </w:r>
          </w:p>
        </w:tc>
        <w:tc>
          <w:tcPr>
            <w:tcW w:w="3828" w:type="dxa"/>
            <w:tcBorders>
              <w:bottom w:val="nil"/>
            </w:tcBorders>
          </w:tcPr>
          <w:p w:rsidR="009D04A9" w:rsidRPr="00872250" w:rsidRDefault="009D04A9" w:rsidP="00872250">
            <w:pPr>
              <w:autoSpaceDE w:val="0"/>
              <w:autoSpaceDN w:val="0"/>
              <w:ind w:left="57"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Иные транспортные средства:</w:t>
            </w:r>
          </w:p>
        </w:tc>
        <w:tc>
          <w:tcPr>
            <w:tcW w:w="1842"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c>
          <w:tcPr>
            <w:tcW w:w="3969" w:type="dxa"/>
            <w:tcBorders>
              <w:bottom w:val="nil"/>
            </w:tcBorders>
            <w:vAlign w:val="center"/>
          </w:tcPr>
          <w:p w:rsidR="009D04A9" w:rsidRPr="00872250" w:rsidRDefault="009D04A9" w:rsidP="00872250">
            <w:pPr>
              <w:autoSpaceDE w:val="0"/>
              <w:autoSpaceDN w:val="0"/>
              <w:ind w:firstLine="0"/>
              <w:jc w:val="center"/>
              <w:rPr>
                <w:rFonts w:ascii="Times New Roman" w:eastAsia="Times New Roman" w:hAnsi="Times New Roman" w:cs="Times New Roman"/>
                <w:sz w:val="24"/>
                <w:szCs w:val="24"/>
                <w:lang w:eastAsia="ru-RU"/>
              </w:rPr>
            </w:pPr>
          </w:p>
        </w:tc>
      </w:tr>
      <w:tr w:rsidR="00265A97" w:rsidRPr="00872250" w:rsidTr="00314C34">
        <w:tc>
          <w:tcPr>
            <w:tcW w:w="595" w:type="dxa"/>
            <w:tcBorders>
              <w:top w:val="nil"/>
            </w:tcBorders>
            <w:vAlign w:val="bottom"/>
          </w:tcPr>
          <w:p w:rsidR="00265A97" w:rsidRPr="00872250" w:rsidRDefault="00265A97" w:rsidP="00872250">
            <w:pPr>
              <w:autoSpaceDE w:val="0"/>
              <w:autoSpaceDN w:val="0"/>
              <w:ind w:firstLine="0"/>
              <w:jc w:val="center"/>
              <w:rPr>
                <w:rFonts w:ascii="Times New Roman" w:eastAsia="Times New Roman" w:hAnsi="Times New Roman" w:cs="Times New Roman"/>
                <w:sz w:val="24"/>
                <w:szCs w:val="24"/>
                <w:lang w:eastAsia="ru-RU"/>
              </w:rPr>
            </w:pPr>
          </w:p>
        </w:tc>
        <w:tc>
          <w:tcPr>
            <w:tcW w:w="3828" w:type="dxa"/>
            <w:tcBorders>
              <w:top w:val="nil"/>
            </w:tcBorders>
          </w:tcPr>
          <w:p w:rsidR="00265A97" w:rsidRPr="00265A97" w:rsidRDefault="00265A97" w:rsidP="00265A97">
            <w:pPr>
              <w:pStyle w:val="ConsPlusNonformat"/>
              <w:suppressAutoHyphens/>
              <w:ind w:right="-79" w:firstLine="0"/>
              <w:rPr>
                <w:rFonts w:ascii="Times New Roman" w:hAnsi="Times New Roman" w:cs="Times New Roman"/>
                <w:sz w:val="24"/>
                <w:szCs w:val="28"/>
              </w:rPr>
            </w:pPr>
            <w:r w:rsidRPr="00265A97">
              <w:rPr>
                <w:rFonts w:ascii="Times New Roman" w:hAnsi="Times New Roman" w:cs="Times New Roman"/>
                <w:sz w:val="24"/>
                <w:szCs w:val="28"/>
              </w:rPr>
              <w:t>1) Снегоход DINGO T150 4т, 20</w:t>
            </w:r>
            <w:r>
              <w:rPr>
                <w:rFonts w:ascii="Times New Roman" w:hAnsi="Times New Roman" w:cs="Times New Roman"/>
                <w:sz w:val="24"/>
                <w:szCs w:val="28"/>
              </w:rPr>
              <w:t>10</w:t>
            </w:r>
            <w:r w:rsidRPr="00265A97">
              <w:rPr>
                <w:rFonts w:ascii="Times New Roman" w:hAnsi="Times New Roman" w:cs="Times New Roman"/>
                <w:sz w:val="24"/>
                <w:szCs w:val="28"/>
              </w:rPr>
              <w:t xml:space="preserve"> г. </w:t>
            </w:r>
          </w:p>
        </w:tc>
        <w:tc>
          <w:tcPr>
            <w:tcW w:w="1842" w:type="dxa"/>
            <w:tcBorders>
              <w:top w:val="nil"/>
            </w:tcBorders>
          </w:tcPr>
          <w:p w:rsidR="00265A97" w:rsidRPr="00265A97" w:rsidRDefault="00265A97" w:rsidP="00265A97">
            <w:pPr>
              <w:pStyle w:val="ConsPlusNonformat"/>
              <w:suppressAutoHyphens/>
              <w:ind w:right="-79" w:firstLine="0"/>
              <w:jc w:val="center"/>
              <w:rPr>
                <w:rFonts w:ascii="Times New Roman" w:hAnsi="Times New Roman" w:cs="Times New Roman"/>
                <w:sz w:val="24"/>
                <w:szCs w:val="28"/>
                <w:lang w:val="en-US"/>
              </w:rPr>
            </w:pPr>
            <w:r w:rsidRPr="00265A97">
              <w:rPr>
                <w:rFonts w:ascii="Times New Roman" w:hAnsi="Times New Roman" w:cs="Times New Roman"/>
                <w:sz w:val="24"/>
                <w:szCs w:val="28"/>
              </w:rPr>
              <w:t>индивидуальная</w:t>
            </w:r>
          </w:p>
        </w:tc>
        <w:tc>
          <w:tcPr>
            <w:tcW w:w="3969" w:type="dxa"/>
            <w:tcBorders>
              <w:top w:val="nil"/>
            </w:tcBorders>
          </w:tcPr>
          <w:p w:rsidR="00265A97" w:rsidRPr="00265A97" w:rsidRDefault="00265A97" w:rsidP="00265A97">
            <w:pPr>
              <w:pStyle w:val="ConsPlusNonformat"/>
              <w:suppressAutoHyphens/>
              <w:ind w:right="-79" w:firstLine="0"/>
              <w:jc w:val="center"/>
              <w:rPr>
                <w:rFonts w:ascii="Times New Roman" w:hAnsi="Times New Roman" w:cs="Times New Roman"/>
                <w:sz w:val="24"/>
                <w:szCs w:val="28"/>
              </w:rPr>
            </w:pPr>
            <w:r w:rsidRPr="00265A97">
              <w:rPr>
                <w:rFonts w:ascii="Times New Roman" w:hAnsi="Times New Roman" w:cs="Times New Roman"/>
                <w:sz w:val="24"/>
                <w:szCs w:val="28"/>
              </w:rPr>
              <w:t xml:space="preserve">ИГТН по г. </w:t>
            </w:r>
            <w:r>
              <w:rPr>
                <w:rFonts w:ascii="Times New Roman" w:hAnsi="Times New Roman" w:cs="Times New Roman"/>
                <w:sz w:val="24"/>
                <w:szCs w:val="28"/>
              </w:rPr>
              <w:t>Екатеринбургу</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265A97">
      <w:pPr>
        <w:autoSpaceDE w:val="0"/>
        <w:autoSpaceDN w:val="0"/>
        <w:ind w:right="-852" w:firstLine="567"/>
        <w:rPr>
          <w:rFonts w:ascii="Times New Roman" w:eastAsia="Times New Roman" w:hAnsi="Times New Roman" w:cs="Times New Roman"/>
          <w:sz w:val="20"/>
          <w:szCs w:val="20"/>
          <w:lang w:eastAsia="ru-RU"/>
        </w:rPr>
      </w:pPr>
      <w:r w:rsidRPr="00E8372C">
        <w:rPr>
          <w:rFonts w:ascii="Times New Roman" w:eastAsia="Times New Roman" w:hAnsi="Times New Roman" w:cs="Times New Roman"/>
          <w:sz w:val="20"/>
          <w:szCs w:val="20"/>
          <w:vertAlign w:val="superscript"/>
          <w:lang w:eastAsia="ru-RU"/>
        </w:rPr>
        <w:t>1</w:t>
      </w:r>
      <w:r w:rsidRPr="00E8372C">
        <w:rPr>
          <w:rFonts w:ascii="Times New Roman" w:eastAsia="Times New Roman" w:hAnsi="Times New Roman" w:cs="Times New Roman"/>
          <w:sz w:val="20"/>
          <w:szCs w:val="20"/>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Раздел 4. 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701"/>
        <w:gridCol w:w="1417"/>
        <w:gridCol w:w="1560"/>
        <w:gridCol w:w="1842"/>
      </w:tblGrid>
      <w:tr w:rsidR="00872250" w:rsidRPr="00872250" w:rsidTr="004150E8">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3119"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Наименование и адрес банка или иной кредитной организации</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 валюта счета</w:t>
            </w:r>
            <w:r w:rsidRPr="00872250">
              <w:rPr>
                <w:rFonts w:ascii="Times New Roman" w:eastAsia="Times New Roman" w:hAnsi="Times New Roman" w:cs="Times New Roman"/>
                <w:sz w:val="24"/>
                <w:szCs w:val="24"/>
                <w:vertAlign w:val="superscript"/>
                <w:lang w:eastAsia="ru-RU"/>
              </w:rPr>
              <w:t>1</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Дата открытия счета</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Остаток на счете</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t xml:space="preserve"> </w:t>
            </w:r>
          </w:p>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(руб.)</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Сумма поступивших на счет денежных средств</w:t>
            </w:r>
            <w:r w:rsidRPr="00872250">
              <w:rPr>
                <w:rFonts w:ascii="Times New Roman" w:eastAsia="Times New Roman" w:hAnsi="Times New Roman" w:cs="Times New Roman"/>
                <w:sz w:val="24"/>
                <w:szCs w:val="24"/>
                <w:vertAlign w:val="superscript"/>
                <w:lang w:eastAsia="ru-RU"/>
              </w:rPr>
              <w:t>3</w:t>
            </w:r>
            <w:r w:rsidRPr="00872250">
              <w:rPr>
                <w:rFonts w:ascii="Times New Roman" w:eastAsia="Times New Roman" w:hAnsi="Times New Roman" w:cs="Times New Roman"/>
                <w:sz w:val="24"/>
                <w:szCs w:val="24"/>
                <w:lang w:eastAsia="ru-RU"/>
              </w:rPr>
              <w:t xml:space="preserve">  (руб.)</w:t>
            </w:r>
          </w:p>
        </w:tc>
      </w:tr>
      <w:tr w:rsidR="00872250" w:rsidRPr="00872250" w:rsidTr="004150E8">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3119"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4150E8" w:rsidRPr="00872250" w:rsidTr="004150E8">
        <w:trPr>
          <w:trHeight w:val="443"/>
        </w:trPr>
        <w:tc>
          <w:tcPr>
            <w:tcW w:w="595" w:type="dxa"/>
          </w:tcPr>
          <w:p w:rsidR="004150E8" w:rsidRPr="00872250" w:rsidRDefault="004150E8"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3119" w:type="dxa"/>
          </w:tcPr>
          <w:p w:rsidR="004150E8" w:rsidRDefault="004150E8" w:rsidP="004150E8">
            <w:pPr>
              <w:suppressAutoHyphens/>
              <w:ind w:firstLine="0"/>
              <w:jc w:val="left"/>
              <w:rPr>
                <w:rFonts w:ascii="Times New Roman" w:hAnsi="Times New Roman" w:cs="Times New Roman"/>
                <w:sz w:val="24"/>
                <w:szCs w:val="28"/>
              </w:rPr>
            </w:pPr>
            <w:r w:rsidRPr="004150E8">
              <w:rPr>
                <w:rFonts w:ascii="Times New Roman" w:hAnsi="Times New Roman" w:cs="Times New Roman"/>
                <w:sz w:val="24"/>
                <w:szCs w:val="28"/>
              </w:rPr>
              <w:t xml:space="preserve">ОАО «Сбербанк России», Дополнительный офис </w:t>
            </w:r>
          </w:p>
          <w:p w:rsidR="004150E8" w:rsidRPr="004150E8" w:rsidRDefault="004150E8" w:rsidP="004150E8">
            <w:pPr>
              <w:suppressAutoHyphens/>
              <w:ind w:firstLine="0"/>
              <w:jc w:val="left"/>
              <w:rPr>
                <w:rFonts w:ascii="Times New Roman" w:hAnsi="Times New Roman" w:cs="Times New Roman"/>
                <w:sz w:val="24"/>
                <w:szCs w:val="28"/>
              </w:rPr>
            </w:pPr>
            <w:r w:rsidRPr="004150E8">
              <w:rPr>
                <w:rFonts w:ascii="Times New Roman" w:hAnsi="Times New Roman" w:cs="Times New Roman"/>
                <w:sz w:val="24"/>
                <w:szCs w:val="28"/>
              </w:rPr>
              <w:t>№ 9038/0034</w:t>
            </w:r>
            <w:r w:rsidRPr="004150E8">
              <w:rPr>
                <w:rFonts w:ascii="Times New Roman" w:hAnsi="Times New Roman" w:cs="Times New Roman"/>
                <w:sz w:val="24"/>
                <w:szCs w:val="28"/>
              </w:rPr>
              <w:br/>
              <w:t>г. Екатеринбург, ул. 8Марта, д. 206 корп.Б</w:t>
            </w:r>
          </w:p>
        </w:tc>
        <w:tc>
          <w:tcPr>
            <w:tcW w:w="1701" w:type="dxa"/>
          </w:tcPr>
          <w:p w:rsidR="004150E8" w:rsidRDefault="004150E8" w:rsidP="004150E8">
            <w:pPr>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депозитный вклад</w:t>
            </w:r>
            <w:r>
              <w:rPr>
                <w:rFonts w:ascii="Times New Roman" w:hAnsi="Times New Roman" w:cs="Times New Roman"/>
                <w:sz w:val="24"/>
                <w:szCs w:val="28"/>
              </w:rPr>
              <w:t>,</w:t>
            </w:r>
          </w:p>
          <w:p w:rsidR="004150E8" w:rsidRPr="004150E8" w:rsidRDefault="004150E8" w:rsidP="004150E8">
            <w:pPr>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в Евро</w:t>
            </w:r>
          </w:p>
        </w:tc>
        <w:tc>
          <w:tcPr>
            <w:tcW w:w="1417" w:type="dxa"/>
          </w:tcPr>
          <w:p w:rsidR="004150E8" w:rsidRPr="004150E8" w:rsidRDefault="004150E8" w:rsidP="004150E8">
            <w:pPr>
              <w:suppressAutoHyphens/>
              <w:autoSpaceDE w:val="0"/>
              <w:autoSpaceDN w:val="0"/>
              <w:adjustRightInd w:val="0"/>
              <w:ind w:firstLine="0"/>
              <w:jc w:val="center"/>
              <w:rPr>
                <w:rFonts w:ascii="Times New Roman" w:hAnsi="Times New Roman" w:cs="Times New Roman"/>
                <w:sz w:val="24"/>
                <w:szCs w:val="28"/>
              </w:rPr>
            </w:pPr>
            <w:r w:rsidRPr="004150E8">
              <w:rPr>
                <w:rFonts w:ascii="Times New Roman" w:hAnsi="Times New Roman" w:cs="Times New Roman"/>
                <w:sz w:val="24"/>
                <w:szCs w:val="28"/>
              </w:rPr>
              <w:t>08.09.2006</w:t>
            </w:r>
          </w:p>
        </w:tc>
        <w:tc>
          <w:tcPr>
            <w:tcW w:w="1560"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1528,22</w:t>
            </w:r>
          </w:p>
        </w:tc>
        <w:tc>
          <w:tcPr>
            <w:tcW w:w="1842" w:type="dxa"/>
          </w:tcPr>
          <w:p w:rsidR="004150E8" w:rsidRDefault="00D80E79" w:rsidP="00CF27B8">
            <w:pPr>
              <w:pStyle w:val="ConsPlusNormal"/>
              <w:suppressAutoHyphens/>
              <w:ind w:firstLine="0"/>
              <w:jc w:val="center"/>
              <w:rPr>
                <w:rFonts w:ascii="Times New Roman" w:hAnsi="Times New Roman" w:cs="Times New Roman"/>
                <w:sz w:val="24"/>
                <w:szCs w:val="28"/>
              </w:rPr>
            </w:pPr>
            <w:r>
              <w:rPr>
                <w:rFonts w:ascii="Times New Roman" w:hAnsi="Times New Roman" w:cs="Times New Roman"/>
                <w:sz w:val="24"/>
                <w:szCs w:val="28"/>
              </w:rPr>
              <w:t>2</w:t>
            </w:r>
            <w:r w:rsidR="004150E8" w:rsidRPr="004150E8">
              <w:rPr>
                <w:rFonts w:ascii="Times New Roman" w:hAnsi="Times New Roman" w:cs="Times New Roman"/>
                <w:sz w:val="24"/>
                <w:szCs w:val="28"/>
              </w:rPr>
              <w:t>5</w:t>
            </w:r>
            <w:r>
              <w:rPr>
                <w:rFonts w:ascii="Times New Roman" w:hAnsi="Times New Roman" w:cs="Times New Roman"/>
                <w:sz w:val="24"/>
                <w:szCs w:val="28"/>
              </w:rPr>
              <w:t> 0</w:t>
            </w:r>
            <w:r w:rsidR="004150E8" w:rsidRPr="004150E8">
              <w:rPr>
                <w:rFonts w:ascii="Times New Roman" w:hAnsi="Times New Roman" w:cs="Times New Roman"/>
                <w:sz w:val="24"/>
                <w:szCs w:val="28"/>
              </w:rPr>
              <w:t>00</w:t>
            </w:r>
            <w:r>
              <w:rPr>
                <w:rFonts w:ascii="Times New Roman" w:hAnsi="Times New Roman" w:cs="Times New Roman"/>
                <w:sz w:val="24"/>
                <w:szCs w:val="28"/>
              </w:rPr>
              <w:t xml:space="preserve"> </w:t>
            </w:r>
            <w:r w:rsidR="004150E8" w:rsidRPr="004150E8">
              <w:rPr>
                <w:rFonts w:ascii="Times New Roman" w:hAnsi="Times New Roman" w:cs="Times New Roman"/>
                <w:sz w:val="24"/>
                <w:szCs w:val="28"/>
              </w:rPr>
              <w:t>000,28</w:t>
            </w:r>
          </w:p>
          <w:p w:rsidR="00CF27B8" w:rsidRDefault="00CF27B8" w:rsidP="00CF27B8">
            <w:pPr>
              <w:pStyle w:val="ConsPlusNormal"/>
              <w:suppressAutoHyphens/>
              <w:ind w:firstLine="0"/>
              <w:jc w:val="center"/>
              <w:rPr>
                <w:rFonts w:ascii="Times New Roman" w:hAnsi="Times New Roman" w:cs="Times New Roman"/>
                <w:sz w:val="24"/>
                <w:szCs w:val="28"/>
              </w:rPr>
            </w:pPr>
            <w:r w:rsidRPr="00CF27B8">
              <w:rPr>
                <w:rFonts w:ascii="Times New Roman" w:hAnsi="Times New Roman" w:cs="Times New Roman"/>
                <w:sz w:val="24"/>
                <w:szCs w:val="28"/>
              </w:rPr>
              <w:t xml:space="preserve">Выписка от </w:t>
            </w:r>
            <w:r>
              <w:rPr>
                <w:rFonts w:ascii="Times New Roman" w:hAnsi="Times New Roman" w:cs="Times New Roman"/>
                <w:sz w:val="24"/>
                <w:szCs w:val="28"/>
              </w:rPr>
              <w:t>25.02.2014 г.</w:t>
            </w:r>
            <w:r w:rsidRPr="00CF27B8">
              <w:rPr>
                <w:rFonts w:ascii="Times New Roman" w:hAnsi="Times New Roman" w:cs="Times New Roman"/>
                <w:sz w:val="24"/>
                <w:szCs w:val="28"/>
              </w:rPr>
              <w:t xml:space="preserve"> </w:t>
            </w:r>
          </w:p>
          <w:p w:rsidR="00CF27B8" w:rsidRDefault="00CF27B8" w:rsidP="00CF27B8">
            <w:pPr>
              <w:pStyle w:val="ConsPlusNormal"/>
              <w:suppressAutoHyphens/>
              <w:ind w:firstLine="0"/>
              <w:jc w:val="center"/>
              <w:rPr>
                <w:rFonts w:ascii="Times New Roman" w:hAnsi="Times New Roman" w:cs="Times New Roman"/>
                <w:sz w:val="24"/>
                <w:szCs w:val="28"/>
              </w:rPr>
            </w:pPr>
            <w:r w:rsidRPr="00CF27B8">
              <w:rPr>
                <w:rFonts w:ascii="Times New Roman" w:hAnsi="Times New Roman" w:cs="Times New Roman"/>
                <w:sz w:val="24"/>
                <w:szCs w:val="28"/>
              </w:rPr>
              <w:t xml:space="preserve">№ </w:t>
            </w:r>
            <w:r>
              <w:rPr>
                <w:rFonts w:ascii="Times New Roman" w:hAnsi="Times New Roman" w:cs="Times New Roman"/>
                <w:sz w:val="24"/>
                <w:szCs w:val="28"/>
              </w:rPr>
              <w:t>994763</w:t>
            </w:r>
            <w:r w:rsidRPr="00CF27B8">
              <w:rPr>
                <w:rFonts w:ascii="Times New Roman" w:hAnsi="Times New Roman" w:cs="Times New Roman"/>
                <w:sz w:val="24"/>
                <w:szCs w:val="28"/>
              </w:rPr>
              <w:t xml:space="preserve"> прилагается </w:t>
            </w:r>
          </w:p>
          <w:p w:rsidR="00CF27B8" w:rsidRPr="004150E8" w:rsidRDefault="00CF27B8" w:rsidP="00CF27B8">
            <w:pPr>
              <w:pStyle w:val="ConsPlusNormal"/>
              <w:suppressAutoHyphens/>
              <w:ind w:firstLine="0"/>
              <w:jc w:val="center"/>
              <w:rPr>
                <w:rFonts w:ascii="Times New Roman" w:hAnsi="Times New Roman" w:cs="Times New Roman"/>
                <w:sz w:val="24"/>
                <w:szCs w:val="28"/>
              </w:rPr>
            </w:pPr>
            <w:r w:rsidRPr="00CF27B8">
              <w:rPr>
                <w:rFonts w:ascii="Times New Roman" w:hAnsi="Times New Roman" w:cs="Times New Roman"/>
                <w:sz w:val="24"/>
                <w:szCs w:val="28"/>
              </w:rPr>
              <w:t xml:space="preserve">на </w:t>
            </w:r>
            <w:r>
              <w:rPr>
                <w:rFonts w:ascii="Times New Roman" w:hAnsi="Times New Roman" w:cs="Times New Roman"/>
                <w:sz w:val="24"/>
                <w:szCs w:val="28"/>
              </w:rPr>
              <w:t>47 л.</w:t>
            </w:r>
          </w:p>
        </w:tc>
      </w:tr>
      <w:tr w:rsidR="004150E8" w:rsidRPr="00872250" w:rsidTr="004150E8">
        <w:trPr>
          <w:trHeight w:val="408"/>
        </w:trPr>
        <w:tc>
          <w:tcPr>
            <w:tcW w:w="595" w:type="dxa"/>
          </w:tcPr>
          <w:p w:rsidR="004150E8" w:rsidRPr="00872250" w:rsidRDefault="004150E8"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3119" w:type="dxa"/>
          </w:tcPr>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ВТБ 24 (ЗАО),</w:t>
            </w:r>
          </w:p>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г. Екатеринбург,</w:t>
            </w:r>
          </w:p>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ул. М.Жукова, д.5</w:t>
            </w:r>
          </w:p>
        </w:tc>
        <w:tc>
          <w:tcPr>
            <w:tcW w:w="1701" w:type="dxa"/>
          </w:tcPr>
          <w:p w:rsidR="008B24B5" w:rsidRDefault="004150E8" w:rsidP="008B24B5">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текущий (зарплатн</w:t>
            </w:r>
            <w:r w:rsidR="008B24B5">
              <w:rPr>
                <w:rFonts w:ascii="Times New Roman" w:hAnsi="Times New Roman" w:cs="Times New Roman"/>
                <w:sz w:val="24"/>
                <w:szCs w:val="28"/>
              </w:rPr>
              <w:t>ый</w:t>
            </w:r>
            <w:r w:rsidRPr="004150E8">
              <w:rPr>
                <w:rFonts w:ascii="Times New Roman" w:hAnsi="Times New Roman" w:cs="Times New Roman"/>
                <w:sz w:val="24"/>
                <w:szCs w:val="28"/>
              </w:rPr>
              <w:t xml:space="preserve">), </w:t>
            </w:r>
          </w:p>
          <w:p w:rsidR="004150E8" w:rsidRPr="004150E8" w:rsidRDefault="004150E8" w:rsidP="008B24B5">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в рублях</w:t>
            </w:r>
          </w:p>
        </w:tc>
        <w:tc>
          <w:tcPr>
            <w:tcW w:w="1417" w:type="dxa"/>
          </w:tcPr>
          <w:p w:rsidR="004150E8" w:rsidRPr="004150E8" w:rsidRDefault="004150E8" w:rsidP="004150E8">
            <w:pPr>
              <w:suppressAutoHyphens/>
              <w:autoSpaceDE w:val="0"/>
              <w:autoSpaceDN w:val="0"/>
              <w:adjustRightInd w:val="0"/>
              <w:ind w:firstLine="0"/>
              <w:jc w:val="center"/>
              <w:rPr>
                <w:rFonts w:ascii="Times New Roman" w:hAnsi="Times New Roman" w:cs="Times New Roman"/>
                <w:sz w:val="24"/>
                <w:szCs w:val="28"/>
              </w:rPr>
            </w:pPr>
            <w:r w:rsidRPr="004150E8">
              <w:rPr>
                <w:rFonts w:ascii="Times New Roman" w:hAnsi="Times New Roman" w:cs="Times New Roman"/>
                <w:sz w:val="24"/>
                <w:szCs w:val="28"/>
              </w:rPr>
              <w:t>28.11.2011</w:t>
            </w:r>
          </w:p>
        </w:tc>
        <w:tc>
          <w:tcPr>
            <w:tcW w:w="1560"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75 200,19</w:t>
            </w:r>
          </w:p>
        </w:tc>
        <w:tc>
          <w:tcPr>
            <w:tcW w:w="1842"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нет</w:t>
            </w:r>
          </w:p>
        </w:tc>
      </w:tr>
      <w:tr w:rsidR="004150E8" w:rsidRPr="00872250" w:rsidTr="004150E8">
        <w:trPr>
          <w:trHeight w:val="428"/>
        </w:trPr>
        <w:tc>
          <w:tcPr>
            <w:tcW w:w="595" w:type="dxa"/>
          </w:tcPr>
          <w:p w:rsidR="004150E8" w:rsidRPr="00872250" w:rsidRDefault="004150E8"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3119" w:type="dxa"/>
          </w:tcPr>
          <w:p w:rsidR="004150E8" w:rsidRPr="004150E8" w:rsidRDefault="004150E8" w:rsidP="004150E8">
            <w:pPr>
              <w:pStyle w:val="ConsPlusNormal"/>
              <w:suppressAutoHyphens/>
              <w:ind w:firstLine="0"/>
              <w:rPr>
                <w:rFonts w:ascii="Times New Roman" w:hAnsi="Times New Roman" w:cs="Times New Roman"/>
                <w:sz w:val="24"/>
                <w:szCs w:val="28"/>
              </w:rPr>
            </w:pPr>
            <w:r w:rsidRPr="004150E8">
              <w:rPr>
                <w:rFonts w:ascii="Times New Roman" w:hAnsi="Times New Roman" w:cs="Times New Roman"/>
                <w:sz w:val="24"/>
                <w:szCs w:val="28"/>
              </w:rPr>
              <w:t>ЗАО «Райффайзен банк Австрия», г. Екатеринбург, ул. 8.Марта, д. 17, стр. 1</w:t>
            </w:r>
          </w:p>
        </w:tc>
        <w:tc>
          <w:tcPr>
            <w:tcW w:w="1701" w:type="dxa"/>
          </w:tcPr>
          <w:p w:rsid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ссудный,</w:t>
            </w:r>
          </w:p>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в рублях</w:t>
            </w:r>
          </w:p>
        </w:tc>
        <w:tc>
          <w:tcPr>
            <w:tcW w:w="1417" w:type="dxa"/>
          </w:tcPr>
          <w:p w:rsidR="004150E8" w:rsidRPr="004150E8" w:rsidRDefault="004150E8" w:rsidP="004150E8">
            <w:pPr>
              <w:suppressAutoHyphens/>
              <w:autoSpaceDE w:val="0"/>
              <w:autoSpaceDN w:val="0"/>
              <w:adjustRightInd w:val="0"/>
              <w:ind w:firstLine="0"/>
              <w:jc w:val="center"/>
              <w:rPr>
                <w:rFonts w:ascii="Times New Roman" w:hAnsi="Times New Roman" w:cs="Times New Roman"/>
                <w:sz w:val="24"/>
                <w:szCs w:val="28"/>
              </w:rPr>
            </w:pPr>
            <w:r w:rsidRPr="004150E8">
              <w:rPr>
                <w:rFonts w:ascii="Times New Roman" w:hAnsi="Times New Roman" w:cs="Times New Roman"/>
                <w:sz w:val="24"/>
                <w:szCs w:val="28"/>
              </w:rPr>
              <w:t>05.08.2001</w:t>
            </w:r>
          </w:p>
        </w:tc>
        <w:tc>
          <w:tcPr>
            <w:tcW w:w="1560"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100,00</w:t>
            </w:r>
          </w:p>
        </w:tc>
        <w:tc>
          <w:tcPr>
            <w:tcW w:w="1842" w:type="dxa"/>
          </w:tcPr>
          <w:p w:rsidR="004150E8" w:rsidRPr="004150E8" w:rsidRDefault="004150E8" w:rsidP="004150E8">
            <w:pPr>
              <w:pStyle w:val="ConsPlusNormal"/>
              <w:suppressAutoHyphens/>
              <w:ind w:firstLine="0"/>
              <w:jc w:val="center"/>
              <w:rPr>
                <w:rFonts w:ascii="Times New Roman" w:hAnsi="Times New Roman" w:cs="Times New Roman"/>
                <w:sz w:val="24"/>
                <w:szCs w:val="28"/>
              </w:rPr>
            </w:pPr>
            <w:r w:rsidRPr="004150E8">
              <w:rPr>
                <w:rFonts w:ascii="Times New Roman" w:hAnsi="Times New Roman" w:cs="Times New Roman"/>
                <w:sz w:val="24"/>
                <w:szCs w:val="28"/>
              </w:rPr>
              <w:t>нет</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4F3DFB">
      <w:pPr>
        <w:autoSpaceDE w:val="0"/>
        <w:autoSpaceDN w:val="0"/>
        <w:ind w:right="-852"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1</w:t>
      </w:r>
      <w:r w:rsidRPr="00E8372C">
        <w:rPr>
          <w:rFonts w:ascii="Times New Roman" w:eastAsia="Times New Roman" w:hAnsi="Times New Roman" w:cs="Times New Roman"/>
          <w:sz w:val="20"/>
          <w:szCs w:val="18"/>
          <w:lang w:eastAsia="ru-RU"/>
        </w:rPr>
        <w:t> Указываются вид счета (депозитный, текущий, расчетный, ссудный и другие) и валюта счета.</w:t>
      </w:r>
    </w:p>
    <w:p w:rsidR="00872250" w:rsidRPr="00E8372C" w:rsidRDefault="00872250" w:rsidP="004F3DFB">
      <w:pPr>
        <w:autoSpaceDE w:val="0"/>
        <w:autoSpaceDN w:val="0"/>
        <w:ind w:right="-852"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2</w:t>
      </w:r>
      <w:r w:rsidRPr="00E8372C">
        <w:rPr>
          <w:rFonts w:ascii="Times New Roman" w:eastAsia="Times New Roman" w:hAnsi="Times New Roman" w:cs="Times New Roman"/>
          <w:sz w:val="20"/>
          <w:szCs w:val="18"/>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D62F8" w:rsidRPr="00E8372C" w:rsidRDefault="00872250" w:rsidP="00FD62F8">
      <w:pPr>
        <w:autoSpaceDE w:val="0"/>
        <w:autoSpaceDN w:val="0"/>
        <w:ind w:right="-852"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3</w:t>
      </w:r>
      <w:r w:rsidRPr="00E8372C">
        <w:rPr>
          <w:rFonts w:ascii="Times New Roman" w:eastAsia="Times New Roman" w:hAnsi="Times New Roman" w:cs="Times New Roman"/>
          <w:sz w:val="20"/>
          <w:szCs w:val="18"/>
          <w:lang w:eastAsia="ru-RU"/>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D62F8" w:rsidRDefault="00FD62F8"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E8372C" w:rsidRDefault="00E8372C" w:rsidP="00FD62F8">
      <w:pPr>
        <w:autoSpaceDE w:val="0"/>
        <w:autoSpaceDN w:val="0"/>
        <w:ind w:right="-852" w:firstLine="567"/>
        <w:rPr>
          <w:rFonts w:ascii="Times New Roman" w:eastAsia="Times New Roman" w:hAnsi="Times New Roman" w:cs="Times New Roman"/>
          <w:sz w:val="18"/>
          <w:szCs w:val="18"/>
          <w:lang w:eastAsia="ru-RU"/>
        </w:rPr>
      </w:pPr>
    </w:p>
    <w:p w:rsidR="00872250" w:rsidRPr="00872250" w:rsidRDefault="00872250" w:rsidP="00FD62F8">
      <w:pPr>
        <w:autoSpaceDE w:val="0"/>
        <w:autoSpaceDN w:val="0"/>
        <w:ind w:right="-852"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lastRenderedPageBreak/>
        <w:t>Раздел 5. Сведения о ценных бумагах</w:t>
      </w:r>
    </w:p>
    <w:p w:rsidR="00872250" w:rsidRPr="00872250" w:rsidRDefault="00872250" w:rsidP="00872250">
      <w:pPr>
        <w:autoSpaceDE w:val="0"/>
        <w:autoSpaceDN w:val="0"/>
        <w:ind w:firstLine="567"/>
        <w:jc w:val="left"/>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5.1. Акции и иное участие в коммерческих организациях и фондах</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842"/>
        <w:gridCol w:w="1701"/>
        <w:gridCol w:w="1843"/>
        <w:gridCol w:w="1948"/>
      </w:tblGrid>
      <w:tr w:rsidR="00872250" w:rsidRPr="00872250" w:rsidTr="004F3DFB">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Наименование и организационно-правовая форма организации</w:t>
            </w:r>
            <w:r w:rsidRPr="00872250">
              <w:rPr>
                <w:rFonts w:ascii="Times New Roman" w:eastAsia="Times New Roman" w:hAnsi="Times New Roman" w:cs="Times New Roman"/>
                <w:sz w:val="24"/>
                <w:szCs w:val="24"/>
                <w:vertAlign w:val="superscript"/>
                <w:lang w:eastAsia="ru-RU"/>
              </w:rPr>
              <w:t>1</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Местонахождение организации </w:t>
            </w:r>
          </w:p>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(адрес)</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Уставный капитал</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br/>
              <w:t>(руб.)</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Доля участия</w:t>
            </w:r>
            <w:r w:rsidRPr="00872250">
              <w:rPr>
                <w:rFonts w:ascii="Times New Roman" w:eastAsia="Times New Roman" w:hAnsi="Times New Roman" w:cs="Times New Roman"/>
                <w:sz w:val="24"/>
                <w:szCs w:val="24"/>
                <w:vertAlign w:val="superscript"/>
                <w:lang w:eastAsia="ru-RU"/>
              </w:rPr>
              <w:t>3</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участия</w:t>
            </w:r>
            <w:r w:rsidRPr="00872250">
              <w:rPr>
                <w:rFonts w:ascii="Times New Roman" w:eastAsia="Times New Roman" w:hAnsi="Times New Roman" w:cs="Times New Roman"/>
                <w:sz w:val="24"/>
                <w:szCs w:val="24"/>
                <w:vertAlign w:val="superscript"/>
                <w:lang w:eastAsia="ru-RU"/>
              </w:rPr>
              <w:t>4</w:t>
            </w:r>
          </w:p>
        </w:tc>
      </w:tr>
      <w:tr w:rsidR="00872250" w:rsidRPr="00872250" w:rsidTr="004F3DFB">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84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4F3DFB" w:rsidRPr="00872250" w:rsidTr="004F3DFB">
        <w:trPr>
          <w:trHeight w:val="404"/>
        </w:trPr>
        <w:tc>
          <w:tcPr>
            <w:tcW w:w="595" w:type="dxa"/>
          </w:tcPr>
          <w:p w:rsidR="004F3DFB" w:rsidRPr="00872250" w:rsidRDefault="004F3DFB"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2127" w:type="dxa"/>
          </w:tcPr>
          <w:p w:rsidR="004F3DFB" w:rsidRPr="004F3DFB" w:rsidRDefault="004F3DFB" w:rsidP="004F3DFB">
            <w:pPr>
              <w:suppressAutoHyphens/>
              <w:ind w:firstLine="0"/>
              <w:rPr>
                <w:rFonts w:ascii="Times New Roman" w:hAnsi="Times New Roman" w:cs="Times New Roman"/>
                <w:sz w:val="24"/>
                <w:szCs w:val="28"/>
              </w:rPr>
            </w:pPr>
            <w:r w:rsidRPr="004F3DFB">
              <w:rPr>
                <w:rFonts w:ascii="Times New Roman" w:hAnsi="Times New Roman" w:cs="Times New Roman"/>
                <w:sz w:val="24"/>
                <w:szCs w:val="28"/>
              </w:rPr>
              <w:t>ООО «Юнион»</w:t>
            </w:r>
          </w:p>
        </w:tc>
        <w:tc>
          <w:tcPr>
            <w:tcW w:w="1842" w:type="dxa"/>
          </w:tcPr>
          <w:p w:rsid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г. Москва, </w:t>
            </w:r>
          </w:p>
          <w:p w:rsid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ул. Свибловская,</w:t>
            </w:r>
          </w:p>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д. 5/3, стр. 1</w:t>
            </w:r>
          </w:p>
        </w:tc>
        <w:tc>
          <w:tcPr>
            <w:tcW w:w="1701"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100 000 000</w:t>
            </w:r>
          </w:p>
        </w:tc>
        <w:tc>
          <w:tcPr>
            <w:tcW w:w="1843"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0,01%</w:t>
            </w:r>
          </w:p>
        </w:tc>
        <w:tc>
          <w:tcPr>
            <w:tcW w:w="1948" w:type="dxa"/>
          </w:tcPr>
          <w:p w:rsidR="004F3DFB" w:rsidRDefault="004F3DFB" w:rsidP="004F3DFB">
            <w:pPr>
              <w:suppressAutoHyphens/>
              <w:ind w:right="-86" w:firstLine="0"/>
              <w:jc w:val="center"/>
              <w:rPr>
                <w:rFonts w:ascii="Times New Roman" w:hAnsi="Times New Roman" w:cs="Times New Roman"/>
                <w:sz w:val="24"/>
                <w:szCs w:val="28"/>
              </w:rPr>
            </w:pPr>
            <w:r w:rsidRPr="004F3DFB">
              <w:rPr>
                <w:rFonts w:ascii="Times New Roman" w:hAnsi="Times New Roman" w:cs="Times New Roman"/>
                <w:sz w:val="24"/>
                <w:szCs w:val="28"/>
              </w:rPr>
              <w:t>приватизация, договор</w:t>
            </w:r>
          </w:p>
          <w:p w:rsidR="004F3DFB" w:rsidRDefault="004F3DFB" w:rsidP="004F3DFB">
            <w:pPr>
              <w:suppressAutoHyphens/>
              <w:ind w:right="-86" w:firstLine="0"/>
              <w:jc w:val="center"/>
              <w:rPr>
                <w:rFonts w:ascii="Times New Roman" w:hAnsi="Times New Roman" w:cs="Times New Roman"/>
                <w:sz w:val="24"/>
                <w:szCs w:val="28"/>
              </w:rPr>
            </w:pPr>
            <w:r w:rsidRPr="004F3DFB">
              <w:rPr>
                <w:rFonts w:ascii="Times New Roman" w:hAnsi="Times New Roman" w:cs="Times New Roman"/>
                <w:sz w:val="24"/>
                <w:szCs w:val="28"/>
              </w:rPr>
              <w:t>от 09.08.1993</w:t>
            </w:r>
            <w:r>
              <w:rPr>
                <w:rFonts w:ascii="Times New Roman" w:hAnsi="Times New Roman" w:cs="Times New Roman"/>
                <w:sz w:val="24"/>
                <w:szCs w:val="28"/>
              </w:rPr>
              <w:t xml:space="preserve"> г.</w:t>
            </w:r>
            <w:r w:rsidRPr="004F3DFB">
              <w:rPr>
                <w:rFonts w:ascii="Times New Roman" w:hAnsi="Times New Roman" w:cs="Times New Roman"/>
                <w:sz w:val="24"/>
                <w:szCs w:val="28"/>
              </w:rPr>
              <w:t xml:space="preserve"> </w:t>
            </w:r>
          </w:p>
          <w:p w:rsidR="004F3DFB" w:rsidRPr="004F3DFB" w:rsidRDefault="004F3DFB" w:rsidP="004F3DFB">
            <w:pPr>
              <w:suppressAutoHyphens/>
              <w:ind w:right="-86" w:firstLine="0"/>
              <w:jc w:val="center"/>
              <w:rPr>
                <w:rFonts w:ascii="Times New Roman" w:hAnsi="Times New Roman" w:cs="Times New Roman"/>
                <w:sz w:val="24"/>
                <w:szCs w:val="28"/>
              </w:rPr>
            </w:pPr>
            <w:r w:rsidRPr="004F3DFB">
              <w:rPr>
                <w:rFonts w:ascii="Times New Roman" w:hAnsi="Times New Roman" w:cs="Times New Roman"/>
                <w:sz w:val="24"/>
                <w:szCs w:val="28"/>
              </w:rPr>
              <w:t>№ 4323</w:t>
            </w:r>
          </w:p>
        </w:tc>
      </w:tr>
      <w:tr w:rsidR="004F3DFB" w:rsidRPr="00872250" w:rsidTr="004F3DFB">
        <w:trPr>
          <w:trHeight w:val="409"/>
        </w:trPr>
        <w:tc>
          <w:tcPr>
            <w:tcW w:w="595" w:type="dxa"/>
          </w:tcPr>
          <w:p w:rsidR="004F3DFB" w:rsidRPr="00872250" w:rsidRDefault="004F3DFB"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2127" w:type="dxa"/>
          </w:tcPr>
          <w:p w:rsidR="004F3DFB" w:rsidRDefault="004F3DFB" w:rsidP="004F3DFB">
            <w:pPr>
              <w:suppressAutoHyphens/>
              <w:autoSpaceDE w:val="0"/>
              <w:autoSpaceDN w:val="0"/>
              <w:adjustRightInd w:val="0"/>
              <w:ind w:firstLine="0"/>
              <w:rPr>
                <w:rFonts w:ascii="Times New Roman" w:hAnsi="Times New Roman" w:cs="Times New Roman"/>
                <w:sz w:val="24"/>
                <w:szCs w:val="28"/>
              </w:rPr>
            </w:pPr>
            <w:r w:rsidRPr="004F3DFB">
              <w:rPr>
                <w:rFonts w:ascii="Times New Roman" w:hAnsi="Times New Roman" w:cs="Times New Roman"/>
                <w:sz w:val="24"/>
                <w:szCs w:val="28"/>
              </w:rPr>
              <w:t xml:space="preserve">ОАО «Сбербанк </w:t>
            </w:r>
          </w:p>
          <w:p w:rsidR="004F3DFB" w:rsidRPr="004F3DFB" w:rsidRDefault="004F3DFB" w:rsidP="004F3DFB">
            <w:pPr>
              <w:suppressAutoHyphens/>
              <w:autoSpaceDE w:val="0"/>
              <w:autoSpaceDN w:val="0"/>
              <w:adjustRightInd w:val="0"/>
              <w:ind w:firstLine="0"/>
              <w:rPr>
                <w:rFonts w:ascii="Times New Roman" w:hAnsi="Times New Roman" w:cs="Times New Roman"/>
                <w:sz w:val="24"/>
                <w:szCs w:val="28"/>
              </w:rPr>
            </w:pPr>
            <w:r w:rsidRPr="004F3DFB">
              <w:rPr>
                <w:rFonts w:ascii="Times New Roman" w:hAnsi="Times New Roman" w:cs="Times New Roman"/>
                <w:sz w:val="24"/>
                <w:szCs w:val="28"/>
              </w:rPr>
              <w:t>России»</w:t>
            </w:r>
          </w:p>
        </w:tc>
        <w:tc>
          <w:tcPr>
            <w:tcW w:w="1842"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г. Москва, ул. Вавилова, д. 19</w:t>
            </w:r>
          </w:p>
        </w:tc>
        <w:tc>
          <w:tcPr>
            <w:tcW w:w="1701"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67 760 844 000</w:t>
            </w:r>
          </w:p>
        </w:tc>
        <w:tc>
          <w:tcPr>
            <w:tcW w:w="1843"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0,00000443%,</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1 000 акций</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номинальной стоимостью</w:t>
            </w:r>
          </w:p>
          <w:p w:rsidR="004F3DFB" w:rsidRPr="004F3DFB" w:rsidRDefault="004F3DFB" w:rsidP="00E8372C">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3 руб. </w:t>
            </w:r>
            <w:r w:rsidR="00E8372C">
              <w:rPr>
                <w:rFonts w:ascii="Times New Roman" w:hAnsi="Times New Roman" w:cs="Times New Roman"/>
                <w:sz w:val="24"/>
                <w:szCs w:val="28"/>
              </w:rPr>
              <w:t>/шт.</w:t>
            </w:r>
          </w:p>
        </w:tc>
        <w:tc>
          <w:tcPr>
            <w:tcW w:w="1948"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договор</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купли-продажи</w:t>
            </w:r>
          </w:p>
          <w:p w:rsid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11.11.1998</w:t>
            </w:r>
            <w:r>
              <w:rPr>
                <w:rFonts w:ascii="Times New Roman" w:hAnsi="Times New Roman" w:cs="Times New Roman"/>
                <w:sz w:val="24"/>
                <w:szCs w:val="28"/>
              </w:rPr>
              <w:t xml:space="preserve"> г.</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7794</w:t>
            </w:r>
          </w:p>
        </w:tc>
      </w:tr>
      <w:tr w:rsidR="004F3DFB" w:rsidRPr="00872250" w:rsidTr="004F3DFB">
        <w:trPr>
          <w:trHeight w:val="415"/>
        </w:trPr>
        <w:tc>
          <w:tcPr>
            <w:tcW w:w="595" w:type="dxa"/>
          </w:tcPr>
          <w:p w:rsidR="004F3DFB" w:rsidRPr="00872250" w:rsidRDefault="004F3DFB"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2127" w:type="dxa"/>
          </w:tcPr>
          <w:p w:rsidR="004F3DFB" w:rsidRPr="004F3DFB" w:rsidRDefault="004F3DFB" w:rsidP="004F3DFB">
            <w:pPr>
              <w:suppressAutoHyphens/>
              <w:autoSpaceDE w:val="0"/>
              <w:autoSpaceDN w:val="0"/>
              <w:adjustRightInd w:val="0"/>
              <w:ind w:firstLine="0"/>
              <w:rPr>
                <w:rFonts w:ascii="Times New Roman" w:hAnsi="Times New Roman" w:cs="Times New Roman"/>
                <w:sz w:val="24"/>
                <w:szCs w:val="28"/>
              </w:rPr>
            </w:pPr>
            <w:r w:rsidRPr="004F3DFB">
              <w:rPr>
                <w:rFonts w:ascii="Times New Roman" w:hAnsi="Times New Roman" w:cs="Times New Roman"/>
                <w:sz w:val="24"/>
                <w:szCs w:val="28"/>
              </w:rPr>
              <w:t>ОАО «Газпром»</w:t>
            </w:r>
          </w:p>
        </w:tc>
        <w:tc>
          <w:tcPr>
            <w:tcW w:w="1842" w:type="dxa"/>
          </w:tcPr>
          <w:p w:rsidR="004F3DFB" w:rsidRPr="004F3DFB" w:rsidRDefault="004F3DFB" w:rsidP="004F3DFB">
            <w:pPr>
              <w:suppressAutoHyphens/>
              <w:ind w:firstLine="0"/>
              <w:jc w:val="center"/>
              <w:rPr>
                <w:rFonts w:ascii="Times New Roman" w:hAnsi="Times New Roman" w:cs="Times New Roman"/>
                <w:sz w:val="24"/>
                <w:szCs w:val="28"/>
              </w:rPr>
            </w:pPr>
            <w:r w:rsidRPr="004F3DFB">
              <w:rPr>
                <w:rFonts w:ascii="Times New Roman" w:hAnsi="Times New Roman" w:cs="Times New Roman"/>
                <w:sz w:val="24"/>
                <w:szCs w:val="28"/>
              </w:rPr>
              <w:t>г. Москва, ул. Наметкина, д. 16</w:t>
            </w:r>
          </w:p>
        </w:tc>
        <w:tc>
          <w:tcPr>
            <w:tcW w:w="1701"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118 367 564 500 </w:t>
            </w:r>
          </w:p>
        </w:tc>
        <w:tc>
          <w:tcPr>
            <w:tcW w:w="1843"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0,000296%,</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70 000 акций</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xml:space="preserve">номинальной стоимостью </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5 руб. /шт.</w:t>
            </w:r>
          </w:p>
        </w:tc>
        <w:tc>
          <w:tcPr>
            <w:tcW w:w="1948" w:type="dxa"/>
          </w:tcPr>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договор дарения</w:t>
            </w:r>
          </w:p>
          <w:p w:rsid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19.05.2007</w:t>
            </w:r>
            <w:r>
              <w:rPr>
                <w:rFonts w:ascii="Times New Roman" w:hAnsi="Times New Roman" w:cs="Times New Roman"/>
                <w:sz w:val="24"/>
                <w:szCs w:val="28"/>
              </w:rPr>
              <w:t xml:space="preserve"> г.</w:t>
            </w:r>
          </w:p>
          <w:p w:rsidR="004F3DFB" w:rsidRPr="004F3DFB" w:rsidRDefault="004F3DFB" w:rsidP="004F3DFB">
            <w:pPr>
              <w:suppressAutoHyphens/>
              <w:autoSpaceDE w:val="0"/>
              <w:autoSpaceDN w:val="0"/>
              <w:adjustRightInd w:val="0"/>
              <w:ind w:firstLine="0"/>
              <w:jc w:val="center"/>
              <w:rPr>
                <w:rFonts w:ascii="Times New Roman" w:hAnsi="Times New Roman" w:cs="Times New Roman"/>
                <w:sz w:val="24"/>
                <w:szCs w:val="28"/>
              </w:rPr>
            </w:pPr>
            <w:r w:rsidRPr="004F3DFB">
              <w:rPr>
                <w:rFonts w:ascii="Times New Roman" w:hAnsi="Times New Roman" w:cs="Times New Roman"/>
                <w:sz w:val="24"/>
                <w:szCs w:val="28"/>
              </w:rPr>
              <w:t>№ 290365</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E8372C" w:rsidRDefault="00872250" w:rsidP="004F3DFB">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1</w:t>
      </w:r>
      <w:r w:rsidRPr="00E8372C">
        <w:rPr>
          <w:rFonts w:ascii="Times New Roman" w:eastAsia="Times New Roman" w:hAnsi="Times New Roman" w:cs="Times New Roman"/>
          <w:sz w:val="20"/>
          <w:szCs w:val="18"/>
          <w:lang w:eastAsia="ru-RU"/>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72250" w:rsidRPr="00E8372C" w:rsidRDefault="00872250" w:rsidP="004F3DFB">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2</w:t>
      </w:r>
      <w:r w:rsidRPr="00E8372C">
        <w:rPr>
          <w:rFonts w:ascii="Times New Roman" w:eastAsia="Times New Roman" w:hAnsi="Times New Roman" w:cs="Times New Roman"/>
          <w:sz w:val="20"/>
          <w:szCs w:val="18"/>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72250" w:rsidRPr="00E8372C" w:rsidRDefault="00872250" w:rsidP="004F3DFB">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3</w:t>
      </w:r>
      <w:r w:rsidRPr="00E8372C">
        <w:rPr>
          <w:rFonts w:ascii="Times New Roman" w:eastAsia="Times New Roman" w:hAnsi="Times New Roman" w:cs="Times New Roman"/>
          <w:sz w:val="20"/>
          <w:szCs w:val="18"/>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72250" w:rsidRPr="00E8372C" w:rsidRDefault="00872250" w:rsidP="00FD62F8">
      <w:pPr>
        <w:autoSpaceDE w:val="0"/>
        <w:autoSpaceDN w:val="0"/>
        <w:ind w:right="-711" w:firstLine="567"/>
        <w:rPr>
          <w:rFonts w:ascii="Times New Roman" w:eastAsia="Times New Roman" w:hAnsi="Times New Roman" w:cs="Times New Roman"/>
          <w:sz w:val="20"/>
          <w:szCs w:val="18"/>
          <w:lang w:eastAsia="ru-RU"/>
        </w:rPr>
      </w:pPr>
      <w:r w:rsidRPr="00E8372C">
        <w:rPr>
          <w:rFonts w:ascii="Times New Roman" w:eastAsia="Times New Roman" w:hAnsi="Times New Roman" w:cs="Times New Roman"/>
          <w:sz w:val="20"/>
          <w:szCs w:val="18"/>
          <w:vertAlign w:val="superscript"/>
          <w:lang w:eastAsia="ru-RU"/>
        </w:rPr>
        <w:t>4</w:t>
      </w:r>
      <w:r w:rsidRPr="00E8372C">
        <w:rPr>
          <w:rFonts w:ascii="Times New Roman" w:eastAsia="Times New Roman" w:hAnsi="Times New Roman" w:cs="Times New Roman"/>
          <w:sz w:val="20"/>
          <w:szCs w:val="18"/>
          <w:lang w:eastAsia="ru-RU"/>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w:t>
      </w:r>
      <w:r w:rsidR="00FD62F8" w:rsidRPr="00E8372C">
        <w:rPr>
          <w:rFonts w:ascii="Times New Roman" w:eastAsia="Times New Roman" w:hAnsi="Times New Roman" w:cs="Times New Roman"/>
          <w:sz w:val="20"/>
          <w:szCs w:val="18"/>
          <w:lang w:eastAsia="ru-RU"/>
        </w:rPr>
        <w:t xml:space="preserve">етствующего договора или акта. </w:t>
      </w:r>
    </w:p>
    <w:p w:rsidR="00FD62F8" w:rsidRPr="00FD62F8" w:rsidRDefault="00FD62F8" w:rsidP="00FD62F8">
      <w:pPr>
        <w:autoSpaceDE w:val="0"/>
        <w:autoSpaceDN w:val="0"/>
        <w:ind w:right="-711" w:firstLine="567"/>
        <w:rPr>
          <w:rFonts w:ascii="Times New Roman" w:eastAsia="Times New Roman" w:hAnsi="Times New Roman" w:cs="Times New Roman"/>
          <w:sz w:val="18"/>
          <w:szCs w:val="18"/>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5.2. Иные ценные бумаги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948"/>
      </w:tblGrid>
      <w:tr w:rsidR="00872250" w:rsidRPr="00872250" w:rsidTr="00DC1DAF">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ценной бумаги</w:t>
            </w:r>
            <w:r w:rsidRPr="00872250">
              <w:rPr>
                <w:rFonts w:ascii="Times New Roman" w:eastAsia="Times New Roman" w:hAnsi="Times New Roman" w:cs="Times New Roman"/>
                <w:sz w:val="24"/>
                <w:szCs w:val="24"/>
                <w:vertAlign w:val="superscript"/>
                <w:lang w:eastAsia="ru-RU"/>
              </w:rPr>
              <w:t>1</w:t>
            </w:r>
          </w:p>
        </w:tc>
        <w:tc>
          <w:tcPr>
            <w:tcW w:w="228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Лицо, выпустившее ценную бумагу</w:t>
            </w:r>
          </w:p>
        </w:tc>
        <w:tc>
          <w:tcPr>
            <w:tcW w:w="183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Номинальная величина обязательства</w:t>
            </w:r>
            <w:r w:rsidRPr="00872250">
              <w:rPr>
                <w:rFonts w:ascii="Times New Roman" w:eastAsia="Times New Roman" w:hAnsi="Times New Roman" w:cs="Times New Roman"/>
                <w:sz w:val="24"/>
                <w:szCs w:val="24"/>
                <w:lang w:eastAsia="ru-RU"/>
              </w:rPr>
              <w:br/>
              <w:t>(руб.)</w:t>
            </w:r>
          </w:p>
        </w:tc>
        <w:tc>
          <w:tcPr>
            <w:tcW w:w="1454"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Общее количество</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Общая стоимость</w:t>
            </w:r>
            <w:r w:rsidRPr="00872250">
              <w:rPr>
                <w:rFonts w:ascii="Times New Roman" w:eastAsia="Times New Roman" w:hAnsi="Times New Roman" w:cs="Times New Roman"/>
                <w:sz w:val="24"/>
                <w:szCs w:val="24"/>
                <w:vertAlign w:val="superscript"/>
                <w:lang w:eastAsia="ru-RU"/>
              </w:rPr>
              <w:t>2</w:t>
            </w:r>
            <w:r w:rsidRPr="00872250">
              <w:rPr>
                <w:rFonts w:ascii="Times New Roman" w:eastAsia="Times New Roman" w:hAnsi="Times New Roman" w:cs="Times New Roman"/>
                <w:sz w:val="24"/>
                <w:szCs w:val="24"/>
                <w:lang w:eastAsia="ru-RU"/>
              </w:rPr>
              <w:br/>
              <w:t>(руб.)</w:t>
            </w:r>
          </w:p>
        </w:tc>
      </w:tr>
      <w:tr w:rsidR="00872250" w:rsidRPr="00872250" w:rsidTr="00DC1DAF">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212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228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83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1454"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948"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DC1DAF" w:rsidRPr="00872250" w:rsidTr="00DC1DAF">
        <w:trPr>
          <w:trHeight w:val="336"/>
        </w:trPr>
        <w:tc>
          <w:tcPr>
            <w:tcW w:w="595" w:type="dxa"/>
          </w:tcPr>
          <w:p w:rsidR="00DC1DAF" w:rsidRPr="00872250" w:rsidRDefault="00DC1DAF" w:rsidP="00DC1DAF">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2127" w:type="dxa"/>
          </w:tcPr>
          <w:p w:rsidR="00DC1DAF" w:rsidRPr="00DC1DAF" w:rsidRDefault="00DC1DAF" w:rsidP="00DC1DAF">
            <w:pPr>
              <w:suppressAutoHyphens/>
              <w:ind w:left="114" w:firstLine="0"/>
              <w:jc w:val="left"/>
              <w:rPr>
                <w:rFonts w:ascii="Times New Roman" w:hAnsi="Times New Roman" w:cs="Times New Roman"/>
                <w:sz w:val="24"/>
                <w:szCs w:val="28"/>
              </w:rPr>
            </w:pPr>
            <w:r w:rsidRPr="00DC1DAF">
              <w:rPr>
                <w:rFonts w:ascii="Times New Roman" w:hAnsi="Times New Roman" w:cs="Times New Roman"/>
                <w:sz w:val="24"/>
                <w:szCs w:val="28"/>
              </w:rPr>
              <w:t>вексель простой</w:t>
            </w:r>
          </w:p>
        </w:tc>
        <w:tc>
          <w:tcPr>
            <w:tcW w:w="2280"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ОАО «Банк Москвы»</w:t>
            </w:r>
          </w:p>
        </w:tc>
        <w:tc>
          <w:tcPr>
            <w:tcW w:w="1830"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10 000</w:t>
            </w:r>
          </w:p>
        </w:tc>
        <w:tc>
          <w:tcPr>
            <w:tcW w:w="1454"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5</w:t>
            </w:r>
          </w:p>
        </w:tc>
        <w:tc>
          <w:tcPr>
            <w:tcW w:w="1948" w:type="dxa"/>
          </w:tcPr>
          <w:p w:rsidR="00DC1DAF" w:rsidRPr="00DC1DAF" w:rsidRDefault="00DC1DAF" w:rsidP="00DC1DAF">
            <w:pPr>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50 000,00</w:t>
            </w:r>
          </w:p>
        </w:tc>
      </w:tr>
      <w:tr w:rsidR="00DC1DAF" w:rsidRPr="00872250" w:rsidTr="00DC1DAF">
        <w:trPr>
          <w:trHeight w:val="410"/>
        </w:trPr>
        <w:tc>
          <w:tcPr>
            <w:tcW w:w="595" w:type="dxa"/>
          </w:tcPr>
          <w:p w:rsidR="00DC1DAF" w:rsidRPr="00872250" w:rsidRDefault="00DC1DAF" w:rsidP="00DC1DAF">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2127" w:type="dxa"/>
          </w:tcPr>
          <w:p w:rsidR="00DC1DAF" w:rsidRPr="00DC1DAF" w:rsidRDefault="00DC1DAF" w:rsidP="00DC1DAF">
            <w:pPr>
              <w:pStyle w:val="ConsPlusNormal"/>
              <w:suppressAutoHyphens/>
              <w:ind w:left="114" w:firstLine="0"/>
              <w:rPr>
                <w:rFonts w:ascii="Times New Roman" w:hAnsi="Times New Roman" w:cs="Times New Roman"/>
                <w:sz w:val="24"/>
                <w:szCs w:val="28"/>
              </w:rPr>
            </w:pPr>
            <w:r w:rsidRPr="00DC1DAF">
              <w:rPr>
                <w:rFonts w:ascii="Times New Roman" w:hAnsi="Times New Roman" w:cs="Times New Roman"/>
                <w:sz w:val="24"/>
                <w:szCs w:val="28"/>
              </w:rPr>
              <w:t>облигация</w:t>
            </w:r>
          </w:p>
        </w:tc>
        <w:tc>
          <w:tcPr>
            <w:tcW w:w="2280" w:type="dxa"/>
          </w:tcPr>
          <w:p w:rsidR="00DC1DAF" w:rsidRPr="00DC1DAF" w:rsidRDefault="00DC1DAF" w:rsidP="00DC1DAF">
            <w:pPr>
              <w:suppressAutoHyphens/>
              <w:ind w:left="114" w:firstLine="0"/>
              <w:jc w:val="center"/>
              <w:rPr>
                <w:rFonts w:ascii="Times New Roman" w:hAnsi="Times New Roman" w:cs="Times New Roman"/>
                <w:b/>
                <w:sz w:val="24"/>
                <w:szCs w:val="28"/>
              </w:rPr>
            </w:pPr>
            <w:r w:rsidRPr="00DC1DAF">
              <w:rPr>
                <w:rFonts w:ascii="Times New Roman" w:hAnsi="Times New Roman" w:cs="Times New Roman"/>
                <w:sz w:val="24"/>
                <w:szCs w:val="28"/>
              </w:rPr>
              <w:t>ОАО «</w:t>
            </w:r>
            <w:r w:rsidRPr="00DC1DAF">
              <w:rPr>
                <w:rStyle w:val="SUBST"/>
                <w:rFonts w:ascii="Times New Roman" w:hAnsi="Times New Roman" w:cs="Times New Roman"/>
                <w:b w:val="0"/>
                <w:bCs w:val="0"/>
                <w:i w:val="0"/>
                <w:iCs w:val="0"/>
                <w:sz w:val="24"/>
                <w:szCs w:val="28"/>
              </w:rPr>
              <w:t>Нефтяная компания «ЛУКОЙЛ</w:t>
            </w:r>
            <w:r w:rsidRPr="00DC1DAF">
              <w:rPr>
                <w:rFonts w:ascii="Times New Roman" w:hAnsi="Times New Roman" w:cs="Times New Roman"/>
                <w:sz w:val="24"/>
                <w:szCs w:val="28"/>
              </w:rPr>
              <w:t>»</w:t>
            </w:r>
          </w:p>
        </w:tc>
        <w:tc>
          <w:tcPr>
            <w:tcW w:w="1830" w:type="dxa"/>
          </w:tcPr>
          <w:p w:rsidR="00DC1DAF" w:rsidRPr="00DC1DAF" w:rsidRDefault="00DC1DAF" w:rsidP="00DC1DAF">
            <w:pPr>
              <w:pStyle w:val="ConsPlusNormal"/>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50 000</w:t>
            </w:r>
          </w:p>
        </w:tc>
        <w:tc>
          <w:tcPr>
            <w:tcW w:w="1454" w:type="dxa"/>
          </w:tcPr>
          <w:p w:rsidR="00DC1DAF" w:rsidRPr="00DC1DAF" w:rsidRDefault="00DC1DAF" w:rsidP="00DC1DAF">
            <w:pPr>
              <w:pStyle w:val="ConsPlusNormal"/>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7</w:t>
            </w:r>
          </w:p>
        </w:tc>
        <w:tc>
          <w:tcPr>
            <w:tcW w:w="1948" w:type="dxa"/>
          </w:tcPr>
          <w:p w:rsidR="00DC1DAF" w:rsidRPr="00DC1DAF" w:rsidRDefault="00DC1DAF" w:rsidP="00DC1DAF">
            <w:pPr>
              <w:pStyle w:val="ConsPlusNormal"/>
              <w:suppressAutoHyphens/>
              <w:ind w:left="114" w:firstLine="0"/>
              <w:jc w:val="center"/>
              <w:rPr>
                <w:rFonts w:ascii="Times New Roman" w:hAnsi="Times New Roman" w:cs="Times New Roman"/>
                <w:sz w:val="24"/>
                <w:szCs w:val="28"/>
              </w:rPr>
            </w:pPr>
            <w:r w:rsidRPr="00DC1DAF">
              <w:rPr>
                <w:rFonts w:ascii="Times New Roman" w:hAnsi="Times New Roman" w:cs="Times New Roman"/>
                <w:sz w:val="24"/>
                <w:szCs w:val="28"/>
              </w:rPr>
              <w:t>350 000,00</w:t>
            </w:r>
          </w:p>
        </w:tc>
      </w:tr>
    </w:tbl>
    <w:p w:rsidR="00872250" w:rsidRPr="00872250" w:rsidRDefault="00872250" w:rsidP="00872250">
      <w:pPr>
        <w:autoSpaceDE w:val="0"/>
        <w:autoSpaceDN w:val="0"/>
        <w:ind w:firstLine="567"/>
        <w:rPr>
          <w:rFonts w:ascii="Times New Roman" w:eastAsia="Times New Roman" w:hAnsi="Times New Roman" w:cs="Times New Roman"/>
          <w:sz w:val="20"/>
          <w:szCs w:val="20"/>
          <w:vertAlign w:val="superscript"/>
          <w:lang w:eastAsia="ru-RU"/>
        </w:rPr>
      </w:pPr>
      <w:r w:rsidRPr="00872250">
        <w:rPr>
          <w:rFonts w:ascii="Times New Roman" w:eastAsia="Times New Roman" w:hAnsi="Times New Roman" w:cs="Times New Roman"/>
          <w:sz w:val="20"/>
          <w:szCs w:val="20"/>
          <w:vertAlign w:val="superscript"/>
          <w:lang w:eastAsia="ru-RU"/>
        </w:rPr>
        <w:t>__________________________________________</w:t>
      </w:r>
    </w:p>
    <w:p w:rsidR="00872250" w:rsidRPr="00E8372C" w:rsidRDefault="00872250" w:rsidP="00DC1DAF">
      <w:pPr>
        <w:autoSpaceDE w:val="0"/>
        <w:autoSpaceDN w:val="0"/>
        <w:ind w:right="-852" w:firstLine="567"/>
        <w:rPr>
          <w:rFonts w:ascii="Times New Roman" w:eastAsia="Times New Roman" w:hAnsi="Times New Roman" w:cs="Times New Roman"/>
          <w:sz w:val="20"/>
          <w:szCs w:val="20"/>
          <w:lang w:eastAsia="ru-RU"/>
        </w:rPr>
      </w:pPr>
      <w:r w:rsidRPr="00E8372C">
        <w:rPr>
          <w:rFonts w:ascii="Times New Roman" w:eastAsia="Times New Roman" w:hAnsi="Times New Roman" w:cs="Times New Roman"/>
          <w:sz w:val="20"/>
          <w:szCs w:val="20"/>
          <w:vertAlign w:val="superscript"/>
          <w:lang w:eastAsia="ru-RU"/>
        </w:rPr>
        <w:t>1</w:t>
      </w:r>
      <w:r w:rsidRPr="00E8372C">
        <w:rPr>
          <w:rFonts w:ascii="Times New Roman" w:eastAsia="Times New Roman" w:hAnsi="Times New Roman" w:cs="Times New Roman"/>
          <w:sz w:val="20"/>
          <w:szCs w:val="20"/>
          <w:lang w:eastAsia="ru-RU"/>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872250" w:rsidRPr="00E8372C" w:rsidRDefault="00872250" w:rsidP="00DC1DAF">
      <w:pPr>
        <w:autoSpaceDE w:val="0"/>
        <w:autoSpaceDN w:val="0"/>
        <w:ind w:right="-852" w:firstLine="567"/>
        <w:rPr>
          <w:rFonts w:ascii="Times New Roman" w:eastAsia="Times New Roman" w:hAnsi="Times New Roman" w:cs="Times New Roman"/>
          <w:sz w:val="20"/>
          <w:szCs w:val="20"/>
          <w:lang w:eastAsia="ru-RU"/>
        </w:rPr>
      </w:pPr>
      <w:r w:rsidRPr="00E8372C">
        <w:rPr>
          <w:rFonts w:ascii="Times New Roman" w:eastAsia="Times New Roman" w:hAnsi="Times New Roman" w:cs="Times New Roman"/>
          <w:sz w:val="20"/>
          <w:szCs w:val="20"/>
          <w:vertAlign w:val="superscript"/>
          <w:lang w:eastAsia="ru-RU"/>
        </w:rPr>
        <w:t>2</w:t>
      </w:r>
      <w:r w:rsidRPr="00E8372C">
        <w:rPr>
          <w:rFonts w:ascii="Times New Roman" w:eastAsia="Times New Roman" w:hAnsi="Times New Roman" w:cs="Times New Roman"/>
          <w:sz w:val="20"/>
          <w:szCs w:val="20"/>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72250" w:rsidRPr="00872250" w:rsidRDefault="00872250" w:rsidP="00872250">
      <w:pPr>
        <w:autoSpaceDE w:val="0"/>
        <w:autoSpaceDN w:val="0"/>
        <w:ind w:firstLine="567"/>
        <w:rPr>
          <w:rFonts w:ascii="Times New Roman" w:eastAsia="Times New Roman" w:hAnsi="Times New Roman" w:cs="Times New Roman"/>
          <w:b/>
          <w:sz w:val="24"/>
          <w:szCs w:val="24"/>
          <w:lang w:eastAsia="ru-RU"/>
        </w:rPr>
      </w:pPr>
    </w:p>
    <w:p w:rsidR="00872250" w:rsidRPr="00872250" w:rsidRDefault="00872250" w:rsidP="00DC1DAF">
      <w:pPr>
        <w:autoSpaceDE w:val="0"/>
        <w:autoSpaceDN w:val="0"/>
        <w:ind w:right="-852" w:firstLine="567"/>
        <w:rPr>
          <w:rFonts w:ascii="Times New Roman" w:eastAsia="Times New Roman" w:hAnsi="Times New Roman" w:cs="Times New Roman"/>
          <w:sz w:val="24"/>
          <w:szCs w:val="24"/>
          <w:lang w:eastAsia="ru-RU"/>
        </w:rPr>
      </w:pPr>
      <w:r w:rsidRPr="00872250">
        <w:rPr>
          <w:rFonts w:ascii="Times New Roman" w:eastAsia="Times New Roman" w:hAnsi="Times New Roman" w:cs="Times New Roman"/>
          <w:b/>
          <w:sz w:val="24"/>
          <w:szCs w:val="24"/>
          <w:lang w:eastAsia="ru-RU"/>
        </w:rPr>
        <w:t>Итого по разделу 5</w:t>
      </w:r>
      <w:r w:rsidR="00DC1DAF">
        <w:rPr>
          <w:rFonts w:ascii="Times New Roman" w:eastAsia="Times New Roman" w:hAnsi="Times New Roman" w:cs="Times New Roman"/>
          <w:sz w:val="24"/>
          <w:szCs w:val="24"/>
          <w:lang w:eastAsia="ru-RU"/>
        </w:rPr>
        <w:t xml:space="preserve"> «</w:t>
      </w:r>
      <w:r w:rsidRPr="00872250">
        <w:rPr>
          <w:rFonts w:ascii="Times New Roman" w:eastAsia="Times New Roman" w:hAnsi="Times New Roman" w:cs="Times New Roman"/>
          <w:sz w:val="24"/>
          <w:szCs w:val="24"/>
          <w:lang w:eastAsia="ru-RU"/>
        </w:rPr>
        <w:t>Сведения о ценных бумагах</w:t>
      </w:r>
      <w:r w:rsidR="00DC1DAF">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t xml:space="preserve"> суммарная декларированная стоимость ценных бумаг, включая доли участия в коммерческих организациях (руб.), </w:t>
      </w:r>
      <w:r w:rsidR="00DC1DAF" w:rsidRPr="00DC1DAF">
        <w:rPr>
          <w:rFonts w:ascii="Times New Roman" w:eastAsia="Times New Roman" w:hAnsi="Times New Roman" w:cs="Times New Roman"/>
          <w:sz w:val="24"/>
          <w:szCs w:val="24"/>
          <w:u w:val="single"/>
          <w:lang w:eastAsia="ru-RU"/>
        </w:rPr>
        <w:t>1 753 000, 00 руб.</w:t>
      </w:r>
    </w:p>
    <w:p w:rsidR="00FD62F8" w:rsidRDefault="00FD62F8"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E8372C" w:rsidRDefault="00E8372C" w:rsidP="00872250">
      <w:pPr>
        <w:autoSpaceDE w:val="0"/>
        <w:autoSpaceDN w:val="0"/>
        <w:ind w:firstLine="567"/>
        <w:rPr>
          <w:rFonts w:ascii="Times New Roman" w:eastAsia="Times New Roman" w:hAnsi="Times New Roman" w:cs="Times New Roman"/>
          <w:b/>
          <w:bCs/>
          <w:sz w:val="24"/>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lastRenderedPageBreak/>
        <w:t>Раздел 6. Сведения об обязательствах имущественного характера</w:t>
      </w:r>
    </w:p>
    <w:p w:rsidR="00872250" w:rsidRPr="00872250" w:rsidRDefault="00872250" w:rsidP="00872250">
      <w:pPr>
        <w:autoSpaceDE w:val="0"/>
        <w:autoSpaceDN w:val="0"/>
        <w:ind w:firstLine="567"/>
        <w:jc w:val="left"/>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6.1. Объекты недвижимого имущества, находящиеся в пользовании</w:t>
      </w:r>
      <w:r w:rsidRPr="00872250">
        <w:rPr>
          <w:rFonts w:ascii="Times New Roman" w:eastAsia="Times New Roman" w:hAnsi="Times New Roman" w:cs="Times New Roman"/>
          <w:b/>
          <w:bCs/>
          <w:sz w:val="24"/>
          <w:szCs w:val="24"/>
          <w:vertAlign w:val="superscript"/>
          <w:lang w:eastAsia="ru-RU"/>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560"/>
        <w:gridCol w:w="1701"/>
        <w:gridCol w:w="2126"/>
        <w:gridCol w:w="2552"/>
        <w:gridCol w:w="1417"/>
      </w:tblGrid>
      <w:tr w:rsidR="00872250" w:rsidRPr="00872250" w:rsidTr="000D6B8A">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имущества</w:t>
            </w:r>
            <w:r w:rsidRPr="00872250">
              <w:rPr>
                <w:rFonts w:ascii="Times New Roman" w:eastAsia="Times New Roman" w:hAnsi="Times New Roman" w:cs="Times New Roman"/>
                <w:sz w:val="24"/>
                <w:szCs w:val="24"/>
                <w:vertAlign w:val="superscript"/>
                <w:lang w:eastAsia="ru-RU"/>
              </w:rPr>
              <w:t>2</w:t>
            </w:r>
          </w:p>
        </w:tc>
        <w:tc>
          <w:tcPr>
            <w:tcW w:w="1701" w:type="dxa"/>
          </w:tcPr>
          <w:p w:rsidR="00872250" w:rsidRPr="00872250" w:rsidRDefault="00872250" w:rsidP="00DC1DAF">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Вид и сроки пользования</w:t>
            </w:r>
            <w:r w:rsidRPr="00872250">
              <w:rPr>
                <w:rFonts w:ascii="Times New Roman" w:eastAsia="Times New Roman" w:hAnsi="Times New Roman" w:cs="Times New Roman"/>
                <w:sz w:val="24"/>
                <w:szCs w:val="24"/>
                <w:vertAlign w:val="superscript"/>
                <w:lang w:eastAsia="ru-RU"/>
              </w:rPr>
              <w:t>3</w:t>
            </w:r>
          </w:p>
        </w:tc>
        <w:tc>
          <w:tcPr>
            <w:tcW w:w="2126"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пользования</w:t>
            </w:r>
            <w:r w:rsidRPr="00872250">
              <w:rPr>
                <w:rFonts w:ascii="Times New Roman" w:eastAsia="Times New Roman" w:hAnsi="Times New Roman" w:cs="Times New Roman"/>
                <w:sz w:val="24"/>
                <w:szCs w:val="24"/>
                <w:vertAlign w:val="superscript"/>
                <w:lang w:eastAsia="ru-RU"/>
              </w:rPr>
              <w:t>4</w:t>
            </w:r>
          </w:p>
        </w:tc>
        <w:tc>
          <w:tcPr>
            <w:tcW w:w="2552"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Местонахождение (адрес)</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Площадь</w:t>
            </w:r>
            <w:r w:rsidRPr="00872250">
              <w:rPr>
                <w:rFonts w:ascii="Times New Roman" w:eastAsia="Times New Roman" w:hAnsi="Times New Roman" w:cs="Times New Roman"/>
                <w:sz w:val="24"/>
                <w:szCs w:val="24"/>
                <w:lang w:eastAsia="ru-RU"/>
              </w:rPr>
              <w:br/>
              <w:t>(кв. м)</w:t>
            </w:r>
          </w:p>
        </w:tc>
      </w:tr>
      <w:tr w:rsidR="00872250" w:rsidRPr="00872250" w:rsidTr="000D6B8A">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1560"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2126"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255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417"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DC1DAF" w:rsidRPr="00872250" w:rsidTr="000D6B8A">
        <w:trPr>
          <w:trHeight w:val="376"/>
        </w:trPr>
        <w:tc>
          <w:tcPr>
            <w:tcW w:w="595" w:type="dxa"/>
          </w:tcPr>
          <w:p w:rsidR="00DC1DAF" w:rsidRPr="00872250" w:rsidRDefault="00DC1DAF"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1560"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Земельный участок</w:t>
            </w:r>
          </w:p>
        </w:tc>
        <w:tc>
          <w:tcPr>
            <w:tcW w:w="1701"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Аренда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 5 лет</w:t>
            </w:r>
          </w:p>
        </w:tc>
        <w:tc>
          <w:tcPr>
            <w:tcW w:w="2126"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Договор аренды</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земельного участка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от 01.05.2010</w:t>
            </w:r>
            <w:r>
              <w:rPr>
                <w:rFonts w:ascii="Times New Roman" w:hAnsi="Times New Roman" w:cs="Times New Roman"/>
                <w:sz w:val="24"/>
                <w:szCs w:val="28"/>
              </w:rPr>
              <w:t xml:space="preserve"> г.</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134</w:t>
            </w:r>
            <w:r w:rsidRPr="00DC1DAF">
              <w:rPr>
                <w:rFonts w:ascii="Times New Roman" w:hAnsi="Times New Roman" w:cs="Times New Roman"/>
                <w:sz w:val="24"/>
                <w:szCs w:val="28"/>
                <w:lang w:val="en-US"/>
              </w:rPr>
              <w:t>/567</w:t>
            </w:r>
          </w:p>
        </w:tc>
        <w:tc>
          <w:tcPr>
            <w:tcW w:w="2552" w:type="dxa"/>
          </w:tcPr>
          <w:p w:rsidR="00DC1DAF" w:rsidRDefault="000D6B8A" w:rsidP="00DC1DAF">
            <w:pPr>
              <w:pStyle w:val="ConsPlusNormal"/>
              <w:suppressAutoHyphens/>
              <w:ind w:firstLine="0"/>
              <w:jc w:val="center"/>
              <w:rPr>
                <w:rFonts w:ascii="Times New Roman" w:hAnsi="Times New Roman" w:cs="Times New Roman"/>
                <w:sz w:val="24"/>
                <w:szCs w:val="28"/>
              </w:rPr>
            </w:pPr>
            <w:r>
              <w:rPr>
                <w:rFonts w:ascii="Times New Roman" w:hAnsi="Times New Roman" w:cs="Times New Roman"/>
                <w:sz w:val="24"/>
                <w:szCs w:val="28"/>
              </w:rPr>
              <w:t>Свердловская обл.</w:t>
            </w:r>
            <w:r w:rsidR="00DC1DAF" w:rsidRPr="00DC1DAF">
              <w:rPr>
                <w:rFonts w:ascii="Times New Roman" w:hAnsi="Times New Roman" w:cs="Times New Roman"/>
                <w:sz w:val="24"/>
                <w:szCs w:val="28"/>
              </w:rPr>
              <w:t>,</w:t>
            </w:r>
          </w:p>
          <w:p w:rsidR="000D6B8A" w:rsidRPr="00DC1DAF" w:rsidRDefault="000D6B8A" w:rsidP="00DC1DAF">
            <w:pPr>
              <w:pStyle w:val="ConsPlusNormal"/>
              <w:suppressAutoHyphens/>
              <w:ind w:firstLine="0"/>
              <w:jc w:val="center"/>
              <w:rPr>
                <w:rFonts w:ascii="Times New Roman" w:hAnsi="Times New Roman" w:cs="Times New Roman"/>
                <w:sz w:val="24"/>
                <w:szCs w:val="28"/>
              </w:rPr>
            </w:pPr>
            <w:r>
              <w:rPr>
                <w:rFonts w:ascii="Times New Roman" w:hAnsi="Times New Roman" w:cs="Times New Roman"/>
                <w:sz w:val="24"/>
                <w:szCs w:val="28"/>
              </w:rPr>
              <w:t>г. Краснотурьинск,</w:t>
            </w:r>
          </w:p>
          <w:p w:rsidR="00DC1DAF" w:rsidRPr="00DC1DAF" w:rsidRDefault="000D6B8A" w:rsidP="00DC1DAF">
            <w:pPr>
              <w:pStyle w:val="ConsPlusNormal"/>
              <w:suppressAutoHyphens/>
              <w:ind w:firstLine="0"/>
              <w:jc w:val="center"/>
              <w:rPr>
                <w:rFonts w:ascii="Times New Roman" w:hAnsi="Times New Roman" w:cs="Times New Roman"/>
                <w:sz w:val="24"/>
                <w:szCs w:val="28"/>
              </w:rPr>
            </w:pPr>
            <w:r w:rsidRPr="000D6B8A">
              <w:rPr>
                <w:rFonts w:ascii="Times New Roman" w:hAnsi="Times New Roman" w:cs="Times New Roman"/>
                <w:sz w:val="24"/>
                <w:szCs w:val="28"/>
              </w:rPr>
              <w:t>ул. Степная, д. 5, кв. 10</w:t>
            </w:r>
          </w:p>
        </w:tc>
        <w:tc>
          <w:tcPr>
            <w:tcW w:w="1417" w:type="dxa"/>
          </w:tcPr>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1000</w:t>
            </w:r>
          </w:p>
        </w:tc>
      </w:tr>
      <w:tr w:rsidR="00DC1DAF" w:rsidRPr="00872250" w:rsidTr="000D6B8A">
        <w:trPr>
          <w:trHeight w:val="423"/>
        </w:trPr>
        <w:tc>
          <w:tcPr>
            <w:tcW w:w="595" w:type="dxa"/>
          </w:tcPr>
          <w:p w:rsidR="00DC1DAF" w:rsidRPr="00872250" w:rsidRDefault="00DC1DAF"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1560" w:type="dxa"/>
          </w:tcPr>
          <w:p w:rsidR="000D6B8A"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xml:space="preserve">Комната </w:t>
            </w:r>
          </w:p>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xml:space="preserve">в </w:t>
            </w:r>
            <w:r w:rsidR="000D6B8A">
              <w:rPr>
                <w:rFonts w:ascii="Times New Roman" w:hAnsi="Times New Roman" w:cs="Times New Roman"/>
                <w:sz w:val="24"/>
                <w:szCs w:val="28"/>
              </w:rPr>
              <w:t>2-</w:t>
            </w:r>
            <w:r w:rsidRPr="00DC1DAF">
              <w:rPr>
                <w:rFonts w:ascii="Times New Roman" w:hAnsi="Times New Roman" w:cs="Times New Roman"/>
                <w:sz w:val="24"/>
                <w:szCs w:val="28"/>
              </w:rPr>
              <w:t>комнатной квартире</w:t>
            </w:r>
          </w:p>
        </w:tc>
        <w:tc>
          <w:tcPr>
            <w:tcW w:w="1701"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Социальный</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найм</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(бессрочный)</w:t>
            </w:r>
          </w:p>
        </w:tc>
        <w:tc>
          <w:tcPr>
            <w:tcW w:w="2126"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Договор социального найма жилого помещения</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от 21.09.2009</w:t>
            </w:r>
            <w:r w:rsidR="000D6B8A">
              <w:rPr>
                <w:rFonts w:ascii="Times New Roman" w:hAnsi="Times New Roman" w:cs="Times New Roman"/>
                <w:sz w:val="24"/>
                <w:szCs w:val="28"/>
              </w:rPr>
              <w:t xml:space="preserve"> г.</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5678</w:t>
            </w:r>
          </w:p>
        </w:tc>
        <w:tc>
          <w:tcPr>
            <w:tcW w:w="2552" w:type="dxa"/>
          </w:tcPr>
          <w:p w:rsidR="000D6B8A" w:rsidRPr="000D6B8A" w:rsidRDefault="000D6B8A" w:rsidP="000D6B8A">
            <w:pPr>
              <w:pStyle w:val="ConsPlusNormal"/>
              <w:suppressAutoHyphens/>
              <w:ind w:firstLine="0"/>
              <w:jc w:val="center"/>
              <w:rPr>
                <w:rFonts w:ascii="Times New Roman" w:hAnsi="Times New Roman" w:cs="Times New Roman"/>
                <w:sz w:val="24"/>
                <w:szCs w:val="28"/>
              </w:rPr>
            </w:pPr>
            <w:r w:rsidRPr="000D6B8A">
              <w:rPr>
                <w:rFonts w:ascii="Times New Roman" w:hAnsi="Times New Roman" w:cs="Times New Roman"/>
                <w:sz w:val="24"/>
                <w:szCs w:val="28"/>
              </w:rPr>
              <w:t>Свердловская обл.,</w:t>
            </w:r>
          </w:p>
          <w:p w:rsidR="000D6B8A" w:rsidRDefault="000D6B8A" w:rsidP="000D6B8A">
            <w:pPr>
              <w:pStyle w:val="ConsPlusNormal"/>
              <w:suppressAutoHyphens/>
              <w:ind w:firstLine="0"/>
              <w:jc w:val="center"/>
              <w:rPr>
                <w:rFonts w:ascii="Times New Roman" w:hAnsi="Times New Roman" w:cs="Times New Roman"/>
                <w:sz w:val="24"/>
                <w:szCs w:val="28"/>
              </w:rPr>
            </w:pPr>
            <w:r w:rsidRPr="000D6B8A">
              <w:rPr>
                <w:rFonts w:ascii="Times New Roman" w:hAnsi="Times New Roman" w:cs="Times New Roman"/>
                <w:sz w:val="24"/>
                <w:szCs w:val="28"/>
              </w:rPr>
              <w:t>г. Краснотурьинск,</w:t>
            </w:r>
          </w:p>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ул. Ильюшина,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 4, кв. 10</w:t>
            </w:r>
          </w:p>
        </w:tc>
        <w:tc>
          <w:tcPr>
            <w:tcW w:w="1417" w:type="dxa"/>
          </w:tcPr>
          <w:p w:rsidR="00DC1DAF" w:rsidRPr="00DC1DAF" w:rsidRDefault="00DC1DAF" w:rsidP="000D6B8A">
            <w:pPr>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36,6</w:t>
            </w:r>
          </w:p>
        </w:tc>
      </w:tr>
      <w:tr w:rsidR="00DC1DAF" w:rsidRPr="00872250" w:rsidTr="000D6B8A">
        <w:trPr>
          <w:trHeight w:val="460"/>
        </w:trPr>
        <w:tc>
          <w:tcPr>
            <w:tcW w:w="595" w:type="dxa"/>
          </w:tcPr>
          <w:p w:rsidR="00DC1DAF" w:rsidRPr="00872250" w:rsidRDefault="00DC1DAF"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3</w:t>
            </w:r>
          </w:p>
        </w:tc>
        <w:tc>
          <w:tcPr>
            <w:tcW w:w="1560"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Жилой дом</w:t>
            </w:r>
          </w:p>
        </w:tc>
        <w:tc>
          <w:tcPr>
            <w:tcW w:w="1701"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Найм</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на 3 года</w:t>
            </w:r>
          </w:p>
        </w:tc>
        <w:tc>
          <w:tcPr>
            <w:tcW w:w="2126" w:type="dxa"/>
          </w:tcPr>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Договор найма</w:t>
            </w:r>
          </w:p>
          <w:p w:rsidR="00DC1DAF" w:rsidRPr="00DC1DAF" w:rsidRDefault="00DC1DAF" w:rsidP="00DC1DAF">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жилого помещения</w:t>
            </w:r>
          </w:p>
          <w:p w:rsidR="000D6B8A"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от 21.09.2009</w:t>
            </w:r>
            <w:r w:rsidR="000D6B8A">
              <w:rPr>
                <w:rFonts w:ascii="Times New Roman" w:hAnsi="Times New Roman" w:cs="Times New Roman"/>
                <w:sz w:val="24"/>
                <w:szCs w:val="28"/>
              </w:rPr>
              <w:t xml:space="preserve"> г.</w:t>
            </w:r>
          </w:p>
          <w:p w:rsidR="00DC1DAF" w:rsidRPr="00DC1DAF" w:rsidRDefault="00DC1DAF" w:rsidP="000D6B8A">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 5678</w:t>
            </w:r>
          </w:p>
        </w:tc>
        <w:tc>
          <w:tcPr>
            <w:tcW w:w="2552" w:type="dxa"/>
          </w:tcPr>
          <w:p w:rsidR="00C01357" w:rsidRPr="00C01357" w:rsidRDefault="00C01357" w:rsidP="00C01357">
            <w:pPr>
              <w:pStyle w:val="ConsPlusNormal"/>
              <w:suppressAutoHyphens/>
              <w:ind w:firstLine="0"/>
              <w:jc w:val="center"/>
              <w:rPr>
                <w:rFonts w:ascii="Times New Roman" w:hAnsi="Times New Roman" w:cs="Times New Roman"/>
                <w:sz w:val="24"/>
                <w:szCs w:val="28"/>
              </w:rPr>
            </w:pPr>
            <w:r w:rsidRPr="00C01357">
              <w:rPr>
                <w:rFonts w:ascii="Times New Roman" w:hAnsi="Times New Roman" w:cs="Times New Roman"/>
                <w:sz w:val="24"/>
                <w:szCs w:val="28"/>
              </w:rPr>
              <w:t>Свердловская обл.,</w:t>
            </w:r>
          </w:p>
          <w:p w:rsidR="00C01357" w:rsidRDefault="00C01357" w:rsidP="00C01357">
            <w:pPr>
              <w:pStyle w:val="ConsPlusNormal"/>
              <w:suppressAutoHyphens/>
              <w:ind w:firstLine="0"/>
              <w:jc w:val="center"/>
              <w:rPr>
                <w:rFonts w:ascii="Times New Roman" w:hAnsi="Times New Roman" w:cs="Times New Roman"/>
                <w:sz w:val="24"/>
                <w:szCs w:val="28"/>
              </w:rPr>
            </w:pPr>
            <w:r w:rsidRPr="00C01357">
              <w:rPr>
                <w:rFonts w:ascii="Times New Roman" w:hAnsi="Times New Roman" w:cs="Times New Roman"/>
                <w:sz w:val="24"/>
                <w:szCs w:val="28"/>
              </w:rPr>
              <w:t>г. Краснотурьинск,</w:t>
            </w:r>
          </w:p>
          <w:p w:rsidR="00DC1DAF" w:rsidRPr="00DC1DAF" w:rsidRDefault="00DC1DAF" w:rsidP="00C01357">
            <w:pPr>
              <w:pStyle w:val="ConsPlusNormal"/>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ул. Полевая,</w:t>
            </w:r>
            <w:r w:rsidR="008B24B5">
              <w:rPr>
                <w:rFonts w:ascii="Times New Roman" w:hAnsi="Times New Roman" w:cs="Times New Roman"/>
                <w:sz w:val="24"/>
                <w:szCs w:val="28"/>
              </w:rPr>
              <w:t xml:space="preserve"> </w:t>
            </w:r>
            <w:r w:rsidRPr="00DC1DAF">
              <w:rPr>
                <w:rFonts w:ascii="Times New Roman" w:hAnsi="Times New Roman" w:cs="Times New Roman"/>
                <w:sz w:val="24"/>
                <w:szCs w:val="28"/>
              </w:rPr>
              <w:t>д. 15</w:t>
            </w:r>
          </w:p>
        </w:tc>
        <w:tc>
          <w:tcPr>
            <w:tcW w:w="1417" w:type="dxa"/>
          </w:tcPr>
          <w:p w:rsidR="00DC1DAF" w:rsidRPr="00DC1DAF" w:rsidRDefault="00DC1DAF" w:rsidP="000D6B8A">
            <w:pPr>
              <w:suppressAutoHyphens/>
              <w:ind w:firstLine="0"/>
              <w:jc w:val="center"/>
              <w:rPr>
                <w:rFonts w:ascii="Times New Roman" w:hAnsi="Times New Roman" w:cs="Times New Roman"/>
                <w:sz w:val="24"/>
                <w:szCs w:val="28"/>
              </w:rPr>
            </w:pPr>
            <w:r w:rsidRPr="00DC1DAF">
              <w:rPr>
                <w:rFonts w:ascii="Times New Roman" w:hAnsi="Times New Roman" w:cs="Times New Roman"/>
                <w:sz w:val="24"/>
                <w:szCs w:val="28"/>
              </w:rPr>
              <w:t>102,3</w:t>
            </w:r>
          </w:p>
        </w:tc>
      </w:tr>
    </w:tbl>
    <w:p w:rsidR="00872250" w:rsidRPr="00872250" w:rsidRDefault="00872250" w:rsidP="00872250">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_________________</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1</w:t>
      </w:r>
      <w:r w:rsidRPr="001212CF">
        <w:rPr>
          <w:rFonts w:ascii="Times New Roman" w:eastAsia="Times New Roman" w:hAnsi="Times New Roman" w:cs="Times New Roman"/>
          <w:sz w:val="14"/>
          <w:szCs w:val="20"/>
          <w:lang w:eastAsia="ru-RU"/>
        </w:rPr>
        <w:t> Указываются по состоянию на отчетную дату.</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2</w:t>
      </w:r>
      <w:r w:rsidRPr="001212CF">
        <w:rPr>
          <w:rFonts w:ascii="Times New Roman" w:eastAsia="Times New Roman" w:hAnsi="Times New Roman" w:cs="Times New Roman"/>
          <w:sz w:val="14"/>
          <w:szCs w:val="20"/>
          <w:lang w:eastAsia="ru-RU"/>
        </w:rPr>
        <w:t> Указывается вид недвижимого имущества (земельный участок, жилой дом, дача и другие).</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3</w:t>
      </w:r>
      <w:r w:rsidRPr="001212CF">
        <w:rPr>
          <w:rFonts w:ascii="Times New Roman" w:eastAsia="Times New Roman" w:hAnsi="Times New Roman" w:cs="Times New Roman"/>
          <w:sz w:val="14"/>
          <w:szCs w:val="20"/>
          <w:lang w:eastAsia="ru-RU"/>
        </w:rPr>
        <w:t> Указываются вид пользования (аренда, безвозмездное пользование и другие) и сроки пользования.</w:t>
      </w:r>
    </w:p>
    <w:p w:rsidR="00872250" w:rsidRPr="001212CF" w:rsidRDefault="00872250" w:rsidP="00E8372C">
      <w:pPr>
        <w:autoSpaceDE w:val="0"/>
        <w:autoSpaceDN w:val="0"/>
        <w:ind w:right="-569" w:firstLine="142"/>
        <w:rPr>
          <w:rFonts w:ascii="Times New Roman" w:eastAsia="Times New Roman" w:hAnsi="Times New Roman" w:cs="Times New Roman"/>
          <w:sz w:val="14"/>
          <w:szCs w:val="20"/>
          <w:lang w:eastAsia="ru-RU"/>
        </w:rPr>
      </w:pPr>
      <w:r w:rsidRPr="001212CF">
        <w:rPr>
          <w:rFonts w:ascii="Times New Roman" w:eastAsia="Times New Roman" w:hAnsi="Times New Roman" w:cs="Times New Roman"/>
          <w:sz w:val="14"/>
          <w:szCs w:val="20"/>
          <w:vertAlign w:val="superscript"/>
          <w:lang w:eastAsia="ru-RU"/>
        </w:rPr>
        <w:t>4</w:t>
      </w:r>
      <w:r w:rsidRPr="001212CF">
        <w:rPr>
          <w:rFonts w:ascii="Times New Roman" w:eastAsia="Times New Roman" w:hAnsi="Times New Roman" w:cs="Times New Roman"/>
          <w:sz w:val="14"/>
          <w:szCs w:val="20"/>
          <w:lang w:eastAsia="ru-RU"/>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872250" w:rsidRPr="00872250" w:rsidRDefault="00872250" w:rsidP="00872250">
      <w:pPr>
        <w:autoSpaceDE w:val="0"/>
        <w:autoSpaceDN w:val="0"/>
        <w:ind w:firstLine="567"/>
        <w:rPr>
          <w:rFonts w:ascii="Times New Roman" w:eastAsia="Times New Roman" w:hAnsi="Times New Roman" w:cs="Times New Roman"/>
          <w:b/>
          <w:bCs/>
          <w:sz w:val="12"/>
          <w:szCs w:val="24"/>
          <w:lang w:eastAsia="ru-RU"/>
        </w:rPr>
      </w:pPr>
    </w:p>
    <w:p w:rsidR="00872250" w:rsidRPr="00872250" w:rsidRDefault="00872250" w:rsidP="00872250">
      <w:pPr>
        <w:autoSpaceDE w:val="0"/>
        <w:autoSpaceDN w:val="0"/>
        <w:ind w:firstLine="567"/>
        <w:rPr>
          <w:rFonts w:ascii="Times New Roman" w:eastAsia="Times New Roman" w:hAnsi="Times New Roman" w:cs="Times New Roman"/>
          <w:b/>
          <w:bCs/>
          <w:sz w:val="24"/>
          <w:szCs w:val="24"/>
          <w:lang w:eastAsia="ru-RU"/>
        </w:rPr>
      </w:pPr>
      <w:r w:rsidRPr="00872250">
        <w:rPr>
          <w:rFonts w:ascii="Times New Roman" w:eastAsia="Times New Roman" w:hAnsi="Times New Roman" w:cs="Times New Roman"/>
          <w:b/>
          <w:bCs/>
          <w:sz w:val="24"/>
          <w:szCs w:val="24"/>
          <w:lang w:eastAsia="ru-RU"/>
        </w:rPr>
        <w:t>6.2. Срочные обязательства финансового характера</w:t>
      </w:r>
      <w:r w:rsidRPr="00872250">
        <w:rPr>
          <w:rFonts w:ascii="Times New Roman" w:eastAsia="Times New Roman" w:hAnsi="Times New Roman" w:cs="Times New Roman"/>
          <w:b/>
          <w:bCs/>
          <w:sz w:val="24"/>
          <w:szCs w:val="24"/>
          <w:vertAlign w:val="superscript"/>
          <w:lang w:eastAsia="ru-RU"/>
        </w:rPr>
        <w:t>1</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843"/>
        <w:gridCol w:w="2409"/>
        <w:gridCol w:w="1702"/>
      </w:tblGrid>
      <w:tr w:rsidR="00872250" w:rsidRPr="00872250" w:rsidTr="00314C3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r w:rsidRPr="00872250">
              <w:rPr>
                <w:rFonts w:ascii="Times New Roman" w:eastAsia="Times New Roman" w:hAnsi="Times New Roman" w:cs="Times New Roman"/>
                <w:sz w:val="24"/>
                <w:szCs w:val="24"/>
                <w:lang w:eastAsia="ru-RU"/>
              </w:rPr>
              <w:br/>
              <w:t>п/п</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Содержание обязательства</w:t>
            </w:r>
            <w:r w:rsidRPr="00872250">
              <w:rPr>
                <w:rFonts w:ascii="Times New Roman" w:eastAsia="Times New Roman" w:hAnsi="Times New Roman" w:cs="Times New Roman"/>
                <w:sz w:val="24"/>
                <w:szCs w:val="24"/>
                <w:vertAlign w:val="superscript"/>
                <w:lang w:eastAsia="ru-RU"/>
              </w:rPr>
              <w:t>2</w:t>
            </w:r>
          </w:p>
        </w:tc>
        <w:tc>
          <w:tcPr>
            <w:tcW w:w="1985"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Кредитор (должник)</w:t>
            </w:r>
            <w:r w:rsidRPr="00872250">
              <w:rPr>
                <w:rFonts w:ascii="Times New Roman" w:eastAsia="Times New Roman" w:hAnsi="Times New Roman" w:cs="Times New Roman"/>
                <w:sz w:val="24"/>
                <w:szCs w:val="24"/>
                <w:vertAlign w:val="superscript"/>
                <w:lang w:eastAsia="ru-RU"/>
              </w:rPr>
              <w:t>3</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Основание возникновения</w:t>
            </w:r>
            <w:r w:rsidRPr="00872250">
              <w:rPr>
                <w:rFonts w:ascii="Times New Roman" w:eastAsia="Times New Roman" w:hAnsi="Times New Roman" w:cs="Times New Roman"/>
                <w:sz w:val="24"/>
                <w:szCs w:val="24"/>
                <w:vertAlign w:val="superscript"/>
                <w:lang w:eastAsia="ru-RU"/>
              </w:rPr>
              <w:t>4</w:t>
            </w:r>
          </w:p>
        </w:tc>
        <w:tc>
          <w:tcPr>
            <w:tcW w:w="2409" w:type="dxa"/>
          </w:tcPr>
          <w:p w:rsidR="00872250" w:rsidRPr="00872250" w:rsidRDefault="00872250"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 xml:space="preserve">Сумма обязательства/размер обязательства по состоянию на отчетную дату </w:t>
            </w:r>
            <w:r w:rsidRPr="00872250">
              <w:rPr>
                <w:rFonts w:ascii="Times New Roman" w:eastAsia="Times New Roman" w:hAnsi="Times New Roman" w:cs="Times New Roman"/>
                <w:sz w:val="24"/>
                <w:szCs w:val="24"/>
                <w:vertAlign w:val="superscript"/>
                <w:lang w:eastAsia="ru-RU"/>
              </w:rPr>
              <w:t>5</w:t>
            </w:r>
            <w:r w:rsidRPr="00872250">
              <w:rPr>
                <w:rFonts w:ascii="Times New Roman" w:eastAsia="Times New Roman" w:hAnsi="Times New Roman" w:cs="Times New Roman"/>
                <w:sz w:val="24"/>
                <w:szCs w:val="24"/>
                <w:lang w:eastAsia="ru-RU"/>
              </w:rPr>
              <w:t xml:space="preserve"> (руб.)</w:t>
            </w:r>
          </w:p>
        </w:tc>
        <w:tc>
          <w:tcPr>
            <w:tcW w:w="1702" w:type="dxa"/>
          </w:tcPr>
          <w:p w:rsidR="00872250" w:rsidRPr="00872250" w:rsidRDefault="00872250" w:rsidP="008B24B5">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Условия обязательства</w:t>
            </w:r>
            <w:r w:rsidRPr="00872250">
              <w:rPr>
                <w:rFonts w:ascii="Times New Roman" w:eastAsia="Times New Roman" w:hAnsi="Times New Roman" w:cs="Times New Roman"/>
                <w:sz w:val="24"/>
                <w:szCs w:val="24"/>
                <w:vertAlign w:val="superscript"/>
                <w:lang w:eastAsia="ru-RU"/>
              </w:rPr>
              <w:t>6</w:t>
            </w:r>
          </w:p>
        </w:tc>
      </w:tr>
      <w:tr w:rsidR="00872250" w:rsidRPr="00872250" w:rsidTr="00314C34">
        <w:tc>
          <w:tcPr>
            <w:tcW w:w="59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1</w:t>
            </w:r>
          </w:p>
        </w:tc>
        <w:tc>
          <w:tcPr>
            <w:tcW w:w="1701"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2</w:t>
            </w:r>
          </w:p>
        </w:tc>
        <w:tc>
          <w:tcPr>
            <w:tcW w:w="1985"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3</w:t>
            </w:r>
          </w:p>
        </w:tc>
        <w:tc>
          <w:tcPr>
            <w:tcW w:w="1843"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4</w:t>
            </w:r>
          </w:p>
        </w:tc>
        <w:tc>
          <w:tcPr>
            <w:tcW w:w="2409"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5</w:t>
            </w:r>
          </w:p>
        </w:tc>
        <w:tc>
          <w:tcPr>
            <w:tcW w:w="1702" w:type="dxa"/>
          </w:tcPr>
          <w:p w:rsidR="00872250" w:rsidRPr="00872250" w:rsidRDefault="00872250" w:rsidP="00872250">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6</w:t>
            </w:r>
          </w:p>
        </w:tc>
      </w:tr>
      <w:tr w:rsidR="008B24B5" w:rsidRPr="00872250" w:rsidTr="00314C34">
        <w:trPr>
          <w:trHeight w:val="388"/>
        </w:trPr>
        <w:tc>
          <w:tcPr>
            <w:tcW w:w="595" w:type="dxa"/>
          </w:tcPr>
          <w:p w:rsidR="008B24B5" w:rsidRPr="00872250" w:rsidRDefault="008B24B5"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1</w:t>
            </w:r>
          </w:p>
        </w:tc>
        <w:tc>
          <w:tcPr>
            <w:tcW w:w="1701" w:type="dxa"/>
          </w:tcPr>
          <w:p w:rsidR="008B24B5" w:rsidRPr="008B24B5" w:rsidRDefault="008B24B5" w:rsidP="008B24B5">
            <w:pPr>
              <w:snapToGrid w:val="0"/>
              <w:ind w:firstLine="0"/>
              <w:jc w:val="center"/>
              <w:rPr>
                <w:rFonts w:ascii="Times New Roman" w:hAnsi="Times New Roman" w:cs="Times New Roman"/>
                <w:sz w:val="24"/>
              </w:rPr>
            </w:pPr>
            <w:r w:rsidRPr="008B24B5">
              <w:rPr>
                <w:rFonts w:ascii="Times New Roman" w:hAnsi="Times New Roman" w:cs="Times New Roman"/>
                <w:sz w:val="24"/>
              </w:rPr>
              <w:t>кредит</w:t>
            </w:r>
          </w:p>
        </w:tc>
        <w:tc>
          <w:tcPr>
            <w:tcW w:w="1985" w:type="dxa"/>
          </w:tcPr>
          <w:p w:rsidR="00C31A7E" w:rsidRPr="0091278E" w:rsidRDefault="00C31A7E" w:rsidP="008B24B5">
            <w:pPr>
              <w:snapToGrid w:val="0"/>
              <w:ind w:firstLine="0"/>
              <w:jc w:val="center"/>
              <w:rPr>
                <w:rFonts w:ascii="Times New Roman" w:hAnsi="Times New Roman" w:cs="Times New Roman"/>
              </w:rPr>
            </w:pPr>
            <w:r w:rsidRPr="0091278E">
              <w:rPr>
                <w:rFonts w:ascii="Times New Roman" w:hAnsi="Times New Roman" w:cs="Times New Roman"/>
              </w:rPr>
              <w:t xml:space="preserve">Кредитор </w:t>
            </w:r>
          </w:p>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ЗАО ВТБ24,</w:t>
            </w:r>
          </w:p>
          <w:p w:rsidR="008B24B5" w:rsidRPr="0091278E" w:rsidRDefault="008B24B5" w:rsidP="008B24B5">
            <w:pPr>
              <w:ind w:firstLine="0"/>
              <w:jc w:val="center"/>
              <w:rPr>
                <w:rFonts w:ascii="Times New Roman" w:hAnsi="Times New Roman" w:cs="Times New Roman"/>
              </w:rPr>
            </w:pPr>
            <w:r w:rsidRPr="0091278E">
              <w:rPr>
                <w:rFonts w:ascii="Times New Roman" w:hAnsi="Times New Roman" w:cs="Times New Roman"/>
              </w:rPr>
              <w:t>г. Екатеринбург,</w:t>
            </w:r>
          </w:p>
          <w:p w:rsidR="008B24B5" w:rsidRPr="0091278E" w:rsidRDefault="008B24B5" w:rsidP="008B24B5">
            <w:pPr>
              <w:ind w:firstLine="0"/>
              <w:jc w:val="center"/>
              <w:rPr>
                <w:rFonts w:ascii="Times New Roman" w:hAnsi="Times New Roman" w:cs="Times New Roman"/>
              </w:rPr>
            </w:pPr>
            <w:r w:rsidRPr="0091278E">
              <w:rPr>
                <w:rFonts w:ascii="Times New Roman" w:hAnsi="Times New Roman" w:cs="Times New Roman"/>
              </w:rPr>
              <w:t>ул. Маршала Жукова, д. 5</w:t>
            </w:r>
          </w:p>
        </w:tc>
        <w:tc>
          <w:tcPr>
            <w:tcW w:w="1843" w:type="dxa"/>
          </w:tcPr>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 xml:space="preserve">договор ипотечного кредитования </w:t>
            </w:r>
          </w:p>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 xml:space="preserve">от 14.03.2014 г. </w:t>
            </w:r>
          </w:p>
          <w:p w:rsidR="008B24B5" w:rsidRPr="0091278E" w:rsidRDefault="008B24B5" w:rsidP="008B24B5">
            <w:pPr>
              <w:snapToGrid w:val="0"/>
              <w:ind w:firstLine="0"/>
              <w:jc w:val="center"/>
              <w:rPr>
                <w:rFonts w:ascii="Times New Roman" w:hAnsi="Times New Roman" w:cs="Times New Roman"/>
              </w:rPr>
            </w:pPr>
            <w:r w:rsidRPr="0091278E">
              <w:rPr>
                <w:rFonts w:ascii="Times New Roman" w:hAnsi="Times New Roman" w:cs="Times New Roman"/>
              </w:rPr>
              <w:t>№ 146/85</w:t>
            </w:r>
          </w:p>
        </w:tc>
        <w:tc>
          <w:tcPr>
            <w:tcW w:w="2409" w:type="dxa"/>
          </w:tcPr>
          <w:p w:rsidR="008B24B5" w:rsidRPr="0091278E" w:rsidRDefault="008B24B5" w:rsidP="008B24B5">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3 500 000/3 459 000</w:t>
            </w:r>
          </w:p>
        </w:tc>
        <w:tc>
          <w:tcPr>
            <w:tcW w:w="1702" w:type="dxa"/>
          </w:tcPr>
          <w:p w:rsidR="00E8372C" w:rsidRPr="0091278E" w:rsidRDefault="008B24B5" w:rsidP="008B24B5">
            <w:pPr>
              <w:autoSpaceDE w:val="0"/>
              <w:autoSpaceDN w:val="0"/>
              <w:ind w:firstLine="0"/>
              <w:jc w:val="center"/>
              <w:rPr>
                <w:rFonts w:ascii="Times New Roman" w:hAnsi="Times New Roman" w:cs="Times New Roman"/>
              </w:rPr>
            </w:pPr>
            <w:r w:rsidRPr="0091278E">
              <w:rPr>
                <w:rFonts w:ascii="Times New Roman" w:hAnsi="Times New Roman" w:cs="Times New Roman"/>
              </w:rPr>
              <w:t xml:space="preserve">12,7% </w:t>
            </w:r>
          </w:p>
          <w:p w:rsidR="008B24B5" w:rsidRPr="0091278E" w:rsidRDefault="008B24B5" w:rsidP="008B24B5">
            <w:pPr>
              <w:autoSpaceDE w:val="0"/>
              <w:autoSpaceDN w:val="0"/>
              <w:ind w:firstLine="0"/>
              <w:jc w:val="center"/>
              <w:rPr>
                <w:rFonts w:ascii="Times New Roman" w:eastAsia="Times New Roman" w:hAnsi="Times New Roman" w:cs="Times New Roman"/>
                <w:szCs w:val="24"/>
                <w:lang w:eastAsia="ru-RU"/>
              </w:rPr>
            </w:pPr>
            <w:r w:rsidRPr="0091278E">
              <w:rPr>
                <w:rFonts w:ascii="Times New Roman" w:hAnsi="Times New Roman" w:cs="Times New Roman"/>
              </w:rPr>
              <w:t>годовых</w:t>
            </w:r>
          </w:p>
        </w:tc>
      </w:tr>
      <w:tr w:rsidR="008B24B5" w:rsidRPr="00872250" w:rsidTr="00314C34">
        <w:trPr>
          <w:trHeight w:val="436"/>
        </w:trPr>
        <w:tc>
          <w:tcPr>
            <w:tcW w:w="595" w:type="dxa"/>
          </w:tcPr>
          <w:p w:rsidR="008B24B5" w:rsidRPr="00872250" w:rsidRDefault="008B24B5" w:rsidP="00872250">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w:t>
            </w:r>
          </w:p>
        </w:tc>
        <w:tc>
          <w:tcPr>
            <w:tcW w:w="1701" w:type="dxa"/>
          </w:tcPr>
          <w:p w:rsidR="008B24B5" w:rsidRPr="00872250" w:rsidRDefault="008B24B5" w:rsidP="00872250">
            <w:pPr>
              <w:autoSpaceDE w:val="0"/>
              <w:autoSpaceDN w:val="0"/>
              <w:ind w:firstLine="0"/>
              <w:jc w:val="center"/>
              <w:rPr>
                <w:rFonts w:ascii="Times New Roman" w:eastAsia="Times New Roman" w:hAnsi="Times New Roman" w:cs="Times New Roman"/>
                <w:sz w:val="24"/>
                <w:szCs w:val="24"/>
                <w:lang w:eastAsia="ru-RU"/>
              </w:rPr>
            </w:pPr>
            <w:r w:rsidRPr="008B24B5">
              <w:rPr>
                <w:rFonts w:ascii="Times New Roman" w:eastAsia="Times New Roman" w:hAnsi="Times New Roman" w:cs="Times New Roman"/>
                <w:sz w:val="24"/>
                <w:szCs w:val="24"/>
                <w:lang w:eastAsia="ru-RU"/>
              </w:rPr>
              <w:t>кредит</w:t>
            </w:r>
          </w:p>
        </w:tc>
        <w:tc>
          <w:tcPr>
            <w:tcW w:w="1985"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xml:space="preserve">Кредитор </w:t>
            </w:r>
          </w:p>
          <w:p w:rsidR="008B24B5" w:rsidRPr="0091278E" w:rsidRDefault="008B24B5"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ООО «Мазда Мотор Рус»</w:t>
            </w:r>
          </w:p>
        </w:tc>
        <w:tc>
          <w:tcPr>
            <w:tcW w:w="1843" w:type="dxa"/>
          </w:tcPr>
          <w:p w:rsidR="008B24B5" w:rsidRPr="0091278E" w:rsidRDefault="008B24B5"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xml:space="preserve">кредитный договор от 14.06.2014 г. </w:t>
            </w:r>
          </w:p>
          <w:p w:rsidR="008B24B5" w:rsidRPr="0091278E" w:rsidRDefault="008B24B5" w:rsidP="008B24B5">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111/К</w:t>
            </w:r>
          </w:p>
        </w:tc>
        <w:tc>
          <w:tcPr>
            <w:tcW w:w="2409" w:type="dxa"/>
          </w:tcPr>
          <w:p w:rsidR="008B24B5"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1 000 000</w:t>
            </w:r>
            <w:r w:rsidR="008B24B5" w:rsidRPr="0091278E">
              <w:rPr>
                <w:rFonts w:ascii="Times New Roman" w:eastAsia="Times New Roman" w:hAnsi="Times New Roman" w:cs="Times New Roman"/>
                <w:szCs w:val="24"/>
                <w:lang w:eastAsia="ru-RU"/>
              </w:rPr>
              <w:t>/</w:t>
            </w:r>
            <w:r w:rsidRPr="0091278E">
              <w:rPr>
                <w:rFonts w:ascii="Times New Roman" w:eastAsia="Times New Roman" w:hAnsi="Times New Roman" w:cs="Times New Roman"/>
                <w:szCs w:val="24"/>
                <w:lang w:eastAsia="ru-RU"/>
              </w:rPr>
              <w:t>759 675</w:t>
            </w:r>
          </w:p>
        </w:tc>
        <w:tc>
          <w:tcPr>
            <w:tcW w:w="1702" w:type="dxa"/>
          </w:tcPr>
          <w:p w:rsidR="00E8372C"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 xml:space="preserve">12,7% </w:t>
            </w:r>
          </w:p>
          <w:p w:rsidR="008B24B5"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годовых</w:t>
            </w:r>
          </w:p>
        </w:tc>
      </w:tr>
      <w:tr w:rsidR="00C31A7E" w:rsidRPr="00872250" w:rsidTr="00314C34">
        <w:trPr>
          <w:trHeight w:val="436"/>
        </w:trPr>
        <w:tc>
          <w:tcPr>
            <w:tcW w:w="595" w:type="dxa"/>
          </w:tcPr>
          <w:p w:rsidR="00C31A7E" w:rsidRPr="00872250" w:rsidRDefault="00C31A7E"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01" w:type="dxa"/>
          </w:tcPr>
          <w:p w:rsidR="00C31A7E" w:rsidRPr="008B24B5" w:rsidRDefault="00C31A7E" w:rsidP="00872250">
            <w:pPr>
              <w:autoSpaceDE w:val="0"/>
              <w:autoSpaceDN w:val="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займ</w:t>
            </w:r>
          </w:p>
        </w:tc>
        <w:tc>
          <w:tcPr>
            <w:tcW w:w="1985" w:type="dxa"/>
          </w:tcPr>
          <w:p w:rsidR="00C31A7E" w:rsidRPr="0091278E" w:rsidRDefault="00C31A7E" w:rsidP="00C31A7E">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должник</w:t>
            </w:r>
            <w:r w:rsidRPr="0091278E">
              <w:t xml:space="preserve"> </w:t>
            </w:r>
            <w:r w:rsidRPr="0091278E">
              <w:rPr>
                <w:rFonts w:ascii="Times New Roman" w:eastAsia="Times New Roman" w:hAnsi="Times New Roman" w:cs="Times New Roman"/>
                <w:szCs w:val="24"/>
                <w:lang w:eastAsia="ru-RU"/>
              </w:rPr>
              <w:t>Иванова Мария Ивановна</w:t>
            </w:r>
          </w:p>
          <w:p w:rsidR="00314C34" w:rsidRPr="001212CF" w:rsidRDefault="00314C34" w:rsidP="00314C34">
            <w:pPr>
              <w:tabs>
                <w:tab w:val="right" w:pos="9921"/>
              </w:tabs>
              <w:autoSpaceDE w:val="0"/>
              <w:autoSpaceDN w:val="0"/>
              <w:ind w:right="-28" w:firstLine="0"/>
              <w:jc w:val="center"/>
              <w:rPr>
                <w:rFonts w:ascii="Times New Roman" w:eastAsia="Times New Roman" w:hAnsi="Times New Roman" w:cs="Times New Roman"/>
                <w:sz w:val="20"/>
                <w:szCs w:val="23"/>
                <w:lang w:eastAsia="ru-RU"/>
              </w:rPr>
            </w:pPr>
            <w:r w:rsidRPr="001212CF">
              <w:rPr>
                <w:rFonts w:ascii="Times New Roman" w:eastAsia="Times New Roman" w:hAnsi="Times New Roman" w:cs="Times New Roman"/>
                <w:sz w:val="20"/>
                <w:szCs w:val="23"/>
                <w:lang w:eastAsia="ru-RU"/>
              </w:rPr>
              <w:t>(620034,</w:t>
            </w:r>
          </w:p>
          <w:p w:rsidR="00314C34" w:rsidRPr="001212CF" w:rsidRDefault="00314C34" w:rsidP="00314C34">
            <w:pPr>
              <w:tabs>
                <w:tab w:val="right" w:pos="9921"/>
              </w:tabs>
              <w:autoSpaceDE w:val="0"/>
              <w:autoSpaceDN w:val="0"/>
              <w:ind w:right="-28" w:firstLine="0"/>
              <w:jc w:val="center"/>
              <w:rPr>
                <w:rFonts w:ascii="Times New Roman" w:eastAsia="Times New Roman" w:hAnsi="Times New Roman" w:cs="Times New Roman"/>
                <w:sz w:val="20"/>
                <w:szCs w:val="23"/>
                <w:lang w:eastAsia="ru-RU"/>
              </w:rPr>
            </w:pPr>
            <w:r w:rsidRPr="001212CF">
              <w:rPr>
                <w:rFonts w:ascii="Times New Roman" w:eastAsia="Times New Roman" w:hAnsi="Times New Roman" w:cs="Times New Roman"/>
                <w:sz w:val="20"/>
                <w:szCs w:val="23"/>
                <w:lang w:eastAsia="ru-RU"/>
              </w:rPr>
              <w:t xml:space="preserve">Свердловская обл., г.Екатеринбург, </w:t>
            </w:r>
          </w:p>
          <w:p w:rsidR="00314C34" w:rsidRPr="001212CF" w:rsidRDefault="00314C34" w:rsidP="00314C34">
            <w:pPr>
              <w:tabs>
                <w:tab w:val="right" w:pos="9921"/>
              </w:tabs>
              <w:autoSpaceDE w:val="0"/>
              <w:autoSpaceDN w:val="0"/>
              <w:ind w:right="-28" w:firstLine="0"/>
              <w:jc w:val="center"/>
              <w:rPr>
                <w:rFonts w:ascii="Times New Roman" w:eastAsia="Times New Roman" w:hAnsi="Times New Roman" w:cs="Times New Roman"/>
                <w:sz w:val="20"/>
                <w:szCs w:val="23"/>
                <w:lang w:eastAsia="ru-RU"/>
              </w:rPr>
            </w:pPr>
            <w:r w:rsidRPr="001212CF">
              <w:rPr>
                <w:rFonts w:ascii="Times New Roman" w:eastAsia="Times New Roman" w:hAnsi="Times New Roman" w:cs="Times New Roman"/>
                <w:sz w:val="20"/>
                <w:szCs w:val="23"/>
                <w:lang w:eastAsia="ru-RU"/>
              </w:rPr>
              <w:t xml:space="preserve">ул. Малышева, </w:t>
            </w:r>
          </w:p>
          <w:p w:rsidR="00314C34" w:rsidRPr="0091278E" w:rsidRDefault="00314C34" w:rsidP="00314C34">
            <w:pPr>
              <w:tabs>
                <w:tab w:val="right" w:pos="9921"/>
              </w:tabs>
              <w:autoSpaceDE w:val="0"/>
              <w:autoSpaceDN w:val="0"/>
              <w:ind w:right="-28" w:firstLine="0"/>
              <w:jc w:val="center"/>
              <w:rPr>
                <w:rFonts w:ascii="Times New Roman" w:eastAsia="Times New Roman" w:hAnsi="Times New Roman" w:cs="Times New Roman"/>
                <w:szCs w:val="23"/>
                <w:lang w:eastAsia="ru-RU"/>
              </w:rPr>
            </w:pPr>
            <w:r w:rsidRPr="001212CF">
              <w:rPr>
                <w:rFonts w:ascii="Times New Roman" w:eastAsia="Times New Roman" w:hAnsi="Times New Roman" w:cs="Times New Roman"/>
                <w:sz w:val="20"/>
                <w:szCs w:val="23"/>
                <w:lang w:eastAsia="ru-RU"/>
              </w:rPr>
              <w:t>д. 128, кв. 30)</w:t>
            </w:r>
          </w:p>
        </w:tc>
        <w:tc>
          <w:tcPr>
            <w:tcW w:w="1843"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договор займа</w:t>
            </w:r>
          </w:p>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от 30.12.2014 г.</w:t>
            </w:r>
          </w:p>
        </w:tc>
        <w:tc>
          <w:tcPr>
            <w:tcW w:w="2409"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700 000/700 000</w:t>
            </w:r>
          </w:p>
        </w:tc>
        <w:tc>
          <w:tcPr>
            <w:tcW w:w="1702" w:type="dxa"/>
          </w:tcPr>
          <w:p w:rsidR="00C31A7E" w:rsidRPr="0091278E" w:rsidRDefault="00C31A7E" w:rsidP="00872250">
            <w:pPr>
              <w:autoSpaceDE w:val="0"/>
              <w:autoSpaceDN w:val="0"/>
              <w:ind w:firstLine="0"/>
              <w:jc w:val="center"/>
              <w:rPr>
                <w:rFonts w:ascii="Times New Roman" w:eastAsia="Times New Roman" w:hAnsi="Times New Roman" w:cs="Times New Roman"/>
                <w:szCs w:val="24"/>
                <w:lang w:eastAsia="ru-RU"/>
              </w:rPr>
            </w:pPr>
            <w:r w:rsidRPr="0091278E">
              <w:rPr>
                <w:rFonts w:ascii="Times New Roman" w:eastAsia="Times New Roman" w:hAnsi="Times New Roman" w:cs="Times New Roman"/>
                <w:szCs w:val="24"/>
                <w:lang w:eastAsia="ru-RU"/>
              </w:rPr>
              <w:t>без процентов</w:t>
            </w:r>
          </w:p>
        </w:tc>
      </w:tr>
    </w:tbl>
    <w:p w:rsidR="00872250" w:rsidRPr="00872250" w:rsidRDefault="00872250" w:rsidP="00872250">
      <w:pPr>
        <w:autoSpaceDE w:val="0"/>
        <w:autoSpaceDN w:val="0"/>
        <w:ind w:firstLine="567"/>
        <w:jc w:val="left"/>
        <w:rPr>
          <w:rFonts w:ascii="Times New Roman" w:eastAsia="Times New Roman" w:hAnsi="Times New Roman" w:cs="Times New Roman"/>
          <w:sz w:val="24"/>
          <w:szCs w:val="24"/>
          <w:lang w:eastAsia="ru-RU"/>
        </w:rPr>
      </w:pPr>
    </w:p>
    <w:p w:rsidR="00872250" w:rsidRPr="00872250" w:rsidRDefault="00872250" w:rsidP="00E8372C">
      <w:pPr>
        <w:autoSpaceDE w:val="0"/>
        <w:autoSpaceDN w:val="0"/>
        <w:ind w:firstLine="567"/>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Достоверность и полноту настоящих сведений подтверждаю.</w:t>
      </w:r>
    </w:p>
    <w:tbl>
      <w:tblPr>
        <w:tblW w:w="10234" w:type="dxa"/>
        <w:tblLayout w:type="fixed"/>
        <w:tblCellMar>
          <w:left w:w="28" w:type="dxa"/>
          <w:right w:w="28" w:type="dxa"/>
        </w:tblCellMar>
        <w:tblLook w:val="0000" w:firstRow="0" w:lastRow="0" w:firstColumn="0" w:lastColumn="0" w:noHBand="0" w:noVBand="0"/>
      </w:tblPr>
      <w:tblGrid>
        <w:gridCol w:w="187"/>
        <w:gridCol w:w="567"/>
        <w:gridCol w:w="284"/>
        <w:gridCol w:w="1842"/>
        <w:gridCol w:w="426"/>
        <w:gridCol w:w="550"/>
        <w:gridCol w:w="283"/>
        <w:gridCol w:w="6095"/>
      </w:tblGrid>
      <w:tr w:rsidR="00872250" w:rsidRPr="00872250" w:rsidTr="00E8372C">
        <w:tc>
          <w:tcPr>
            <w:tcW w:w="187" w:type="dxa"/>
            <w:tcBorders>
              <w:top w:val="nil"/>
              <w:left w:val="nil"/>
              <w:bottom w:val="nil"/>
              <w:right w:val="nil"/>
            </w:tcBorders>
            <w:vAlign w:val="bottom"/>
          </w:tcPr>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872250" w:rsidRPr="00872250" w:rsidRDefault="00872250" w:rsidP="00E8372C">
            <w:pPr>
              <w:autoSpaceDE w:val="0"/>
              <w:autoSpaceDN w:val="0"/>
              <w:ind w:firstLine="0"/>
              <w:jc w:val="right"/>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20</w:t>
            </w:r>
          </w:p>
        </w:tc>
        <w:tc>
          <w:tcPr>
            <w:tcW w:w="550"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r w:rsidRPr="00872250">
              <w:rPr>
                <w:rFonts w:ascii="Times New Roman" w:eastAsia="Times New Roman" w:hAnsi="Times New Roman" w:cs="Times New Roman"/>
                <w:sz w:val="24"/>
                <w:szCs w:val="24"/>
                <w:lang w:eastAsia="ru-RU"/>
              </w:rPr>
              <w:t>г.</w:t>
            </w:r>
          </w:p>
        </w:tc>
        <w:tc>
          <w:tcPr>
            <w:tcW w:w="6095" w:type="dxa"/>
            <w:tcBorders>
              <w:top w:val="nil"/>
              <w:left w:val="nil"/>
              <w:bottom w:val="single" w:sz="4" w:space="0" w:color="auto"/>
              <w:right w:val="nil"/>
            </w:tcBorders>
            <w:vAlign w:val="bottom"/>
          </w:tcPr>
          <w:p w:rsidR="00872250" w:rsidRPr="00872250" w:rsidRDefault="00872250" w:rsidP="00E8372C">
            <w:pPr>
              <w:autoSpaceDE w:val="0"/>
              <w:autoSpaceDN w:val="0"/>
              <w:ind w:firstLine="0"/>
              <w:jc w:val="center"/>
              <w:rPr>
                <w:rFonts w:ascii="Times New Roman" w:eastAsia="Times New Roman" w:hAnsi="Times New Roman" w:cs="Times New Roman"/>
                <w:sz w:val="24"/>
                <w:szCs w:val="24"/>
                <w:lang w:eastAsia="ru-RU"/>
              </w:rPr>
            </w:pPr>
          </w:p>
        </w:tc>
      </w:tr>
      <w:tr w:rsidR="00872250" w:rsidRPr="00872250" w:rsidTr="00E8372C">
        <w:tc>
          <w:tcPr>
            <w:tcW w:w="187"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284"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1842"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426"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550"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283" w:type="dxa"/>
            <w:tcBorders>
              <w:top w:val="nil"/>
              <w:left w:val="nil"/>
              <w:bottom w:val="nil"/>
              <w:right w:val="nil"/>
            </w:tcBorders>
          </w:tcPr>
          <w:p w:rsidR="00872250" w:rsidRPr="00872250" w:rsidRDefault="00872250" w:rsidP="00E8372C">
            <w:pPr>
              <w:autoSpaceDE w:val="0"/>
              <w:autoSpaceDN w:val="0"/>
              <w:ind w:firstLine="0"/>
              <w:jc w:val="left"/>
              <w:rPr>
                <w:rFonts w:ascii="Times New Roman" w:eastAsia="Times New Roman" w:hAnsi="Times New Roman" w:cs="Times New Roman"/>
                <w:sz w:val="20"/>
                <w:szCs w:val="20"/>
                <w:lang w:eastAsia="ru-RU"/>
              </w:rPr>
            </w:pPr>
          </w:p>
        </w:tc>
        <w:tc>
          <w:tcPr>
            <w:tcW w:w="6095" w:type="dxa"/>
            <w:tcBorders>
              <w:top w:val="nil"/>
              <w:left w:val="nil"/>
              <w:bottom w:val="nil"/>
              <w:right w:val="nil"/>
            </w:tcBorders>
          </w:tcPr>
          <w:p w:rsidR="00872250" w:rsidRPr="00872250" w:rsidRDefault="00872250" w:rsidP="00E8372C">
            <w:pP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(подпись лица, представляющего сведения)</w:t>
            </w:r>
          </w:p>
        </w:tc>
      </w:tr>
    </w:tbl>
    <w:p w:rsidR="00872250" w:rsidRPr="00872250" w:rsidRDefault="00872250" w:rsidP="00E8372C">
      <w:pPr>
        <w:autoSpaceDE w:val="0"/>
        <w:autoSpaceDN w:val="0"/>
        <w:ind w:firstLine="0"/>
        <w:jc w:val="left"/>
        <w:rPr>
          <w:rFonts w:ascii="Times New Roman" w:eastAsia="Times New Roman" w:hAnsi="Times New Roman" w:cs="Times New Roman"/>
          <w:sz w:val="24"/>
          <w:szCs w:val="24"/>
          <w:lang w:eastAsia="ru-RU"/>
        </w:rPr>
      </w:pPr>
    </w:p>
    <w:p w:rsidR="00872250" w:rsidRPr="00872250" w:rsidRDefault="00872250" w:rsidP="00E8372C">
      <w:pPr>
        <w:pBdr>
          <w:top w:val="single" w:sz="4" w:space="1" w:color="auto"/>
        </w:pBdr>
        <w:autoSpaceDE w:val="0"/>
        <w:autoSpaceDN w:val="0"/>
        <w:ind w:firstLine="0"/>
        <w:jc w:val="center"/>
        <w:rPr>
          <w:rFonts w:ascii="Times New Roman" w:eastAsia="Times New Roman" w:hAnsi="Times New Roman" w:cs="Times New Roman"/>
          <w:sz w:val="20"/>
          <w:szCs w:val="20"/>
          <w:lang w:eastAsia="ru-RU"/>
        </w:rPr>
      </w:pPr>
      <w:r w:rsidRPr="00872250">
        <w:rPr>
          <w:rFonts w:ascii="Times New Roman" w:eastAsia="Times New Roman" w:hAnsi="Times New Roman" w:cs="Times New Roman"/>
          <w:sz w:val="20"/>
          <w:szCs w:val="20"/>
          <w:lang w:eastAsia="ru-RU"/>
        </w:rPr>
        <w:t>(Ф.И.О. и подпись лица, принявшего справку)</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1</w:t>
      </w:r>
      <w:r w:rsidRPr="0091278E">
        <w:rPr>
          <w:rFonts w:ascii="Times New Roman" w:eastAsia="Times New Roman" w:hAnsi="Times New Roman" w:cs="Times New Roman"/>
          <w:sz w:val="14"/>
          <w:szCs w:val="20"/>
          <w:lang w:eastAsia="ru-RU"/>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2</w:t>
      </w:r>
      <w:r w:rsidRPr="0091278E">
        <w:rPr>
          <w:rFonts w:ascii="Times New Roman" w:eastAsia="Times New Roman" w:hAnsi="Times New Roman" w:cs="Times New Roman"/>
          <w:sz w:val="14"/>
          <w:szCs w:val="20"/>
          <w:lang w:eastAsia="ru-RU"/>
        </w:rPr>
        <w:t> Указывается существо обязательства (заем, кредит и другие).</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3</w:t>
      </w:r>
      <w:r w:rsidRPr="0091278E">
        <w:rPr>
          <w:rFonts w:ascii="Times New Roman" w:eastAsia="Times New Roman" w:hAnsi="Times New Roman" w:cs="Times New Roman"/>
          <w:sz w:val="14"/>
          <w:szCs w:val="20"/>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4</w:t>
      </w:r>
      <w:r w:rsidRPr="0091278E">
        <w:rPr>
          <w:rFonts w:ascii="Times New Roman" w:eastAsia="Times New Roman" w:hAnsi="Times New Roman" w:cs="Times New Roman"/>
          <w:sz w:val="14"/>
          <w:szCs w:val="20"/>
          <w:lang w:eastAsia="ru-RU"/>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72250" w:rsidRPr="0091278E" w:rsidRDefault="00872250" w:rsidP="00E8372C">
      <w:pPr>
        <w:autoSpaceDE w:val="0"/>
        <w:autoSpaceDN w:val="0"/>
        <w:ind w:right="-852" w:firstLine="142"/>
        <w:rPr>
          <w:rFonts w:ascii="Times New Roman" w:eastAsia="Times New Roman" w:hAnsi="Times New Roman" w:cs="Times New Roman"/>
          <w:sz w:val="14"/>
          <w:szCs w:val="20"/>
          <w:lang w:eastAsia="ru-RU"/>
        </w:rPr>
      </w:pPr>
      <w:r w:rsidRPr="0091278E">
        <w:rPr>
          <w:rFonts w:ascii="Times New Roman" w:eastAsia="Times New Roman" w:hAnsi="Times New Roman" w:cs="Times New Roman"/>
          <w:sz w:val="14"/>
          <w:szCs w:val="20"/>
          <w:vertAlign w:val="superscript"/>
          <w:lang w:eastAsia="ru-RU"/>
        </w:rPr>
        <w:t>5</w:t>
      </w:r>
      <w:r w:rsidRPr="0091278E">
        <w:rPr>
          <w:rFonts w:ascii="Times New Roman" w:eastAsia="Times New Roman" w:hAnsi="Times New Roman" w:cs="Times New Roman"/>
          <w:sz w:val="14"/>
          <w:szCs w:val="20"/>
          <w:lang w:eastAsia="ru-RU"/>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B511A" w:rsidRPr="0091278E" w:rsidRDefault="00872250" w:rsidP="00E8372C">
      <w:pPr>
        <w:autoSpaceDE w:val="0"/>
        <w:autoSpaceDN w:val="0"/>
        <w:ind w:right="-852" w:firstLine="142"/>
        <w:rPr>
          <w:rFonts w:ascii="Times New Roman" w:hAnsi="Times New Roman" w:cs="Times New Roman"/>
          <w:b/>
          <w:sz w:val="24"/>
          <w:szCs w:val="28"/>
        </w:rPr>
      </w:pPr>
      <w:r w:rsidRPr="0091278E">
        <w:rPr>
          <w:rFonts w:ascii="Times New Roman" w:eastAsia="Times New Roman" w:hAnsi="Times New Roman" w:cs="Times New Roman"/>
          <w:sz w:val="14"/>
          <w:szCs w:val="20"/>
          <w:vertAlign w:val="superscript"/>
          <w:lang w:eastAsia="ru-RU"/>
        </w:rPr>
        <w:t>6</w:t>
      </w:r>
      <w:r w:rsidRPr="0091278E">
        <w:rPr>
          <w:rFonts w:ascii="Times New Roman" w:eastAsia="Times New Roman" w:hAnsi="Times New Roman" w:cs="Times New Roman"/>
          <w:sz w:val="14"/>
          <w:szCs w:val="20"/>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4B511A" w:rsidRPr="0091278E" w:rsidSect="00E8372C">
      <w:headerReference w:type="first" r:id="rId28"/>
      <w:pgSz w:w="11906" w:h="16838"/>
      <w:pgMar w:top="851" w:right="1134"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66" w:rsidRDefault="00AF2666" w:rsidP="00204BB5">
      <w:r>
        <w:separator/>
      </w:r>
    </w:p>
  </w:endnote>
  <w:endnote w:type="continuationSeparator" w:id="0">
    <w:p w:rsidR="00AF2666" w:rsidRDefault="00AF266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66" w:rsidRDefault="00AF2666" w:rsidP="00204BB5">
      <w:r>
        <w:separator/>
      </w:r>
    </w:p>
  </w:footnote>
  <w:footnote w:type="continuationSeparator" w:id="0">
    <w:p w:rsidR="00AF2666" w:rsidRDefault="00AF2666" w:rsidP="00204BB5">
      <w:r>
        <w:continuationSeparator/>
      </w:r>
    </w:p>
  </w:footnote>
  <w:footnote w:id="1">
    <w:p w:rsidR="00DE044B" w:rsidRPr="00C87A38" w:rsidRDefault="00DE044B" w:rsidP="004B511A">
      <w:pPr>
        <w:pStyle w:val="ac"/>
        <w:ind w:firstLine="567"/>
        <w:rPr>
          <w:sz w:val="16"/>
        </w:rPr>
      </w:pPr>
      <w:r w:rsidRPr="00C87A38">
        <w:rPr>
          <w:rStyle w:val="ae"/>
          <w:sz w:val="16"/>
        </w:rPr>
        <w:footnoteRef/>
      </w:r>
      <w:r w:rsidRPr="00C87A38">
        <w:rPr>
          <w:sz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DE044B" w:rsidRPr="00C87A38" w:rsidRDefault="00DE044B" w:rsidP="004B511A">
      <w:pPr>
        <w:pStyle w:val="ac"/>
        <w:ind w:firstLine="567"/>
        <w:rPr>
          <w:sz w:val="16"/>
        </w:rPr>
      </w:pPr>
      <w:r w:rsidRPr="00C87A38">
        <w:rPr>
          <w:rStyle w:val="ae"/>
          <w:sz w:val="16"/>
        </w:rPr>
        <w:footnoteRef/>
      </w:r>
      <w:r w:rsidRPr="00C87A38">
        <w:rPr>
          <w:sz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202870"/>
      <w:docPartObj>
        <w:docPartGallery w:val="Page Numbers (Top of Page)"/>
        <w:docPartUnique/>
      </w:docPartObj>
    </w:sdtPr>
    <w:sdtEndPr/>
    <w:sdtContent>
      <w:p w:rsidR="00DE044B" w:rsidRDefault="00DE044B" w:rsidP="00FD62F8">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E80C89">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44B" w:rsidRPr="0081222A" w:rsidRDefault="00DE044B" w:rsidP="00B47498">
    <w:pPr>
      <w:pStyle w:val="a3"/>
      <w:jc w:val="center"/>
      <w:rPr>
        <w:rFonts w:ascii="Times New Roman" w:hAnsi="Times New Roman" w:cs="Times New Roman"/>
        <w:color w:val="FFFFFF" w:themeColor="background1"/>
        <w:sz w:val="28"/>
        <w:szCs w:val="28"/>
      </w:rPr>
    </w:pPr>
    <w:r w:rsidRPr="0081222A">
      <w:rPr>
        <w:rFonts w:ascii="Times New Roman" w:hAnsi="Times New Roman" w:cs="Times New Roman"/>
        <w:color w:val="FFFFFF" w:themeColor="background1"/>
        <w:sz w:val="28"/>
        <w:szCs w:val="28"/>
      </w:rPr>
      <w:t>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44B" w:rsidRPr="00B47498" w:rsidRDefault="00DE044B" w:rsidP="00B47498">
    <w:pPr>
      <w:pStyle w:val="a3"/>
      <w:jc w:val="center"/>
      <w:rPr>
        <w:rFonts w:ascii="Times New Roman" w:hAnsi="Times New Roman" w:cs="Times New Roman"/>
        <w:sz w:val="28"/>
        <w:szCs w:val="28"/>
      </w:rPr>
    </w:pPr>
    <w:r w:rsidRPr="00B47498">
      <w:rPr>
        <w:rFonts w:ascii="Times New Roman" w:hAnsi="Times New Roman" w:cs="Times New Roman"/>
        <w:sz w:val="28"/>
        <w:szCs w:val="28"/>
      </w:rPr>
      <w:t>3</w:t>
    </w:r>
    <w:r>
      <w:rPr>
        <w:rFonts w:ascii="Times New Roman" w:hAnsi="Times New Roman" w:cs="Times New Roman"/>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216AFD2"/>
    <w:lvl w:ilvl="0" w:tplc="AC5CE24A">
      <w:start w:val="1"/>
      <w:numFmt w:val="decimal"/>
      <w:lvlText w:val="%1."/>
      <w:lvlJc w:val="left"/>
      <w:pPr>
        <w:ind w:left="1211"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0B75A6"/>
    <w:multiLevelType w:val="hybridMultilevel"/>
    <w:tmpl w:val="61A68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E407E"/>
    <w:multiLevelType w:val="hybridMultilevel"/>
    <w:tmpl w:val="F23C9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4">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30"/>
  </w:num>
  <w:num w:numId="3">
    <w:abstractNumId w:val="7"/>
  </w:num>
  <w:num w:numId="4">
    <w:abstractNumId w:val="38"/>
  </w:num>
  <w:num w:numId="5">
    <w:abstractNumId w:val="27"/>
  </w:num>
  <w:num w:numId="6">
    <w:abstractNumId w:val="21"/>
  </w:num>
  <w:num w:numId="7">
    <w:abstractNumId w:val="17"/>
  </w:num>
  <w:num w:numId="8">
    <w:abstractNumId w:val="26"/>
  </w:num>
  <w:num w:numId="9">
    <w:abstractNumId w:val="4"/>
  </w:num>
  <w:num w:numId="10">
    <w:abstractNumId w:val="10"/>
  </w:num>
  <w:num w:numId="11">
    <w:abstractNumId w:val="34"/>
  </w:num>
  <w:num w:numId="12">
    <w:abstractNumId w:val="42"/>
  </w:num>
  <w:num w:numId="13">
    <w:abstractNumId w:val="8"/>
  </w:num>
  <w:num w:numId="14">
    <w:abstractNumId w:val="28"/>
  </w:num>
  <w:num w:numId="15">
    <w:abstractNumId w:val="36"/>
  </w:num>
  <w:num w:numId="16">
    <w:abstractNumId w:val="40"/>
  </w:num>
  <w:num w:numId="17">
    <w:abstractNumId w:val="16"/>
  </w:num>
  <w:num w:numId="18">
    <w:abstractNumId w:val="13"/>
  </w:num>
  <w:num w:numId="19">
    <w:abstractNumId w:val="37"/>
  </w:num>
  <w:num w:numId="20">
    <w:abstractNumId w:val="23"/>
  </w:num>
  <w:num w:numId="21">
    <w:abstractNumId w:val="15"/>
  </w:num>
  <w:num w:numId="22">
    <w:abstractNumId w:val="39"/>
  </w:num>
  <w:num w:numId="23">
    <w:abstractNumId w:val="19"/>
  </w:num>
  <w:num w:numId="24">
    <w:abstractNumId w:val="43"/>
  </w:num>
  <w:num w:numId="25">
    <w:abstractNumId w:val="32"/>
  </w:num>
  <w:num w:numId="26">
    <w:abstractNumId w:val="9"/>
  </w:num>
  <w:num w:numId="27">
    <w:abstractNumId w:val="1"/>
  </w:num>
  <w:num w:numId="28">
    <w:abstractNumId w:val="18"/>
  </w:num>
  <w:num w:numId="29">
    <w:abstractNumId w:val="20"/>
  </w:num>
  <w:num w:numId="30">
    <w:abstractNumId w:val="14"/>
  </w:num>
  <w:num w:numId="31">
    <w:abstractNumId w:val="6"/>
  </w:num>
  <w:num w:numId="32">
    <w:abstractNumId w:val="31"/>
  </w:num>
  <w:num w:numId="33">
    <w:abstractNumId w:val="29"/>
  </w:num>
  <w:num w:numId="34">
    <w:abstractNumId w:val="35"/>
  </w:num>
  <w:num w:numId="35">
    <w:abstractNumId w:val="24"/>
  </w:num>
  <w:num w:numId="36">
    <w:abstractNumId w:val="33"/>
  </w:num>
  <w:num w:numId="37">
    <w:abstractNumId w:val="5"/>
  </w:num>
  <w:num w:numId="38">
    <w:abstractNumId w:val="22"/>
  </w:num>
  <w:num w:numId="39">
    <w:abstractNumId w:val="41"/>
  </w:num>
  <w:num w:numId="40">
    <w:abstractNumId w:val="11"/>
  </w:num>
  <w:num w:numId="41">
    <w:abstractNumId w:val="0"/>
  </w:num>
  <w:num w:numId="42">
    <w:abstractNumId w:val="12"/>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907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C69"/>
    <w:rsid w:val="0001025E"/>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D213E"/>
    <w:rsid w:val="000D6B8A"/>
    <w:rsid w:val="000E10B8"/>
    <w:rsid w:val="000F399C"/>
    <w:rsid w:val="00104FB7"/>
    <w:rsid w:val="00115469"/>
    <w:rsid w:val="001212CF"/>
    <w:rsid w:val="00123DC4"/>
    <w:rsid w:val="0012570F"/>
    <w:rsid w:val="0013219C"/>
    <w:rsid w:val="00132994"/>
    <w:rsid w:val="00134420"/>
    <w:rsid w:val="00134A0E"/>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0466"/>
    <w:rsid w:val="001E2F54"/>
    <w:rsid w:val="001F6D43"/>
    <w:rsid w:val="00204BB5"/>
    <w:rsid w:val="00221F38"/>
    <w:rsid w:val="002240E0"/>
    <w:rsid w:val="002273C7"/>
    <w:rsid w:val="002320A3"/>
    <w:rsid w:val="0023577A"/>
    <w:rsid w:val="00245B4A"/>
    <w:rsid w:val="0025079F"/>
    <w:rsid w:val="002609AB"/>
    <w:rsid w:val="0026228F"/>
    <w:rsid w:val="00262A70"/>
    <w:rsid w:val="00262B25"/>
    <w:rsid w:val="002633CC"/>
    <w:rsid w:val="00264554"/>
    <w:rsid w:val="00265A97"/>
    <w:rsid w:val="002665CF"/>
    <w:rsid w:val="00270866"/>
    <w:rsid w:val="00274118"/>
    <w:rsid w:val="00275602"/>
    <w:rsid w:val="0028591F"/>
    <w:rsid w:val="00290257"/>
    <w:rsid w:val="002922EE"/>
    <w:rsid w:val="002930FC"/>
    <w:rsid w:val="002A4BCB"/>
    <w:rsid w:val="002A7CBE"/>
    <w:rsid w:val="002B2302"/>
    <w:rsid w:val="002B7364"/>
    <w:rsid w:val="002C454B"/>
    <w:rsid w:val="002C6483"/>
    <w:rsid w:val="002D2A54"/>
    <w:rsid w:val="002D3D42"/>
    <w:rsid w:val="002D7EEE"/>
    <w:rsid w:val="002E10AA"/>
    <w:rsid w:val="002E30A9"/>
    <w:rsid w:val="002E53FD"/>
    <w:rsid w:val="002F0702"/>
    <w:rsid w:val="002F46BB"/>
    <w:rsid w:val="002F6A0C"/>
    <w:rsid w:val="00302D2C"/>
    <w:rsid w:val="003108EC"/>
    <w:rsid w:val="00310E87"/>
    <w:rsid w:val="003129BB"/>
    <w:rsid w:val="00314064"/>
    <w:rsid w:val="00314C34"/>
    <w:rsid w:val="00323977"/>
    <w:rsid w:val="003262A8"/>
    <w:rsid w:val="00326CD9"/>
    <w:rsid w:val="00332E1D"/>
    <w:rsid w:val="00336738"/>
    <w:rsid w:val="003372D5"/>
    <w:rsid w:val="00341F86"/>
    <w:rsid w:val="00345FD8"/>
    <w:rsid w:val="00351641"/>
    <w:rsid w:val="00354B3F"/>
    <w:rsid w:val="00366FAD"/>
    <w:rsid w:val="003705D8"/>
    <w:rsid w:val="0038153E"/>
    <w:rsid w:val="003833C2"/>
    <w:rsid w:val="00387CCB"/>
    <w:rsid w:val="0039062A"/>
    <w:rsid w:val="00392894"/>
    <w:rsid w:val="003A15DF"/>
    <w:rsid w:val="003A1652"/>
    <w:rsid w:val="003A3540"/>
    <w:rsid w:val="003A6014"/>
    <w:rsid w:val="003A6CEF"/>
    <w:rsid w:val="003A6F1E"/>
    <w:rsid w:val="003B00B7"/>
    <w:rsid w:val="003C4FAD"/>
    <w:rsid w:val="003D4392"/>
    <w:rsid w:val="003D4D3E"/>
    <w:rsid w:val="003F13A1"/>
    <w:rsid w:val="003F1AF8"/>
    <w:rsid w:val="003F4F50"/>
    <w:rsid w:val="003F5B42"/>
    <w:rsid w:val="00403005"/>
    <w:rsid w:val="00403A15"/>
    <w:rsid w:val="00407D45"/>
    <w:rsid w:val="004103D8"/>
    <w:rsid w:val="004145DC"/>
    <w:rsid w:val="004150E8"/>
    <w:rsid w:val="0042043F"/>
    <w:rsid w:val="00421B3A"/>
    <w:rsid w:val="00426987"/>
    <w:rsid w:val="00426A98"/>
    <w:rsid w:val="00444886"/>
    <w:rsid w:val="00445383"/>
    <w:rsid w:val="00446F68"/>
    <w:rsid w:val="00447ACA"/>
    <w:rsid w:val="004566BE"/>
    <w:rsid w:val="004603B2"/>
    <w:rsid w:val="004618A5"/>
    <w:rsid w:val="004656D9"/>
    <w:rsid w:val="004678E6"/>
    <w:rsid w:val="00474C01"/>
    <w:rsid w:val="00477C1B"/>
    <w:rsid w:val="00485F6F"/>
    <w:rsid w:val="0049643E"/>
    <w:rsid w:val="004A3F8D"/>
    <w:rsid w:val="004A7F05"/>
    <w:rsid w:val="004B511A"/>
    <w:rsid w:val="004C5DC7"/>
    <w:rsid w:val="004D5C83"/>
    <w:rsid w:val="004D7D7F"/>
    <w:rsid w:val="004E4A70"/>
    <w:rsid w:val="004E7145"/>
    <w:rsid w:val="004F3DFB"/>
    <w:rsid w:val="004F4FE2"/>
    <w:rsid w:val="004F5242"/>
    <w:rsid w:val="004F5D90"/>
    <w:rsid w:val="004F6C51"/>
    <w:rsid w:val="005046EA"/>
    <w:rsid w:val="00515A09"/>
    <w:rsid w:val="0052647E"/>
    <w:rsid w:val="005267A8"/>
    <w:rsid w:val="00537982"/>
    <w:rsid w:val="00541B47"/>
    <w:rsid w:val="00541F16"/>
    <w:rsid w:val="005465BB"/>
    <w:rsid w:val="00547926"/>
    <w:rsid w:val="00547A81"/>
    <w:rsid w:val="005503D6"/>
    <w:rsid w:val="00555A97"/>
    <w:rsid w:val="0056101C"/>
    <w:rsid w:val="0057416D"/>
    <w:rsid w:val="00576E9C"/>
    <w:rsid w:val="005918C3"/>
    <w:rsid w:val="00593C9B"/>
    <w:rsid w:val="00596DBF"/>
    <w:rsid w:val="005A7083"/>
    <w:rsid w:val="005B3E58"/>
    <w:rsid w:val="005B6184"/>
    <w:rsid w:val="005C2E5E"/>
    <w:rsid w:val="005C5D45"/>
    <w:rsid w:val="005D38F9"/>
    <w:rsid w:val="005D5022"/>
    <w:rsid w:val="005D5CB2"/>
    <w:rsid w:val="005E16A8"/>
    <w:rsid w:val="005E2B54"/>
    <w:rsid w:val="005F5810"/>
    <w:rsid w:val="006002D9"/>
    <w:rsid w:val="00606976"/>
    <w:rsid w:val="00610B93"/>
    <w:rsid w:val="00621A11"/>
    <w:rsid w:val="006242B5"/>
    <w:rsid w:val="006326CE"/>
    <w:rsid w:val="00637E02"/>
    <w:rsid w:val="0064442C"/>
    <w:rsid w:val="00644A8B"/>
    <w:rsid w:val="00647CDF"/>
    <w:rsid w:val="00652523"/>
    <w:rsid w:val="006548C8"/>
    <w:rsid w:val="00655578"/>
    <w:rsid w:val="006561DD"/>
    <w:rsid w:val="0065650B"/>
    <w:rsid w:val="00656692"/>
    <w:rsid w:val="006628A3"/>
    <w:rsid w:val="00663C15"/>
    <w:rsid w:val="0067274F"/>
    <w:rsid w:val="00674499"/>
    <w:rsid w:val="006769CA"/>
    <w:rsid w:val="00681A13"/>
    <w:rsid w:val="00684AAD"/>
    <w:rsid w:val="0069346A"/>
    <w:rsid w:val="006A1E31"/>
    <w:rsid w:val="006A6531"/>
    <w:rsid w:val="006B4E29"/>
    <w:rsid w:val="006B6230"/>
    <w:rsid w:val="006B70C2"/>
    <w:rsid w:val="006C1ECE"/>
    <w:rsid w:val="006C20E2"/>
    <w:rsid w:val="006C52E8"/>
    <w:rsid w:val="006C7BC6"/>
    <w:rsid w:val="006D0EC2"/>
    <w:rsid w:val="006D3B4F"/>
    <w:rsid w:val="006E0504"/>
    <w:rsid w:val="006E7C1A"/>
    <w:rsid w:val="006F12E3"/>
    <w:rsid w:val="006F1682"/>
    <w:rsid w:val="006F718E"/>
    <w:rsid w:val="00707F78"/>
    <w:rsid w:val="00723135"/>
    <w:rsid w:val="00724463"/>
    <w:rsid w:val="00725A6F"/>
    <w:rsid w:val="00727D5F"/>
    <w:rsid w:val="00732D3A"/>
    <w:rsid w:val="007365C5"/>
    <w:rsid w:val="0073672D"/>
    <w:rsid w:val="0073745C"/>
    <w:rsid w:val="007378E4"/>
    <w:rsid w:val="00737F65"/>
    <w:rsid w:val="00747039"/>
    <w:rsid w:val="007503B6"/>
    <w:rsid w:val="007560E3"/>
    <w:rsid w:val="0076096E"/>
    <w:rsid w:val="007653A4"/>
    <w:rsid w:val="00766307"/>
    <w:rsid w:val="007675AC"/>
    <w:rsid w:val="00771987"/>
    <w:rsid w:val="007744B2"/>
    <w:rsid w:val="00774752"/>
    <w:rsid w:val="0077477C"/>
    <w:rsid w:val="00784153"/>
    <w:rsid w:val="00785EFC"/>
    <w:rsid w:val="00786BF4"/>
    <w:rsid w:val="007913DC"/>
    <w:rsid w:val="007B1F6A"/>
    <w:rsid w:val="007B34F0"/>
    <w:rsid w:val="007B5536"/>
    <w:rsid w:val="007C4735"/>
    <w:rsid w:val="007C7C72"/>
    <w:rsid w:val="007D0CC9"/>
    <w:rsid w:val="007E1831"/>
    <w:rsid w:val="007E34CC"/>
    <w:rsid w:val="007E6895"/>
    <w:rsid w:val="00803F68"/>
    <w:rsid w:val="00807D4E"/>
    <w:rsid w:val="0081222A"/>
    <w:rsid w:val="00821E14"/>
    <w:rsid w:val="00825C12"/>
    <w:rsid w:val="00826B85"/>
    <w:rsid w:val="00827D4C"/>
    <w:rsid w:val="00840912"/>
    <w:rsid w:val="00844AC8"/>
    <w:rsid w:val="00846FD7"/>
    <w:rsid w:val="0085402F"/>
    <w:rsid w:val="00864F1E"/>
    <w:rsid w:val="00872250"/>
    <w:rsid w:val="008725AE"/>
    <w:rsid w:val="008755E0"/>
    <w:rsid w:val="00877CC0"/>
    <w:rsid w:val="0088155E"/>
    <w:rsid w:val="0089307B"/>
    <w:rsid w:val="00893364"/>
    <w:rsid w:val="008A0D43"/>
    <w:rsid w:val="008A62E0"/>
    <w:rsid w:val="008B24B5"/>
    <w:rsid w:val="008B6BE1"/>
    <w:rsid w:val="008C23B3"/>
    <w:rsid w:val="008C3C32"/>
    <w:rsid w:val="008E1B6E"/>
    <w:rsid w:val="008F2525"/>
    <w:rsid w:val="008F2E9B"/>
    <w:rsid w:val="008F3758"/>
    <w:rsid w:val="008F7117"/>
    <w:rsid w:val="008F7A0B"/>
    <w:rsid w:val="00902EB7"/>
    <w:rsid w:val="00912068"/>
    <w:rsid w:val="0091278E"/>
    <w:rsid w:val="00914721"/>
    <w:rsid w:val="00921097"/>
    <w:rsid w:val="00923D47"/>
    <w:rsid w:val="00936A15"/>
    <w:rsid w:val="0096270E"/>
    <w:rsid w:val="009723A3"/>
    <w:rsid w:val="009736F1"/>
    <w:rsid w:val="00975D9A"/>
    <w:rsid w:val="00982E73"/>
    <w:rsid w:val="00983A55"/>
    <w:rsid w:val="00987BCA"/>
    <w:rsid w:val="00990868"/>
    <w:rsid w:val="00991564"/>
    <w:rsid w:val="00994C3F"/>
    <w:rsid w:val="00996E1B"/>
    <w:rsid w:val="009A0670"/>
    <w:rsid w:val="009A06E7"/>
    <w:rsid w:val="009B0CE0"/>
    <w:rsid w:val="009B221A"/>
    <w:rsid w:val="009B4440"/>
    <w:rsid w:val="009B4564"/>
    <w:rsid w:val="009C44DA"/>
    <w:rsid w:val="009C595C"/>
    <w:rsid w:val="009C678F"/>
    <w:rsid w:val="009D04A9"/>
    <w:rsid w:val="009D2120"/>
    <w:rsid w:val="009E0CE7"/>
    <w:rsid w:val="009E20CE"/>
    <w:rsid w:val="009E5B5D"/>
    <w:rsid w:val="009E71D7"/>
    <w:rsid w:val="009F2114"/>
    <w:rsid w:val="009F459E"/>
    <w:rsid w:val="009F6FFC"/>
    <w:rsid w:val="00A00E72"/>
    <w:rsid w:val="00A12539"/>
    <w:rsid w:val="00A1464E"/>
    <w:rsid w:val="00A15B6A"/>
    <w:rsid w:val="00A15C5B"/>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728C8"/>
    <w:rsid w:val="00A7388A"/>
    <w:rsid w:val="00A7665F"/>
    <w:rsid w:val="00A84DA2"/>
    <w:rsid w:val="00AA4287"/>
    <w:rsid w:val="00AA5FE6"/>
    <w:rsid w:val="00AB7B10"/>
    <w:rsid w:val="00AC0C38"/>
    <w:rsid w:val="00AE2567"/>
    <w:rsid w:val="00AE63A4"/>
    <w:rsid w:val="00AE7238"/>
    <w:rsid w:val="00AF2666"/>
    <w:rsid w:val="00AF27A7"/>
    <w:rsid w:val="00AF3313"/>
    <w:rsid w:val="00B039CF"/>
    <w:rsid w:val="00B14637"/>
    <w:rsid w:val="00B15775"/>
    <w:rsid w:val="00B16575"/>
    <w:rsid w:val="00B23E1E"/>
    <w:rsid w:val="00B24701"/>
    <w:rsid w:val="00B30448"/>
    <w:rsid w:val="00B41DAF"/>
    <w:rsid w:val="00B458E8"/>
    <w:rsid w:val="00B46D5B"/>
    <w:rsid w:val="00B47498"/>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1297"/>
    <w:rsid w:val="00BC5508"/>
    <w:rsid w:val="00BC582A"/>
    <w:rsid w:val="00BC5E07"/>
    <w:rsid w:val="00BD55BF"/>
    <w:rsid w:val="00BD7731"/>
    <w:rsid w:val="00BD7EBB"/>
    <w:rsid w:val="00BE0C2F"/>
    <w:rsid w:val="00BE62CC"/>
    <w:rsid w:val="00BE6792"/>
    <w:rsid w:val="00BF2B3F"/>
    <w:rsid w:val="00BF5FD0"/>
    <w:rsid w:val="00BF7DF5"/>
    <w:rsid w:val="00C00E5D"/>
    <w:rsid w:val="00C00EE7"/>
    <w:rsid w:val="00C01357"/>
    <w:rsid w:val="00C036E8"/>
    <w:rsid w:val="00C037E5"/>
    <w:rsid w:val="00C04C66"/>
    <w:rsid w:val="00C1192E"/>
    <w:rsid w:val="00C132C3"/>
    <w:rsid w:val="00C26415"/>
    <w:rsid w:val="00C26C8C"/>
    <w:rsid w:val="00C26CE3"/>
    <w:rsid w:val="00C275F8"/>
    <w:rsid w:val="00C31A7E"/>
    <w:rsid w:val="00C33BEB"/>
    <w:rsid w:val="00C34AE0"/>
    <w:rsid w:val="00C356C4"/>
    <w:rsid w:val="00C41324"/>
    <w:rsid w:val="00C4463F"/>
    <w:rsid w:val="00C451BF"/>
    <w:rsid w:val="00C5767A"/>
    <w:rsid w:val="00C61BBD"/>
    <w:rsid w:val="00C74387"/>
    <w:rsid w:val="00C74689"/>
    <w:rsid w:val="00C8257C"/>
    <w:rsid w:val="00C868EB"/>
    <w:rsid w:val="00C87A38"/>
    <w:rsid w:val="00C9001A"/>
    <w:rsid w:val="00C930F0"/>
    <w:rsid w:val="00CA0EA0"/>
    <w:rsid w:val="00CB0912"/>
    <w:rsid w:val="00CC2342"/>
    <w:rsid w:val="00CC5D67"/>
    <w:rsid w:val="00CD0CE9"/>
    <w:rsid w:val="00CD0EC7"/>
    <w:rsid w:val="00CD1619"/>
    <w:rsid w:val="00CD27BA"/>
    <w:rsid w:val="00CD4E5C"/>
    <w:rsid w:val="00CD73DD"/>
    <w:rsid w:val="00CE5142"/>
    <w:rsid w:val="00CE5E09"/>
    <w:rsid w:val="00CE6297"/>
    <w:rsid w:val="00CE7B0F"/>
    <w:rsid w:val="00CF27B8"/>
    <w:rsid w:val="00CF54EF"/>
    <w:rsid w:val="00D073D1"/>
    <w:rsid w:val="00D17060"/>
    <w:rsid w:val="00D26DF1"/>
    <w:rsid w:val="00D3710C"/>
    <w:rsid w:val="00D4399B"/>
    <w:rsid w:val="00D46207"/>
    <w:rsid w:val="00D51227"/>
    <w:rsid w:val="00D54078"/>
    <w:rsid w:val="00D60C53"/>
    <w:rsid w:val="00D70798"/>
    <w:rsid w:val="00D72383"/>
    <w:rsid w:val="00D75888"/>
    <w:rsid w:val="00D805AA"/>
    <w:rsid w:val="00D80E79"/>
    <w:rsid w:val="00DA0A63"/>
    <w:rsid w:val="00DA1458"/>
    <w:rsid w:val="00DA3849"/>
    <w:rsid w:val="00DA52C6"/>
    <w:rsid w:val="00DA5983"/>
    <w:rsid w:val="00DC1DAF"/>
    <w:rsid w:val="00DC4669"/>
    <w:rsid w:val="00DC4C50"/>
    <w:rsid w:val="00DC50A1"/>
    <w:rsid w:val="00DC6304"/>
    <w:rsid w:val="00DC78EA"/>
    <w:rsid w:val="00DD6243"/>
    <w:rsid w:val="00DE044B"/>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0C89"/>
    <w:rsid w:val="00E810CF"/>
    <w:rsid w:val="00E834E4"/>
    <w:rsid w:val="00E8372C"/>
    <w:rsid w:val="00E85E0C"/>
    <w:rsid w:val="00E92225"/>
    <w:rsid w:val="00E9328D"/>
    <w:rsid w:val="00E952D0"/>
    <w:rsid w:val="00E96D3B"/>
    <w:rsid w:val="00EA4702"/>
    <w:rsid w:val="00EA6CB2"/>
    <w:rsid w:val="00EB4A64"/>
    <w:rsid w:val="00EC008B"/>
    <w:rsid w:val="00EC024F"/>
    <w:rsid w:val="00EC696A"/>
    <w:rsid w:val="00ED2C6C"/>
    <w:rsid w:val="00EE292D"/>
    <w:rsid w:val="00EE6B18"/>
    <w:rsid w:val="00EF1123"/>
    <w:rsid w:val="00EF7705"/>
    <w:rsid w:val="00F0718B"/>
    <w:rsid w:val="00F142D8"/>
    <w:rsid w:val="00F15512"/>
    <w:rsid w:val="00F16FF0"/>
    <w:rsid w:val="00F2161F"/>
    <w:rsid w:val="00F24858"/>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940DF"/>
    <w:rsid w:val="00FA0D9B"/>
    <w:rsid w:val="00FB4AF6"/>
    <w:rsid w:val="00FB795C"/>
    <w:rsid w:val="00FC429E"/>
    <w:rsid w:val="00FC77D0"/>
    <w:rsid w:val="00FD108B"/>
    <w:rsid w:val="00FD62F8"/>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EF4336C-8931-470E-86C0-D8999728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5BB"/>
  </w:style>
  <w:style w:type="paragraph" w:styleId="2">
    <w:name w:val="heading 2"/>
    <w:basedOn w:val="a"/>
    <w:next w:val="a"/>
    <w:link w:val="20"/>
    <w:qFormat/>
    <w:rsid w:val="004F5242"/>
    <w:pPr>
      <w:keepNext/>
      <w:spacing w:before="240" w:after="60"/>
      <w:ind w:firstLine="0"/>
      <w:jc w:val="left"/>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unhideWhenUsed/>
    <w:rsid w:val="00204BB5"/>
    <w:pPr>
      <w:tabs>
        <w:tab w:val="center" w:pos="4677"/>
        <w:tab w:val="right" w:pos="9355"/>
      </w:tabs>
    </w:pPr>
  </w:style>
  <w:style w:type="character" w:customStyle="1" w:styleId="a6">
    <w:name w:val="Нижний колонтитул Знак"/>
    <w:basedOn w:val="a0"/>
    <w:link w:val="a5"/>
    <w:uiPriority w:val="99"/>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table" w:customStyle="1" w:styleId="12">
    <w:name w:val="Сетка таблицы1"/>
    <w:basedOn w:val="a1"/>
    <w:next w:val="a7"/>
    <w:uiPriority w:val="59"/>
    <w:rsid w:val="006C7BC6"/>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6C7BC6"/>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B7364"/>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2B7364"/>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2B7364"/>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rsid w:val="00302D2C"/>
    <w:rPr>
      <w:color w:val="0000FF"/>
      <w:u w:val="single"/>
    </w:rPr>
  </w:style>
  <w:style w:type="paragraph" w:styleId="af8">
    <w:name w:val="endnote text"/>
    <w:basedOn w:val="a"/>
    <w:link w:val="af9"/>
    <w:uiPriority w:val="99"/>
    <w:semiHidden/>
    <w:unhideWhenUsed/>
    <w:rsid w:val="009B4440"/>
    <w:rPr>
      <w:sz w:val="20"/>
      <w:szCs w:val="20"/>
    </w:rPr>
  </w:style>
  <w:style w:type="character" w:customStyle="1" w:styleId="af9">
    <w:name w:val="Текст концевой сноски Знак"/>
    <w:basedOn w:val="a0"/>
    <w:link w:val="af8"/>
    <w:uiPriority w:val="99"/>
    <w:semiHidden/>
    <w:rsid w:val="009B4440"/>
    <w:rPr>
      <w:sz w:val="20"/>
      <w:szCs w:val="20"/>
    </w:rPr>
  </w:style>
  <w:style w:type="character" w:styleId="afa">
    <w:name w:val="endnote reference"/>
    <w:basedOn w:val="a0"/>
    <w:uiPriority w:val="99"/>
    <w:semiHidden/>
    <w:unhideWhenUsed/>
    <w:rsid w:val="009B4440"/>
    <w:rPr>
      <w:vertAlign w:val="superscript"/>
    </w:rPr>
  </w:style>
  <w:style w:type="character" w:customStyle="1" w:styleId="20">
    <w:name w:val="Заголовок 2 Знак"/>
    <w:basedOn w:val="a0"/>
    <w:link w:val="2"/>
    <w:rsid w:val="004F5242"/>
    <w:rPr>
      <w:rFonts w:ascii="Arial" w:eastAsia="Times New Roman" w:hAnsi="Arial" w:cs="Arial"/>
      <w:b/>
      <w:bCs/>
      <w:i/>
      <w:iCs/>
      <w:sz w:val="28"/>
      <w:szCs w:val="28"/>
      <w:lang w:eastAsia="ru-RU"/>
    </w:rPr>
  </w:style>
  <w:style w:type="paragraph" w:customStyle="1" w:styleId="ConsPlusNormal">
    <w:name w:val="ConsPlusNormal"/>
    <w:rsid w:val="004150E8"/>
    <w:pPr>
      <w:autoSpaceDE w:val="0"/>
      <w:autoSpaceDN w:val="0"/>
      <w:adjustRightInd w:val="0"/>
      <w:ind w:firstLine="720"/>
      <w:jc w:val="left"/>
    </w:pPr>
    <w:rPr>
      <w:rFonts w:ascii="Arial" w:eastAsia="Times New Roman" w:hAnsi="Arial" w:cs="Arial"/>
      <w:sz w:val="20"/>
      <w:szCs w:val="20"/>
      <w:lang w:eastAsia="ru-RU"/>
    </w:rPr>
  </w:style>
  <w:style w:type="character" w:customStyle="1" w:styleId="SUBST">
    <w:name w:val="__SUBST"/>
    <w:rsid w:val="00DC1DAF"/>
    <w:rPr>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daladze@gov66.ru" TargetMode="Externa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26" Type="http://schemas.openxmlformats.org/officeDocument/2006/relationships/hyperlink" Target="http://text.document.kremlin.ru/document?id=70272954&amp;sub=41"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hyperlink" Target="http://text.document.kremlin.ru/document?id=70171682&amp;sub=3" TargetMode="Externa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dish@gov66.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girdaladze@gov66.ru"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mailto:govdish@gov66.ru"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 Id="rId27" Type="http://schemas.openxmlformats.org/officeDocument/2006/relationships/hyperlink" Target="http://www.force-marine.ru/kater/2008/amt-200-dc.ph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824BFCD-A03B-478E-BABB-2947B571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13673</Words>
  <Characters>77940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2015-02-26T11:14:00Z</cp:lastPrinted>
  <dcterms:created xsi:type="dcterms:W3CDTF">2015-03-03T09:03:00Z</dcterms:created>
  <dcterms:modified xsi:type="dcterms:W3CDTF">2015-03-03T09:03:00Z</dcterms:modified>
</cp:coreProperties>
</file>