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C94C50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94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433480" wp14:editId="1041F688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C94C50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C94C50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C94C50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</w:t>
      </w:r>
      <w:proofErr w:type="gramStart"/>
      <w:r w:rsidRPr="00C94C5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городскоГО  округА</w:t>
      </w:r>
      <w:proofErr w:type="gramEnd"/>
    </w:p>
    <w:p w:rsidR="004A405D" w:rsidRPr="00C94C50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C94C50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C94C50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B836D0" w:rsidRDefault="00E27637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06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05 </w:t>
      </w:r>
      <w:proofErr w:type="gramStart"/>
      <w:r w:rsidR="00806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E82722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022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proofErr w:type="gramEnd"/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</w:t>
      </w:r>
      <w:r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5B5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</w:p>
    <w:p w:rsidR="004A405D" w:rsidRPr="00C94C50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C94C50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05D" w:rsidRPr="00C94C50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перечне и </w:t>
      </w:r>
      <w:proofErr w:type="gramStart"/>
      <w:r w:rsidRPr="00C94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кодах</w:t>
      </w:r>
      <w:r w:rsidR="00ED07F9" w:rsidRPr="00C94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94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целевых</w:t>
      </w:r>
      <w:proofErr w:type="gramEnd"/>
      <w:r w:rsidRPr="00C94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статей расходов, относящихся к бюджету </w:t>
      </w:r>
      <w:proofErr w:type="spellStart"/>
      <w:r w:rsidRPr="00C94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Верхнесалдинского</w:t>
      </w:r>
      <w:proofErr w:type="spellEnd"/>
      <w:r w:rsidRPr="00C94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округа.</w:t>
      </w:r>
    </w:p>
    <w:p w:rsidR="004A405D" w:rsidRPr="00C94C50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897" w:rsidRDefault="006A1897" w:rsidP="006A1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</w:t>
      </w:r>
      <w:hyperlink r:id="rId7" w:history="1">
        <w:r w:rsidRPr="00A714C8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пункта 4 статьи 21</w:t>
        </w:r>
      </w:hyperlink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Бюджетного кодекса Российской Федерации, в целях исполнения бюджета </w:t>
      </w:r>
      <w:proofErr w:type="spellStart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Верхнесалдинского</w:t>
      </w:r>
      <w:proofErr w:type="spellEnd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округа на 20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-202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годов приказываю:</w:t>
      </w:r>
    </w:p>
    <w:p w:rsidR="006A1897" w:rsidRPr="00A714C8" w:rsidRDefault="006A1897" w:rsidP="006A1897">
      <w:pPr>
        <w:pStyle w:val="ConsPlusNormal"/>
        <w:ind w:firstLine="709"/>
        <w:jc w:val="both"/>
        <w:rPr>
          <w:bCs/>
          <w:sz w:val="25"/>
          <w:szCs w:val="25"/>
        </w:rPr>
      </w:pPr>
      <w:r>
        <w:rPr>
          <w:sz w:val="25"/>
          <w:szCs w:val="25"/>
        </w:rPr>
        <w:t xml:space="preserve">1. </w:t>
      </w:r>
      <w:r w:rsidRPr="00E82722">
        <w:rPr>
          <w:sz w:val="25"/>
          <w:szCs w:val="25"/>
        </w:rPr>
        <w:t xml:space="preserve">В перечень и коды целевых статей расходов бюджета </w:t>
      </w:r>
      <w:proofErr w:type="spellStart"/>
      <w:r w:rsidRPr="00E82722">
        <w:rPr>
          <w:sz w:val="25"/>
          <w:szCs w:val="25"/>
        </w:rPr>
        <w:t>Верхнесалдинского</w:t>
      </w:r>
      <w:proofErr w:type="spellEnd"/>
      <w:r w:rsidRPr="00E82722">
        <w:rPr>
          <w:sz w:val="25"/>
          <w:szCs w:val="25"/>
        </w:rPr>
        <w:t xml:space="preserve"> городского округа, утвержденных </w:t>
      </w:r>
      <w:r w:rsidRPr="00E82722">
        <w:rPr>
          <w:bCs/>
          <w:sz w:val="25"/>
          <w:szCs w:val="25"/>
        </w:rPr>
        <w:t xml:space="preserve">приказом Финансового управления администрации </w:t>
      </w:r>
      <w:proofErr w:type="spellStart"/>
      <w:r w:rsidRPr="00E82722">
        <w:rPr>
          <w:bCs/>
          <w:sz w:val="25"/>
          <w:szCs w:val="25"/>
        </w:rPr>
        <w:t>Верхнесалдинского</w:t>
      </w:r>
      <w:proofErr w:type="spellEnd"/>
      <w:r w:rsidRPr="00E82722">
        <w:rPr>
          <w:bCs/>
          <w:sz w:val="25"/>
          <w:szCs w:val="25"/>
        </w:rPr>
        <w:t xml:space="preserve"> городского округа от </w:t>
      </w:r>
      <w:r>
        <w:rPr>
          <w:bCs/>
          <w:sz w:val="25"/>
          <w:szCs w:val="25"/>
        </w:rPr>
        <w:t>13.11.2019</w:t>
      </w:r>
      <w:r w:rsidRPr="00E82722">
        <w:rPr>
          <w:bCs/>
          <w:sz w:val="25"/>
          <w:szCs w:val="25"/>
        </w:rPr>
        <w:t xml:space="preserve"> № </w:t>
      </w:r>
      <w:r>
        <w:rPr>
          <w:bCs/>
          <w:sz w:val="25"/>
          <w:szCs w:val="25"/>
        </w:rPr>
        <w:t>99</w:t>
      </w:r>
      <w:r w:rsidRPr="00E82722">
        <w:rPr>
          <w:bCs/>
          <w:sz w:val="25"/>
          <w:szCs w:val="25"/>
        </w:rPr>
        <w:t xml:space="preserve"> </w:t>
      </w:r>
      <w:r w:rsidR="00806737">
        <w:rPr>
          <w:bCs/>
          <w:sz w:val="25"/>
          <w:szCs w:val="25"/>
        </w:rPr>
        <w:t xml:space="preserve">(с изменением от </w:t>
      </w:r>
      <w:r w:rsidR="005B53F6">
        <w:rPr>
          <w:bCs/>
          <w:sz w:val="25"/>
          <w:szCs w:val="25"/>
        </w:rPr>
        <w:t>23.01.2020 № 6</w:t>
      </w:r>
      <w:proofErr w:type="gramStart"/>
      <w:r w:rsidR="005B53F6">
        <w:rPr>
          <w:bCs/>
          <w:sz w:val="25"/>
          <w:szCs w:val="25"/>
        </w:rPr>
        <w:t>)</w:t>
      </w:r>
      <w:r w:rsidRPr="00E82722">
        <w:rPr>
          <w:bCs/>
          <w:sz w:val="25"/>
          <w:szCs w:val="25"/>
        </w:rPr>
        <w:t xml:space="preserve">  внести</w:t>
      </w:r>
      <w:proofErr w:type="gramEnd"/>
      <w:r w:rsidRPr="00E82722">
        <w:rPr>
          <w:bCs/>
          <w:sz w:val="25"/>
          <w:szCs w:val="25"/>
        </w:rPr>
        <w:t xml:space="preserve"> следующие изменения:</w:t>
      </w:r>
    </w:p>
    <w:p w:rsidR="006A1897" w:rsidRDefault="006A1897" w:rsidP="006A189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добавить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строку  </w:t>
      </w:r>
      <w:r w:rsidR="00806737">
        <w:rPr>
          <w:rFonts w:ascii="Times New Roman" w:eastAsia="Times New Roman" w:hAnsi="Times New Roman" w:cs="Times New Roman"/>
          <w:sz w:val="25"/>
          <w:szCs w:val="25"/>
          <w:lang w:eastAsia="ru-RU"/>
        </w:rPr>
        <w:t>169</w:t>
      </w:r>
      <w:proofErr w:type="gramEnd"/>
      <w:r w:rsidR="00806737">
        <w:rPr>
          <w:rFonts w:ascii="Times New Roman" w:eastAsia="Times New Roman" w:hAnsi="Times New Roman" w:cs="Times New Roman"/>
          <w:sz w:val="25"/>
          <w:szCs w:val="25"/>
          <w:lang w:eastAsia="ru-RU"/>
        </w:rPr>
        <w:t>-1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следующего содержания:</w:t>
      </w:r>
    </w:p>
    <w:p w:rsidR="006A1897" w:rsidRDefault="006A1897" w:rsidP="006A189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1701"/>
        <w:gridCol w:w="7087"/>
      </w:tblGrid>
      <w:tr w:rsidR="00806737" w:rsidRPr="00513922" w:rsidTr="00806737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37" w:rsidRPr="005B53F6" w:rsidRDefault="00806737" w:rsidP="008067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F6">
              <w:rPr>
                <w:rFonts w:ascii="Times New Roman" w:eastAsia="Times New Roman" w:hAnsi="Times New Roman" w:cs="Times New Roman"/>
                <w:sz w:val="24"/>
                <w:szCs w:val="24"/>
              </w:rPr>
              <w:t>169-1.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37" w:rsidRPr="005B53F6" w:rsidRDefault="00806737" w:rsidP="008067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F6">
              <w:rPr>
                <w:rFonts w:ascii="Times New Roman" w:eastAsia="Times New Roman" w:hAnsi="Times New Roman" w:cs="Times New Roman"/>
                <w:sz w:val="24"/>
                <w:szCs w:val="24"/>
              </w:rPr>
              <w:t>11 211 27000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37" w:rsidRPr="005B53F6" w:rsidRDefault="00806737" w:rsidP="008067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53F6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 муниципальных</w:t>
            </w:r>
            <w:proofErr w:type="gramEnd"/>
            <w:r w:rsidRPr="005B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 дополнительного образования (детских школ искусств) музыкальными инструментами, оборудованием и учебными материалами</w:t>
            </w:r>
          </w:p>
        </w:tc>
      </w:tr>
    </w:tbl>
    <w:p w:rsidR="006A1897" w:rsidRPr="00D501F0" w:rsidRDefault="006A1897" w:rsidP="006A189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897" w:rsidRPr="00A714C8" w:rsidRDefault="006A1897" w:rsidP="006A1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2.</w:t>
      </w: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Разместить настоящий приказ на официальном сайте </w:t>
      </w:r>
      <w:proofErr w:type="spellStart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Верхнесалдинского</w:t>
      </w:r>
      <w:proofErr w:type="spellEnd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округа </w:t>
      </w:r>
      <w:r w:rsidRPr="00A714C8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v</w:t>
      </w: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proofErr w:type="spellStart"/>
      <w:r w:rsidRPr="00A714C8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salda</w:t>
      </w:r>
      <w:proofErr w:type="spellEnd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proofErr w:type="spellStart"/>
      <w:r w:rsidRPr="00A714C8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ru</w:t>
      </w:r>
      <w:proofErr w:type="spellEnd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A1897" w:rsidRPr="00A714C8" w:rsidRDefault="006A1897" w:rsidP="006A18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. Контроль исполнения настоящего Приказа оставляю за собой.</w:t>
      </w:r>
    </w:p>
    <w:p w:rsidR="006A1897" w:rsidRDefault="006A1897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A1897" w:rsidRDefault="006A1897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A1897" w:rsidRDefault="006A1897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A1897" w:rsidRPr="00A714C8" w:rsidRDefault="006A1897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A1897" w:rsidRPr="00A714C8" w:rsidRDefault="006A1897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Начальник </w:t>
      </w:r>
    </w:p>
    <w:p w:rsidR="006A1897" w:rsidRPr="00A714C8" w:rsidRDefault="006A1897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Финансового управления   администрации</w:t>
      </w:r>
    </w:p>
    <w:p w:rsidR="006A1897" w:rsidRDefault="006A1897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Верхнесалдинского</w:t>
      </w:r>
      <w:proofErr w:type="spellEnd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округа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С.В. </w:t>
      </w:r>
      <w:proofErr w:type="spellStart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Полковенкова</w:t>
      </w:r>
      <w:proofErr w:type="spellEnd"/>
    </w:p>
    <w:p w:rsidR="006A1897" w:rsidRDefault="006A1897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A1897" w:rsidRDefault="006A1897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A1897" w:rsidRDefault="006A1897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A1897" w:rsidRDefault="006A1897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714C8" w:rsidRPr="00C94C50" w:rsidRDefault="00A714C8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130BEC" w:rsidRDefault="00191CB0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53F6" w:rsidRDefault="005B53F6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3F6" w:rsidRDefault="005B53F6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3F6" w:rsidRDefault="005B53F6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3F6" w:rsidRDefault="005B53F6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3F6" w:rsidRDefault="005B53F6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3F6" w:rsidRPr="00C94C50" w:rsidRDefault="005B53F6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3685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E04143" w:rsidRPr="00C94C50" w:rsidTr="00E04143">
        <w:tc>
          <w:tcPr>
            <w:tcW w:w="3685" w:type="dxa"/>
          </w:tcPr>
          <w:p w:rsidR="006A1897" w:rsidRDefault="006A1897" w:rsidP="00E041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143" w:rsidRPr="00C94C50" w:rsidRDefault="00E04143" w:rsidP="00E041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E04143" w:rsidRPr="00C94C50" w:rsidRDefault="00E04143" w:rsidP="00E041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приказу Финансового управления администрации </w:t>
            </w:r>
            <w:proofErr w:type="spellStart"/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</w:t>
            </w:r>
            <w:proofErr w:type="gramStart"/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>округа  от</w:t>
            </w:r>
            <w:proofErr w:type="gramEnd"/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191CB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2E507E"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>.11.2019</w:t>
            </w:r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№ </w:t>
            </w:r>
            <w:r w:rsidR="00191CB0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04143" w:rsidRPr="00C94C50" w:rsidRDefault="00E04143" w:rsidP="00E041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94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перечне и кодах целевых статей расходов, относящихся к бюджету </w:t>
            </w:r>
            <w:proofErr w:type="spellStart"/>
            <w:r w:rsidRPr="00C94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Верхнесалдинского</w:t>
            </w:r>
            <w:proofErr w:type="spellEnd"/>
            <w:r w:rsidRPr="00C94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</w:tr>
    </w:tbl>
    <w:p w:rsidR="00E04143" w:rsidRDefault="00E04143" w:rsidP="00E04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1CB0" w:rsidRDefault="00191CB0" w:rsidP="00E04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7A5A" w:rsidRPr="00C94C50" w:rsidRDefault="00077A5A" w:rsidP="00077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077A5A" w:rsidRPr="00C94C50" w:rsidRDefault="00077A5A" w:rsidP="00077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КОДЫ ЦЕЛЕВЫХ СТАТЕЙ РАСХОДОВ МЕСТНОГО БЮДЖЕТА</w:t>
      </w:r>
    </w:p>
    <w:p w:rsidR="00077A5A" w:rsidRPr="00C94C50" w:rsidRDefault="00077A5A" w:rsidP="00077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A5A" w:rsidRPr="00C94C50" w:rsidRDefault="00077A5A" w:rsidP="00077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7738"/>
      </w:tblGrid>
      <w:tr w:rsidR="00C94C50" w:rsidRPr="00C94C50" w:rsidTr="005F5FE4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2D576B" w:rsidP="00AA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77A5A"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94C50" w:rsidRPr="00C94C50" w:rsidTr="005F5FE4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AA6E4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4C50" w:rsidRPr="00C94C50" w:rsidTr="005F5FE4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72 000 00000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</w:tr>
      <w:tr w:rsidR="00C94C50" w:rsidRPr="00C94C50" w:rsidTr="005F5FE4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FC" w:rsidRPr="00C94C50" w:rsidRDefault="00DC40FC" w:rsidP="001574B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EE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72 000 21100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EE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C94C50" w:rsidRPr="00C94C50" w:rsidTr="005F5FE4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EE1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72 000 21300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EE10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местного самоуправления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EE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72 000 21400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EE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счетной  палаты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 образования  и  его  заместители</w:t>
            </w:r>
          </w:p>
        </w:tc>
      </w:tr>
      <w:tr w:rsidR="00C94C50" w:rsidRPr="00C94C50" w:rsidTr="005F5FE4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FC" w:rsidRPr="00C94C50" w:rsidRDefault="00DC40FC" w:rsidP="001574B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FC" w:rsidRPr="00C94C50" w:rsidRDefault="00DC40FC" w:rsidP="00EE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72 000 22001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FC" w:rsidRPr="00C94C50" w:rsidRDefault="00DC40FC" w:rsidP="00EE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 администраций</w:t>
            </w:r>
            <w:proofErr w:type="gramEnd"/>
          </w:p>
        </w:tc>
      </w:tr>
      <w:tr w:rsidR="00C94C50" w:rsidRPr="00C94C50" w:rsidTr="005F5FE4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EE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72 000 22002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EE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поощрения за многолетний труд и в связи с уходом на пенсию</w:t>
            </w:r>
          </w:p>
        </w:tc>
      </w:tr>
      <w:tr w:rsidR="00C94C50" w:rsidRPr="00C94C50" w:rsidTr="005F5FE4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EE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72 000 22003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EE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</w:tr>
      <w:tr w:rsidR="00C94C50" w:rsidRPr="00C94C50" w:rsidTr="005F5FE4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EE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72 000 22004</w:t>
            </w:r>
          </w:p>
          <w:p w:rsidR="00077A5A" w:rsidRPr="00C94C50" w:rsidRDefault="00077A5A" w:rsidP="00EE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EE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в соответствии с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решениями  судебной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 Российской Федерации</w:t>
            </w:r>
          </w:p>
        </w:tc>
      </w:tr>
      <w:tr w:rsidR="00C94C50" w:rsidRPr="00C94C50" w:rsidTr="005F5FE4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EE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72 000 22005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EE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процедуры ликвидации муниципальных предприятий</w:t>
            </w:r>
          </w:p>
        </w:tc>
      </w:tr>
      <w:tr w:rsidR="00C94C50" w:rsidRPr="00C94C50" w:rsidTr="005F5FE4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EE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72 000 22006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EE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средств в областной бюджет </w:t>
            </w:r>
          </w:p>
        </w:tc>
      </w:tr>
      <w:tr w:rsidR="00C94C50" w:rsidRPr="00C94C50" w:rsidTr="005F5FE4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DD" w:rsidRPr="00C94C50" w:rsidRDefault="00FC51DD" w:rsidP="001574B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DD" w:rsidRPr="00C94C50" w:rsidRDefault="00FC51DD" w:rsidP="00EE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72 000 22007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DD" w:rsidRPr="00C94C50" w:rsidRDefault="00FC51DD" w:rsidP="00EE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выборов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  Думы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 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72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72 000 2900</w:t>
            </w:r>
            <w:r w:rsidR="00721D1C"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72 000 42700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37F30" w:rsidRDefault="00C37F30" w:rsidP="00C3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7F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37F3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7F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72 000 54690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37F3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7F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Осуществление государственн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ых</w:t>
            </w:r>
            <w:r w:rsidRPr="00C37F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полномочи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й</w:t>
            </w:r>
            <w:r w:rsidRPr="00C37F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Российской Федерации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переданных для осуществления органам государственной власти Свердловской области, по подготовке и проведению Всероссийской переписи населения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жилищно-коммунального хозяйства и повышение энергетической эффективности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2024 года»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01 100 00000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«Развитие и модернизация систем коммунальной инфраструктуры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 до 2024 года»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01 101 25000</w:t>
            </w:r>
          </w:p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проектированию, реконструкции, модернизации и строительству систем коммунальной инфраструктуры</w:t>
            </w:r>
          </w:p>
        </w:tc>
      </w:tr>
      <w:tr w:rsidR="00C37F30" w:rsidRPr="00C94C50" w:rsidTr="005F5FE4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«Энергосбережение и повышение энергетической эффективности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01 205  25000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повышению энергетической эффективности инженерной инфраструктуры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01 210  25000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индивидуальными приборами </w:t>
            </w:r>
            <w:proofErr w:type="gramStart"/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учета  жилых</w:t>
            </w:r>
            <w:proofErr w:type="gramEnd"/>
            <w:r w:rsidRPr="00C94C50">
              <w:rPr>
                <w:rFonts w:ascii="Times New Roman" w:hAnsi="Times New Roman" w:cs="Times New Roman"/>
                <w:sz w:val="24"/>
                <w:szCs w:val="24"/>
              </w:rPr>
              <w:t xml:space="preserve"> и нежилых помещений, находящихся в собственности </w:t>
            </w:r>
            <w:proofErr w:type="spellStart"/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C94C5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01 300 00000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«Поддержка садоводческих, огороднических и дачных некоммерческих объединений»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 до 2024 года»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01 307 24000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садоводческим, огородническим и дачным некоммерческим объединениям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«Капитальный ремонт общего имущества многоквартирных домов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2024 года»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02 001 25000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на капитальный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 в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 фонд за муниципальный фонд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02 002 25000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 многоквартирных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домов блокированной застройки с долей муниципальной собственности</w:t>
            </w:r>
          </w:p>
        </w:tc>
      </w:tr>
      <w:tr w:rsidR="00C37F30" w:rsidRPr="00C94C50" w:rsidTr="005F5FE4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02 003 25000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технической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инвентаризации  многоквартирных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домов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03 000 00000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«Стимулирование развития жилищного строительства и обеспечение населения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доступным  и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комфортным жильем путем реализации механизмов поддержки и развития жилищного строительства и стимулирование спроса на рынке жилья»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03 100 00000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«Формирование жилищного фонда для переселения граждан из жилых помещений, признанных непригодными для проживания и (или) с высоким уровнем износа»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03 101 25000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жилья для переселения граждан из жилых помещений, признанных непригодными для проживания и (или) с высоким уровнем износа</w:t>
            </w:r>
          </w:p>
        </w:tc>
      </w:tr>
      <w:tr w:rsidR="00C37F30" w:rsidRPr="00C94C50" w:rsidTr="005F5FE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03 102 25000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аварийного жилья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«Обеспечение малоимущих граждан жилыми помещениями по договорам социального найма муниципального жилищного фонда»</w:t>
            </w:r>
          </w:p>
        </w:tc>
      </w:tr>
      <w:tr w:rsidR="00C37F30" w:rsidRPr="00C94C50" w:rsidTr="005F5FE4">
        <w:trPr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03 203 25000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жилья для обеспечения малоимущих граждан жилыми помещениями по договорам социального найма 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жилищного фонд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03 204 25000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жилых помещений для предоставления их малоимущим гражданам по договорам социального найма муниципального жилищного фонда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03 300 00000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«Обеспечение жильем молодых семей»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03 307 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молодым семьям на приобретение (строительство) жилья на условиях </w:t>
            </w:r>
            <w:proofErr w:type="spellStart"/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бюджета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03 400 00000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«Предоставление региональной поддержки молодым семьям на улучшение жилищных условий»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03 408 29000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03 408 49500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 «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Восстановление и развитие объектов внешнего благоустройства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2024 года»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04 100 00000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Повышение  благоустройства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жилищного фонда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 и создание благоприятной среды проживания  граждан»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04 101 25000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проектированию, реконструкции и строительству линий наружного освещения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04 102  25000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(текущее обслуживание и ремонт сетей наружного освещения, стоимость уличного освещения)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04 103 25000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04 104 25000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04 116 42П00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</w:t>
            </w:r>
          </w:p>
        </w:tc>
      </w:tr>
      <w:tr w:rsidR="00C37F30" w:rsidRPr="00C94C50" w:rsidTr="005F5FE4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«Служба городского хозяйства»</w:t>
            </w:r>
          </w:p>
        </w:tc>
      </w:tr>
      <w:tr w:rsidR="00C37F30" w:rsidRPr="00C94C50" w:rsidTr="005F5FE4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04 208 22000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муниципального бюджетного учреждения «Служба городского хозяйства»</w:t>
            </w:r>
          </w:p>
        </w:tc>
      </w:tr>
      <w:tr w:rsidR="00C37F30" w:rsidRPr="00C94C50" w:rsidTr="005F5FE4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04 208 25000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муниципального бюджетного учреждения «Служба городского хозяйства»</w:t>
            </w:r>
          </w:p>
        </w:tc>
      </w:tr>
      <w:tr w:rsidR="00C37F30" w:rsidRPr="00C94C50" w:rsidTr="005F5FE4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04 209 2А000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производства и выпуска печатного средства массовой информации «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Салдинская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газета»</w:t>
            </w:r>
          </w:p>
        </w:tc>
      </w:tr>
      <w:tr w:rsidR="00C37F30" w:rsidRPr="00C94C50" w:rsidTr="005F5FE4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04 210 24000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гидротехнических сооружений</w:t>
            </w:r>
          </w:p>
        </w:tc>
      </w:tr>
      <w:tr w:rsidR="00C37F30" w:rsidRPr="00C94C50" w:rsidTr="005F5FE4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04 213 24000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лесохозяйственной деятельности</w:t>
            </w:r>
          </w:p>
        </w:tc>
      </w:tr>
      <w:tr w:rsidR="00C37F30" w:rsidRPr="00C94C50" w:rsidTr="005F5FE4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>04 214 25000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Содержание, благоустройство, обустройство мест захоронения на территории </w:t>
            </w:r>
            <w:proofErr w:type="spellStart"/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C37F30" w:rsidRPr="00C94C50" w:rsidTr="005F5FE4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>04 215 28000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персоналу, осуществляющих деятельность по обслуживанию учреждений в сфере культуры</w:t>
            </w:r>
          </w:p>
        </w:tc>
      </w:tr>
      <w:tr w:rsidR="00C37F30" w:rsidRPr="00C94C50" w:rsidTr="005F5FE4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дорожного хозяйства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2024 года»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05 100  00000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«Строительство, реконструкция и капитальный ремонт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автомобильных  дорог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общего пользования местного значения»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05 104 24000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  общего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пользования местного значения</w:t>
            </w:r>
          </w:p>
        </w:tc>
      </w:tr>
      <w:tr w:rsidR="00C37F30" w:rsidRPr="00C94C50" w:rsidTr="005F5FE4">
        <w:trPr>
          <w:trHeight w:val="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05 105 24000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</w:tr>
      <w:tr w:rsidR="00C37F30" w:rsidRPr="00C94C50" w:rsidTr="005F5FE4">
        <w:trPr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</w:rPr>
              <w:t>05 110 44600</w:t>
            </w:r>
          </w:p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</w:tr>
      <w:tr w:rsidR="00C37F30" w:rsidRPr="00C94C50" w:rsidTr="005F5FE4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05 114 24000</w:t>
            </w:r>
          </w:p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в областной бюджет средств субсидий на строительство и реконструкцию автомобильных дорог общего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  местного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«Содержание дорожного хозяйства»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05 206 24000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  общего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пользования местного значения и тротуаров общего пользования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05 300 00000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пассажирского транспорта»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05 308 24000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автобусов</w:t>
            </w:r>
          </w:p>
        </w:tc>
      </w:tr>
      <w:tr w:rsidR="00C37F30" w:rsidRPr="00C94C50" w:rsidTr="005F5FE4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05 400 00000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«Дорожная безопасность»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05 409 24000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05 415 24000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пешеходных переходов в соответствии с новыми национальными стандартами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«Обеспечение безопасного природопользования на территории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2024 года»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06 100 00000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Экологическая безопасность»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06 102 26000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экологических мероприятий по обращению с отходами производства и потребления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06 103 26000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источников нецентрализованного водоснабжения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06 104 26000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воды, атмосферного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воздуха 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06 105 26000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экологических выставок, конкурсов, съездов, экологического обучения</w:t>
            </w:r>
          </w:p>
        </w:tc>
      </w:tr>
      <w:tr w:rsidR="00C37F30" w:rsidRPr="00C94C50" w:rsidTr="005F5FE4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06 113 26000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сфере обращения с твердыми коммунальными отходами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водохозяйственного комплекса»</w:t>
            </w:r>
          </w:p>
        </w:tc>
      </w:tr>
      <w:tr w:rsidR="00C37F30" w:rsidRPr="00C94C50" w:rsidTr="005F5FE4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>06 206 24000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гидроузла на р. Салда в городе Верхняя Салда Свердловской области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06 207 24000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и оборудование трубчатых колодцев общего пользования на территории населенных пунктов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06 208 24000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услуг по документационному сопровождению ввода в эксплуатацию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гидроузла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06 209 24000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гидроузла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06 300 00000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«Использование, охрана, защита и воспроизводство лесов»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06 311 24000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лесохозяйственных мероприятий в городских лесах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 «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общественной безопасности на территории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2024 года»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«Обеспечение первичных мер пожарной безопасности на территории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07 206 23000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пожарной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 на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07 207 23000</w:t>
            </w:r>
          </w:p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противопожарной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защищенности  территории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07 208 23000</w:t>
            </w:r>
          </w:p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 и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функционирования  добровольной  пожарной охраны и участия граждан в обеспечении первичных мер пожарной безопасности, в том числе в борьбе с пожарами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07 300 00000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«Совершенствование гражданской   обороны, предупреждение и ликвидация чрезвычайных ситуаций на территории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07 311 23000</w:t>
            </w:r>
          </w:p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оповещения и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информирования  населения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угрозе возникновения или о возникновении чрезвычайных ситуаций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07 312 23000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эвакуации населения, материальных и культурных ценностей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07 313 23000</w:t>
            </w:r>
          </w:p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способам защиты от опасностей, возникающих при ведении военных действий или вследствие этих действий и при чрезвычайной ситуации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07 314 23000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людей на водных объектах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07 316 23000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резервов материальных ресурсов для ликвидации чрезвычайных ситуаций и целей гражданской обороны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07 318 23000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и содержание объектов гражданской обороны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07 400 00000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«Обеспечение деятельности МКУ «Управление гражданской защиты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07 415 23000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«Управление гражданской защиты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08 000 0000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«Содействие развитию субъектов малого и среднего предпринимательства на территории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2024 года»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08 100 00000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и поддержка субъектам малого и среднего предпринимательства»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08 101 24000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реализуемые путем предоставления субсидий некоммерческой организации Фонд «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Верхнесалдинский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развития предпринимательства»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08 102 24000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системы поддержки малого и среднего предпринимательства на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  муниципальных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образований, расположенных в Свердловской области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08 1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I5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55271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системы поддержки малого и среднего предпринимательства на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  муниципальных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образований, расположенных в Свердловской области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08 104 24000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направленных на развитие малого и среднего предпринимательства в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монопрофильном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образовании «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Верхнесалдинский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округ»</w:t>
            </w:r>
          </w:p>
        </w:tc>
      </w:tr>
      <w:tr w:rsidR="00C37F30" w:rsidRPr="00C94C50" w:rsidTr="005F5FE4">
        <w:trPr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08 105 45270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Фонду «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Верхнесалдинский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развития предпринимательства» на реализацию мероприятий по поддержке субъектов малого и среднего предпринимательства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08 200 00000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агропромышленного комплекса»</w:t>
            </w:r>
          </w:p>
        </w:tc>
      </w:tr>
      <w:tr w:rsidR="00C37F30" w:rsidRPr="00C94C50" w:rsidTr="005F5FE4">
        <w:trPr>
          <w:trHeight w:val="6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08 203 24000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компенсацию затрат по организации бесплатных торговых мест для реализации сельскохозяйственной продукции, произведенной в личных подсобных хозяйствах</w:t>
            </w:r>
          </w:p>
        </w:tc>
      </w:tr>
      <w:tr w:rsidR="00C37F30" w:rsidRPr="00C94C50" w:rsidTr="005F5FE4">
        <w:trPr>
          <w:trHeight w:val="6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08 206 24000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для возмещения части затрат горюче-смазочных материалов при доставке автомобильным транспортом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  первой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необходимости в малонаселенные и отдаленные сельские населенные пункты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молодежной политики в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до 2025 года»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09 100 00000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"Развитие физической культуры и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спорта  в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городском округе до 2025 года»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09 101 22000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в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 физической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и спорта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«Развитие потенциала молодежи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proofErr w:type="gram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 до 2025 года"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09 202  27000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осуществления мероприятий по приоритетным направлениям работы с молодежью на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C37F30" w:rsidRPr="00C94C50" w:rsidTr="005F5FE4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>09 211 27000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 и</w:t>
            </w:r>
            <w:proofErr w:type="gramEnd"/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муниципального  казенного учреждения  «Молодежный центр»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09 300 00000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«Патриотическое воспитание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граждан  в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 до 2025 года"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09 304 27000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подготовки молодых граждан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к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военной  службе</w:t>
            </w:r>
            <w:proofErr w:type="gramEnd"/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09 305 27000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 мероприятий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патриотическому воспитанию молодых граждан на территории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09 306 48400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подготовки молодых граждан к военной службе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09 309 27000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военно-спортивных игр, военно-спортивных мероприятий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09 310 48Д00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областных оборонно-спортивных лагерях и военно-спортивных играх на территории Свердловской области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</w:rPr>
              <w:t>09 312 48И00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системы образования в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системы  дошкольного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образования в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10 10145100</w:t>
            </w:r>
          </w:p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10 101 45110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10 101 45120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10 102 27000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«Развитие системы общего образования в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10 203 45300</w:t>
            </w:r>
          </w:p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</w:t>
            </w:r>
            <w:r w:rsidRPr="00C9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общего, основного общего, среднего общего образования в муниципальных общеобразовательных организациях</w:t>
            </w:r>
          </w:p>
        </w:tc>
      </w:tr>
      <w:tr w:rsidR="00C37F30" w:rsidRPr="00C94C50" w:rsidTr="005F5FE4">
        <w:trPr>
          <w:trHeight w:val="1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10 203 45310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финансирования расходов на оплату труда общеобразовательных организаций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10 203 45320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части финансирования расходов на приобретение учебников и учебных пособий, средств обучения, игр, игрушек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10 204 27000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10 205 27000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10 205 45400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10 206 27000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реализации муниципальными образовательными организациями в </w:t>
            </w:r>
            <w:proofErr w:type="spellStart"/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Pr="00C94C5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образовательных программ естественнонаучного цикла и </w:t>
            </w:r>
            <w:proofErr w:type="spellStart"/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C94C50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системы дополнительного образования, отдыха и оздоровления детей в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10 307 27000</w:t>
            </w:r>
          </w:p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10 308 27000</w:t>
            </w:r>
          </w:p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и оздоровления детей и подростков в </w:t>
            </w:r>
            <w:proofErr w:type="spellStart"/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Pr="00C94C5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10 309 45600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10 310 27000</w:t>
            </w:r>
          </w:p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на развитие материально-технической базы муниципальных организации дополнительного образования детей-детско-юношеских спортивных школ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10 311 22000</w:t>
            </w:r>
          </w:p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</w:tr>
      <w:tr w:rsidR="00C37F30" w:rsidRPr="00C94C50" w:rsidTr="005F5FE4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10 312 27000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организации трудоустройства подростков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10 313 27000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на развитие материально-технической базы муниципальных организаций дополнительного образования "Детско-юношеский центр"</w:t>
            </w:r>
          </w:p>
        </w:tc>
      </w:tr>
      <w:tr w:rsidR="00C37F30" w:rsidRPr="00C94C50" w:rsidTr="005F5FE4">
        <w:trPr>
          <w:trHeight w:val="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3P5 28Г00</w:t>
            </w:r>
          </w:p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</w:tr>
      <w:tr w:rsidR="00C37F30" w:rsidRPr="00C94C50" w:rsidTr="005F5FE4">
        <w:trPr>
          <w:trHeight w:val="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3P5 48Г00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</w:tr>
      <w:tr w:rsidR="00C37F30" w:rsidRPr="00C94C50" w:rsidTr="00CA0C38">
        <w:trPr>
          <w:trHeight w:val="4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10 314 </w:t>
            </w:r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>45500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Свердловской области по организации и обеспечению отдыха и оздоровления детей (за </w:t>
            </w:r>
            <w:r w:rsidRPr="00C9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детей 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10 400 00000</w:t>
            </w:r>
          </w:p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Укрепление и развитие материально-технической базы образовательных организаций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10 415 27000</w:t>
            </w:r>
          </w:p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(или) замена, оснащение аппаратурой спутниковой навигации ГЛОНАСС, </w:t>
            </w:r>
            <w:proofErr w:type="spellStart"/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тахографами</w:t>
            </w:r>
            <w:proofErr w:type="spellEnd"/>
            <w:r w:rsidRPr="00C94C50">
              <w:rPr>
                <w:rFonts w:ascii="Times New Roman" w:hAnsi="Times New Roman" w:cs="Times New Roman"/>
                <w:sz w:val="24"/>
                <w:szCs w:val="24"/>
              </w:rPr>
              <w:t xml:space="preserve"> автобусов для подвоза обучающихся (воспитанников) в муниципальные общеобразовательные организации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10 416 27000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Ремонт, исполнение предписаний и приведение в соответствии с требованиями пожарной безопасности, санитарного законодательства, а также иных надзорных органов зданий и помещений, в которых размещены муниципальные образовательные организации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10 417 27000</w:t>
            </w:r>
          </w:p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10 418 27000</w:t>
            </w:r>
          </w:p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Оборудование спортивных площадок муниципальных общеобразовательных организаций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10 419 27000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Создание в образовательных организациях условий для получения детьми- инвалидами качественного образования</w:t>
            </w:r>
          </w:p>
        </w:tc>
      </w:tr>
      <w:tr w:rsidR="00C37F30" w:rsidRPr="00C94C50" w:rsidTr="005F5FE4">
        <w:trPr>
          <w:trHeight w:val="6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10 420 27000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безопасности образовательных организаций</w:t>
            </w:r>
          </w:p>
        </w:tc>
      </w:tr>
      <w:tr w:rsidR="00C37F30" w:rsidRPr="00C94C50" w:rsidTr="005F5FE4">
        <w:trPr>
          <w:trHeight w:val="6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>10 421 27000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Благоустройство дошкольных образовательных организаций (строительство теневых навесов, прогулочных участков, спортивных площадок</w:t>
            </w:r>
          </w:p>
        </w:tc>
      </w:tr>
      <w:tr w:rsidR="00C37F30" w:rsidRPr="00C94C50" w:rsidTr="005F5FE4">
        <w:trPr>
          <w:trHeight w:val="6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10 422 27000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помещений муниципальных общеобразовательных организаций, осуществляемый в рамках программы "Содействие созданию в субъектах РФ новых мест в общеобразовательных организациях на 2016- 2025 годы"</w:t>
            </w:r>
          </w:p>
        </w:tc>
      </w:tr>
      <w:tr w:rsidR="00C37F30" w:rsidRPr="00C94C50" w:rsidTr="005F5FE4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>10 424 27000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10 500 00000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«Обеспечение реализации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«Развитие системы образования в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10 525 21100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10 526 27000</w:t>
            </w:r>
          </w:p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управлению образования учреждений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10 527 29001</w:t>
            </w:r>
          </w:p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10 528 27000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социальной поддержки студентов, поступивших на учебу в областные государственные и муниципальные организации Свердловской области по педагогическим специальностям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11 100 00000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«Развитие культурно - досуговой деятельности, библиотечного, музейного дела и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кинообслуживания  населения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11 101 28000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муниципальных музеев, приобретение и хранение музейных предметов и музейных коллекций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11 102 28000</w:t>
            </w:r>
          </w:p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11 103 28000</w:t>
            </w:r>
          </w:p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учреждений культуры культурно - досуговой сферы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11 104 28000</w:t>
            </w:r>
          </w:p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капитальных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текущих ремонтов зданий и помещений,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11 105 28000</w:t>
            </w:r>
          </w:p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укреплению и развитию материально - технической базы муниципальных учреждений культуры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11 110 28000</w:t>
            </w:r>
          </w:p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повышение безопасности учреждений в сфере культуры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образования в сфере культуры»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11 206 27000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муниципальных учреждений дополнительного образования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сфере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11 207 27000</w:t>
            </w:r>
          </w:p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капитальных  и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текущих ремонтов муниципальных учреждений   дополнительного образования в сфере культуры, приведение в соответствие с требованиями норм пожарной безопасности и санитарного законодательства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11 208 27000</w:t>
            </w:r>
          </w:p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 -технической базы муниципальных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 дополнительного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в сфере культуры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11 209 27000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повышение безопасности учреждений в сфере культуры</w:t>
            </w:r>
          </w:p>
        </w:tc>
      </w:tr>
      <w:tr w:rsidR="00806737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37" w:rsidRPr="00806737" w:rsidRDefault="00806737" w:rsidP="0080673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067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169-1.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37" w:rsidRPr="00806737" w:rsidRDefault="00806737" w:rsidP="00806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067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11 211 27000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37" w:rsidRPr="00806737" w:rsidRDefault="00806737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Оснащение  муниципальных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организаций дополнительного образования (детских школ искусств) музыкальными инструментами, оборудованием и учебными материалами</w:t>
            </w:r>
          </w:p>
        </w:tc>
      </w:tr>
      <w:tr w:rsidR="00C37F30" w:rsidRPr="00C94C50" w:rsidTr="00CA0C38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12 000 00000</w:t>
            </w:r>
          </w:p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F30" w:rsidRPr="00C94C50" w:rsidRDefault="00C37F30" w:rsidP="00C37F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«Строительство объектов социальной сферы </w:t>
            </w:r>
            <w:proofErr w:type="gramStart"/>
            <w:r w:rsidRPr="00C94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 </w:t>
            </w:r>
            <w:proofErr w:type="spellStart"/>
            <w:r w:rsidRPr="00C94C50">
              <w:rPr>
                <w:rFonts w:ascii="Times New Roman" w:hAnsi="Times New Roman" w:cs="Times New Roman"/>
                <w:b/>
                <w:sz w:val="24"/>
                <w:szCs w:val="24"/>
              </w:rPr>
              <w:t>Верхнесалдинском</w:t>
            </w:r>
            <w:proofErr w:type="spellEnd"/>
            <w:proofErr w:type="gramEnd"/>
            <w:r w:rsidRPr="00C94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городском  округе»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12 100 00000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94C50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 «</w:t>
            </w:r>
            <w:proofErr w:type="gramEnd"/>
            <w:r w:rsidRPr="00C94C50">
              <w:rPr>
                <w:rFonts w:ascii="Times New Roman" w:hAnsi="Times New Roman" w:cs="Times New Roman"/>
                <w:i/>
                <w:sz w:val="24"/>
                <w:szCs w:val="24"/>
              </w:rPr>
              <w:t>Строительство объектов образования»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12 101 27000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Строительство детского сада на 220 мест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12 102 27000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Перепрофилирование здания детской поликлиники под детский сад на 136 мест</w:t>
            </w:r>
          </w:p>
        </w:tc>
      </w:tr>
      <w:tr w:rsidR="00C37F30" w:rsidRPr="00C94C50" w:rsidTr="005F5FE4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12 103 27000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Строительство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пристроев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общеобразовательных организациях (550 мест)</w:t>
            </w:r>
          </w:p>
        </w:tc>
      </w:tr>
      <w:tr w:rsidR="00C37F30" w:rsidRPr="00C94C50" w:rsidTr="005F5FE4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12 105 27000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Строительство закрытого стадиона на территории МАОУ СОШ № 14</w:t>
            </w:r>
          </w:p>
        </w:tc>
      </w:tr>
      <w:tr w:rsidR="00C37F30" w:rsidRPr="00C94C50" w:rsidTr="005F5FE4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12 300 00000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Подпрограмма  «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Строительство объектов физической культуры, спорта и туризма»</w:t>
            </w:r>
          </w:p>
        </w:tc>
      </w:tr>
      <w:tr w:rsidR="00C37F30" w:rsidRPr="00C94C50" w:rsidTr="005F5FE4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12 307 22000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4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Строительство физкультурно-оздоровительного комплекса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«Повышение эффективности управления муниципальной собственностью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13 004 22000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имущества, имеющего признаки бесхозяйного, проведение кадастровых работ, осуществление постановки на учет в качестве бесхозяйного имущества с последующей регистрацией права собственности округа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13 005 22000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кадастровых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в отношении объектов недвижимости, находящихся в муниципальной собственности, изготовление технических планов, получение кадастровых паспортов для передачи объектов в аренду и приватизации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13 006 22000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оценке рыночной стоимости годовой арендной платы за пользование муниципальным имуществом или проведение рыночной оценки стоимости имущества для приватизации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13 007 22000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текущий и капитальный ремонт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объектов,  составляющих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муниципальную казну  городского округа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13 009 22000</w:t>
            </w:r>
          </w:p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уплате НДС в федеральный бюджет при зачислении в местный бюджет   денежных средств от реализации муниципального имущества, передачи имущественных прав 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«Реализация и развитие муниципального управления в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до 2024 года»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14 400 00000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 до 2024 года» 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14 401 51200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14 402 41100</w:t>
            </w:r>
          </w:p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14 403 41200</w:t>
            </w:r>
          </w:p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14 404 21100</w:t>
            </w:r>
          </w:p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14 405 21300</w:t>
            </w:r>
          </w:p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местной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(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 - распорядительного  органа муниципального  образования)</w:t>
            </w:r>
          </w:p>
        </w:tc>
      </w:tr>
      <w:tr w:rsidR="00C37F30" w:rsidRPr="00C94C50" w:rsidTr="005F5FE4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14 406 22000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ремонтов административных зданий, помещений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14 407 21200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муниципального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образования</w:t>
            </w:r>
          </w:p>
        </w:tc>
      </w:tr>
      <w:tr w:rsidR="00C37F30" w:rsidRPr="00C94C50" w:rsidTr="005F5FE4">
        <w:trPr>
          <w:trHeight w:val="4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14 408 22000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«Централизованная бухгалтерия»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«Адресная поддержка населения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2025 года»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15 100 00000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"Реализация дополнительных мер социальной помощи отдельным категориям граждан в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15 101 29000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 материальной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отдельным категориям граждан, проживающим на территории 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15 102 29000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денежного вознаграждения лицам, удостоенным звания " Почетный гражданин города Верхняя Салда", "Почетный гражданин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 и ветеранам Великой Отечественной войны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15 109 29000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старшего поколения и граждан в трудной жизненной ситуации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"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Предоставление  компенсаций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субсидий на оплату жилых помещений и коммунальных услуг и  расходов на оплату жилого  помещения и коммунальных услуг"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15 204 49100</w:t>
            </w:r>
          </w:p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15 205 52500</w:t>
            </w:r>
          </w:p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15 206 49200</w:t>
            </w:r>
          </w:p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государственного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</w:tr>
      <w:tr w:rsidR="00C37F30" w:rsidRPr="00C94C50" w:rsidTr="001F065B">
        <w:trPr>
          <w:trHeight w:val="1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15 212 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R4620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Осуществление  государственного</w:t>
            </w:r>
            <w:proofErr w:type="gramEnd"/>
            <w:r w:rsidRPr="00C94C50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 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15 300 00000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"Обеспечение деятельности муниципального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казенного  учреждения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"Служба субсидий"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15 307 49100</w:t>
            </w:r>
          </w:p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15 308 49200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государственного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15 310 29000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«Совершенствование бухгалтерского учета»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D7191A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16 001 22000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«ЦБ»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D7191A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16 002 22000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МКУ «ЦБ»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D7191A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16 003 22000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 базы и программно-информационное обеспечение МКУ «ЦБ»</w:t>
            </w:r>
          </w:p>
        </w:tc>
      </w:tr>
      <w:tr w:rsidR="00C37F30" w:rsidRPr="00C94C50" w:rsidTr="00A35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«Совершенствование механизмов осуществления закупок товаров, работ, услуг для муниципальных нужд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2024 года»</w:t>
            </w:r>
          </w:p>
        </w:tc>
      </w:tr>
      <w:tr w:rsidR="00C37F30" w:rsidRPr="00C94C50" w:rsidTr="00C94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17 001 22000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муниципального казенного учреждения «Центр закупок»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градостроительной деятельности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2024 года»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18 001 24000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информационной системы обеспечения градостроительной деятельности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18 002 24000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утвержденные документы территориального планирования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градостроительного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зонирования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C37F30" w:rsidRPr="00C94C50" w:rsidTr="00B836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18 004 24000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планировки и проектов межевания территории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18 005 24000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сопровождению и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  поддержке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ранее установленного используемого программного продукта "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ГрадИнфо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C37F30" w:rsidRPr="00C94C50" w:rsidTr="005F5FE4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18 006 24000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комплексного развития социальной инфраструктуры </w:t>
            </w:r>
            <w:proofErr w:type="spellStart"/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C94C5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до 2030 года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кадровой политики в системе муниципального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управления 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proofErr w:type="gram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и противодействие коррупции в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 до 2024 года»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19 001 22000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коррупции в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19 013 21000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подготовка, переподготовка и повышение квалификации муниципальных служащих администрации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19  014 22002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поощрения за многолетний труд и в связи с уходом на пенсию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19  015 29000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пенсии за выслугу лет гражданам, замещавшим муниципальные должности на постоянной основе и должности муниципальной службы администрации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19  017 21000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подготовка, переподготовка и повышение квалификации муниципальных служащих, лиц, замещающих муниципальные должности в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и работников, осуществляющих техническое обеспечение деятельности администрации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информационно – телекоммуникационной инфраструктуры органов местного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самоуправления 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proofErr w:type="gram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2024 года»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20 001 24000</w:t>
            </w:r>
          </w:p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 внедрение, развитие и популяризация программно-технологической инфраструктуры для предоставления муниципальных услуг в электронном виде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20 002 24000</w:t>
            </w:r>
          </w:p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информационно-технологических угроз, приобретение (обновление) лицензионных программных систем и комплексов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20 003 24000</w:t>
            </w:r>
          </w:p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обеспечение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 развития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 коммуникационных технологий (в том числе в территориальных администрациях), улучшения условий для развития технологий, техники и подготовки квалифицированных  кадров в сфере информационно - коммуникационных технологий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20 005 21000</w:t>
            </w:r>
          </w:p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обеспечение деятельности администрации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деятельности по комплектованию, учету, хранению и использованию архивных документов на территории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2024 года»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21 001 21000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муниципального архива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21 002 46100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«Поддержка социально ориентированных некоммерческих организаций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proofErr w:type="gram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до 2024 года»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22 003 29000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из средств бюджета городского округа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 ориентированным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некоммерческим организациям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«Профилактика и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ограничение  распространения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туберкулеза на территории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2025 года»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23 004 22000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 защите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медицинских работников, больных туберкулезом, и лиц, находящихся с ними в контакте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23 005 22000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информационное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населения по вопросам профилактики туберкулеза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«Ограничение распространения ВИЧ-инфекции на территории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2024 года»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24 001 22000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массовых мероприятий по информированию населения о мерах профилактики ВИЧ–инфекции и привлечению приверженности к обследованию, лечению ВИЧ- инфекции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24 002 22000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издание  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 материалов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аудио, видеороликов) по профилактике ВИЧ–инфекции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24 003 22000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социально-значимого проекта для населения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направленного на профилактику ВИЧ–инфекции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24 004 22000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учащихся средне-профессиональных учреждений, учебных заведений дополнительного образования, специалистов учреждений и организаций, отвечающих за профилактику ВИЧ–инфекции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24 005 22000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и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мероприятий, направленных на профилактику ВИЧ–инфекции среди работающего населения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24 006 22000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и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мероприятий, направленных на профилактику ВИЧ–инфекции среди потребителей наркотиков и лиц, относящихся к группам риска по инфицированию и распространению  ВИЧ–инфекции половым путем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«Обеспечение правопорядка на территории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на 2017-2022 годы»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25 002 23000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мер, направленных на укрепление межнационального и межконфессионального согласия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25 003 23000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дорожной безопасности и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  в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общественных местах, на улицах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25 004 23000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современных технических средств для обеспечения правопорядка и безопасности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25 005 23000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25 006 23000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Профилактика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терроризма</w:t>
            </w:r>
            <w:proofErr w:type="spellEnd"/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 семейного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неблагополучия, безнадзорности, правонарушений и защита прав  несовершеннолетних и молодежи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26 000 00000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«Гармонизация межнациональных и межконфессиональных отношений, профилактика экстремизма на территории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D7191A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26 001 23000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политических, социально-экономических и иных процессов на территории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оказывающих влияние на ситуацию в сфере профилактики экстремизма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D7191A" w:rsidRDefault="00C37F30" w:rsidP="00C37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26 002 23000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направленных на гармонизацию межэтнических и межконфессиональных отношений, профилактику экстремизма и поддержание позитивного имиджа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D7191A" w:rsidRDefault="00C37F30" w:rsidP="00C37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26 003 23000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профилактических мероприятий для учащихся образовательных учреждений, подростков, состоящих на всех видах профилактического учета, склонных к противоправным действиям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D7191A" w:rsidRDefault="00C37F30" w:rsidP="00C37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26 004 23000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Изготовление, приобретение печатной продукции (плакатов, брошюр, листовок, баннеров) по профилактике экстремизма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D7191A" w:rsidRDefault="00C37F30" w:rsidP="00C37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26 005 23000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Изготовление, приобретение и размещение социальной рекламы (видеоролики), направленной на гармонизацию межнациональных и межконфессиональных отношений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D7191A" w:rsidRDefault="00C37F30" w:rsidP="00C37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26 006 23000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представителей общественных организаций, педагогов по вопросам профилактики экстремизма и гармонизации межэтнических отношений, патриотического воспитания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D7191A" w:rsidRDefault="00C37F30" w:rsidP="00C37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26 007 23000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культурно-просветительского мероприятия (фестиваль, конкурс) направленного на сохранение и популяризацию культурных традиций народов Среднего Урала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D7191A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в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в 2018-2024 годах»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D7191A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27 001 25000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дворовых территорий многоквартирных домов в городе Верхняя Салда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D7191A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27 002 25000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проектно-сметной документации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27 003 25000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парка имени Гагарина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27 004 25000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благоустройству общественных территорий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27 005 R555F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 55550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современной городской среды</w:t>
            </w:r>
          </w:p>
        </w:tc>
      </w:tr>
      <w:tr w:rsidR="00C37F30" w:rsidRPr="00C94C50" w:rsidTr="005F5FE4">
        <w:trPr>
          <w:trHeight w:val="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27 006 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  <w:p w:rsidR="00C37F30" w:rsidRPr="00C94C50" w:rsidRDefault="00C37F30" w:rsidP="00C3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благоустройство общественной территории «Площадь дворца культуры имени Г.Д.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Агаркова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27 006 25000</w:t>
            </w:r>
          </w:p>
          <w:p w:rsidR="00C37F30" w:rsidRPr="00C94C50" w:rsidRDefault="00C37F30" w:rsidP="00C3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благоустройство общественной территории «Площадь дворца культуры имени Г.Д.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Агаркова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37F30" w:rsidRPr="00C94C50" w:rsidTr="00D7191A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7F30" w:rsidRPr="00C94C50" w:rsidRDefault="00C37F30" w:rsidP="00C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 5555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38" w:type="dxa"/>
          </w:tcPr>
          <w:p w:rsidR="00C37F30" w:rsidRPr="00C94C50" w:rsidRDefault="00C37F30" w:rsidP="00C37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общественной территории «Площадь Дворца культуры имени Г.Д. </w:t>
            </w:r>
            <w:proofErr w:type="spellStart"/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27 007 25000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благоустройство общественной территории, прилегающей к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Верхнесалдинскому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авиаметаллургическому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техникуму и к новому участку дороги по ул. Энгельса в г. Верхняя Салда</w:t>
            </w:r>
          </w:p>
        </w:tc>
      </w:tr>
      <w:tr w:rsidR="00C37F30" w:rsidRPr="00C94C50" w:rsidTr="005F5FE4">
        <w:trPr>
          <w:trHeight w:val="8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7F30" w:rsidRPr="00C94C50" w:rsidRDefault="00C37F30" w:rsidP="00C3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 5555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38" w:type="dxa"/>
          </w:tcPr>
          <w:p w:rsidR="00C37F30" w:rsidRPr="00C94C50" w:rsidRDefault="00C37F30" w:rsidP="00C37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общественной территории, прилегающей к </w:t>
            </w:r>
            <w:proofErr w:type="spellStart"/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Верхнесалдинскому</w:t>
            </w:r>
            <w:proofErr w:type="spellEnd"/>
            <w:r w:rsidRPr="00C94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авиаметаллургическому</w:t>
            </w:r>
            <w:proofErr w:type="spellEnd"/>
            <w:r w:rsidRPr="00C94C50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техникуму и к новому участку дороги по ул. Энгельса в г. Верхняя Салда</w:t>
            </w:r>
          </w:p>
        </w:tc>
      </w:tr>
      <w:tr w:rsidR="00C37F30" w:rsidRPr="00C94C50" w:rsidTr="00C37F30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37F30" w:rsidRDefault="00C37F30" w:rsidP="00C37F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7F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272-1</w:t>
            </w:r>
            <w:r w:rsidR="001C5F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C37F30" w:rsidRPr="00C37F30" w:rsidRDefault="00C37F30" w:rsidP="00C37F3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7F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27 0</w:t>
            </w:r>
            <w:r w:rsidRPr="00C37F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F2 5555</w:t>
            </w:r>
            <w:r w:rsidRPr="00C37F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38" w:type="dxa"/>
          </w:tcPr>
          <w:p w:rsidR="00C37F30" w:rsidRPr="00C37F30" w:rsidRDefault="00C37F30" w:rsidP="00C37F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F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Комплексное благоустройство общественной территории «Комсомольский сквер» в г. Верхняя Салда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28 000 00000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«Управление муниципальными финансами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2025 года»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28 017 29001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28 018 22002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поощрения за многолетний труд, в связи с уходом на пенсию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28 019 21100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30" w:rsidRPr="00C94C50" w:rsidRDefault="00C37F30" w:rsidP="00C3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29 000 00000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 системы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кадастра недвижимости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29 001 24000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кадастровых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 государственного кадастрового учета в отношении земельных участков в целях оформления права муниципальной собственности  либо в целях подготовки к предоставлению земельных участков на торгах, а также в целях реализации Закона Свердловской области от 7 июля 2004 года № 18-ОЗ  «Об особенностях регулирования земельных отношений на территории Свердловской области»</w:t>
            </w:r>
          </w:p>
        </w:tc>
      </w:tr>
      <w:tr w:rsidR="00C37F3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29 002 24000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0" w:rsidRPr="00C94C50" w:rsidRDefault="00C37F30" w:rsidP="00C37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рыночной оценки годовой арендной платы за земельные участки или проведение оценки рыночной стоимости земельных участков в целях предоставления земельных участков на торгах</w:t>
            </w:r>
          </w:p>
        </w:tc>
      </w:tr>
    </w:tbl>
    <w:p w:rsidR="00077A5A" w:rsidRPr="00C94C50" w:rsidRDefault="00077A5A" w:rsidP="00077A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A5A" w:rsidRPr="00C94C50" w:rsidRDefault="00077A5A" w:rsidP="00077A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A5A" w:rsidRPr="00C94C50" w:rsidRDefault="00077A5A" w:rsidP="00077A5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A5A" w:rsidRPr="00C94C50" w:rsidRDefault="00077A5A" w:rsidP="00077A5A">
      <w:pPr>
        <w:rPr>
          <w:rFonts w:ascii="Times New Roman" w:hAnsi="Times New Roman" w:cs="Times New Roman"/>
          <w:sz w:val="24"/>
          <w:szCs w:val="24"/>
        </w:rPr>
      </w:pPr>
    </w:p>
    <w:p w:rsidR="00A714C8" w:rsidRPr="00C94C50" w:rsidRDefault="00A714C8" w:rsidP="00A71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14C8" w:rsidRPr="00C94C50" w:rsidSect="002077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6F21"/>
    <w:rsid w:val="00022A0C"/>
    <w:rsid w:val="00040571"/>
    <w:rsid w:val="000602DE"/>
    <w:rsid w:val="00072F09"/>
    <w:rsid w:val="00077A5A"/>
    <w:rsid w:val="000A2867"/>
    <w:rsid w:val="000D20B5"/>
    <w:rsid w:val="000D7790"/>
    <w:rsid w:val="000E1B65"/>
    <w:rsid w:val="000E635D"/>
    <w:rsid w:val="00103728"/>
    <w:rsid w:val="001109A3"/>
    <w:rsid w:val="00125485"/>
    <w:rsid w:val="00130BEC"/>
    <w:rsid w:val="001548B1"/>
    <w:rsid w:val="001574B1"/>
    <w:rsid w:val="0016120B"/>
    <w:rsid w:val="00172D72"/>
    <w:rsid w:val="00191CB0"/>
    <w:rsid w:val="001A7B92"/>
    <w:rsid w:val="001C5FD6"/>
    <w:rsid w:val="001E0A50"/>
    <w:rsid w:val="001F065B"/>
    <w:rsid w:val="002001B5"/>
    <w:rsid w:val="0020776F"/>
    <w:rsid w:val="00213F1E"/>
    <w:rsid w:val="00215176"/>
    <w:rsid w:val="00223C23"/>
    <w:rsid w:val="002770B1"/>
    <w:rsid w:val="0029367E"/>
    <w:rsid w:val="002944A1"/>
    <w:rsid w:val="002B5944"/>
    <w:rsid w:val="002C75FD"/>
    <w:rsid w:val="002D2F33"/>
    <w:rsid w:val="002D576B"/>
    <w:rsid w:val="002E4A82"/>
    <w:rsid w:val="002E507E"/>
    <w:rsid w:val="002F1651"/>
    <w:rsid w:val="002F7D91"/>
    <w:rsid w:val="00316508"/>
    <w:rsid w:val="00350493"/>
    <w:rsid w:val="00351B01"/>
    <w:rsid w:val="00370CF1"/>
    <w:rsid w:val="003756AA"/>
    <w:rsid w:val="00387CE8"/>
    <w:rsid w:val="00394AB7"/>
    <w:rsid w:val="003D2DFC"/>
    <w:rsid w:val="003F49EF"/>
    <w:rsid w:val="00440582"/>
    <w:rsid w:val="004438BD"/>
    <w:rsid w:val="004451B0"/>
    <w:rsid w:val="004720D4"/>
    <w:rsid w:val="0048189F"/>
    <w:rsid w:val="004834AB"/>
    <w:rsid w:val="0048516D"/>
    <w:rsid w:val="004917A8"/>
    <w:rsid w:val="004931A7"/>
    <w:rsid w:val="00493466"/>
    <w:rsid w:val="004972E6"/>
    <w:rsid w:val="004A405D"/>
    <w:rsid w:val="004C1EB8"/>
    <w:rsid w:val="004E626E"/>
    <w:rsid w:val="004F695F"/>
    <w:rsid w:val="004F6F05"/>
    <w:rsid w:val="00513922"/>
    <w:rsid w:val="00515AC1"/>
    <w:rsid w:val="00516A46"/>
    <w:rsid w:val="005203A4"/>
    <w:rsid w:val="005240CE"/>
    <w:rsid w:val="00550B6F"/>
    <w:rsid w:val="005542E5"/>
    <w:rsid w:val="00555256"/>
    <w:rsid w:val="00565D0E"/>
    <w:rsid w:val="005852DB"/>
    <w:rsid w:val="005A79D4"/>
    <w:rsid w:val="005B1E0F"/>
    <w:rsid w:val="005B53F6"/>
    <w:rsid w:val="005B5CC9"/>
    <w:rsid w:val="005D05B0"/>
    <w:rsid w:val="005F5FE4"/>
    <w:rsid w:val="00601498"/>
    <w:rsid w:val="00611EFC"/>
    <w:rsid w:val="00615C9B"/>
    <w:rsid w:val="006511DE"/>
    <w:rsid w:val="00652458"/>
    <w:rsid w:val="00657142"/>
    <w:rsid w:val="00663387"/>
    <w:rsid w:val="00685488"/>
    <w:rsid w:val="006A1897"/>
    <w:rsid w:val="006A53EF"/>
    <w:rsid w:val="006D1713"/>
    <w:rsid w:val="006E2F0D"/>
    <w:rsid w:val="006E4C3D"/>
    <w:rsid w:val="006F3C5F"/>
    <w:rsid w:val="00721D1C"/>
    <w:rsid w:val="00724571"/>
    <w:rsid w:val="00730F9A"/>
    <w:rsid w:val="007A1BB2"/>
    <w:rsid w:val="007C107B"/>
    <w:rsid w:val="007C7A57"/>
    <w:rsid w:val="007D2F61"/>
    <w:rsid w:val="007E026A"/>
    <w:rsid w:val="007F04C4"/>
    <w:rsid w:val="007F72ED"/>
    <w:rsid w:val="008050D1"/>
    <w:rsid w:val="00806737"/>
    <w:rsid w:val="00806C9D"/>
    <w:rsid w:val="00810727"/>
    <w:rsid w:val="008169B8"/>
    <w:rsid w:val="00823A9F"/>
    <w:rsid w:val="00830CB0"/>
    <w:rsid w:val="00844F8D"/>
    <w:rsid w:val="008559D1"/>
    <w:rsid w:val="00863071"/>
    <w:rsid w:val="00865827"/>
    <w:rsid w:val="00872688"/>
    <w:rsid w:val="00873C23"/>
    <w:rsid w:val="00877793"/>
    <w:rsid w:val="00885A9B"/>
    <w:rsid w:val="0092281C"/>
    <w:rsid w:val="00924B02"/>
    <w:rsid w:val="00932C42"/>
    <w:rsid w:val="009729DB"/>
    <w:rsid w:val="00984D32"/>
    <w:rsid w:val="009A2E77"/>
    <w:rsid w:val="009B15E4"/>
    <w:rsid w:val="009B480A"/>
    <w:rsid w:val="009B760B"/>
    <w:rsid w:val="009F5350"/>
    <w:rsid w:val="00A115D0"/>
    <w:rsid w:val="00A26579"/>
    <w:rsid w:val="00A35B5A"/>
    <w:rsid w:val="00A45A9D"/>
    <w:rsid w:val="00A5392C"/>
    <w:rsid w:val="00A714C8"/>
    <w:rsid w:val="00AA0BFA"/>
    <w:rsid w:val="00AA6E4C"/>
    <w:rsid w:val="00AB38DA"/>
    <w:rsid w:val="00B10D04"/>
    <w:rsid w:val="00B215CE"/>
    <w:rsid w:val="00B34333"/>
    <w:rsid w:val="00B4023A"/>
    <w:rsid w:val="00B40537"/>
    <w:rsid w:val="00B60BC0"/>
    <w:rsid w:val="00B74FE3"/>
    <w:rsid w:val="00B75DBF"/>
    <w:rsid w:val="00B82E59"/>
    <w:rsid w:val="00B836D0"/>
    <w:rsid w:val="00B84D5F"/>
    <w:rsid w:val="00BB0AE5"/>
    <w:rsid w:val="00BB21F3"/>
    <w:rsid w:val="00BC3714"/>
    <w:rsid w:val="00BE59F0"/>
    <w:rsid w:val="00C04172"/>
    <w:rsid w:val="00C105A8"/>
    <w:rsid w:val="00C1407F"/>
    <w:rsid w:val="00C1523F"/>
    <w:rsid w:val="00C25C27"/>
    <w:rsid w:val="00C345D9"/>
    <w:rsid w:val="00C37F30"/>
    <w:rsid w:val="00C550A7"/>
    <w:rsid w:val="00C94C50"/>
    <w:rsid w:val="00CA0C38"/>
    <w:rsid w:val="00CB0B36"/>
    <w:rsid w:val="00CC5F40"/>
    <w:rsid w:val="00CF0452"/>
    <w:rsid w:val="00D45E4C"/>
    <w:rsid w:val="00D501F0"/>
    <w:rsid w:val="00D50AE3"/>
    <w:rsid w:val="00D7191A"/>
    <w:rsid w:val="00D96B1C"/>
    <w:rsid w:val="00DB29E5"/>
    <w:rsid w:val="00DB4AD9"/>
    <w:rsid w:val="00DC40FC"/>
    <w:rsid w:val="00DD1CB8"/>
    <w:rsid w:val="00E04143"/>
    <w:rsid w:val="00E1551F"/>
    <w:rsid w:val="00E27637"/>
    <w:rsid w:val="00E364AE"/>
    <w:rsid w:val="00E43626"/>
    <w:rsid w:val="00E47379"/>
    <w:rsid w:val="00E52E8D"/>
    <w:rsid w:val="00E82722"/>
    <w:rsid w:val="00E82FA3"/>
    <w:rsid w:val="00E92566"/>
    <w:rsid w:val="00E97B09"/>
    <w:rsid w:val="00EA62FF"/>
    <w:rsid w:val="00EC6AFC"/>
    <w:rsid w:val="00ED07F9"/>
    <w:rsid w:val="00ED282A"/>
    <w:rsid w:val="00ED4B1B"/>
    <w:rsid w:val="00EE1079"/>
    <w:rsid w:val="00EE2734"/>
    <w:rsid w:val="00EE5A0C"/>
    <w:rsid w:val="00EF5227"/>
    <w:rsid w:val="00EF7CDD"/>
    <w:rsid w:val="00F14257"/>
    <w:rsid w:val="00F44E3F"/>
    <w:rsid w:val="00F46C33"/>
    <w:rsid w:val="00FA1C30"/>
    <w:rsid w:val="00FB12F9"/>
    <w:rsid w:val="00FC51DD"/>
    <w:rsid w:val="00FD4467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E1849-851F-4098-BF1A-A00735BB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4948</TotalTime>
  <Pages>1</Pages>
  <Words>6000</Words>
  <Characters>34205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100</cp:revision>
  <cp:lastPrinted>2020-02-05T05:42:00Z</cp:lastPrinted>
  <dcterms:created xsi:type="dcterms:W3CDTF">2019-02-13T07:23:00Z</dcterms:created>
  <dcterms:modified xsi:type="dcterms:W3CDTF">2020-02-05T05:45:00Z</dcterms:modified>
</cp:coreProperties>
</file>