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75"/>
        <w:tblW w:w="5000" w:type="pct"/>
        <w:tblLook w:val="04A0" w:firstRow="1" w:lastRow="0" w:firstColumn="1" w:lastColumn="0" w:noHBand="0" w:noVBand="1"/>
      </w:tblPr>
      <w:tblGrid>
        <w:gridCol w:w="4099"/>
        <w:gridCol w:w="835"/>
        <w:gridCol w:w="4697"/>
      </w:tblGrid>
      <w:tr w:rsidR="00A9203C" w:rsidTr="00E05DE1">
        <w:trPr>
          <w:trHeight w:val="964"/>
        </w:trPr>
        <w:tc>
          <w:tcPr>
            <w:tcW w:w="9631" w:type="dxa"/>
            <w:gridSpan w:val="3"/>
          </w:tcPr>
          <w:p w:rsidR="00A9203C" w:rsidRPr="00A9203C" w:rsidRDefault="00A9203C" w:rsidP="00E05DE1">
            <w:pPr>
              <w:rPr>
                <w:rFonts w:ascii="Times New Roman" w:hAnsi="Times New Roman" w:cs="Times New Roman"/>
              </w:rPr>
            </w:pPr>
            <w:bookmarkStart w:id="0" w:name="_GoBack"/>
            <w:bookmarkEnd w:id="0"/>
            <w:r w:rsidRPr="00A9203C">
              <w:rPr>
                <w:rFonts w:ascii="Times New Roman" w:hAnsi="Times New Roman" w:cs="Times New Roman"/>
              </w:rPr>
              <w:t xml:space="preserve">                                                                  </w:t>
            </w:r>
            <w:r w:rsidRPr="00A9203C">
              <w:rPr>
                <w:rFonts w:ascii="Times New Roman" w:hAnsi="Times New Roman" w:cs="Times New Roman"/>
                <w:noProof/>
                <w:lang w:bidi="ar-SA"/>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A9203C" w:rsidRPr="00F727BC" w:rsidTr="00E05DE1">
        <w:trPr>
          <w:trHeight w:val="1134"/>
        </w:trPr>
        <w:tc>
          <w:tcPr>
            <w:tcW w:w="9631" w:type="dxa"/>
            <w:gridSpan w:val="3"/>
            <w:tcBorders>
              <w:bottom w:val="thinThickSmallGap" w:sz="24" w:space="0" w:color="auto"/>
            </w:tcBorders>
            <w:vAlign w:val="center"/>
          </w:tcPr>
          <w:p w:rsidR="00A9203C" w:rsidRPr="00A9203C" w:rsidRDefault="00A9203C" w:rsidP="00E05DE1">
            <w:pPr>
              <w:jc w:val="center"/>
              <w:rPr>
                <w:rFonts w:ascii="Times New Roman" w:hAnsi="Times New Roman" w:cs="Times New Roman"/>
                <w:sz w:val="8"/>
              </w:rPr>
            </w:pPr>
          </w:p>
          <w:p w:rsidR="00A9203C" w:rsidRPr="00A9203C" w:rsidRDefault="00A9203C" w:rsidP="00E05DE1">
            <w:pPr>
              <w:shd w:val="clear" w:color="auto" w:fill="FFFFFF"/>
              <w:tabs>
                <w:tab w:val="left" w:pos="3285"/>
                <w:tab w:val="left" w:pos="3465"/>
              </w:tabs>
              <w:outlineLvl w:val="0"/>
              <w:rPr>
                <w:rFonts w:ascii="Times New Roman" w:hAnsi="Times New Roman" w:cs="Times New Roman"/>
                <w:b/>
                <w:spacing w:val="-14"/>
                <w:sz w:val="28"/>
                <w:szCs w:val="28"/>
              </w:rPr>
            </w:pPr>
            <w:r w:rsidRPr="00A9203C">
              <w:rPr>
                <w:rFonts w:ascii="Times New Roman" w:hAnsi="Times New Roman" w:cs="Times New Roman"/>
                <w:b/>
                <w:spacing w:val="-14"/>
                <w:sz w:val="28"/>
                <w:szCs w:val="28"/>
              </w:rPr>
              <w:t xml:space="preserve">                                                        АДМИНИСТРАЦИЯ</w:t>
            </w:r>
          </w:p>
          <w:p w:rsidR="00A9203C" w:rsidRPr="00A9203C" w:rsidRDefault="00A9203C" w:rsidP="00E05DE1">
            <w:pPr>
              <w:shd w:val="clear" w:color="auto" w:fill="FFFFFF"/>
              <w:ind w:left="1276"/>
              <w:outlineLvl w:val="0"/>
              <w:rPr>
                <w:rFonts w:ascii="Times New Roman" w:hAnsi="Times New Roman" w:cs="Times New Roman"/>
                <w:b/>
                <w:sz w:val="32"/>
                <w:szCs w:val="32"/>
              </w:rPr>
            </w:pPr>
            <w:r w:rsidRPr="00A9203C">
              <w:rPr>
                <w:rFonts w:ascii="Times New Roman" w:hAnsi="Times New Roman" w:cs="Times New Roman"/>
                <w:b/>
                <w:spacing w:val="-14"/>
                <w:sz w:val="28"/>
                <w:szCs w:val="28"/>
              </w:rPr>
              <w:t>ВЕРХНЕСАЛДИНСКОГО  ГОРОДСКОГО  ОКРУГА</w:t>
            </w:r>
          </w:p>
          <w:p w:rsidR="00A9203C" w:rsidRPr="00A9203C" w:rsidRDefault="00A9203C" w:rsidP="00E05DE1">
            <w:pPr>
              <w:rPr>
                <w:rFonts w:ascii="Times New Roman" w:hAnsi="Times New Roman" w:cs="Times New Roman"/>
                <w:b/>
                <w:spacing w:val="60"/>
                <w:sz w:val="36"/>
                <w:szCs w:val="36"/>
              </w:rPr>
            </w:pPr>
            <w:r w:rsidRPr="00A9203C">
              <w:rPr>
                <w:rFonts w:ascii="Times New Roman" w:hAnsi="Times New Roman" w:cs="Times New Roman"/>
                <w:b/>
                <w:spacing w:val="60"/>
                <w:sz w:val="36"/>
                <w:szCs w:val="36"/>
              </w:rPr>
              <w:t xml:space="preserve">                ПОСТАНОВЛЕНИЕ</w:t>
            </w:r>
          </w:p>
        </w:tc>
      </w:tr>
      <w:tr w:rsidR="00A9203C" w:rsidRPr="00F83819" w:rsidTr="00E05DE1">
        <w:trPr>
          <w:trHeight w:val="567"/>
        </w:trPr>
        <w:tc>
          <w:tcPr>
            <w:tcW w:w="4099" w:type="dxa"/>
            <w:tcBorders>
              <w:top w:val="thinThickSmallGap" w:sz="24" w:space="0" w:color="auto"/>
            </w:tcBorders>
          </w:tcPr>
          <w:p w:rsidR="00A9203C" w:rsidRPr="00A9203C" w:rsidRDefault="00A9203C" w:rsidP="00E05DE1">
            <w:pPr>
              <w:rPr>
                <w:rFonts w:ascii="Times New Roman" w:hAnsi="Times New Roman" w:cs="Times New Roman"/>
              </w:rPr>
            </w:pPr>
          </w:p>
          <w:p w:rsidR="00A9203C" w:rsidRPr="00A9203C" w:rsidRDefault="00A9203C" w:rsidP="00E05DE1">
            <w:pPr>
              <w:rPr>
                <w:rFonts w:ascii="Times New Roman" w:hAnsi="Times New Roman" w:cs="Times New Roman"/>
              </w:rPr>
            </w:pPr>
            <w:r w:rsidRPr="00A9203C">
              <w:rPr>
                <w:rFonts w:ascii="Times New Roman" w:hAnsi="Times New Roman" w:cs="Times New Roman"/>
              </w:rPr>
              <w:t>от_________________ №__________</w:t>
            </w:r>
          </w:p>
          <w:p w:rsidR="00A9203C" w:rsidRPr="00A9203C" w:rsidRDefault="00A9203C" w:rsidP="00E05DE1">
            <w:pPr>
              <w:rPr>
                <w:rFonts w:ascii="Times New Roman" w:hAnsi="Times New Roman" w:cs="Times New Roman"/>
              </w:rPr>
            </w:pPr>
            <w:r w:rsidRPr="00A9203C">
              <w:rPr>
                <w:rFonts w:ascii="Times New Roman" w:hAnsi="Times New Roman" w:cs="Times New Roman"/>
              </w:rPr>
              <w:t>г. Верхняя Салда</w:t>
            </w:r>
          </w:p>
        </w:tc>
        <w:tc>
          <w:tcPr>
            <w:tcW w:w="835" w:type="dxa"/>
            <w:tcBorders>
              <w:top w:val="thinThickSmallGap" w:sz="24" w:space="0" w:color="auto"/>
            </w:tcBorders>
          </w:tcPr>
          <w:p w:rsidR="00A9203C" w:rsidRPr="00A9203C" w:rsidRDefault="00A9203C" w:rsidP="00E05DE1">
            <w:pPr>
              <w:rPr>
                <w:rFonts w:ascii="Times New Roman" w:hAnsi="Times New Roman" w:cs="Times New Roman"/>
              </w:rPr>
            </w:pPr>
          </w:p>
        </w:tc>
        <w:tc>
          <w:tcPr>
            <w:tcW w:w="4697" w:type="dxa"/>
            <w:tcBorders>
              <w:top w:val="thinThickSmallGap" w:sz="24" w:space="0" w:color="auto"/>
            </w:tcBorders>
          </w:tcPr>
          <w:p w:rsidR="00A9203C" w:rsidRPr="00A9203C" w:rsidRDefault="00A9203C" w:rsidP="00E05DE1">
            <w:pPr>
              <w:pStyle w:val="15-"/>
              <w:rPr>
                <w:sz w:val="20"/>
              </w:rPr>
            </w:pPr>
            <w:r w:rsidRPr="00A9203C">
              <w:t xml:space="preserve"> </w:t>
            </w:r>
          </w:p>
        </w:tc>
      </w:tr>
    </w:tbl>
    <w:p w:rsidR="00EB7EE3" w:rsidRPr="00A9203C" w:rsidRDefault="00EB7EE3" w:rsidP="00F20889">
      <w:pPr>
        <w:tabs>
          <w:tab w:val="left" w:pos="426"/>
        </w:tabs>
        <w:rPr>
          <w:rFonts w:ascii="Times New Roman" w:hAnsi="Times New Roman" w:cs="Times New Roman"/>
          <w:sz w:val="28"/>
          <w:szCs w:val="28"/>
        </w:rPr>
      </w:pPr>
    </w:p>
    <w:p w:rsidR="00EB7EE3" w:rsidRPr="00A9203C" w:rsidRDefault="00EB7EE3">
      <w:pPr>
        <w:rPr>
          <w:rFonts w:ascii="Times New Roman" w:hAnsi="Times New Roman" w:cs="Times New Roman"/>
          <w:sz w:val="28"/>
          <w:szCs w:val="28"/>
        </w:rPr>
      </w:pPr>
    </w:p>
    <w:tbl>
      <w:tblPr>
        <w:tblpPr w:leftFromText="180" w:rightFromText="180" w:vertAnchor="text" w:horzAnchor="margin" w:tblpX="36" w:tblpY="2"/>
        <w:tblW w:w="10008" w:type="dxa"/>
        <w:tblLook w:val="04A0" w:firstRow="1" w:lastRow="0" w:firstColumn="1" w:lastColumn="0" w:noHBand="0" w:noVBand="1"/>
      </w:tblPr>
      <w:tblGrid>
        <w:gridCol w:w="10008"/>
      </w:tblGrid>
      <w:tr w:rsidR="00EB7EE3" w:rsidRPr="006F0A5C" w:rsidTr="00983BDA">
        <w:tc>
          <w:tcPr>
            <w:tcW w:w="10008" w:type="dxa"/>
          </w:tcPr>
          <w:p w:rsidR="00EB7EE3" w:rsidRPr="006F0A5C" w:rsidRDefault="00EB7EE3" w:rsidP="00576639">
            <w:pPr>
              <w:tabs>
                <w:tab w:val="left" w:pos="9531"/>
              </w:tabs>
              <w:ind w:left="-108" w:right="261"/>
              <w:jc w:val="center"/>
              <w:rPr>
                <w:sz w:val="27"/>
                <w:szCs w:val="27"/>
              </w:rPr>
            </w:pPr>
            <w:r w:rsidRPr="006F0A5C">
              <w:rPr>
                <w:rFonts w:ascii="Times New Roman" w:hAnsi="Times New Roman" w:cs="Times New Roman"/>
                <w:b/>
                <w:i/>
                <w:sz w:val="27"/>
                <w:szCs w:val="27"/>
              </w:rPr>
              <w:t>О</w:t>
            </w:r>
            <w:r w:rsidR="00576639" w:rsidRPr="006F0A5C">
              <w:rPr>
                <w:rFonts w:ascii="Times New Roman" w:hAnsi="Times New Roman" w:cs="Times New Roman"/>
                <w:b/>
                <w:i/>
                <w:sz w:val="27"/>
                <w:szCs w:val="27"/>
              </w:rPr>
              <w:t xml:space="preserve"> внесении изменений в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w:t>
            </w:r>
            <w:r w:rsidR="00FC026C">
              <w:rPr>
                <w:rFonts w:ascii="Times New Roman" w:hAnsi="Times New Roman" w:cs="Times New Roman"/>
                <w:b/>
                <w:i/>
                <w:sz w:val="27"/>
                <w:szCs w:val="27"/>
              </w:rPr>
              <w:t>»</w:t>
            </w:r>
            <w:r w:rsidR="00576639" w:rsidRPr="006F0A5C">
              <w:rPr>
                <w:rFonts w:ascii="Times New Roman" w:hAnsi="Times New Roman" w:cs="Times New Roman"/>
                <w:b/>
                <w:i/>
                <w:sz w:val="27"/>
                <w:szCs w:val="27"/>
              </w:rPr>
              <w:t>, утвержденный постановлением администрации Верхнесалдинского городского округа от 07.06.2016 № 1864 «О</w:t>
            </w:r>
            <w:r w:rsidRPr="006F0A5C">
              <w:rPr>
                <w:rFonts w:ascii="Times New Roman" w:hAnsi="Times New Roman" w:cs="Times New Roman"/>
                <w:b/>
                <w:i/>
                <w:sz w:val="27"/>
                <w:szCs w:val="27"/>
              </w:rPr>
              <w:t>б утверждении административного регламента предоставлени</w:t>
            </w:r>
            <w:r w:rsidR="00372113" w:rsidRPr="006F0A5C">
              <w:rPr>
                <w:rFonts w:ascii="Times New Roman" w:hAnsi="Times New Roman" w:cs="Times New Roman"/>
                <w:b/>
                <w:i/>
                <w:sz w:val="27"/>
                <w:szCs w:val="27"/>
              </w:rPr>
              <w:t>я</w:t>
            </w:r>
            <w:r w:rsidRPr="006F0A5C">
              <w:rPr>
                <w:rFonts w:ascii="Times New Roman" w:hAnsi="Times New Roman" w:cs="Times New Roman"/>
                <w:b/>
                <w:i/>
                <w:sz w:val="27"/>
                <w:szCs w:val="27"/>
              </w:rPr>
              <w:t xml:space="preserve"> муниципальной услуги «Предоставление информации о порядке предоставления жилищно-коммунальных услуг населению»</w:t>
            </w:r>
          </w:p>
        </w:tc>
      </w:tr>
      <w:tr w:rsidR="00EB7EE3" w:rsidRPr="006F0A5C" w:rsidTr="00983BDA">
        <w:trPr>
          <w:trHeight w:val="397"/>
        </w:trPr>
        <w:tc>
          <w:tcPr>
            <w:tcW w:w="10008" w:type="dxa"/>
          </w:tcPr>
          <w:p w:rsidR="00EB7EE3" w:rsidRPr="006F0A5C" w:rsidRDefault="00EB7EE3" w:rsidP="00851375">
            <w:pPr>
              <w:tabs>
                <w:tab w:val="left" w:pos="9531"/>
              </w:tabs>
              <w:ind w:right="402"/>
              <w:jc w:val="both"/>
              <w:rPr>
                <w:rFonts w:ascii="Times New Roman" w:hAnsi="Times New Roman" w:cs="Times New Roman"/>
                <w:sz w:val="27"/>
                <w:szCs w:val="27"/>
              </w:rPr>
            </w:pPr>
          </w:p>
        </w:tc>
      </w:tr>
    </w:tbl>
    <w:p w:rsidR="00EB7EE3" w:rsidRPr="006F0A5C" w:rsidRDefault="0019592A" w:rsidP="00596507">
      <w:pPr>
        <w:tabs>
          <w:tab w:val="left" w:pos="709"/>
        </w:tabs>
        <w:spacing w:before="240"/>
        <w:ind w:firstLine="709"/>
        <w:jc w:val="both"/>
        <w:rPr>
          <w:rFonts w:ascii="Times New Roman" w:hAnsi="Times New Roman" w:cs="Times New Roman"/>
          <w:sz w:val="27"/>
          <w:szCs w:val="27"/>
        </w:rPr>
      </w:pPr>
      <w:r w:rsidRPr="006F0A5C">
        <w:rPr>
          <w:rFonts w:ascii="Times New Roman" w:hAnsi="Times New Roman" w:cs="Times New Roman"/>
          <w:sz w:val="27"/>
          <w:szCs w:val="27"/>
        </w:rPr>
        <w:t xml:space="preserve">В соответствии с </w:t>
      </w:r>
      <w:r w:rsidR="00EB7EE3" w:rsidRPr="006F0A5C">
        <w:rPr>
          <w:rFonts w:ascii="Times New Roman" w:hAnsi="Times New Roman" w:cs="Times New Roman"/>
          <w:sz w:val="27"/>
          <w:szCs w:val="27"/>
        </w:rPr>
        <w:t xml:space="preserve">Федеральным законом от </w:t>
      </w:r>
      <w:r w:rsidR="00636DE2" w:rsidRPr="006F0A5C">
        <w:rPr>
          <w:rFonts w:ascii="Times New Roman" w:hAnsi="Times New Roman" w:cs="Times New Roman"/>
          <w:sz w:val="27"/>
          <w:szCs w:val="27"/>
        </w:rPr>
        <w:t>0</w:t>
      </w:r>
      <w:r w:rsidR="00EB7EE3" w:rsidRPr="006F0A5C">
        <w:rPr>
          <w:rFonts w:ascii="Times New Roman" w:hAnsi="Times New Roman" w:cs="Times New Roman"/>
          <w:sz w:val="27"/>
          <w:szCs w:val="27"/>
        </w:rPr>
        <w:t>6 октября 2011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представления государственных и муниципальных услуг», Федеральным</w:t>
      </w:r>
      <w:r w:rsidR="003D0F56" w:rsidRPr="006F0A5C">
        <w:rPr>
          <w:rFonts w:ascii="Times New Roman" w:hAnsi="Times New Roman" w:cs="Times New Roman"/>
          <w:sz w:val="27"/>
          <w:szCs w:val="27"/>
        </w:rPr>
        <w:t xml:space="preserve">  </w:t>
      </w:r>
      <w:r w:rsidR="00EB7EE3" w:rsidRPr="006F0A5C">
        <w:rPr>
          <w:rFonts w:ascii="Times New Roman" w:hAnsi="Times New Roman" w:cs="Times New Roman"/>
          <w:sz w:val="27"/>
          <w:szCs w:val="27"/>
        </w:rPr>
        <w:t xml:space="preserve"> законом </w:t>
      </w:r>
      <w:r w:rsidR="003D0F56" w:rsidRPr="006F0A5C">
        <w:rPr>
          <w:rFonts w:ascii="Times New Roman" w:hAnsi="Times New Roman" w:cs="Times New Roman"/>
          <w:sz w:val="27"/>
          <w:szCs w:val="27"/>
        </w:rPr>
        <w:t xml:space="preserve">  </w:t>
      </w:r>
      <w:r w:rsidR="00EB7EE3" w:rsidRPr="006F0A5C">
        <w:rPr>
          <w:rFonts w:ascii="Times New Roman" w:hAnsi="Times New Roman" w:cs="Times New Roman"/>
          <w:sz w:val="27"/>
          <w:szCs w:val="27"/>
        </w:rPr>
        <w:t>от</w:t>
      </w:r>
      <w:r w:rsidR="003D0F56" w:rsidRPr="006F0A5C">
        <w:rPr>
          <w:rFonts w:ascii="Times New Roman" w:hAnsi="Times New Roman" w:cs="Times New Roman"/>
          <w:sz w:val="27"/>
          <w:szCs w:val="27"/>
        </w:rPr>
        <w:t xml:space="preserve"> </w:t>
      </w:r>
      <w:r w:rsidR="00EB7EE3" w:rsidRPr="006F0A5C">
        <w:rPr>
          <w:rFonts w:ascii="Times New Roman" w:hAnsi="Times New Roman" w:cs="Times New Roman"/>
          <w:sz w:val="27"/>
          <w:szCs w:val="27"/>
        </w:rPr>
        <w:t xml:space="preserve"> 02 мая 2006 года № 59-ФЗ «О порядке рассмотрения обращений граждан Российской </w:t>
      </w:r>
      <w:r w:rsidR="003D0F56" w:rsidRPr="006F0A5C">
        <w:rPr>
          <w:rFonts w:ascii="Times New Roman" w:hAnsi="Times New Roman" w:cs="Times New Roman"/>
          <w:sz w:val="27"/>
          <w:szCs w:val="27"/>
        </w:rPr>
        <w:t xml:space="preserve"> </w:t>
      </w:r>
      <w:r w:rsidR="00EB7EE3" w:rsidRPr="006F0A5C">
        <w:rPr>
          <w:rFonts w:ascii="Times New Roman" w:hAnsi="Times New Roman" w:cs="Times New Roman"/>
          <w:sz w:val="27"/>
          <w:szCs w:val="27"/>
        </w:rPr>
        <w:t>Федерации»</w:t>
      </w:r>
      <w:r w:rsidRPr="006F0A5C">
        <w:rPr>
          <w:rFonts w:ascii="Times New Roman" w:hAnsi="Times New Roman" w:cs="Times New Roman"/>
          <w:sz w:val="27"/>
          <w:szCs w:val="27"/>
        </w:rPr>
        <w:t xml:space="preserve">, </w:t>
      </w:r>
      <w:r w:rsidR="003D0F56" w:rsidRPr="006F0A5C">
        <w:rPr>
          <w:rFonts w:ascii="Times New Roman" w:hAnsi="Times New Roman" w:cs="Times New Roman"/>
          <w:sz w:val="27"/>
          <w:szCs w:val="27"/>
        </w:rPr>
        <w:t xml:space="preserve">  </w:t>
      </w:r>
      <w:r w:rsidR="008B5D56" w:rsidRPr="006F0A5C">
        <w:rPr>
          <w:rFonts w:ascii="Times New Roman" w:hAnsi="Times New Roman" w:cs="Times New Roman"/>
          <w:sz w:val="27"/>
          <w:szCs w:val="27"/>
        </w:rPr>
        <w:t xml:space="preserve">руководствуясь </w:t>
      </w:r>
      <w:r w:rsidRPr="006F0A5C">
        <w:rPr>
          <w:rFonts w:ascii="Times New Roman" w:hAnsi="Times New Roman" w:cs="Times New Roman"/>
          <w:sz w:val="27"/>
          <w:szCs w:val="27"/>
        </w:rPr>
        <w:t>Уставом Верхнесалдинского городского округа</w:t>
      </w:r>
      <w:r w:rsidR="00CE59E0">
        <w:rPr>
          <w:rFonts w:ascii="Times New Roman" w:hAnsi="Times New Roman" w:cs="Times New Roman"/>
          <w:sz w:val="27"/>
          <w:szCs w:val="27"/>
        </w:rPr>
        <w:t>,</w:t>
      </w:r>
    </w:p>
    <w:p w:rsidR="00EB7EE3" w:rsidRPr="006F0A5C" w:rsidRDefault="00EB7EE3" w:rsidP="00596507">
      <w:pPr>
        <w:pStyle w:val="ConsPlusNormal"/>
        <w:widowControl/>
        <w:ind w:firstLine="0"/>
        <w:jc w:val="both"/>
        <w:rPr>
          <w:rFonts w:ascii="Times New Roman" w:hAnsi="Times New Roman" w:cs="Times New Roman"/>
          <w:b/>
          <w:sz w:val="27"/>
          <w:szCs w:val="27"/>
        </w:rPr>
      </w:pPr>
      <w:r w:rsidRPr="006F0A5C">
        <w:rPr>
          <w:rFonts w:ascii="Times New Roman" w:hAnsi="Times New Roman" w:cs="Times New Roman"/>
          <w:b/>
          <w:sz w:val="27"/>
          <w:szCs w:val="27"/>
        </w:rPr>
        <w:t>ПОСТАНОВЛЯЮ:</w:t>
      </w:r>
    </w:p>
    <w:p w:rsidR="00576639" w:rsidRPr="006F0A5C" w:rsidRDefault="00F20889" w:rsidP="00B1034F">
      <w:pPr>
        <w:tabs>
          <w:tab w:val="left" w:pos="993"/>
        </w:tabs>
        <w:ind w:firstLine="709"/>
        <w:jc w:val="both"/>
        <w:rPr>
          <w:rFonts w:ascii="Times New Roman" w:hAnsi="Times New Roman" w:cs="Times New Roman"/>
          <w:sz w:val="27"/>
          <w:szCs w:val="27"/>
        </w:rPr>
      </w:pPr>
      <w:r w:rsidRPr="006F0A5C">
        <w:rPr>
          <w:rFonts w:ascii="Times New Roman" w:hAnsi="Times New Roman" w:cs="Times New Roman"/>
          <w:sz w:val="27"/>
          <w:szCs w:val="27"/>
        </w:rPr>
        <w:t xml:space="preserve">1. </w:t>
      </w:r>
      <w:r w:rsidR="00576639" w:rsidRPr="006F0A5C">
        <w:rPr>
          <w:rFonts w:ascii="Times New Roman" w:hAnsi="Times New Roman" w:cs="Times New Roman"/>
          <w:sz w:val="27"/>
          <w:szCs w:val="27"/>
        </w:rPr>
        <w:t xml:space="preserve">Внести в </w:t>
      </w:r>
      <w:r w:rsidR="00EB7EE3" w:rsidRPr="006F0A5C">
        <w:rPr>
          <w:rFonts w:ascii="Times New Roman" w:hAnsi="Times New Roman" w:cs="Times New Roman"/>
          <w:sz w:val="27"/>
          <w:szCs w:val="27"/>
        </w:rPr>
        <w:t>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w:t>
      </w:r>
      <w:r w:rsidR="00576639" w:rsidRPr="006F0A5C">
        <w:rPr>
          <w:rFonts w:ascii="Times New Roman" w:hAnsi="Times New Roman" w:cs="Times New Roman"/>
          <w:sz w:val="27"/>
          <w:szCs w:val="27"/>
        </w:rPr>
        <w:t>, утвержденный постановлением администрации Верхнесалдинского городского округа от 07.06.2016 № 1864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r w:rsidR="00CE59E0">
        <w:rPr>
          <w:rFonts w:ascii="Times New Roman" w:hAnsi="Times New Roman" w:cs="Times New Roman"/>
          <w:sz w:val="27"/>
          <w:szCs w:val="27"/>
        </w:rPr>
        <w:t xml:space="preserve"> </w:t>
      </w:r>
      <w:r w:rsidR="00CE59E0" w:rsidRPr="006F0A5C">
        <w:rPr>
          <w:rFonts w:ascii="Times New Roman" w:hAnsi="Times New Roman" w:cs="Times New Roman"/>
          <w:sz w:val="27"/>
          <w:szCs w:val="27"/>
        </w:rPr>
        <w:t>следующие изменения</w:t>
      </w:r>
      <w:r w:rsidR="00576639" w:rsidRPr="006F0A5C">
        <w:rPr>
          <w:rFonts w:ascii="Times New Roman" w:hAnsi="Times New Roman" w:cs="Times New Roman"/>
          <w:sz w:val="27"/>
          <w:szCs w:val="27"/>
        </w:rPr>
        <w:t>:</w:t>
      </w:r>
    </w:p>
    <w:p w:rsidR="00C6587C" w:rsidRDefault="007713A7" w:rsidP="007713A7">
      <w:pPr>
        <w:pStyle w:val="20"/>
        <w:numPr>
          <w:ilvl w:val="1"/>
          <w:numId w:val="14"/>
        </w:numPr>
        <w:shd w:val="clear" w:color="auto" w:fill="auto"/>
        <w:tabs>
          <w:tab w:val="left" w:pos="1134"/>
        </w:tabs>
        <w:spacing w:before="0" w:after="0" w:line="240" w:lineRule="auto"/>
        <w:ind w:left="0" w:firstLine="760"/>
        <w:jc w:val="both"/>
        <w:rPr>
          <w:sz w:val="27"/>
          <w:szCs w:val="27"/>
        </w:rPr>
      </w:pPr>
      <w:r w:rsidRPr="006F0A5C">
        <w:rPr>
          <w:sz w:val="27"/>
          <w:szCs w:val="27"/>
        </w:rPr>
        <w:t>пункт 1.3</w:t>
      </w:r>
      <w:r w:rsidR="00576639" w:rsidRPr="006F0A5C">
        <w:rPr>
          <w:sz w:val="27"/>
          <w:szCs w:val="27"/>
        </w:rPr>
        <w:t xml:space="preserve"> </w:t>
      </w:r>
      <w:r w:rsidR="00CE59E0">
        <w:rPr>
          <w:sz w:val="27"/>
          <w:szCs w:val="27"/>
        </w:rPr>
        <w:t xml:space="preserve">изложить </w:t>
      </w:r>
      <w:r w:rsidRPr="006F0A5C">
        <w:rPr>
          <w:sz w:val="27"/>
          <w:szCs w:val="27"/>
        </w:rPr>
        <w:t xml:space="preserve">в следующей редакции: </w:t>
      </w:r>
    </w:p>
    <w:p w:rsidR="007713A7" w:rsidRPr="006F0A5C" w:rsidRDefault="007713A7" w:rsidP="00317CE9">
      <w:pPr>
        <w:pStyle w:val="20"/>
        <w:shd w:val="clear" w:color="auto" w:fill="auto"/>
        <w:tabs>
          <w:tab w:val="left" w:pos="1134"/>
        </w:tabs>
        <w:spacing w:before="0" w:after="0" w:line="240" w:lineRule="auto"/>
        <w:ind w:firstLine="709"/>
        <w:jc w:val="both"/>
        <w:rPr>
          <w:sz w:val="27"/>
          <w:szCs w:val="27"/>
        </w:rPr>
      </w:pPr>
      <w:r w:rsidRPr="006F0A5C">
        <w:rPr>
          <w:sz w:val="27"/>
          <w:szCs w:val="27"/>
        </w:rPr>
        <w:t>«</w:t>
      </w:r>
      <w:r w:rsidR="00790D8B">
        <w:rPr>
          <w:sz w:val="27"/>
          <w:szCs w:val="27"/>
        </w:rPr>
        <w:t xml:space="preserve">1.3. </w:t>
      </w:r>
      <w:r w:rsidRPr="006F0A5C">
        <w:rPr>
          <w:sz w:val="27"/>
          <w:szCs w:val="27"/>
        </w:rPr>
        <w:t xml:space="preserve">Муниципальную услугу предоставляет администрация Верхнесалдинского </w:t>
      </w:r>
      <w:r w:rsidR="00D95547">
        <w:rPr>
          <w:sz w:val="27"/>
          <w:szCs w:val="27"/>
        </w:rPr>
        <w:t xml:space="preserve"> </w:t>
      </w:r>
      <w:r w:rsidRPr="006F0A5C">
        <w:rPr>
          <w:sz w:val="27"/>
          <w:szCs w:val="27"/>
        </w:rPr>
        <w:t xml:space="preserve">городского округа </w:t>
      </w:r>
      <w:r w:rsidR="00D95547">
        <w:rPr>
          <w:sz w:val="27"/>
          <w:szCs w:val="27"/>
        </w:rPr>
        <w:t xml:space="preserve"> </w:t>
      </w:r>
      <w:r w:rsidRPr="006F0A5C">
        <w:rPr>
          <w:sz w:val="27"/>
          <w:szCs w:val="27"/>
        </w:rPr>
        <w:t>(далее - Администрация),</w:t>
      </w:r>
      <w:r w:rsidR="00CE59E0">
        <w:rPr>
          <w:sz w:val="27"/>
          <w:szCs w:val="27"/>
        </w:rPr>
        <w:t xml:space="preserve"> </w:t>
      </w:r>
      <w:r w:rsidR="00D95547">
        <w:rPr>
          <w:sz w:val="27"/>
          <w:szCs w:val="27"/>
        </w:rPr>
        <w:t xml:space="preserve"> </w:t>
      </w:r>
      <w:r w:rsidRPr="006F0A5C">
        <w:rPr>
          <w:sz w:val="27"/>
          <w:szCs w:val="27"/>
        </w:rPr>
        <w:t>адрес:</w:t>
      </w:r>
      <w:r w:rsidR="00CE59E0">
        <w:rPr>
          <w:sz w:val="27"/>
          <w:szCs w:val="27"/>
        </w:rPr>
        <w:t xml:space="preserve"> </w:t>
      </w:r>
      <w:r w:rsidRPr="006F0A5C">
        <w:rPr>
          <w:sz w:val="27"/>
          <w:szCs w:val="27"/>
        </w:rPr>
        <w:t xml:space="preserve"> </w:t>
      </w:r>
      <w:r w:rsidR="00D95547">
        <w:rPr>
          <w:sz w:val="27"/>
          <w:szCs w:val="27"/>
        </w:rPr>
        <w:t xml:space="preserve"> </w:t>
      </w:r>
      <w:r w:rsidRPr="006F0A5C">
        <w:rPr>
          <w:sz w:val="27"/>
          <w:szCs w:val="27"/>
        </w:rPr>
        <w:t>624760,</w:t>
      </w:r>
      <w:r w:rsidR="00CE59E0">
        <w:rPr>
          <w:sz w:val="27"/>
          <w:szCs w:val="27"/>
        </w:rPr>
        <w:t xml:space="preserve"> </w:t>
      </w:r>
      <w:r w:rsidRPr="006F0A5C">
        <w:rPr>
          <w:sz w:val="27"/>
          <w:szCs w:val="27"/>
        </w:rPr>
        <w:t xml:space="preserve"> город  Верхняя  </w:t>
      </w:r>
      <w:r w:rsidR="00CE59E0">
        <w:rPr>
          <w:sz w:val="27"/>
          <w:szCs w:val="27"/>
        </w:rPr>
        <w:t xml:space="preserve"> </w:t>
      </w:r>
      <w:r w:rsidRPr="006F0A5C">
        <w:rPr>
          <w:sz w:val="27"/>
          <w:szCs w:val="27"/>
        </w:rPr>
        <w:t xml:space="preserve">Салда,  </w:t>
      </w:r>
      <w:r w:rsidR="00CE59E0">
        <w:rPr>
          <w:sz w:val="27"/>
          <w:szCs w:val="27"/>
        </w:rPr>
        <w:t xml:space="preserve"> </w:t>
      </w:r>
      <w:r w:rsidRPr="006F0A5C">
        <w:rPr>
          <w:sz w:val="27"/>
          <w:szCs w:val="27"/>
        </w:rPr>
        <w:t xml:space="preserve">улица  Энгельса, </w:t>
      </w:r>
      <w:r w:rsidR="00CE59E0">
        <w:rPr>
          <w:sz w:val="27"/>
          <w:szCs w:val="27"/>
        </w:rPr>
        <w:t xml:space="preserve"> </w:t>
      </w:r>
      <w:r w:rsidRPr="006F0A5C">
        <w:rPr>
          <w:sz w:val="27"/>
          <w:szCs w:val="27"/>
        </w:rPr>
        <w:t xml:space="preserve"> дом  № 46,  кабинет  №  212,  телефон: (34345) 5-02-91, </w:t>
      </w:r>
      <w:r w:rsidRPr="006F0A5C">
        <w:rPr>
          <w:sz w:val="27"/>
          <w:szCs w:val="27"/>
          <w:lang w:val="en-US" w:eastAsia="en-US" w:bidi="en-US"/>
        </w:rPr>
        <w:t>http</w:t>
      </w:r>
      <w:r w:rsidRPr="006F0A5C">
        <w:rPr>
          <w:sz w:val="27"/>
          <w:szCs w:val="27"/>
          <w:lang w:eastAsia="en-US" w:bidi="en-US"/>
        </w:rPr>
        <w:t>://</w:t>
      </w:r>
      <w:r w:rsidRPr="006F0A5C">
        <w:rPr>
          <w:sz w:val="27"/>
          <w:szCs w:val="27"/>
          <w:lang w:val="en-US" w:eastAsia="en-US" w:bidi="en-US"/>
        </w:rPr>
        <w:t>www</w:t>
      </w:r>
      <w:r w:rsidRPr="006F0A5C">
        <w:rPr>
          <w:sz w:val="27"/>
          <w:szCs w:val="27"/>
          <w:lang w:eastAsia="en-US" w:bidi="en-US"/>
        </w:rPr>
        <w:t>.</w:t>
      </w:r>
      <w:r w:rsidRPr="006F0A5C">
        <w:rPr>
          <w:sz w:val="27"/>
          <w:szCs w:val="27"/>
          <w:lang w:val="en-US" w:eastAsia="en-US" w:bidi="en-US"/>
        </w:rPr>
        <w:t>v</w:t>
      </w:r>
      <w:r w:rsidRPr="006F0A5C">
        <w:rPr>
          <w:sz w:val="27"/>
          <w:szCs w:val="27"/>
          <w:lang w:eastAsia="en-US" w:bidi="en-US"/>
        </w:rPr>
        <w:t>-</w:t>
      </w:r>
      <w:r w:rsidRPr="006F0A5C">
        <w:rPr>
          <w:sz w:val="27"/>
          <w:szCs w:val="27"/>
          <w:lang w:val="en-US" w:eastAsia="en-US" w:bidi="en-US"/>
        </w:rPr>
        <w:t>salda</w:t>
      </w:r>
      <w:r w:rsidRPr="006F0A5C">
        <w:rPr>
          <w:sz w:val="27"/>
          <w:szCs w:val="27"/>
          <w:lang w:eastAsia="en-US" w:bidi="en-US"/>
        </w:rPr>
        <w:t>.</w:t>
      </w:r>
      <w:r w:rsidRPr="006F0A5C">
        <w:rPr>
          <w:sz w:val="27"/>
          <w:szCs w:val="27"/>
          <w:lang w:val="en-US" w:eastAsia="en-US" w:bidi="en-US"/>
        </w:rPr>
        <w:t>ru</w:t>
      </w:r>
      <w:r w:rsidRPr="006F0A5C">
        <w:rPr>
          <w:sz w:val="27"/>
          <w:szCs w:val="27"/>
        </w:rPr>
        <w:t xml:space="preserve">, </w:t>
      </w:r>
      <w:r w:rsidRPr="006F0A5C">
        <w:rPr>
          <w:sz w:val="27"/>
          <w:szCs w:val="27"/>
          <w:lang w:val="en-US" w:eastAsia="en-US" w:bidi="en-US"/>
        </w:rPr>
        <w:t>e</w:t>
      </w:r>
      <w:r w:rsidRPr="006F0A5C">
        <w:rPr>
          <w:sz w:val="27"/>
          <w:szCs w:val="27"/>
          <w:lang w:eastAsia="en-US" w:bidi="en-US"/>
        </w:rPr>
        <w:t>-</w:t>
      </w:r>
      <w:r w:rsidRPr="006F0A5C">
        <w:rPr>
          <w:sz w:val="27"/>
          <w:szCs w:val="27"/>
          <w:lang w:val="en-US" w:eastAsia="en-US" w:bidi="en-US"/>
        </w:rPr>
        <w:t>mail</w:t>
      </w:r>
      <w:r w:rsidRPr="006F0A5C">
        <w:rPr>
          <w:sz w:val="27"/>
          <w:szCs w:val="27"/>
          <w:lang w:eastAsia="en-US" w:bidi="en-US"/>
        </w:rPr>
        <w:t xml:space="preserve">: </w:t>
      </w:r>
      <w:hyperlink r:id="rId9" w:history="1">
        <w:r w:rsidRPr="006F0A5C">
          <w:rPr>
            <w:rStyle w:val="a3"/>
            <w:sz w:val="27"/>
            <w:szCs w:val="27"/>
            <w:lang w:val="en-US" w:eastAsia="en-US" w:bidi="en-US"/>
          </w:rPr>
          <w:t>admin</w:t>
        </w:r>
        <w:r w:rsidRPr="006F0A5C">
          <w:rPr>
            <w:rStyle w:val="a3"/>
            <w:sz w:val="27"/>
            <w:szCs w:val="27"/>
            <w:lang w:eastAsia="en-US" w:bidi="en-US"/>
          </w:rPr>
          <w:t>@</w:t>
        </w:r>
        <w:r w:rsidRPr="006F0A5C">
          <w:rPr>
            <w:rStyle w:val="a3"/>
            <w:sz w:val="27"/>
            <w:szCs w:val="27"/>
            <w:lang w:val="en-US" w:eastAsia="en-US" w:bidi="en-US"/>
          </w:rPr>
          <w:t>v</w:t>
        </w:r>
        <w:r w:rsidRPr="006F0A5C">
          <w:rPr>
            <w:rStyle w:val="a3"/>
            <w:sz w:val="27"/>
            <w:szCs w:val="27"/>
            <w:lang w:eastAsia="en-US" w:bidi="en-US"/>
          </w:rPr>
          <w:t>-</w:t>
        </w:r>
        <w:r w:rsidRPr="006F0A5C">
          <w:rPr>
            <w:rStyle w:val="a3"/>
            <w:sz w:val="27"/>
            <w:szCs w:val="27"/>
            <w:lang w:val="en-US" w:eastAsia="en-US" w:bidi="en-US"/>
          </w:rPr>
          <w:t>salda</w:t>
        </w:r>
        <w:r w:rsidRPr="006F0A5C">
          <w:rPr>
            <w:rStyle w:val="a3"/>
            <w:sz w:val="27"/>
            <w:szCs w:val="27"/>
            <w:lang w:eastAsia="en-US" w:bidi="en-US"/>
          </w:rPr>
          <w:t>.</w:t>
        </w:r>
        <w:r w:rsidRPr="006F0A5C">
          <w:rPr>
            <w:rStyle w:val="a3"/>
            <w:sz w:val="27"/>
            <w:szCs w:val="27"/>
            <w:lang w:val="en-US" w:eastAsia="en-US" w:bidi="en-US"/>
          </w:rPr>
          <w:t>ru</w:t>
        </w:r>
      </w:hyperlink>
      <w:r w:rsidRPr="006F0A5C">
        <w:rPr>
          <w:sz w:val="27"/>
          <w:szCs w:val="27"/>
          <w:lang w:eastAsia="en-US" w:bidi="en-US"/>
        </w:rPr>
        <w:t xml:space="preserve">, </w:t>
      </w:r>
      <w:r w:rsidRPr="006F0A5C">
        <w:rPr>
          <w:sz w:val="27"/>
          <w:szCs w:val="27"/>
        </w:rPr>
        <w:t xml:space="preserve">режим работы: с понедельника по </w:t>
      </w:r>
      <w:r w:rsidR="0088071B">
        <w:rPr>
          <w:sz w:val="27"/>
          <w:szCs w:val="27"/>
        </w:rPr>
        <w:t>четверг</w:t>
      </w:r>
      <w:r w:rsidRPr="006F0A5C">
        <w:rPr>
          <w:sz w:val="27"/>
          <w:szCs w:val="27"/>
        </w:rPr>
        <w:t xml:space="preserve"> - с 08.00 до 13.00 часов и с 14.00 до 17.</w:t>
      </w:r>
      <w:r w:rsidR="0088071B">
        <w:rPr>
          <w:sz w:val="27"/>
          <w:szCs w:val="27"/>
        </w:rPr>
        <w:t>15</w:t>
      </w:r>
      <w:r w:rsidRPr="006F0A5C">
        <w:rPr>
          <w:sz w:val="27"/>
          <w:szCs w:val="27"/>
        </w:rPr>
        <w:t xml:space="preserve"> часов</w:t>
      </w:r>
      <w:r w:rsidR="0088071B">
        <w:rPr>
          <w:sz w:val="27"/>
          <w:szCs w:val="27"/>
        </w:rPr>
        <w:t xml:space="preserve">, в пятницу - </w:t>
      </w:r>
      <w:r w:rsidR="0088071B" w:rsidRPr="006F0A5C">
        <w:rPr>
          <w:sz w:val="27"/>
          <w:szCs w:val="27"/>
        </w:rPr>
        <w:t>с 08.00 до 13.00 часов и с 14.00 до 1</w:t>
      </w:r>
      <w:r w:rsidR="0088071B">
        <w:rPr>
          <w:sz w:val="27"/>
          <w:szCs w:val="27"/>
        </w:rPr>
        <w:t>6</w:t>
      </w:r>
      <w:r w:rsidR="0088071B" w:rsidRPr="006F0A5C">
        <w:rPr>
          <w:sz w:val="27"/>
          <w:szCs w:val="27"/>
        </w:rPr>
        <w:t>.</w:t>
      </w:r>
      <w:r w:rsidR="0088071B">
        <w:rPr>
          <w:sz w:val="27"/>
          <w:szCs w:val="27"/>
        </w:rPr>
        <w:t>00</w:t>
      </w:r>
      <w:r w:rsidR="0088071B" w:rsidRPr="006F0A5C">
        <w:rPr>
          <w:sz w:val="27"/>
          <w:szCs w:val="27"/>
        </w:rPr>
        <w:t xml:space="preserve"> часов</w:t>
      </w:r>
      <w:r w:rsidRPr="006F0A5C">
        <w:rPr>
          <w:sz w:val="27"/>
          <w:szCs w:val="27"/>
        </w:rPr>
        <w:t>.</w:t>
      </w:r>
    </w:p>
    <w:p w:rsidR="0088071B" w:rsidRDefault="007713A7" w:rsidP="007713A7">
      <w:pPr>
        <w:pStyle w:val="20"/>
        <w:shd w:val="clear" w:color="auto" w:fill="auto"/>
        <w:spacing w:before="0" w:after="0" w:line="240" w:lineRule="auto"/>
        <w:ind w:firstLine="709"/>
        <w:jc w:val="both"/>
        <w:rPr>
          <w:sz w:val="27"/>
          <w:szCs w:val="27"/>
        </w:rPr>
      </w:pPr>
      <w:r w:rsidRPr="006F0A5C">
        <w:rPr>
          <w:sz w:val="27"/>
          <w:szCs w:val="27"/>
        </w:rPr>
        <w:t xml:space="preserve">Прием обращений в письменной форме от заявителей осуществляется </w:t>
      </w:r>
      <w:r w:rsidR="0088071B" w:rsidRPr="006F0A5C">
        <w:rPr>
          <w:sz w:val="27"/>
          <w:szCs w:val="27"/>
        </w:rPr>
        <w:t xml:space="preserve">с понедельника по </w:t>
      </w:r>
      <w:r w:rsidR="0088071B">
        <w:rPr>
          <w:sz w:val="27"/>
          <w:szCs w:val="27"/>
        </w:rPr>
        <w:t>четверг</w:t>
      </w:r>
      <w:r w:rsidR="0088071B" w:rsidRPr="006F0A5C">
        <w:rPr>
          <w:sz w:val="27"/>
          <w:szCs w:val="27"/>
        </w:rPr>
        <w:t xml:space="preserve"> - с 08.00 до 13.00 часов и с 14.00 до 17.</w:t>
      </w:r>
      <w:r w:rsidR="0088071B">
        <w:rPr>
          <w:sz w:val="27"/>
          <w:szCs w:val="27"/>
        </w:rPr>
        <w:t>15</w:t>
      </w:r>
      <w:r w:rsidR="0088071B" w:rsidRPr="006F0A5C">
        <w:rPr>
          <w:sz w:val="27"/>
          <w:szCs w:val="27"/>
        </w:rPr>
        <w:t xml:space="preserve"> часов</w:t>
      </w:r>
      <w:r w:rsidR="0088071B">
        <w:rPr>
          <w:sz w:val="27"/>
          <w:szCs w:val="27"/>
        </w:rPr>
        <w:t xml:space="preserve">, в пятницу - </w:t>
      </w:r>
      <w:r w:rsidR="0088071B" w:rsidRPr="006F0A5C">
        <w:rPr>
          <w:sz w:val="27"/>
          <w:szCs w:val="27"/>
        </w:rPr>
        <w:t>с 08.00 до 13.00 часов и с 14.00 до 1</w:t>
      </w:r>
      <w:r w:rsidR="0088071B">
        <w:rPr>
          <w:sz w:val="27"/>
          <w:szCs w:val="27"/>
        </w:rPr>
        <w:t>6</w:t>
      </w:r>
      <w:r w:rsidR="0088071B" w:rsidRPr="006F0A5C">
        <w:rPr>
          <w:sz w:val="27"/>
          <w:szCs w:val="27"/>
        </w:rPr>
        <w:t>.</w:t>
      </w:r>
      <w:r w:rsidR="0088071B">
        <w:rPr>
          <w:sz w:val="27"/>
          <w:szCs w:val="27"/>
        </w:rPr>
        <w:t>00</w:t>
      </w:r>
      <w:r w:rsidR="0088071B" w:rsidRPr="006F0A5C">
        <w:rPr>
          <w:sz w:val="27"/>
          <w:szCs w:val="27"/>
        </w:rPr>
        <w:t xml:space="preserve"> часов.</w:t>
      </w:r>
      <w:r w:rsidR="0088071B">
        <w:rPr>
          <w:sz w:val="27"/>
          <w:szCs w:val="27"/>
        </w:rPr>
        <w:t xml:space="preserve"> </w:t>
      </w:r>
    </w:p>
    <w:p w:rsidR="007713A7" w:rsidRPr="006F0A5C" w:rsidRDefault="007713A7" w:rsidP="007713A7">
      <w:pPr>
        <w:pStyle w:val="20"/>
        <w:shd w:val="clear" w:color="auto" w:fill="auto"/>
        <w:spacing w:before="0" w:after="0" w:line="240" w:lineRule="auto"/>
        <w:ind w:firstLine="709"/>
        <w:jc w:val="both"/>
        <w:rPr>
          <w:sz w:val="27"/>
          <w:szCs w:val="27"/>
        </w:rPr>
      </w:pPr>
      <w:r w:rsidRPr="006F0A5C">
        <w:rPr>
          <w:sz w:val="27"/>
          <w:szCs w:val="27"/>
        </w:rPr>
        <w:t>Прием заявителей в целях предоставления разъяснений, консультаций, информирования о предоставлении муниципальной услуги осуществляется во вторник с 16.00 до 17.</w:t>
      </w:r>
      <w:r w:rsidR="0088071B">
        <w:rPr>
          <w:sz w:val="27"/>
          <w:szCs w:val="27"/>
        </w:rPr>
        <w:t>00</w:t>
      </w:r>
      <w:r w:rsidRPr="006F0A5C">
        <w:rPr>
          <w:sz w:val="27"/>
          <w:szCs w:val="27"/>
        </w:rPr>
        <w:t xml:space="preserve"> часов.</w:t>
      </w:r>
    </w:p>
    <w:p w:rsidR="007713A7" w:rsidRPr="006F0A5C" w:rsidRDefault="007713A7" w:rsidP="007713A7">
      <w:pPr>
        <w:pStyle w:val="20"/>
        <w:shd w:val="clear" w:color="auto" w:fill="auto"/>
        <w:spacing w:before="0" w:after="0" w:line="240" w:lineRule="auto"/>
        <w:ind w:firstLine="709"/>
        <w:jc w:val="both"/>
        <w:rPr>
          <w:sz w:val="27"/>
          <w:szCs w:val="27"/>
        </w:rPr>
      </w:pPr>
      <w:r w:rsidRPr="006F0A5C">
        <w:rPr>
          <w:sz w:val="27"/>
          <w:szCs w:val="27"/>
        </w:rPr>
        <w:lastRenderedPageBreak/>
        <w:t>Муниципальная услуга может предоставляться через государственн</w:t>
      </w:r>
      <w:r w:rsidR="0094634E">
        <w:rPr>
          <w:sz w:val="27"/>
          <w:szCs w:val="27"/>
        </w:rPr>
        <w:t>ое</w:t>
      </w:r>
      <w:r w:rsidRPr="006F0A5C">
        <w:rPr>
          <w:sz w:val="27"/>
          <w:szCs w:val="27"/>
        </w:rPr>
        <w:t xml:space="preserve"> бюджетно</w:t>
      </w:r>
      <w:r w:rsidR="0094634E">
        <w:rPr>
          <w:sz w:val="27"/>
          <w:szCs w:val="27"/>
        </w:rPr>
        <w:t>е</w:t>
      </w:r>
      <w:r w:rsidRPr="006F0A5C">
        <w:rPr>
          <w:sz w:val="27"/>
          <w:szCs w:val="27"/>
        </w:rPr>
        <w:t xml:space="preserve"> учреждени</w:t>
      </w:r>
      <w:r w:rsidR="0094634E">
        <w:rPr>
          <w:sz w:val="27"/>
          <w:szCs w:val="27"/>
        </w:rPr>
        <w:t>е</w:t>
      </w:r>
      <w:r w:rsidRPr="006F0A5C">
        <w:rPr>
          <w:sz w:val="27"/>
          <w:szCs w:val="27"/>
        </w:rPr>
        <w:t xml:space="preserve"> Свердловской области «Многофункциональный центр предоставления государственных и муниципальных услуг»</w:t>
      </w:r>
      <w:r w:rsidR="0094634E">
        <w:rPr>
          <w:sz w:val="27"/>
          <w:szCs w:val="27"/>
        </w:rPr>
        <w:t xml:space="preserve"> (далее – </w:t>
      </w:r>
      <w:r w:rsidR="00A45AB2">
        <w:rPr>
          <w:sz w:val="27"/>
          <w:szCs w:val="27"/>
        </w:rPr>
        <w:t>МФЦ</w:t>
      </w:r>
      <w:r w:rsidR="0094634E">
        <w:rPr>
          <w:sz w:val="27"/>
          <w:szCs w:val="27"/>
        </w:rPr>
        <w:t xml:space="preserve">), в том числе через </w:t>
      </w:r>
      <w:r w:rsidR="0094634E" w:rsidRPr="006F0A5C">
        <w:rPr>
          <w:sz w:val="27"/>
          <w:szCs w:val="27"/>
        </w:rPr>
        <w:t xml:space="preserve">филиал государственного бюджетного учреждения Свердловской области «Многофункциональный центр предоставления государственных и муниципальных </w:t>
      </w:r>
      <w:r w:rsidR="00BF02E8">
        <w:rPr>
          <w:sz w:val="27"/>
          <w:szCs w:val="27"/>
        </w:rPr>
        <w:t xml:space="preserve"> </w:t>
      </w:r>
      <w:r w:rsidR="0094634E" w:rsidRPr="006F0A5C">
        <w:rPr>
          <w:sz w:val="27"/>
          <w:szCs w:val="27"/>
        </w:rPr>
        <w:t>услуг»</w:t>
      </w:r>
      <w:r w:rsidR="0094634E">
        <w:rPr>
          <w:sz w:val="27"/>
          <w:szCs w:val="27"/>
        </w:rPr>
        <w:t xml:space="preserve"> </w:t>
      </w:r>
      <w:r w:rsidR="00BF02E8">
        <w:rPr>
          <w:sz w:val="27"/>
          <w:szCs w:val="27"/>
        </w:rPr>
        <w:t xml:space="preserve"> </w:t>
      </w:r>
      <w:r w:rsidR="0094634E" w:rsidRPr="006F0A5C">
        <w:rPr>
          <w:sz w:val="27"/>
          <w:szCs w:val="27"/>
        </w:rPr>
        <w:t xml:space="preserve">в </w:t>
      </w:r>
      <w:r w:rsidR="00BF02E8">
        <w:rPr>
          <w:sz w:val="27"/>
          <w:szCs w:val="27"/>
        </w:rPr>
        <w:t xml:space="preserve"> </w:t>
      </w:r>
      <w:r w:rsidR="0094634E" w:rsidRPr="006F0A5C">
        <w:rPr>
          <w:sz w:val="27"/>
          <w:szCs w:val="27"/>
        </w:rPr>
        <w:t xml:space="preserve">городе </w:t>
      </w:r>
      <w:r w:rsidR="00BF02E8">
        <w:rPr>
          <w:sz w:val="27"/>
          <w:szCs w:val="27"/>
        </w:rPr>
        <w:t xml:space="preserve"> </w:t>
      </w:r>
      <w:r w:rsidR="0094634E" w:rsidRPr="006F0A5C">
        <w:rPr>
          <w:sz w:val="27"/>
          <w:szCs w:val="27"/>
        </w:rPr>
        <w:t xml:space="preserve">Верхняя </w:t>
      </w:r>
      <w:r w:rsidR="00BF02E8">
        <w:rPr>
          <w:sz w:val="27"/>
          <w:szCs w:val="27"/>
        </w:rPr>
        <w:t xml:space="preserve"> </w:t>
      </w:r>
      <w:r w:rsidR="0094634E" w:rsidRPr="006F0A5C">
        <w:rPr>
          <w:sz w:val="27"/>
          <w:szCs w:val="27"/>
        </w:rPr>
        <w:t>Салда</w:t>
      </w:r>
      <w:r w:rsidRPr="006F0A5C">
        <w:rPr>
          <w:sz w:val="27"/>
          <w:szCs w:val="27"/>
        </w:rPr>
        <w:t xml:space="preserve"> </w:t>
      </w:r>
      <w:r w:rsidR="00BF02E8">
        <w:rPr>
          <w:sz w:val="27"/>
          <w:szCs w:val="27"/>
        </w:rPr>
        <w:t xml:space="preserve"> </w:t>
      </w:r>
      <w:r w:rsidRPr="006F0A5C">
        <w:rPr>
          <w:sz w:val="27"/>
          <w:szCs w:val="27"/>
        </w:rPr>
        <w:t xml:space="preserve">(далее </w:t>
      </w:r>
      <w:r w:rsidR="00BF02E8">
        <w:rPr>
          <w:sz w:val="27"/>
          <w:szCs w:val="27"/>
        </w:rPr>
        <w:t xml:space="preserve"> </w:t>
      </w:r>
      <w:r w:rsidRPr="006F0A5C">
        <w:rPr>
          <w:sz w:val="27"/>
          <w:szCs w:val="27"/>
        </w:rPr>
        <w:t xml:space="preserve"> - </w:t>
      </w:r>
      <w:r w:rsidR="00BF02E8">
        <w:rPr>
          <w:sz w:val="27"/>
          <w:szCs w:val="27"/>
        </w:rPr>
        <w:t xml:space="preserve"> </w:t>
      </w:r>
      <w:r w:rsidR="00A45AB2">
        <w:rPr>
          <w:sz w:val="27"/>
          <w:szCs w:val="27"/>
        </w:rPr>
        <w:t xml:space="preserve">филиал </w:t>
      </w:r>
      <w:r w:rsidR="00BF02E8">
        <w:rPr>
          <w:sz w:val="27"/>
          <w:szCs w:val="27"/>
        </w:rPr>
        <w:t xml:space="preserve"> </w:t>
      </w:r>
      <w:r w:rsidRPr="006F0A5C">
        <w:rPr>
          <w:sz w:val="27"/>
          <w:szCs w:val="27"/>
        </w:rPr>
        <w:t>МФЦ</w:t>
      </w:r>
      <w:r w:rsidR="00A45AB2">
        <w:rPr>
          <w:sz w:val="27"/>
          <w:szCs w:val="27"/>
        </w:rPr>
        <w:t xml:space="preserve"> </w:t>
      </w:r>
      <w:r w:rsidR="00BF02E8">
        <w:rPr>
          <w:sz w:val="27"/>
          <w:szCs w:val="27"/>
        </w:rPr>
        <w:t xml:space="preserve"> </w:t>
      </w:r>
      <w:r w:rsidR="00A45AB2">
        <w:rPr>
          <w:sz w:val="27"/>
          <w:szCs w:val="27"/>
        </w:rPr>
        <w:t xml:space="preserve">в </w:t>
      </w:r>
      <w:r w:rsidR="00BF02E8">
        <w:rPr>
          <w:sz w:val="27"/>
          <w:szCs w:val="27"/>
        </w:rPr>
        <w:t xml:space="preserve"> </w:t>
      </w:r>
      <w:r w:rsidR="00A45AB2">
        <w:rPr>
          <w:sz w:val="27"/>
          <w:szCs w:val="27"/>
        </w:rPr>
        <w:t>городе Верхняя Салда</w:t>
      </w:r>
      <w:r w:rsidRPr="006F0A5C">
        <w:rPr>
          <w:sz w:val="27"/>
          <w:szCs w:val="27"/>
        </w:rPr>
        <w:t>).</w:t>
      </w:r>
    </w:p>
    <w:p w:rsidR="007713A7" w:rsidRPr="006F0A5C" w:rsidRDefault="007713A7" w:rsidP="007713A7">
      <w:pPr>
        <w:pStyle w:val="20"/>
        <w:shd w:val="clear" w:color="auto" w:fill="auto"/>
        <w:spacing w:before="0" w:after="0" w:line="240" w:lineRule="auto"/>
        <w:ind w:firstLine="709"/>
        <w:jc w:val="both"/>
        <w:rPr>
          <w:sz w:val="27"/>
          <w:szCs w:val="27"/>
        </w:rPr>
      </w:pPr>
      <w:r w:rsidRPr="006F0A5C">
        <w:rPr>
          <w:sz w:val="27"/>
          <w:szCs w:val="27"/>
        </w:rPr>
        <w:t xml:space="preserve">Информацию о порядке предоставления муниципальной услуги можно получить в </w:t>
      </w:r>
      <w:r w:rsidR="00A45AB2">
        <w:rPr>
          <w:sz w:val="27"/>
          <w:szCs w:val="27"/>
        </w:rPr>
        <w:t xml:space="preserve">филиале </w:t>
      </w:r>
      <w:r w:rsidRPr="006F0A5C">
        <w:rPr>
          <w:sz w:val="27"/>
          <w:szCs w:val="27"/>
        </w:rPr>
        <w:t>МФЦ</w:t>
      </w:r>
      <w:r w:rsidR="00A45AB2">
        <w:rPr>
          <w:sz w:val="27"/>
          <w:szCs w:val="27"/>
        </w:rPr>
        <w:t xml:space="preserve"> в городе Верхняя Салда</w:t>
      </w:r>
      <w:r w:rsidRPr="006F0A5C">
        <w:rPr>
          <w:sz w:val="27"/>
          <w:szCs w:val="27"/>
        </w:rPr>
        <w:t>.</w:t>
      </w:r>
    </w:p>
    <w:p w:rsidR="007713A7" w:rsidRPr="006F0A5C" w:rsidRDefault="007713A7" w:rsidP="007713A7">
      <w:pPr>
        <w:pStyle w:val="20"/>
        <w:shd w:val="clear" w:color="auto" w:fill="auto"/>
        <w:spacing w:before="0" w:after="0" w:line="240" w:lineRule="auto"/>
        <w:ind w:firstLine="709"/>
        <w:jc w:val="both"/>
        <w:rPr>
          <w:sz w:val="27"/>
          <w:szCs w:val="27"/>
        </w:rPr>
      </w:pPr>
      <w:r w:rsidRPr="006F0A5C">
        <w:rPr>
          <w:sz w:val="27"/>
          <w:szCs w:val="27"/>
        </w:rPr>
        <w:t xml:space="preserve">Информация </w:t>
      </w:r>
      <w:r w:rsidR="00BF02E8">
        <w:rPr>
          <w:sz w:val="27"/>
          <w:szCs w:val="27"/>
        </w:rPr>
        <w:t xml:space="preserve"> </w:t>
      </w:r>
      <w:r w:rsidRPr="006F0A5C">
        <w:rPr>
          <w:sz w:val="27"/>
          <w:szCs w:val="27"/>
        </w:rPr>
        <w:t>о месте</w:t>
      </w:r>
      <w:r w:rsidR="00BF02E8">
        <w:rPr>
          <w:sz w:val="27"/>
          <w:szCs w:val="27"/>
        </w:rPr>
        <w:t xml:space="preserve"> </w:t>
      </w:r>
      <w:r w:rsidRPr="006F0A5C">
        <w:rPr>
          <w:sz w:val="27"/>
          <w:szCs w:val="27"/>
        </w:rPr>
        <w:t xml:space="preserve"> нахождения </w:t>
      </w:r>
      <w:r w:rsidR="00BF02E8">
        <w:rPr>
          <w:sz w:val="27"/>
          <w:szCs w:val="27"/>
        </w:rPr>
        <w:t xml:space="preserve"> </w:t>
      </w:r>
      <w:r w:rsidRPr="006F0A5C">
        <w:rPr>
          <w:sz w:val="27"/>
          <w:szCs w:val="27"/>
        </w:rPr>
        <w:t xml:space="preserve">и </w:t>
      </w:r>
      <w:r w:rsidR="00BF02E8">
        <w:rPr>
          <w:sz w:val="27"/>
          <w:szCs w:val="27"/>
        </w:rPr>
        <w:t xml:space="preserve"> </w:t>
      </w:r>
      <w:r w:rsidRPr="006F0A5C">
        <w:rPr>
          <w:sz w:val="27"/>
          <w:szCs w:val="27"/>
        </w:rPr>
        <w:t xml:space="preserve">графике </w:t>
      </w:r>
      <w:r w:rsidR="00BF02E8">
        <w:rPr>
          <w:sz w:val="27"/>
          <w:szCs w:val="27"/>
        </w:rPr>
        <w:t xml:space="preserve"> </w:t>
      </w:r>
      <w:r w:rsidRPr="006F0A5C">
        <w:rPr>
          <w:sz w:val="27"/>
          <w:szCs w:val="27"/>
        </w:rPr>
        <w:t xml:space="preserve">работы </w:t>
      </w:r>
      <w:r w:rsidR="00BF02E8">
        <w:rPr>
          <w:sz w:val="27"/>
          <w:szCs w:val="27"/>
        </w:rPr>
        <w:t xml:space="preserve"> </w:t>
      </w:r>
      <w:r w:rsidR="00A45AB2">
        <w:rPr>
          <w:sz w:val="27"/>
          <w:szCs w:val="27"/>
        </w:rPr>
        <w:t xml:space="preserve">филиала </w:t>
      </w:r>
      <w:r w:rsidR="00BF02E8">
        <w:rPr>
          <w:sz w:val="27"/>
          <w:szCs w:val="27"/>
        </w:rPr>
        <w:t xml:space="preserve"> </w:t>
      </w:r>
      <w:r w:rsidRPr="006F0A5C">
        <w:rPr>
          <w:sz w:val="27"/>
          <w:szCs w:val="27"/>
        </w:rPr>
        <w:t>МФЦ</w:t>
      </w:r>
      <w:r w:rsidR="00A45AB2">
        <w:rPr>
          <w:sz w:val="27"/>
          <w:szCs w:val="27"/>
        </w:rPr>
        <w:t xml:space="preserve"> в городе Верхняя Салда</w:t>
      </w:r>
      <w:r w:rsidRPr="006F0A5C">
        <w:rPr>
          <w:sz w:val="27"/>
          <w:szCs w:val="27"/>
        </w:rPr>
        <w:t>:</w:t>
      </w:r>
    </w:p>
    <w:p w:rsidR="007713A7" w:rsidRPr="006F0A5C" w:rsidRDefault="007713A7" w:rsidP="007713A7">
      <w:pPr>
        <w:pStyle w:val="20"/>
        <w:shd w:val="clear" w:color="auto" w:fill="auto"/>
        <w:spacing w:before="0" w:after="0" w:line="240" w:lineRule="auto"/>
        <w:ind w:firstLine="709"/>
        <w:jc w:val="both"/>
        <w:rPr>
          <w:sz w:val="27"/>
          <w:szCs w:val="27"/>
        </w:rPr>
      </w:pPr>
      <w:r w:rsidRPr="006F0A5C">
        <w:rPr>
          <w:sz w:val="27"/>
          <w:szCs w:val="27"/>
        </w:rPr>
        <w:t xml:space="preserve">почтовый адрес </w:t>
      </w:r>
      <w:r w:rsidR="00A45AB2">
        <w:rPr>
          <w:sz w:val="27"/>
          <w:szCs w:val="27"/>
        </w:rPr>
        <w:t>филиала</w:t>
      </w:r>
      <w:r w:rsidRPr="006F0A5C">
        <w:rPr>
          <w:sz w:val="27"/>
          <w:szCs w:val="27"/>
        </w:rPr>
        <w:t xml:space="preserve"> МФЦ</w:t>
      </w:r>
      <w:r w:rsidR="00A45AB2">
        <w:rPr>
          <w:sz w:val="27"/>
          <w:szCs w:val="27"/>
        </w:rPr>
        <w:t xml:space="preserve"> в городе Верхняя Салда</w:t>
      </w:r>
      <w:r w:rsidRPr="006F0A5C">
        <w:rPr>
          <w:sz w:val="27"/>
          <w:szCs w:val="27"/>
        </w:rPr>
        <w:t xml:space="preserve">:   624760,   Свердловская   область,   город   Верхняя Салда, улица Карла Маркса, дом № 3; режим работы МФЦ: понедельник, </w:t>
      </w:r>
      <w:r w:rsidR="00980540">
        <w:rPr>
          <w:sz w:val="27"/>
          <w:szCs w:val="27"/>
        </w:rPr>
        <w:t>среда</w:t>
      </w:r>
      <w:r w:rsidRPr="006F0A5C">
        <w:rPr>
          <w:sz w:val="27"/>
          <w:szCs w:val="27"/>
        </w:rPr>
        <w:t>, пятница: с 0</w:t>
      </w:r>
      <w:r w:rsidR="00980540">
        <w:rPr>
          <w:sz w:val="27"/>
          <w:szCs w:val="27"/>
        </w:rPr>
        <w:t>8</w:t>
      </w:r>
      <w:r w:rsidRPr="006F0A5C">
        <w:rPr>
          <w:sz w:val="27"/>
          <w:szCs w:val="27"/>
        </w:rPr>
        <w:t xml:space="preserve">.00 до </w:t>
      </w:r>
      <w:r w:rsidR="00980540">
        <w:rPr>
          <w:sz w:val="27"/>
          <w:szCs w:val="27"/>
        </w:rPr>
        <w:t>18</w:t>
      </w:r>
      <w:r w:rsidRPr="006F0A5C">
        <w:rPr>
          <w:sz w:val="27"/>
          <w:szCs w:val="27"/>
        </w:rPr>
        <w:t xml:space="preserve">.00 часов (без перерыва), </w:t>
      </w:r>
      <w:r w:rsidR="00980540">
        <w:rPr>
          <w:sz w:val="27"/>
          <w:szCs w:val="27"/>
        </w:rPr>
        <w:t>вторник, четверг</w:t>
      </w:r>
      <w:r w:rsidRPr="006F0A5C">
        <w:rPr>
          <w:sz w:val="27"/>
          <w:szCs w:val="27"/>
        </w:rPr>
        <w:t>: с 0</w:t>
      </w:r>
      <w:r w:rsidR="00980540">
        <w:rPr>
          <w:sz w:val="27"/>
          <w:szCs w:val="27"/>
        </w:rPr>
        <w:t>8</w:t>
      </w:r>
      <w:r w:rsidRPr="006F0A5C">
        <w:rPr>
          <w:sz w:val="27"/>
          <w:szCs w:val="27"/>
        </w:rPr>
        <w:t xml:space="preserve">.00 до </w:t>
      </w:r>
      <w:r w:rsidR="00980540">
        <w:rPr>
          <w:sz w:val="27"/>
          <w:szCs w:val="27"/>
        </w:rPr>
        <w:t>20</w:t>
      </w:r>
      <w:r w:rsidRPr="006F0A5C">
        <w:rPr>
          <w:sz w:val="27"/>
          <w:szCs w:val="27"/>
        </w:rPr>
        <w:t xml:space="preserve">.00 часов (без перерыва), </w:t>
      </w:r>
      <w:r w:rsidR="002B3163">
        <w:rPr>
          <w:sz w:val="27"/>
          <w:szCs w:val="27"/>
        </w:rPr>
        <w:t xml:space="preserve">суббота: </w:t>
      </w:r>
      <w:r w:rsidR="002B3163" w:rsidRPr="006F0A5C">
        <w:rPr>
          <w:sz w:val="27"/>
          <w:szCs w:val="27"/>
        </w:rPr>
        <w:t>с 0</w:t>
      </w:r>
      <w:r w:rsidR="002B3163">
        <w:rPr>
          <w:sz w:val="27"/>
          <w:szCs w:val="27"/>
        </w:rPr>
        <w:t>8</w:t>
      </w:r>
      <w:r w:rsidR="002B3163" w:rsidRPr="006F0A5C">
        <w:rPr>
          <w:sz w:val="27"/>
          <w:szCs w:val="27"/>
        </w:rPr>
        <w:t xml:space="preserve">.00 до </w:t>
      </w:r>
      <w:r w:rsidR="002B3163">
        <w:rPr>
          <w:sz w:val="27"/>
          <w:szCs w:val="27"/>
        </w:rPr>
        <w:t>17</w:t>
      </w:r>
      <w:r w:rsidR="002B3163" w:rsidRPr="006F0A5C">
        <w:rPr>
          <w:sz w:val="27"/>
          <w:szCs w:val="27"/>
        </w:rPr>
        <w:t>.00 часов (без перерыва),</w:t>
      </w:r>
      <w:r w:rsidR="002B3163">
        <w:rPr>
          <w:sz w:val="27"/>
          <w:szCs w:val="27"/>
        </w:rPr>
        <w:t xml:space="preserve"> </w:t>
      </w:r>
      <w:r w:rsidRPr="006F0A5C">
        <w:rPr>
          <w:sz w:val="27"/>
          <w:szCs w:val="27"/>
        </w:rPr>
        <w:t>выходной день - воскресенье.</w:t>
      </w:r>
    </w:p>
    <w:p w:rsidR="007713A7" w:rsidRPr="006F0A5C" w:rsidRDefault="007713A7" w:rsidP="007713A7">
      <w:pPr>
        <w:pStyle w:val="20"/>
        <w:shd w:val="clear" w:color="auto" w:fill="auto"/>
        <w:spacing w:before="0" w:after="0" w:line="240" w:lineRule="auto"/>
        <w:ind w:firstLine="709"/>
        <w:jc w:val="both"/>
        <w:rPr>
          <w:sz w:val="27"/>
          <w:szCs w:val="27"/>
        </w:rPr>
      </w:pPr>
      <w:r w:rsidRPr="006F0A5C">
        <w:rPr>
          <w:sz w:val="27"/>
          <w:szCs w:val="27"/>
        </w:rPr>
        <w:t xml:space="preserve">Информация о порядке предоставления муниципальной услуги сообщается по номеру телефона для справок (консультаций) </w:t>
      </w:r>
      <w:r w:rsidR="00A45AB2">
        <w:rPr>
          <w:sz w:val="27"/>
          <w:szCs w:val="27"/>
        </w:rPr>
        <w:t xml:space="preserve">филиала МФЦ в городе Верхняя Салда </w:t>
      </w:r>
      <w:r w:rsidRPr="006F0A5C">
        <w:rPr>
          <w:sz w:val="27"/>
          <w:szCs w:val="27"/>
        </w:rPr>
        <w:t>8 (34345) 4-</w:t>
      </w:r>
      <w:r w:rsidR="002B3163">
        <w:rPr>
          <w:sz w:val="27"/>
          <w:szCs w:val="27"/>
        </w:rPr>
        <w:t>73</w:t>
      </w:r>
      <w:r w:rsidRPr="006F0A5C">
        <w:rPr>
          <w:sz w:val="27"/>
          <w:szCs w:val="27"/>
        </w:rPr>
        <w:t>-</w:t>
      </w:r>
      <w:r w:rsidR="002B3163">
        <w:rPr>
          <w:sz w:val="27"/>
          <w:szCs w:val="27"/>
        </w:rPr>
        <w:t>98</w:t>
      </w:r>
      <w:r w:rsidRPr="006F0A5C">
        <w:rPr>
          <w:sz w:val="27"/>
          <w:szCs w:val="27"/>
        </w:rPr>
        <w:t>.</w:t>
      </w:r>
    </w:p>
    <w:p w:rsidR="007713A7" w:rsidRPr="006F0A5C" w:rsidRDefault="007713A7" w:rsidP="007713A7">
      <w:pPr>
        <w:pStyle w:val="20"/>
        <w:shd w:val="clear" w:color="auto" w:fill="auto"/>
        <w:tabs>
          <w:tab w:val="left" w:pos="6682"/>
        </w:tabs>
        <w:spacing w:before="0" w:after="0" w:line="240" w:lineRule="auto"/>
        <w:ind w:firstLine="709"/>
        <w:jc w:val="both"/>
        <w:rPr>
          <w:sz w:val="27"/>
          <w:szCs w:val="27"/>
        </w:rPr>
      </w:pPr>
      <w:r w:rsidRPr="006F0A5C">
        <w:rPr>
          <w:sz w:val="27"/>
          <w:szCs w:val="27"/>
        </w:rPr>
        <w:t>Телефон справочного информационного центра 8-800-700-00-04 (звонок бесплатный).</w:t>
      </w:r>
    </w:p>
    <w:p w:rsidR="007713A7" w:rsidRPr="006F0A5C" w:rsidRDefault="007713A7" w:rsidP="007713A7">
      <w:pPr>
        <w:pStyle w:val="20"/>
        <w:shd w:val="clear" w:color="auto" w:fill="auto"/>
        <w:spacing w:before="0" w:after="0" w:line="240" w:lineRule="auto"/>
        <w:ind w:firstLine="709"/>
        <w:jc w:val="both"/>
        <w:rPr>
          <w:sz w:val="27"/>
          <w:szCs w:val="27"/>
          <w:lang w:eastAsia="en-US" w:bidi="en-US"/>
        </w:rPr>
      </w:pPr>
      <w:r w:rsidRPr="006F0A5C">
        <w:rPr>
          <w:sz w:val="27"/>
          <w:szCs w:val="27"/>
        </w:rPr>
        <w:t xml:space="preserve">Адрес официального сайта </w:t>
      </w:r>
      <w:hyperlink r:id="rId10" w:history="1">
        <w:r w:rsidRPr="006F0A5C">
          <w:rPr>
            <w:rStyle w:val="a3"/>
            <w:sz w:val="27"/>
            <w:szCs w:val="27"/>
            <w:lang w:val="en-US" w:eastAsia="en-US" w:bidi="en-US"/>
          </w:rPr>
          <w:t>www</w:t>
        </w:r>
        <w:r w:rsidRPr="006F0A5C">
          <w:rPr>
            <w:rStyle w:val="a3"/>
            <w:sz w:val="27"/>
            <w:szCs w:val="27"/>
            <w:lang w:eastAsia="en-US" w:bidi="en-US"/>
          </w:rPr>
          <w:t>.</w:t>
        </w:r>
        <w:r w:rsidRPr="006F0A5C">
          <w:rPr>
            <w:rStyle w:val="a3"/>
            <w:sz w:val="27"/>
            <w:szCs w:val="27"/>
            <w:lang w:val="en-US" w:eastAsia="en-US" w:bidi="en-US"/>
          </w:rPr>
          <w:t>mfc</w:t>
        </w:r>
        <w:r w:rsidRPr="006F0A5C">
          <w:rPr>
            <w:rStyle w:val="a3"/>
            <w:sz w:val="27"/>
            <w:szCs w:val="27"/>
            <w:lang w:eastAsia="en-US" w:bidi="en-US"/>
          </w:rPr>
          <w:t>66.</w:t>
        </w:r>
        <w:r w:rsidRPr="006F0A5C">
          <w:rPr>
            <w:rStyle w:val="a3"/>
            <w:sz w:val="27"/>
            <w:szCs w:val="27"/>
            <w:lang w:val="en-US" w:eastAsia="en-US" w:bidi="en-US"/>
          </w:rPr>
          <w:t>ru</w:t>
        </w:r>
      </w:hyperlink>
      <w:r w:rsidR="00F676F5" w:rsidRPr="006F0A5C">
        <w:rPr>
          <w:rStyle w:val="a3"/>
          <w:sz w:val="27"/>
          <w:szCs w:val="27"/>
          <w:lang w:eastAsia="en-US" w:bidi="en-US"/>
        </w:rPr>
        <w:t>.</w:t>
      </w:r>
      <w:r w:rsidRPr="006F0A5C">
        <w:rPr>
          <w:rStyle w:val="a3"/>
          <w:color w:val="000000" w:themeColor="text1"/>
          <w:sz w:val="27"/>
          <w:szCs w:val="27"/>
          <w:lang w:eastAsia="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6587C" w:rsidRDefault="00F676F5" w:rsidP="007B51F5">
      <w:pPr>
        <w:pStyle w:val="20"/>
        <w:numPr>
          <w:ilvl w:val="1"/>
          <w:numId w:val="14"/>
        </w:numPr>
        <w:shd w:val="clear" w:color="auto" w:fill="auto"/>
        <w:tabs>
          <w:tab w:val="left" w:pos="1107"/>
        </w:tabs>
        <w:spacing w:before="0" w:after="0" w:line="240" w:lineRule="auto"/>
        <w:ind w:left="0" w:firstLine="709"/>
        <w:jc w:val="both"/>
        <w:rPr>
          <w:sz w:val="27"/>
          <w:szCs w:val="27"/>
        </w:rPr>
      </w:pPr>
      <w:r w:rsidRPr="006F0A5C">
        <w:rPr>
          <w:sz w:val="27"/>
          <w:szCs w:val="27"/>
        </w:rPr>
        <w:t>пункт 3.4</w:t>
      </w:r>
      <w:r w:rsidR="00CE59E0">
        <w:rPr>
          <w:sz w:val="27"/>
          <w:szCs w:val="27"/>
        </w:rPr>
        <w:t xml:space="preserve"> изложить</w:t>
      </w:r>
      <w:r w:rsidRPr="006F0A5C">
        <w:rPr>
          <w:sz w:val="27"/>
          <w:szCs w:val="27"/>
        </w:rPr>
        <w:t xml:space="preserve"> в следующей редакции: </w:t>
      </w:r>
    </w:p>
    <w:p w:rsidR="00F676F5" w:rsidRPr="006F0A5C" w:rsidRDefault="00F676F5" w:rsidP="00C6587C">
      <w:pPr>
        <w:pStyle w:val="20"/>
        <w:shd w:val="clear" w:color="auto" w:fill="auto"/>
        <w:tabs>
          <w:tab w:val="left" w:pos="1107"/>
        </w:tabs>
        <w:spacing w:before="0" w:after="0" w:line="240" w:lineRule="auto"/>
        <w:ind w:firstLine="709"/>
        <w:jc w:val="both"/>
        <w:rPr>
          <w:sz w:val="27"/>
          <w:szCs w:val="27"/>
        </w:rPr>
      </w:pPr>
      <w:r w:rsidRPr="006F0A5C">
        <w:rPr>
          <w:sz w:val="27"/>
          <w:szCs w:val="27"/>
        </w:rPr>
        <w:t>«</w:t>
      </w:r>
      <w:r w:rsidR="00D95547">
        <w:rPr>
          <w:sz w:val="27"/>
          <w:szCs w:val="27"/>
        </w:rPr>
        <w:t xml:space="preserve">3.4. </w:t>
      </w:r>
      <w:r w:rsidRPr="006F0A5C">
        <w:rPr>
          <w:sz w:val="27"/>
          <w:szCs w:val="27"/>
        </w:rPr>
        <w:t xml:space="preserve">Прием заявлений от граждан осуществляется специалистом организационного отдела Администрации в кабинете № </w:t>
      </w:r>
      <w:r w:rsidR="00980540">
        <w:rPr>
          <w:sz w:val="27"/>
          <w:szCs w:val="27"/>
        </w:rPr>
        <w:t>301</w:t>
      </w:r>
      <w:r w:rsidRPr="006F0A5C">
        <w:rPr>
          <w:sz w:val="27"/>
          <w:szCs w:val="27"/>
        </w:rPr>
        <w:t xml:space="preserve"> здания Администрации в дни и часы, указанные в пункте 1.3 настоящего Административного регламента. Специалист, осуществляющий прием обращения, устанавливает предмет обращения, регистрирует обращение</w:t>
      </w:r>
      <w:r w:rsidR="007B51F5" w:rsidRPr="006F0A5C">
        <w:rPr>
          <w:sz w:val="27"/>
          <w:szCs w:val="27"/>
        </w:rPr>
        <w:t>.»;</w:t>
      </w:r>
    </w:p>
    <w:p w:rsidR="00216DDF" w:rsidRDefault="00736A62" w:rsidP="00E33C71">
      <w:pPr>
        <w:pStyle w:val="20"/>
        <w:numPr>
          <w:ilvl w:val="1"/>
          <w:numId w:val="14"/>
        </w:numPr>
        <w:shd w:val="clear" w:color="auto" w:fill="auto"/>
        <w:tabs>
          <w:tab w:val="left" w:pos="993"/>
          <w:tab w:val="left" w:pos="1107"/>
        </w:tabs>
        <w:spacing w:before="0" w:after="0" w:line="240" w:lineRule="auto"/>
        <w:ind w:left="0" w:firstLine="709"/>
        <w:jc w:val="both"/>
        <w:rPr>
          <w:sz w:val="27"/>
          <w:szCs w:val="27"/>
        </w:rPr>
      </w:pPr>
      <w:r w:rsidRPr="006F0A5C">
        <w:rPr>
          <w:sz w:val="27"/>
          <w:szCs w:val="27"/>
        </w:rPr>
        <w:t>пункт 3.1</w:t>
      </w:r>
      <w:r w:rsidR="00980540">
        <w:rPr>
          <w:sz w:val="27"/>
          <w:szCs w:val="27"/>
        </w:rPr>
        <w:t>8</w:t>
      </w:r>
      <w:r w:rsidR="00CE59E0">
        <w:rPr>
          <w:sz w:val="27"/>
          <w:szCs w:val="27"/>
        </w:rPr>
        <w:t xml:space="preserve"> изложить</w:t>
      </w:r>
      <w:r w:rsidRPr="006F0A5C">
        <w:rPr>
          <w:sz w:val="27"/>
          <w:szCs w:val="27"/>
        </w:rPr>
        <w:t xml:space="preserve"> в следующей редакции: </w:t>
      </w:r>
    </w:p>
    <w:p w:rsidR="007572A7" w:rsidRPr="007572A7" w:rsidRDefault="00736A62" w:rsidP="007572A7">
      <w:pPr>
        <w:pStyle w:val="20"/>
        <w:shd w:val="clear" w:color="auto" w:fill="auto"/>
        <w:spacing w:before="0" w:after="0" w:line="240" w:lineRule="auto"/>
        <w:ind w:firstLine="709"/>
        <w:jc w:val="both"/>
        <w:rPr>
          <w:sz w:val="27"/>
          <w:szCs w:val="27"/>
        </w:rPr>
      </w:pPr>
      <w:r w:rsidRPr="007572A7">
        <w:rPr>
          <w:sz w:val="27"/>
          <w:szCs w:val="27"/>
        </w:rPr>
        <w:t>«</w:t>
      </w:r>
      <w:r w:rsidR="007572A7" w:rsidRPr="007572A7">
        <w:rPr>
          <w:sz w:val="27"/>
          <w:szCs w:val="27"/>
        </w:rPr>
        <w:t xml:space="preserve">3.18. Письменные ответы на обращения заявителей подписывает глава Верхнесалдинского городского округа либо заместитель главы администрации по жилищно-коммунальному хозяйству, энергетике и транспорту. </w:t>
      </w:r>
    </w:p>
    <w:p w:rsidR="007572A7" w:rsidRPr="007572A7" w:rsidRDefault="007572A7" w:rsidP="007572A7">
      <w:pPr>
        <w:pStyle w:val="20"/>
        <w:shd w:val="clear" w:color="auto" w:fill="auto"/>
        <w:tabs>
          <w:tab w:val="left" w:pos="1188"/>
        </w:tabs>
        <w:spacing w:before="0" w:after="0" w:line="240" w:lineRule="auto"/>
        <w:ind w:firstLine="709"/>
        <w:jc w:val="both"/>
        <w:rPr>
          <w:sz w:val="27"/>
          <w:szCs w:val="27"/>
        </w:rPr>
      </w:pPr>
      <w:r w:rsidRPr="007572A7">
        <w:rPr>
          <w:sz w:val="27"/>
          <w:szCs w:val="27"/>
        </w:rPr>
        <w:t>Подписанный ответ на обращение регистрируется специалистом организационного отдела Администрации в качестве исходящего документа.</w:t>
      </w:r>
    </w:p>
    <w:p w:rsidR="00EB7EE3" w:rsidRDefault="007572A7" w:rsidP="007572A7">
      <w:pPr>
        <w:pStyle w:val="20"/>
        <w:shd w:val="clear" w:color="auto" w:fill="auto"/>
        <w:tabs>
          <w:tab w:val="left" w:pos="1188"/>
        </w:tabs>
        <w:spacing w:before="0" w:after="0" w:line="240" w:lineRule="auto"/>
        <w:ind w:firstLine="709"/>
        <w:jc w:val="both"/>
        <w:rPr>
          <w:sz w:val="27"/>
          <w:szCs w:val="27"/>
        </w:rPr>
      </w:pPr>
      <w:r w:rsidRPr="007572A7">
        <w:rPr>
          <w:sz w:val="27"/>
          <w:szCs w:val="27"/>
        </w:rPr>
        <w:t>Письменный ответ на обращение, поступившее в электронном виде или по почте, направляется по адресу электронной почты или в письменной форме по почтовому адресу. По желанию заявителя ответ в письменной форме вручается лично.</w:t>
      </w:r>
      <w:r w:rsidR="00736A62" w:rsidRPr="007572A7">
        <w:rPr>
          <w:sz w:val="27"/>
          <w:szCs w:val="27"/>
        </w:rPr>
        <w:t>»</w:t>
      </w:r>
      <w:r>
        <w:rPr>
          <w:sz w:val="27"/>
          <w:szCs w:val="27"/>
        </w:rPr>
        <w:t>;</w:t>
      </w:r>
    </w:p>
    <w:p w:rsidR="007572A7" w:rsidRDefault="007572A7" w:rsidP="007572A7">
      <w:pPr>
        <w:pStyle w:val="20"/>
        <w:numPr>
          <w:ilvl w:val="1"/>
          <w:numId w:val="14"/>
        </w:numPr>
        <w:shd w:val="clear" w:color="auto" w:fill="auto"/>
        <w:tabs>
          <w:tab w:val="left" w:pos="1188"/>
        </w:tabs>
        <w:spacing w:before="0" w:after="0" w:line="240" w:lineRule="auto"/>
        <w:jc w:val="both"/>
        <w:rPr>
          <w:sz w:val="27"/>
          <w:szCs w:val="27"/>
        </w:rPr>
      </w:pPr>
      <w:r>
        <w:rPr>
          <w:sz w:val="27"/>
          <w:szCs w:val="27"/>
        </w:rPr>
        <w:t>пункт 4.1 изложить в следующей редакции:</w:t>
      </w:r>
    </w:p>
    <w:p w:rsidR="007572A7" w:rsidRPr="007572A7" w:rsidRDefault="007572A7" w:rsidP="007572A7">
      <w:pPr>
        <w:pStyle w:val="20"/>
        <w:shd w:val="clear" w:color="auto" w:fill="auto"/>
        <w:tabs>
          <w:tab w:val="left" w:pos="1608"/>
        </w:tabs>
        <w:spacing w:before="0" w:after="0" w:line="240" w:lineRule="auto"/>
        <w:ind w:firstLine="709"/>
        <w:jc w:val="both"/>
        <w:rPr>
          <w:sz w:val="27"/>
          <w:szCs w:val="27"/>
        </w:rPr>
      </w:pPr>
      <w:r w:rsidRPr="007572A7">
        <w:rPr>
          <w:sz w:val="27"/>
          <w:szCs w:val="27"/>
        </w:rPr>
        <w:t>«4.1.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по жилищно-коммунальному хозяйству</w:t>
      </w:r>
      <w:r>
        <w:rPr>
          <w:sz w:val="27"/>
          <w:szCs w:val="27"/>
        </w:rPr>
        <w:t xml:space="preserve"> </w:t>
      </w:r>
      <w:r w:rsidRPr="007572A7">
        <w:rPr>
          <w:sz w:val="27"/>
          <w:szCs w:val="27"/>
        </w:rPr>
        <w:t>Администрации осуществляется:</w:t>
      </w:r>
    </w:p>
    <w:p w:rsidR="007572A7" w:rsidRPr="007572A7" w:rsidRDefault="007572A7" w:rsidP="007572A7">
      <w:pPr>
        <w:pStyle w:val="20"/>
        <w:shd w:val="clear" w:color="auto" w:fill="auto"/>
        <w:tabs>
          <w:tab w:val="left" w:pos="219"/>
        </w:tabs>
        <w:spacing w:before="0" w:after="0" w:line="240" w:lineRule="auto"/>
        <w:jc w:val="both"/>
        <w:rPr>
          <w:sz w:val="27"/>
          <w:szCs w:val="27"/>
        </w:rPr>
      </w:pPr>
      <w:r w:rsidRPr="007572A7">
        <w:rPr>
          <w:sz w:val="27"/>
          <w:szCs w:val="27"/>
        </w:rPr>
        <w:t xml:space="preserve">          1) главой Верхнесалдинского городского округа;</w:t>
      </w:r>
    </w:p>
    <w:p w:rsidR="007572A7" w:rsidRPr="007572A7" w:rsidRDefault="007572A7" w:rsidP="007572A7">
      <w:pPr>
        <w:pStyle w:val="20"/>
        <w:shd w:val="clear" w:color="auto" w:fill="auto"/>
        <w:tabs>
          <w:tab w:val="left" w:pos="224"/>
        </w:tabs>
        <w:spacing w:before="0" w:after="0" w:line="240" w:lineRule="auto"/>
        <w:jc w:val="both"/>
        <w:rPr>
          <w:sz w:val="27"/>
          <w:szCs w:val="27"/>
        </w:rPr>
      </w:pPr>
      <w:r w:rsidRPr="007572A7">
        <w:rPr>
          <w:sz w:val="27"/>
          <w:szCs w:val="27"/>
        </w:rPr>
        <w:t xml:space="preserve">          2) заместителем главы администрации по жилищно-коммунальному хозяйству, энергетике и транспорту.</w:t>
      </w:r>
    </w:p>
    <w:p w:rsidR="007572A7" w:rsidRDefault="007572A7" w:rsidP="007572A7">
      <w:pPr>
        <w:pStyle w:val="20"/>
        <w:shd w:val="clear" w:color="auto" w:fill="auto"/>
        <w:tabs>
          <w:tab w:val="left" w:pos="224"/>
          <w:tab w:val="left" w:pos="9631"/>
        </w:tabs>
        <w:spacing w:before="0" w:after="0" w:line="240" w:lineRule="auto"/>
        <w:jc w:val="both"/>
        <w:rPr>
          <w:sz w:val="27"/>
          <w:szCs w:val="27"/>
        </w:rPr>
      </w:pPr>
      <w:r w:rsidRPr="007572A7">
        <w:rPr>
          <w:sz w:val="27"/>
          <w:szCs w:val="27"/>
        </w:rPr>
        <w:lastRenderedPageBreak/>
        <w:t xml:space="preserve">          Текущий контроль осуществляется путем проведения заместителем главы администрации по жилищно-коммунальному хозяйству, энергетике и транспорту проверок соблюдения и исполнения специалистами отдела по жилищно-коммунальному хозяйству Администрации положений настоящего Административного регламента.</w:t>
      </w:r>
      <w:r>
        <w:rPr>
          <w:sz w:val="27"/>
          <w:szCs w:val="27"/>
        </w:rPr>
        <w:t>»;</w:t>
      </w:r>
    </w:p>
    <w:p w:rsidR="00043F14" w:rsidRDefault="00043F14" w:rsidP="00B82113">
      <w:pPr>
        <w:pStyle w:val="20"/>
        <w:numPr>
          <w:ilvl w:val="1"/>
          <w:numId w:val="14"/>
        </w:numPr>
        <w:shd w:val="clear" w:color="auto" w:fill="auto"/>
        <w:tabs>
          <w:tab w:val="left" w:pos="224"/>
          <w:tab w:val="left" w:pos="9631"/>
        </w:tabs>
        <w:spacing w:before="0" w:after="0" w:line="240" w:lineRule="auto"/>
        <w:jc w:val="both"/>
        <w:rPr>
          <w:sz w:val="27"/>
          <w:szCs w:val="27"/>
        </w:rPr>
      </w:pPr>
      <w:r>
        <w:rPr>
          <w:sz w:val="27"/>
          <w:szCs w:val="27"/>
        </w:rPr>
        <w:t>раздел 5 изложить в следующей редакции:</w:t>
      </w:r>
    </w:p>
    <w:p w:rsidR="00D32F59" w:rsidRPr="00B82113" w:rsidRDefault="00D32F59" w:rsidP="00B82113">
      <w:pPr>
        <w:ind w:right="77" w:firstLine="142"/>
        <w:jc w:val="center"/>
        <w:outlineLvl w:val="0"/>
        <w:rPr>
          <w:rFonts w:ascii="Times New Roman" w:hAnsi="Times New Roman" w:cs="Times New Roman"/>
          <w:b/>
          <w:bCs/>
          <w:color w:val="26282F"/>
          <w:sz w:val="28"/>
          <w:szCs w:val="28"/>
        </w:rPr>
      </w:pPr>
      <w:r w:rsidRPr="00B82113">
        <w:rPr>
          <w:sz w:val="28"/>
          <w:szCs w:val="28"/>
        </w:rPr>
        <w:t>«</w:t>
      </w:r>
      <w:r w:rsidRPr="00B82113">
        <w:rPr>
          <w:rFonts w:ascii="Times New Roman" w:hAnsi="Times New Roman" w:cs="Times New Roman"/>
          <w:b/>
          <w:bCs/>
          <w:color w:val="26282F"/>
          <w:sz w:val="28"/>
          <w:szCs w:val="28"/>
        </w:rPr>
        <w:t>Раздел 5. Досудебный (внесудебный) порядок обжалования</w:t>
      </w:r>
      <w:r w:rsidR="00BF02E8" w:rsidRPr="00B82113">
        <w:rPr>
          <w:rFonts w:ascii="Times New Roman" w:hAnsi="Times New Roman" w:cs="Times New Roman"/>
          <w:b/>
          <w:bCs/>
          <w:color w:val="26282F"/>
          <w:sz w:val="28"/>
          <w:szCs w:val="28"/>
        </w:rPr>
        <w:t xml:space="preserve">  </w:t>
      </w:r>
      <w:r w:rsidR="00B82113" w:rsidRPr="00B82113">
        <w:rPr>
          <w:rFonts w:ascii="Times New Roman" w:hAnsi="Times New Roman" w:cs="Times New Roman"/>
          <w:b/>
          <w:bCs/>
          <w:color w:val="26282F"/>
          <w:sz w:val="28"/>
          <w:szCs w:val="28"/>
        </w:rPr>
        <w:t xml:space="preserve">                             </w:t>
      </w:r>
      <w:r w:rsidRPr="00B82113">
        <w:rPr>
          <w:rFonts w:ascii="Times New Roman" w:hAnsi="Times New Roman" w:cs="Times New Roman"/>
          <w:b/>
          <w:bCs/>
          <w:color w:val="26282F"/>
          <w:sz w:val="28"/>
          <w:szCs w:val="28"/>
        </w:rPr>
        <w:t xml:space="preserve">решений и действий (бездействия) органа, предоставляющего </w:t>
      </w:r>
      <w:r w:rsidR="00B82113" w:rsidRPr="00B82113">
        <w:rPr>
          <w:rFonts w:ascii="Times New Roman" w:hAnsi="Times New Roman" w:cs="Times New Roman"/>
          <w:b/>
          <w:bCs/>
          <w:color w:val="26282F"/>
          <w:sz w:val="28"/>
          <w:szCs w:val="28"/>
        </w:rPr>
        <w:t xml:space="preserve">    </w:t>
      </w:r>
      <w:r w:rsidRPr="00B82113">
        <w:rPr>
          <w:rFonts w:ascii="Times New Roman" w:hAnsi="Times New Roman" w:cs="Times New Roman"/>
          <w:b/>
          <w:bCs/>
          <w:color w:val="26282F"/>
          <w:sz w:val="28"/>
          <w:szCs w:val="28"/>
        </w:rPr>
        <w:t>муниципальную услугу, а также его должностных лиц</w:t>
      </w:r>
    </w:p>
    <w:p w:rsidR="00BF02E8" w:rsidRPr="00B82113" w:rsidRDefault="00BF02E8" w:rsidP="00B82113">
      <w:pPr>
        <w:ind w:right="77" w:firstLine="709"/>
        <w:jc w:val="both"/>
        <w:outlineLvl w:val="0"/>
        <w:rPr>
          <w:rFonts w:ascii="Times New Roman" w:hAnsi="Times New Roman" w:cs="Times New Roman"/>
          <w:b/>
          <w:bCs/>
          <w:color w:val="26282F"/>
          <w:sz w:val="28"/>
          <w:szCs w:val="28"/>
        </w:rPr>
      </w:pPr>
    </w:p>
    <w:p w:rsidR="00D32F59" w:rsidRPr="00D32F59" w:rsidRDefault="00D32F59" w:rsidP="008E69F3">
      <w:pPr>
        <w:ind w:firstLine="709"/>
        <w:jc w:val="both"/>
        <w:rPr>
          <w:rFonts w:ascii="Times New Roman" w:hAnsi="Times New Roman" w:cs="Times New Roman"/>
          <w:sz w:val="27"/>
          <w:szCs w:val="27"/>
        </w:rPr>
      </w:pPr>
      <w:r w:rsidRPr="00D32F59">
        <w:rPr>
          <w:rFonts w:ascii="Times New Roman" w:hAnsi="Times New Roman" w:cs="Times New Roman"/>
          <w:sz w:val="27"/>
          <w:szCs w:val="27"/>
        </w:rPr>
        <w:t>5.1.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D32F59" w:rsidRPr="00D32F59" w:rsidRDefault="00D32F59" w:rsidP="008E69F3">
      <w:pPr>
        <w:ind w:firstLine="709"/>
        <w:jc w:val="both"/>
        <w:rPr>
          <w:rFonts w:ascii="Times New Roman" w:hAnsi="Times New Roman" w:cs="Times New Roman"/>
          <w:sz w:val="27"/>
          <w:szCs w:val="27"/>
        </w:rPr>
      </w:pPr>
      <w:r w:rsidRPr="00D32F59">
        <w:rPr>
          <w:rFonts w:ascii="Times New Roman" w:hAnsi="Times New Roman" w:cs="Times New Roman"/>
          <w:sz w:val="27"/>
          <w:szCs w:val="27"/>
        </w:rPr>
        <w:t>1) нарушение срока регистрации запроса заявителя о предоставлении муниципальной услуги;</w:t>
      </w:r>
    </w:p>
    <w:p w:rsidR="00D32F59" w:rsidRPr="00D32F59"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2) нарушение срока предоставления муниципальной услуги;</w:t>
      </w:r>
    </w:p>
    <w:p w:rsidR="00D32F59" w:rsidRPr="00D32F59"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D32F59" w:rsidRPr="00D32F59"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D32F59" w:rsidRPr="00D32F59"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D32F59" w:rsidRPr="00D32F59"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D32F59" w:rsidRPr="00D32F59"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2F59" w:rsidRPr="00D32F59"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rsidR="00D32F59" w:rsidRPr="00D32F59"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 xml:space="preserve">9) приостановление предоставления муниципальной услуги, если основания </w:t>
      </w:r>
      <w:r w:rsidRPr="00D32F59">
        <w:rPr>
          <w:rFonts w:ascii="Times New Roman" w:hAnsi="Times New Roman" w:cs="Times New Roman"/>
          <w:sz w:val="27"/>
          <w:szCs w:val="27"/>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D32F59" w:rsidRPr="00D32F59"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2F59" w:rsidRPr="00D32F59"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32F59" w:rsidRPr="00D32F59"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2F59" w:rsidRPr="00D32F59"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2F59"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32F59" w:rsidRDefault="00D32F59" w:rsidP="003B1A3F">
      <w:pPr>
        <w:ind w:firstLine="709"/>
        <w:jc w:val="both"/>
        <w:rPr>
          <w:rFonts w:ascii="Times New Roman" w:hAnsi="Times New Roman" w:cs="Times New Roman"/>
          <w:sz w:val="27"/>
          <w:szCs w:val="27"/>
        </w:rPr>
      </w:pPr>
      <w:r>
        <w:rPr>
          <w:rFonts w:ascii="Times New Roman" w:hAnsi="Times New Roman" w:cs="Times New Roman"/>
          <w:sz w:val="27"/>
          <w:szCs w:val="27"/>
        </w:rPr>
        <w:t>5.</w:t>
      </w:r>
      <w:r w:rsidRPr="00D32F59">
        <w:rPr>
          <w:rFonts w:ascii="Times New Roman" w:hAnsi="Times New Roman" w:cs="Times New Roman"/>
          <w:sz w:val="27"/>
          <w:szCs w:val="27"/>
        </w:rPr>
        <w:t xml:space="preserve">2. Жалоба на </w:t>
      </w:r>
      <w:r>
        <w:rPr>
          <w:rFonts w:ascii="Times New Roman" w:hAnsi="Times New Roman" w:cs="Times New Roman"/>
          <w:sz w:val="27"/>
          <w:szCs w:val="27"/>
        </w:rPr>
        <w:t>А</w:t>
      </w:r>
      <w:r w:rsidRPr="00D32F59">
        <w:rPr>
          <w:rFonts w:ascii="Times New Roman" w:hAnsi="Times New Roman" w:cs="Times New Roman"/>
          <w:sz w:val="27"/>
          <w:szCs w:val="27"/>
        </w:rPr>
        <w:t xml:space="preserve">дминистрацию, предоставляющую муниципальную услугу, может быть направлена для рассмотрения в </w:t>
      </w:r>
      <w:r>
        <w:rPr>
          <w:rFonts w:ascii="Times New Roman" w:hAnsi="Times New Roman" w:cs="Times New Roman"/>
          <w:sz w:val="27"/>
          <w:szCs w:val="27"/>
        </w:rPr>
        <w:t>А</w:t>
      </w:r>
      <w:r w:rsidRPr="00D32F59">
        <w:rPr>
          <w:rFonts w:ascii="Times New Roman" w:hAnsi="Times New Roman" w:cs="Times New Roman"/>
          <w:sz w:val="27"/>
          <w:szCs w:val="27"/>
        </w:rPr>
        <w:t xml:space="preserve">дминистрацию в письменной форме на бумажном носителе, в том числе при личном приеме заявителя, в электронной форме, по почте или через </w:t>
      </w:r>
      <w:r w:rsidR="00FF47E7">
        <w:rPr>
          <w:rFonts w:ascii="Times New Roman" w:hAnsi="Times New Roman" w:cs="Times New Roman"/>
          <w:sz w:val="27"/>
          <w:szCs w:val="27"/>
        </w:rPr>
        <w:t>МФЦ</w:t>
      </w:r>
      <w:r w:rsidRPr="00D32F59">
        <w:rPr>
          <w:rFonts w:ascii="Times New Roman" w:hAnsi="Times New Roman" w:cs="Times New Roman"/>
          <w:sz w:val="27"/>
          <w:szCs w:val="27"/>
        </w:rPr>
        <w:t>.</w:t>
      </w:r>
    </w:p>
    <w:p w:rsidR="00D32F59" w:rsidRDefault="00D32F59" w:rsidP="003B1A3F">
      <w:pPr>
        <w:ind w:firstLine="709"/>
        <w:jc w:val="both"/>
        <w:rPr>
          <w:rFonts w:ascii="Times New Roman" w:hAnsi="Times New Roman" w:cs="Times New Roman"/>
          <w:sz w:val="27"/>
          <w:szCs w:val="27"/>
        </w:rPr>
      </w:pPr>
      <w:r>
        <w:rPr>
          <w:rFonts w:ascii="Times New Roman" w:hAnsi="Times New Roman" w:cs="Times New Roman"/>
          <w:sz w:val="27"/>
          <w:szCs w:val="27"/>
        </w:rPr>
        <w:t>5.</w:t>
      </w:r>
      <w:r w:rsidRPr="00D32F59">
        <w:rPr>
          <w:rFonts w:ascii="Times New Roman" w:hAnsi="Times New Roman" w:cs="Times New Roman"/>
          <w:sz w:val="27"/>
          <w:szCs w:val="27"/>
        </w:rPr>
        <w:t xml:space="preserve">3. Прием жалоб на </w:t>
      </w:r>
      <w:r>
        <w:rPr>
          <w:rFonts w:ascii="Times New Roman" w:hAnsi="Times New Roman" w:cs="Times New Roman"/>
          <w:sz w:val="27"/>
          <w:szCs w:val="27"/>
        </w:rPr>
        <w:t>А</w:t>
      </w:r>
      <w:r w:rsidRPr="00D32F59">
        <w:rPr>
          <w:rFonts w:ascii="Times New Roman" w:hAnsi="Times New Roman" w:cs="Times New Roman"/>
          <w:sz w:val="27"/>
          <w:szCs w:val="27"/>
        </w:rPr>
        <w:t xml:space="preserve">дминистрацию, ее должностных лиц, муниципальных служащих </w:t>
      </w:r>
      <w:r>
        <w:rPr>
          <w:rFonts w:ascii="Times New Roman" w:hAnsi="Times New Roman" w:cs="Times New Roman"/>
          <w:sz w:val="27"/>
          <w:szCs w:val="27"/>
        </w:rPr>
        <w:t>А</w:t>
      </w:r>
      <w:r w:rsidRPr="00D32F59">
        <w:rPr>
          <w:rFonts w:ascii="Times New Roman" w:hAnsi="Times New Roman" w:cs="Times New Roman"/>
          <w:sz w:val="27"/>
          <w:szCs w:val="27"/>
        </w:rPr>
        <w:t>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124FA8" w:rsidRDefault="00D32F59" w:rsidP="003B1A3F">
      <w:pPr>
        <w:ind w:firstLine="709"/>
        <w:jc w:val="both"/>
        <w:rPr>
          <w:rFonts w:ascii="Times New Roman" w:hAnsi="Times New Roman" w:cs="Times New Roman"/>
          <w:sz w:val="27"/>
          <w:szCs w:val="27"/>
        </w:rPr>
      </w:pPr>
      <w:r w:rsidRPr="00D32F59">
        <w:rPr>
          <w:rFonts w:ascii="Times New Roman" w:hAnsi="Times New Roman" w:cs="Times New Roman"/>
          <w:sz w:val="27"/>
          <w:szCs w:val="27"/>
        </w:rPr>
        <w:t>Время приема жалоб должно совпадать со временем предоставления муниципальных услуг таким органом.</w:t>
      </w:r>
    </w:p>
    <w:p w:rsidR="00124FA8" w:rsidRDefault="00124FA8" w:rsidP="003B1A3F">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 xml:space="preserve">4. Прием жалоб на </w:t>
      </w:r>
      <w:r>
        <w:rPr>
          <w:rFonts w:ascii="Times New Roman" w:hAnsi="Times New Roman" w:cs="Times New Roman"/>
          <w:sz w:val="27"/>
          <w:szCs w:val="27"/>
        </w:rPr>
        <w:t>А</w:t>
      </w:r>
      <w:r w:rsidR="00D32F59" w:rsidRPr="00D32F59">
        <w:rPr>
          <w:rFonts w:ascii="Times New Roman" w:hAnsi="Times New Roman" w:cs="Times New Roman"/>
          <w:sz w:val="27"/>
          <w:szCs w:val="27"/>
        </w:rPr>
        <w:t xml:space="preserve">дминистрацию, предоставляющую муниципальную услугу, </w:t>
      </w:r>
      <w:r w:rsidR="00FF47E7">
        <w:rPr>
          <w:rFonts w:ascii="Times New Roman" w:hAnsi="Times New Roman" w:cs="Times New Roman"/>
          <w:sz w:val="27"/>
          <w:szCs w:val="27"/>
        </w:rPr>
        <w:t>МФЦ</w:t>
      </w:r>
      <w:r w:rsidR="00D32F59" w:rsidRPr="00FF47E7">
        <w:rPr>
          <w:rFonts w:ascii="Times New Roman" w:hAnsi="Times New Roman" w:cs="Times New Roman"/>
          <w:color w:val="auto"/>
          <w:sz w:val="27"/>
          <w:szCs w:val="27"/>
        </w:rPr>
        <w:t xml:space="preserve"> в письменной форме на бумажном носителе осуществляется в любом </w:t>
      </w:r>
      <w:r w:rsidR="0094634E" w:rsidRPr="00FF47E7">
        <w:rPr>
          <w:rFonts w:ascii="Times New Roman" w:hAnsi="Times New Roman" w:cs="Times New Roman"/>
          <w:color w:val="auto"/>
          <w:sz w:val="27"/>
          <w:szCs w:val="27"/>
        </w:rPr>
        <w:t xml:space="preserve">филиале </w:t>
      </w:r>
      <w:r w:rsidR="00FF47E7">
        <w:rPr>
          <w:rFonts w:ascii="Times New Roman" w:hAnsi="Times New Roman" w:cs="Times New Roman"/>
          <w:color w:val="auto"/>
          <w:sz w:val="27"/>
          <w:szCs w:val="27"/>
        </w:rPr>
        <w:t>МФЦ</w:t>
      </w:r>
      <w:r w:rsidR="00D32F59" w:rsidRPr="00FF47E7">
        <w:rPr>
          <w:rFonts w:ascii="Times New Roman" w:hAnsi="Times New Roman" w:cs="Times New Roman"/>
          <w:color w:val="auto"/>
          <w:sz w:val="27"/>
          <w:szCs w:val="27"/>
        </w:rPr>
        <w:t>.</w:t>
      </w:r>
    </w:p>
    <w:p w:rsidR="00D32F59" w:rsidRPr="00FF47E7" w:rsidRDefault="00D32F59" w:rsidP="003B1A3F">
      <w:pPr>
        <w:ind w:firstLine="709"/>
        <w:jc w:val="both"/>
        <w:rPr>
          <w:rFonts w:ascii="Times New Roman" w:hAnsi="Times New Roman" w:cs="Times New Roman"/>
          <w:color w:val="auto"/>
          <w:sz w:val="27"/>
          <w:szCs w:val="27"/>
        </w:rPr>
      </w:pPr>
      <w:r w:rsidRPr="00D32F59">
        <w:rPr>
          <w:rFonts w:ascii="Times New Roman" w:hAnsi="Times New Roman" w:cs="Times New Roman"/>
          <w:sz w:val="27"/>
          <w:szCs w:val="27"/>
        </w:rPr>
        <w:t xml:space="preserve">Время приема жалоб </w:t>
      </w:r>
      <w:r w:rsidR="00FF47E7">
        <w:rPr>
          <w:rFonts w:ascii="Times New Roman" w:hAnsi="Times New Roman" w:cs="Times New Roman"/>
          <w:sz w:val="27"/>
          <w:szCs w:val="27"/>
        </w:rPr>
        <w:t>МФЦ</w:t>
      </w:r>
      <w:r w:rsidRPr="00FF47E7">
        <w:rPr>
          <w:rFonts w:ascii="Times New Roman" w:hAnsi="Times New Roman" w:cs="Times New Roman"/>
          <w:color w:val="auto"/>
          <w:sz w:val="27"/>
          <w:szCs w:val="27"/>
        </w:rPr>
        <w:t xml:space="preserve"> должно совпадать со временем работы </w:t>
      </w:r>
      <w:r w:rsidR="00FF47E7">
        <w:rPr>
          <w:rFonts w:ascii="Times New Roman" w:hAnsi="Times New Roman" w:cs="Times New Roman"/>
          <w:color w:val="auto"/>
          <w:sz w:val="27"/>
          <w:szCs w:val="27"/>
        </w:rPr>
        <w:t>МФЦ</w:t>
      </w:r>
      <w:r w:rsidRPr="00FF47E7">
        <w:rPr>
          <w:rFonts w:ascii="Times New Roman" w:hAnsi="Times New Roman" w:cs="Times New Roman"/>
          <w:color w:val="auto"/>
          <w:sz w:val="27"/>
          <w:szCs w:val="27"/>
        </w:rPr>
        <w:t>.</w:t>
      </w:r>
    </w:p>
    <w:p w:rsidR="00124FA8" w:rsidRDefault="00D32F59" w:rsidP="00027EFD">
      <w:pPr>
        <w:ind w:firstLine="709"/>
        <w:jc w:val="both"/>
        <w:rPr>
          <w:rFonts w:ascii="Times New Roman" w:hAnsi="Times New Roman" w:cs="Times New Roman"/>
          <w:sz w:val="27"/>
          <w:szCs w:val="27"/>
        </w:rPr>
      </w:pPr>
      <w:r w:rsidRPr="00FF47E7">
        <w:rPr>
          <w:rFonts w:ascii="Times New Roman" w:hAnsi="Times New Roman" w:cs="Times New Roman"/>
          <w:color w:val="auto"/>
          <w:sz w:val="27"/>
          <w:szCs w:val="27"/>
        </w:rPr>
        <w:t>М</w:t>
      </w:r>
      <w:r w:rsidR="00FF47E7">
        <w:rPr>
          <w:rFonts w:ascii="Times New Roman" w:hAnsi="Times New Roman" w:cs="Times New Roman"/>
          <w:color w:val="auto"/>
          <w:sz w:val="27"/>
          <w:szCs w:val="27"/>
        </w:rPr>
        <w:t>ФЦ</w:t>
      </w:r>
      <w:r w:rsidRPr="00FF47E7">
        <w:rPr>
          <w:rFonts w:ascii="Times New Roman" w:hAnsi="Times New Roman" w:cs="Times New Roman"/>
          <w:color w:val="auto"/>
          <w:sz w:val="27"/>
          <w:szCs w:val="27"/>
        </w:rPr>
        <w:t xml:space="preserve"> </w:t>
      </w:r>
      <w:r w:rsidRPr="00D32F59">
        <w:rPr>
          <w:rFonts w:ascii="Times New Roman" w:hAnsi="Times New Roman" w:cs="Times New Roman"/>
          <w:sz w:val="27"/>
          <w:szCs w:val="27"/>
        </w:rPr>
        <w:t xml:space="preserve">при поступлении жалобы на </w:t>
      </w:r>
      <w:r w:rsidR="00124FA8">
        <w:rPr>
          <w:rFonts w:ascii="Times New Roman" w:hAnsi="Times New Roman" w:cs="Times New Roman"/>
          <w:sz w:val="27"/>
          <w:szCs w:val="27"/>
        </w:rPr>
        <w:t>А</w:t>
      </w:r>
      <w:r w:rsidRPr="00D32F59">
        <w:rPr>
          <w:rFonts w:ascii="Times New Roman" w:hAnsi="Times New Roman" w:cs="Times New Roman"/>
          <w:sz w:val="27"/>
          <w:szCs w:val="27"/>
        </w:rPr>
        <w:t xml:space="preserve">дминистрацию обеспечивает передачу указанной жалобы в </w:t>
      </w:r>
      <w:r w:rsidR="00124FA8">
        <w:rPr>
          <w:rFonts w:ascii="Times New Roman" w:hAnsi="Times New Roman" w:cs="Times New Roman"/>
          <w:sz w:val="27"/>
          <w:szCs w:val="27"/>
        </w:rPr>
        <w:t>А</w:t>
      </w:r>
      <w:r w:rsidRPr="00D32F59">
        <w:rPr>
          <w:rFonts w:ascii="Times New Roman" w:hAnsi="Times New Roman" w:cs="Times New Roman"/>
          <w:sz w:val="27"/>
          <w:szCs w:val="27"/>
        </w:rPr>
        <w:t xml:space="preserve">дминистрацию на бумажном носителе или в электронном виде в порядке, установленном соглашением о взаимодействии между </w:t>
      </w:r>
      <w:r w:rsidR="00FF47E7">
        <w:rPr>
          <w:rFonts w:ascii="Times New Roman" w:hAnsi="Times New Roman" w:cs="Times New Roman"/>
          <w:sz w:val="27"/>
          <w:szCs w:val="27"/>
        </w:rPr>
        <w:t>МФЦ</w:t>
      </w:r>
      <w:r w:rsidRPr="00D32F59">
        <w:rPr>
          <w:rFonts w:ascii="Times New Roman" w:hAnsi="Times New Roman" w:cs="Times New Roman"/>
          <w:sz w:val="27"/>
          <w:szCs w:val="27"/>
        </w:rPr>
        <w:t xml:space="preserve"> и указанным органом. При этом срок такой передачи не может быть позднее следующего рабочего дня со дня поступления жалобы на </w:t>
      </w:r>
      <w:r w:rsidR="00124FA8">
        <w:rPr>
          <w:rFonts w:ascii="Times New Roman" w:hAnsi="Times New Roman" w:cs="Times New Roman"/>
          <w:sz w:val="27"/>
          <w:szCs w:val="27"/>
        </w:rPr>
        <w:t>А</w:t>
      </w:r>
      <w:r w:rsidRPr="00D32F59">
        <w:rPr>
          <w:rFonts w:ascii="Times New Roman" w:hAnsi="Times New Roman" w:cs="Times New Roman"/>
          <w:sz w:val="27"/>
          <w:szCs w:val="27"/>
        </w:rPr>
        <w:t>дминистрацию.</w:t>
      </w:r>
      <w:r w:rsidR="00124FA8">
        <w:rPr>
          <w:rFonts w:ascii="Times New Roman" w:hAnsi="Times New Roman" w:cs="Times New Roman"/>
          <w:sz w:val="27"/>
          <w:szCs w:val="27"/>
        </w:rPr>
        <w:t xml:space="preserve"> </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Срок рассмотрения жалобы</w:t>
      </w:r>
      <w:r w:rsidR="00124FA8">
        <w:rPr>
          <w:rFonts w:ascii="Times New Roman" w:hAnsi="Times New Roman" w:cs="Times New Roman"/>
          <w:sz w:val="27"/>
          <w:szCs w:val="27"/>
        </w:rPr>
        <w:t>,</w:t>
      </w:r>
      <w:r w:rsidRPr="00D32F59">
        <w:rPr>
          <w:rFonts w:ascii="Times New Roman" w:hAnsi="Times New Roman" w:cs="Times New Roman"/>
          <w:sz w:val="27"/>
          <w:szCs w:val="27"/>
        </w:rPr>
        <w:t xml:space="preserve"> направленной через </w:t>
      </w:r>
      <w:r w:rsidR="00FF47E7">
        <w:rPr>
          <w:rFonts w:ascii="Times New Roman" w:hAnsi="Times New Roman" w:cs="Times New Roman"/>
          <w:sz w:val="27"/>
          <w:szCs w:val="27"/>
        </w:rPr>
        <w:t>МФЦ</w:t>
      </w:r>
      <w:r w:rsidRPr="00FF47E7">
        <w:rPr>
          <w:rFonts w:ascii="Times New Roman" w:hAnsi="Times New Roman" w:cs="Times New Roman"/>
          <w:color w:val="auto"/>
          <w:sz w:val="27"/>
          <w:szCs w:val="27"/>
        </w:rPr>
        <w:t xml:space="preserve">, </w:t>
      </w:r>
      <w:r w:rsidRPr="00D32F59">
        <w:rPr>
          <w:rFonts w:ascii="Times New Roman" w:hAnsi="Times New Roman" w:cs="Times New Roman"/>
          <w:sz w:val="27"/>
          <w:szCs w:val="27"/>
        </w:rPr>
        <w:t>исчисляется со дня регистрации указанной жалобы в уполномоченном на ее рассмотрение органе, предоставляющем муниципальную услугу.</w:t>
      </w:r>
    </w:p>
    <w:p w:rsidR="00124FA8" w:rsidRDefault="00124FA8" w:rsidP="00027EFD">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 xml:space="preserve">5. В случае подачи жалобы на </w:t>
      </w:r>
      <w:r>
        <w:rPr>
          <w:rFonts w:ascii="Times New Roman" w:hAnsi="Times New Roman" w:cs="Times New Roman"/>
          <w:sz w:val="27"/>
          <w:szCs w:val="27"/>
        </w:rPr>
        <w:t>А</w:t>
      </w:r>
      <w:r w:rsidR="00D32F59" w:rsidRPr="00D32F59">
        <w:rPr>
          <w:rFonts w:ascii="Times New Roman" w:hAnsi="Times New Roman" w:cs="Times New Roman"/>
          <w:sz w:val="27"/>
          <w:szCs w:val="27"/>
        </w:rPr>
        <w:t>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bookmarkStart w:id="1" w:name="Par24"/>
      <w:bookmarkEnd w:id="1"/>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1) оформленная в соответствии с законодательством Российской Федерации доверенность (для физических и юридических лиц);</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4FA8" w:rsidRDefault="00124FA8" w:rsidP="00027EFD">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6. В электронной форме жалоба может быть подана заявителем посредством:</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 xml:space="preserve">1) официального сайта </w:t>
      </w:r>
      <w:r w:rsidR="00124FA8">
        <w:rPr>
          <w:rFonts w:ascii="Times New Roman" w:hAnsi="Times New Roman" w:cs="Times New Roman"/>
          <w:sz w:val="27"/>
          <w:szCs w:val="27"/>
        </w:rPr>
        <w:t>А</w:t>
      </w:r>
      <w:r w:rsidRPr="00D32F59">
        <w:rPr>
          <w:rFonts w:ascii="Times New Roman" w:hAnsi="Times New Roman" w:cs="Times New Roman"/>
          <w:sz w:val="27"/>
          <w:szCs w:val="27"/>
        </w:rPr>
        <w:t>дминистрации в информационно-телекоммуникационной сети «Интернет» (далее - сеть Интернет);</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2) федеральной государственной информационной системы «Единый портал государственных и муниципальных услуг (функций)» (далее - Единый портал);</w:t>
      </w:r>
      <w:bookmarkStart w:id="2" w:name="Par30"/>
      <w:bookmarkEnd w:id="2"/>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4) сети Интернет.</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 xml:space="preserve">При </w:t>
      </w:r>
      <w:r w:rsidR="00BF02E8">
        <w:rPr>
          <w:rFonts w:ascii="Times New Roman" w:hAnsi="Times New Roman" w:cs="Times New Roman"/>
          <w:sz w:val="27"/>
          <w:szCs w:val="27"/>
        </w:rPr>
        <w:t xml:space="preserve"> </w:t>
      </w:r>
      <w:r w:rsidRPr="00D32F59">
        <w:rPr>
          <w:rFonts w:ascii="Times New Roman" w:hAnsi="Times New Roman" w:cs="Times New Roman"/>
          <w:sz w:val="27"/>
          <w:szCs w:val="27"/>
        </w:rPr>
        <w:t xml:space="preserve">подаче </w:t>
      </w:r>
      <w:r w:rsidR="00BF02E8">
        <w:rPr>
          <w:rFonts w:ascii="Times New Roman" w:hAnsi="Times New Roman" w:cs="Times New Roman"/>
          <w:sz w:val="27"/>
          <w:szCs w:val="27"/>
        </w:rPr>
        <w:t xml:space="preserve"> </w:t>
      </w:r>
      <w:r w:rsidRPr="00D32F59">
        <w:rPr>
          <w:rFonts w:ascii="Times New Roman" w:hAnsi="Times New Roman" w:cs="Times New Roman"/>
          <w:sz w:val="27"/>
          <w:szCs w:val="27"/>
        </w:rPr>
        <w:t xml:space="preserve">жалобы </w:t>
      </w:r>
      <w:r w:rsidR="00BF02E8">
        <w:rPr>
          <w:rFonts w:ascii="Times New Roman" w:hAnsi="Times New Roman" w:cs="Times New Roman"/>
          <w:sz w:val="27"/>
          <w:szCs w:val="27"/>
        </w:rPr>
        <w:t xml:space="preserve"> </w:t>
      </w:r>
      <w:r w:rsidRPr="00D32F59">
        <w:rPr>
          <w:rFonts w:ascii="Times New Roman" w:hAnsi="Times New Roman" w:cs="Times New Roman"/>
          <w:sz w:val="27"/>
          <w:szCs w:val="27"/>
        </w:rPr>
        <w:t xml:space="preserve">в электронной форме документы, указанные в подпункте втором пункта </w:t>
      </w:r>
      <w:r w:rsidR="00124FA8">
        <w:rPr>
          <w:rFonts w:ascii="Times New Roman" w:hAnsi="Times New Roman" w:cs="Times New Roman"/>
          <w:sz w:val="27"/>
          <w:szCs w:val="27"/>
        </w:rPr>
        <w:t>5.</w:t>
      </w:r>
      <w:r w:rsidRPr="00D32F59">
        <w:rPr>
          <w:rFonts w:ascii="Times New Roman" w:hAnsi="Times New Roman" w:cs="Times New Roman"/>
          <w:sz w:val="27"/>
          <w:szCs w:val="27"/>
        </w:rPr>
        <w:t xml:space="preserve">5 настоящего </w:t>
      </w:r>
      <w:r w:rsidR="0092087C">
        <w:rPr>
          <w:rFonts w:ascii="Times New Roman" w:hAnsi="Times New Roman" w:cs="Times New Roman"/>
          <w:sz w:val="27"/>
          <w:szCs w:val="27"/>
        </w:rPr>
        <w:t>Административного регламента</w:t>
      </w:r>
      <w:r w:rsidRPr="00D32F59">
        <w:rPr>
          <w:rFonts w:ascii="Times New Roman" w:hAnsi="Times New Roman" w:cs="Times New Roman"/>
          <w:sz w:val="27"/>
          <w:szCs w:val="27"/>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4FA8" w:rsidRDefault="00124FA8" w:rsidP="00027EFD">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7. Жалоба должна содержать:</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sidR="00124FA8">
        <w:rPr>
          <w:rFonts w:ascii="Times New Roman" w:hAnsi="Times New Roman" w:cs="Times New Roman"/>
          <w:sz w:val="27"/>
          <w:szCs w:val="27"/>
        </w:rPr>
        <w:t>5.</w:t>
      </w:r>
      <w:r w:rsidRPr="00D32F59">
        <w:rPr>
          <w:rFonts w:ascii="Times New Roman" w:hAnsi="Times New Roman" w:cs="Times New Roman"/>
          <w:sz w:val="27"/>
          <w:szCs w:val="27"/>
        </w:rPr>
        <w:t xml:space="preserve">6 настоящего </w:t>
      </w:r>
      <w:r w:rsidR="0092087C">
        <w:rPr>
          <w:rFonts w:ascii="Times New Roman" w:hAnsi="Times New Roman" w:cs="Times New Roman"/>
          <w:sz w:val="27"/>
          <w:szCs w:val="27"/>
        </w:rPr>
        <w:t>Административного регламента</w:t>
      </w:r>
      <w:r w:rsidRPr="00D32F59">
        <w:rPr>
          <w:rFonts w:ascii="Times New Roman" w:hAnsi="Times New Roman" w:cs="Times New Roman"/>
          <w:sz w:val="27"/>
          <w:szCs w:val="27"/>
        </w:rPr>
        <w:t>);</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24FA8" w:rsidRDefault="00124FA8" w:rsidP="00027EFD">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8. Администрация, предоставляющая муниципальную услугу, обеспечивает:</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1) оснащение мест приема жалоб;</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 xml:space="preserve">4) заключение соглашений с </w:t>
      </w:r>
      <w:r w:rsidR="00FF47E7">
        <w:rPr>
          <w:rFonts w:ascii="Times New Roman" w:hAnsi="Times New Roman" w:cs="Times New Roman"/>
          <w:sz w:val="27"/>
          <w:szCs w:val="27"/>
        </w:rPr>
        <w:t>МФЦ</w:t>
      </w:r>
      <w:r w:rsidRPr="00FF47E7">
        <w:rPr>
          <w:rFonts w:ascii="Times New Roman" w:hAnsi="Times New Roman" w:cs="Times New Roman"/>
          <w:color w:val="auto"/>
          <w:sz w:val="27"/>
          <w:szCs w:val="27"/>
        </w:rPr>
        <w:t xml:space="preserve"> </w:t>
      </w:r>
      <w:r w:rsidRPr="00D32F59">
        <w:rPr>
          <w:rFonts w:ascii="Times New Roman" w:hAnsi="Times New Roman" w:cs="Times New Roman"/>
          <w:sz w:val="27"/>
          <w:szCs w:val="27"/>
        </w:rPr>
        <w:t>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124FA8" w:rsidRDefault="00124FA8" w:rsidP="00027EFD">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 xml:space="preserve">9. Организационный отдел </w:t>
      </w:r>
      <w:r>
        <w:rPr>
          <w:rFonts w:ascii="Times New Roman" w:hAnsi="Times New Roman" w:cs="Times New Roman"/>
          <w:sz w:val="27"/>
          <w:szCs w:val="27"/>
        </w:rPr>
        <w:t>А</w:t>
      </w:r>
      <w:r w:rsidR="00D32F59" w:rsidRPr="00D32F59">
        <w:rPr>
          <w:rFonts w:ascii="Times New Roman" w:hAnsi="Times New Roman" w:cs="Times New Roman"/>
          <w:sz w:val="27"/>
          <w:szCs w:val="27"/>
        </w:rPr>
        <w:t>дминистрации осуществляет следующие действия:</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1) прием жалоб в соответствии с требованиями, установленными настоящим Разделом;</w:t>
      </w:r>
    </w:p>
    <w:p w:rsidR="00124FA8"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 xml:space="preserve">2) направление жалоб на  рассмотрение главе Верхнесалдинского  городского округа, с учетом пункта </w:t>
      </w:r>
      <w:r w:rsidR="00124FA8">
        <w:rPr>
          <w:rFonts w:ascii="Times New Roman" w:hAnsi="Times New Roman" w:cs="Times New Roman"/>
          <w:sz w:val="27"/>
          <w:szCs w:val="27"/>
        </w:rPr>
        <w:t>5.</w:t>
      </w:r>
      <w:r w:rsidRPr="00D32F59">
        <w:rPr>
          <w:rFonts w:ascii="Times New Roman" w:hAnsi="Times New Roman" w:cs="Times New Roman"/>
          <w:sz w:val="27"/>
          <w:szCs w:val="27"/>
        </w:rPr>
        <w:t xml:space="preserve">22 настоящего </w:t>
      </w:r>
      <w:r w:rsidR="0092087C">
        <w:rPr>
          <w:rFonts w:ascii="Times New Roman" w:hAnsi="Times New Roman" w:cs="Times New Roman"/>
          <w:sz w:val="27"/>
          <w:szCs w:val="27"/>
        </w:rPr>
        <w:t>Административного регламента</w:t>
      </w:r>
      <w:r w:rsidRPr="00D32F59">
        <w:rPr>
          <w:rFonts w:ascii="Times New Roman" w:hAnsi="Times New Roman" w:cs="Times New Roman"/>
          <w:sz w:val="27"/>
          <w:szCs w:val="27"/>
        </w:rPr>
        <w:t>;</w:t>
      </w:r>
    </w:p>
    <w:p w:rsidR="00D32F59" w:rsidRPr="00D32F59"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8A5C26" w:rsidRDefault="008A5C26" w:rsidP="00027EFD">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 xml:space="preserve">10. В случае если в отношении поступившей жалобы на </w:t>
      </w:r>
      <w:r>
        <w:rPr>
          <w:rFonts w:ascii="Times New Roman" w:hAnsi="Times New Roman" w:cs="Times New Roman"/>
          <w:sz w:val="27"/>
          <w:szCs w:val="27"/>
        </w:rPr>
        <w:t>А</w:t>
      </w:r>
      <w:r w:rsidR="00D32F59" w:rsidRPr="00D32F59">
        <w:rPr>
          <w:rFonts w:ascii="Times New Roman" w:hAnsi="Times New Roman" w:cs="Times New Roman"/>
          <w:sz w:val="27"/>
          <w:szCs w:val="27"/>
        </w:rPr>
        <w:t>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8A5C26" w:rsidRDefault="008A5C26" w:rsidP="00027EFD">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 xml:space="preserve">11. Жалоба на </w:t>
      </w:r>
      <w:r>
        <w:rPr>
          <w:rFonts w:ascii="Times New Roman" w:hAnsi="Times New Roman" w:cs="Times New Roman"/>
          <w:sz w:val="27"/>
          <w:szCs w:val="27"/>
        </w:rPr>
        <w:t>А</w:t>
      </w:r>
      <w:r w:rsidR="00D32F59" w:rsidRPr="00D32F59">
        <w:rPr>
          <w:rFonts w:ascii="Times New Roman" w:hAnsi="Times New Roman" w:cs="Times New Roman"/>
          <w:sz w:val="27"/>
          <w:szCs w:val="27"/>
        </w:rPr>
        <w:t>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8A5C26"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 xml:space="preserve">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w:t>
      </w:r>
      <w:r w:rsidR="008A5C26">
        <w:rPr>
          <w:rFonts w:ascii="Times New Roman" w:hAnsi="Times New Roman" w:cs="Times New Roman"/>
          <w:sz w:val="27"/>
          <w:szCs w:val="27"/>
        </w:rPr>
        <w:t>А</w:t>
      </w:r>
      <w:r w:rsidRPr="00D32F59">
        <w:rPr>
          <w:rFonts w:ascii="Times New Roman" w:hAnsi="Times New Roman" w:cs="Times New Roman"/>
          <w:sz w:val="27"/>
          <w:szCs w:val="27"/>
        </w:rPr>
        <w:t>дминистрации.</w:t>
      </w:r>
      <w:bookmarkStart w:id="3" w:name="Par50"/>
      <w:bookmarkEnd w:id="3"/>
    </w:p>
    <w:p w:rsidR="008A5C26" w:rsidRDefault="008A5C26" w:rsidP="00027EFD">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 xml:space="preserve">12. Жалоба на орган, предоставляющий муниципальную услугу,   порядок </w:t>
      </w:r>
      <w:r w:rsidR="00FF47E7">
        <w:rPr>
          <w:rFonts w:ascii="Times New Roman" w:hAnsi="Times New Roman" w:cs="Times New Roman"/>
          <w:sz w:val="27"/>
          <w:szCs w:val="27"/>
        </w:rPr>
        <w:t xml:space="preserve">предоставления </w:t>
      </w:r>
      <w:r w:rsidR="00D32F59" w:rsidRPr="00D32F59">
        <w:rPr>
          <w:rFonts w:ascii="Times New Roman" w:hAnsi="Times New Roman" w:cs="Times New Roman"/>
          <w:sz w:val="27"/>
          <w:szCs w:val="27"/>
        </w:rPr>
        <w:t>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8A5C26" w:rsidRDefault="008A5C26" w:rsidP="00027EFD">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13.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8A5C26"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8A5C26" w:rsidRDefault="008A5C26" w:rsidP="00027EFD">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14. По результатам рассмотрения жалобы принимается одно из следующих решений:</w:t>
      </w:r>
    </w:p>
    <w:p w:rsidR="008A5C26"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8A5C26"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2) в удовлетворении жалобы отказывается.</w:t>
      </w:r>
    </w:p>
    <w:p w:rsidR="008A5C26"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Указанное решение принимается в письменной форме.</w:t>
      </w:r>
    </w:p>
    <w:p w:rsidR="008A5C26" w:rsidRDefault="00D32F59" w:rsidP="00027EFD">
      <w:pPr>
        <w:ind w:firstLine="709"/>
        <w:jc w:val="both"/>
        <w:rPr>
          <w:rFonts w:ascii="Times New Roman" w:hAnsi="Times New Roman" w:cs="Times New Roman"/>
          <w:sz w:val="27"/>
          <w:szCs w:val="27"/>
        </w:rPr>
      </w:pPr>
      <w:r w:rsidRPr="00D32F59">
        <w:rPr>
          <w:rFonts w:ascii="Times New Roman" w:hAnsi="Times New Roman" w:cs="Times New Roman"/>
          <w:sz w:val="27"/>
          <w:szCs w:val="27"/>
        </w:rPr>
        <w:t xml:space="preserve">При удовлетворении жалобы </w:t>
      </w:r>
      <w:r w:rsidR="008A5C26" w:rsidRPr="00307BBC">
        <w:rPr>
          <w:rFonts w:ascii="Times New Roman" w:hAnsi="Times New Roman" w:cs="Times New Roman"/>
          <w:color w:val="auto"/>
          <w:sz w:val="27"/>
          <w:szCs w:val="27"/>
        </w:rPr>
        <w:t>Администрация</w:t>
      </w:r>
      <w:r w:rsidR="008A5C26">
        <w:rPr>
          <w:rFonts w:ascii="Times New Roman" w:hAnsi="Times New Roman" w:cs="Times New Roman"/>
          <w:sz w:val="27"/>
          <w:szCs w:val="27"/>
        </w:rPr>
        <w:t xml:space="preserve"> </w:t>
      </w:r>
      <w:r w:rsidRPr="00D32F59">
        <w:rPr>
          <w:rFonts w:ascii="Times New Roman" w:hAnsi="Times New Roman" w:cs="Times New Roman"/>
          <w:sz w:val="27"/>
          <w:szCs w:val="27"/>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A5C26" w:rsidRDefault="008A5C26" w:rsidP="00027EFD">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 xml:space="preserve">15.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w:t>
      </w:r>
      <w:r>
        <w:rPr>
          <w:rFonts w:ascii="Times New Roman" w:hAnsi="Times New Roman" w:cs="Times New Roman"/>
          <w:sz w:val="27"/>
          <w:szCs w:val="27"/>
        </w:rPr>
        <w:t>5.</w:t>
      </w:r>
      <w:r w:rsidR="00D32F59" w:rsidRPr="00D32F59">
        <w:rPr>
          <w:rFonts w:ascii="Times New Roman" w:hAnsi="Times New Roman" w:cs="Times New Roman"/>
          <w:sz w:val="27"/>
          <w:szCs w:val="27"/>
        </w:rPr>
        <w:t xml:space="preserve">6 настоящего </w:t>
      </w:r>
      <w:r w:rsidR="00307BBC">
        <w:rPr>
          <w:rFonts w:ascii="Times New Roman" w:hAnsi="Times New Roman" w:cs="Times New Roman"/>
          <w:sz w:val="27"/>
          <w:szCs w:val="27"/>
        </w:rPr>
        <w:t>Административного регламента</w:t>
      </w:r>
      <w:r w:rsidR="00D32F59" w:rsidRPr="00D32F59">
        <w:rPr>
          <w:rFonts w:ascii="Times New Roman" w:hAnsi="Times New Roman" w:cs="Times New Roman"/>
          <w:sz w:val="27"/>
          <w:szCs w:val="27"/>
        </w:rPr>
        <w:t>, ответ заявителю направляется посредством информационной системы досудебного обжалования.</w:t>
      </w:r>
    </w:p>
    <w:p w:rsidR="008A5C26" w:rsidRDefault="008A5C26" w:rsidP="002D4B46">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16. В ответе по результатам рассмотрения жалобы указываются:</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2) номер, дата, место принятия решения, включая сведения о должностном лице, работнике, решение или действие (бездействие) которого обжалуется;</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3) фамилия, имя, отчество (при наличии) или наименование заявителя;</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4) основания для принятия решения по жалобе;</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5) решение, принятое по жалобе;</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6) в случае, если жалоба признана подлежащей удовлетворению:</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сроки устранения выявленных нарушений, в том числе срок предоставления результата муниципальной услуги;</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извинения за доставленные неудобства;</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информация о дальнейших действиях, которые необходимо совершить заявителю в целях получения муниципальной услуги;</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7) в случае, если жалоба признана не подлежащей удовлетворению, - аргументированные разъяснения о причинах принятого решения;</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8) сведения о порядке обжалования решения, принятого по жалобе.</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Ответ по результатам рассмотрения жалобы подписывается главой Верхнесалдинского городского округа.</w:t>
      </w:r>
    </w:p>
    <w:p w:rsidR="008A5C26" w:rsidRDefault="008A5C26" w:rsidP="002D4B46">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17.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8A5C26" w:rsidRDefault="008A5C26" w:rsidP="002D4B46">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18. Основания отказа в удовлетворении указанной жалобы:</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8A5C26" w:rsidRDefault="008A5C26" w:rsidP="002D4B46">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19. Жалоба может быть оставлена без ответа в следующих случаях:</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8A5C26" w:rsidRDefault="00D32F59" w:rsidP="002D4B46">
      <w:pPr>
        <w:ind w:firstLine="709"/>
        <w:jc w:val="both"/>
        <w:rPr>
          <w:rFonts w:ascii="Times New Roman" w:hAnsi="Times New Roman" w:cs="Times New Roman"/>
          <w:sz w:val="27"/>
          <w:szCs w:val="27"/>
        </w:rPr>
      </w:pPr>
      <w:r w:rsidRPr="00D32F59">
        <w:rPr>
          <w:rFonts w:ascii="Times New Roman" w:hAnsi="Times New Roman" w:cs="Times New Roman"/>
          <w:sz w:val="27"/>
          <w:szCs w:val="27"/>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8A5C26" w:rsidRDefault="008A5C26" w:rsidP="002D4B46">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20.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914E2B" w:rsidRPr="00D32F59" w:rsidRDefault="008A5C26" w:rsidP="002D4B46">
      <w:pPr>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21.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914E2B" w:rsidRDefault="008A5C26" w:rsidP="002D4B46">
      <w:pPr>
        <w:pStyle w:val="ConsPlusNormal"/>
        <w:ind w:firstLine="709"/>
        <w:jc w:val="both"/>
        <w:rPr>
          <w:rFonts w:ascii="Times New Roman" w:hAnsi="Times New Roman" w:cs="Times New Roman"/>
          <w:sz w:val="27"/>
          <w:szCs w:val="27"/>
        </w:rPr>
      </w:pPr>
      <w:bookmarkStart w:id="4" w:name="P4"/>
      <w:bookmarkEnd w:id="4"/>
      <w:r>
        <w:rPr>
          <w:rFonts w:ascii="Times New Roman" w:hAnsi="Times New Roman" w:cs="Times New Roman"/>
          <w:sz w:val="27"/>
          <w:szCs w:val="27"/>
        </w:rPr>
        <w:t>5.</w:t>
      </w:r>
      <w:r w:rsidR="00D32F59" w:rsidRPr="00D32F59">
        <w:rPr>
          <w:rFonts w:ascii="Times New Roman" w:hAnsi="Times New Roman" w:cs="Times New Roman"/>
          <w:sz w:val="27"/>
          <w:szCs w:val="27"/>
        </w:rPr>
        <w:t xml:space="preserve">22.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w:t>
      </w:r>
      <w:r>
        <w:rPr>
          <w:rFonts w:ascii="Times New Roman" w:hAnsi="Times New Roman" w:cs="Times New Roman"/>
          <w:sz w:val="27"/>
          <w:szCs w:val="27"/>
        </w:rPr>
        <w:t>5.</w:t>
      </w:r>
      <w:r w:rsidR="00D32F59" w:rsidRPr="00D32F59">
        <w:rPr>
          <w:rFonts w:ascii="Times New Roman" w:hAnsi="Times New Roman" w:cs="Times New Roman"/>
          <w:sz w:val="27"/>
          <w:szCs w:val="27"/>
        </w:rPr>
        <w:t xml:space="preserve">12 настоящего </w:t>
      </w:r>
      <w:r w:rsidR="00307BBC">
        <w:rPr>
          <w:rFonts w:ascii="Times New Roman" w:hAnsi="Times New Roman" w:cs="Times New Roman"/>
          <w:sz w:val="27"/>
          <w:szCs w:val="27"/>
        </w:rPr>
        <w:t>Административного регламента</w:t>
      </w:r>
      <w:r w:rsidR="00D32F59" w:rsidRPr="00D32F59">
        <w:rPr>
          <w:rFonts w:ascii="Times New Roman" w:hAnsi="Times New Roman" w:cs="Times New Roman"/>
          <w:sz w:val="27"/>
          <w:szCs w:val="27"/>
        </w:rPr>
        <w:t xml:space="preserve">, такая жалоба регистрируется в органе, предоставляющем муниципальную услугу, </w:t>
      </w:r>
      <w:r w:rsidR="00A45AB2">
        <w:rPr>
          <w:rFonts w:ascii="Times New Roman" w:hAnsi="Times New Roman" w:cs="Times New Roman"/>
          <w:sz w:val="27"/>
          <w:szCs w:val="27"/>
        </w:rPr>
        <w:t>МФЦ</w:t>
      </w:r>
      <w:r w:rsidR="00D32F59" w:rsidRPr="00914E2B">
        <w:rPr>
          <w:rFonts w:ascii="Times New Roman" w:hAnsi="Times New Roman" w:cs="Times New Roman"/>
          <w:color w:val="FF0000"/>
          <w:sz w:val="27"/>
          <w:szCs w:val="27"/>
        </w:rPr>
        <w:t xml:space="preserve"> </w:t>
      </w:r>
      <w:r w:rsidR="00D32F59" w:rsidRPr="00D32F59">
        <w:rPr>
          <w:rFonts w:ascii="Times New Roman" w:hAnsi="Times New Roman" w:cs="Times New Roman"/>
          <w:sz w:val="27"/>
          <w:szCs w:val="27"/>
        </w:rPr>
        <w:t>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914E2B" w:rsidRDefault="00D32F59" w:rsidP="002D4B46">
      <w:pPr>
        <w:pStyle w:val="ConsPlusNormal"/>
        <w:ind w:firstLine="709"/>
        <w:jc w:val="both"/>
        <w:rPr>
          <w:rFonts w:ascii="Times New Roman" w:hAnsi="Times New Roman" w:cs="Times New Roman"/>
          <w:sz w:val="27"/>
          <w:szCs w:val="27"/>
        </w:rPr>
      </w:pPr>
      <w:r w:rsidRPr="00D32F59">
        <w:rPr>
          <w:rFonts w:ascii="Times New Roman" w:hAnsi="Times New Roman" w:cs="Times New Roman"/>
          <w:sz w:val="27"/>
          <w:szCs w:val="27"/>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914E2B" w:rsidRPr="00D32F59" w:rsidRDefault="00914E2B" w:rsidP="002D4B46">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 xml:space="preserve">23. Срок рассмотрения жалобы в случае ее переадресации, предусмотренном пунктом </w:t>
      </w:r>
      <w:r>
        <w:rPr>
          <w:rFonts w:ascii="Times New Roman" w:hAnsi="Times New Roman" w:cs="Times New Roman"/>
          <w:sz w:val="27"/>
          <w:szCs w:val="27"/>
        </w:rPr>
        <w:t>5.</w:t>
      </w:r>
      <w:r w:rsidR="00D32F59" w:rsidRPr="00D32F59">
        <w:rPr>
          <w:rFonts w:ascii="Times New Roman" w:hAnsi="Times New Roman" w:cs="Times New Roman"/>
          <w:sz w:val="27"/>
          <w:szCs w:val="27"/>
        </w:rPr>
        <w:t xml:space="preserve">22 настоящего </w:t>
      </w:r>
      <w:r w:rsidR="00307BBC">
        <w:rPr>
          <w:rFonts w:ascii="Times New Roman" w:hAnsi="Times New Roman" w:cs="Times New Roman"/>
          <w:sz w:val="27"/>
          <w:szCs w:val="27"/>
        </w:rPr>
        <w:t>Административного регламента</w:t>
      </w:r>
      <w:r w:rsidR="00D32F59" w:rsidRPr="00D32F59">
        <w:rPr>
          <w:rFonts w:ascii="Times New Roman" w:hAnsi="Times New Roman" w:cs="Times New Roman"/>
          <w:sz w:val="27"/>
          <w:szCs w:val="27"/>
        </w:rPr>
        <w:t>, исчисляется со дня регистрации указанной жалобы в уполномоченном на ее рассмотрение органе, предоставляюще</w:t>
      </w:r>
      <w:r>
        <w:rPr>
          <w:rFonts w:ascii="Times New Roman" w:hAnsi="Times New Roman" w:cs="Times New Roman"/>
          <w:sz w:val="27"/>
          <w:szCs w:val="27"/>
        </w:rPr>
        <w:t>м</w:t>
      </w:r>
      <w:r w:rsidR="00D32F59" w:rsidRPr="00D32F59">
        <w:rPr>
          <w:rFonts w:ascii="Times New Roman" w:hAnsi="Times New Roman" w:cs="Times New Roman"/>
          <w:sz w:val="27"/>
          <w:szCs w:val="27"/>
        </w:rPr>
        <w:t xml:space="preserve"> муниципальные услуги. </w:t>
      </w:r>
    </w:p>
    <w:p w:rsidR="00D32F59" w:rsidRPr="00D32F59" w:rsidRDefault="00914E2B" w:rsidP="00D32F59">
      <w:pPr>
        <w:pStyle w:val="ConsPlusNormal"/>
        <w:jc w:val="both"/>
        <w:rPr>
          <w:rFonts w:ascii="Times New Roman" w:hAnsi="Times New Roman" w:cs="Times New Roman"/>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 xml:space="preserve">24. Особенности подачи и рассмотрения жалоб на решения  и действия (бездействие) </w:t>
      </w:r>
      <w:r>
        <w:rPr>
          <w:rFonts w:ascii="Times New Roman" w:hAnsi="Times New Roman" w:cs="Times New Roman"/>
          <w:sz w:val="27"/>
          <w:szCs w:val="27"/>
        </w:rPr>
        <w:t>А</w:t>
      </w:r>
      <w:r w:rsidR="00D32F59" w:rsidRPr="00D32F59">
        <w:rPr>
          <w:rFonts w:ascii="Times New Roman" w:hAnsi="Times New Roman" w:cs="Times New Roman"/>
          <w:sz w:val="27"/>
          <w:szCs w:val="27"/>
        </w:rPr>
        <w:t xml:space="preserve">дминистрации, предоставляющей муниципальную услугу, и ее должностных лиц, муниципальных служащих </w:t>
      </w:r>
      <w:r>
        <w:rPr>
          <w:rFonts w:ascii="Times New Roman" w:hAnsi="Times New Roman" w:cs="Times New Roman"/>
          <w:sz w:val="27"/>
          <w:szCs w:val="27"/>
        </w:rPr>
        <w:t>А</w:t>
      </w:r>
      <w:r w:rsidR="00D32F59" w:rsidRPr="00D32F59">
        <w:rPr>
          <w:rFonts w:ascii="Times New Roman" w:hAnsi="Times New Roman" w:cs="Times New Roman"/>
          <w:sz w:val="27"/>
          <w:szCs w:val="27"/>
        </w:rPr>
        <w:t>дминистрации,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D32F59" w:rsidRPr="007572A7" w:rsidRDefault="00914E2B" w:rsidP="00914E2B">
      <w:pPr>
        <w:pStyle w:val="ConsPlusNormal"/>
        <w:jc w:val="both"/>
        <w:rPr>
          <w:sz w:val="27"/>
          <w:szCs w:val="27"/>
        </w:rPr>
      </w:pPr>
      <w:r>
        <w:rPr>
          <w:rFonts w:ascii="Times New Roman" w:hAnsi="Times New Roman" w:cs="Times New Roman"/>
          <w:sz w:val="27"/>
          <w:szCs w:val="27"/>
        </w:rPr>
        <w:t>5.</w:t>
      </w:r>
      <w:r w:rsidR="00D32F59" w:rsidRPr="00D32F59">
        <w:rPr>
          <w:rFonts w:ascii="Times New Roman" w:hAnsi="Times New Roman" w:cs="Times New Roman"/>
          <w:sz w:val="27"/>
          <w:szCs w:val="27"/>
        </w:rPr>
        <w:t>25. Заявитель имеет право на получение информации и документов, необходимых для обоснования и рассмотрения жалобы.».</w:t>
      </w:r>
    </w:p>
    <w:p w:rsidR="007572A7" w:rsidRPr="007572A7" w:rsidRDefault="004E21F3" w:rsidP="00D32F59">
      <w:pPr>
        <w:pStyle w:val="20"/>
        <w:shd w:val="clear" w:color="auto" w:fill="auto"/>
        <w:tabs>
          <w:tab w:val="left" w:pos="993"/>
        </w:tabs>
        <w:spacing w:before="0" w:after="0" w:line="240" w:lineRule="auto"/>
        <w:ind w:left="760" w:hanging="51"/>
        <w:jc w:val="both"/>
        <w:rPr>
          <w:sz w:val="27"/>
          <w:szCs w:val="27"/>
        </w:rPr>
      </w:pPr>
      <w:r>
        <w:rPr>
          <w:sz w:val="27"/>
          <w:szCs w:val="27"/>
        </w:rPr>
        <w:t>2. Настоящее постановление вступает в силу с момента его подписания.</w:t>
      </w:r>
    </w:p>
    <w:p w:rsidR="0019592A" w:rsidRPr="006F0A5C" w:rsidRDefault="00B029DA" w:rsidP="00576639">
      <w:pPr>
        <w:ind w:firstLine="567"/>
        <w:jc w:val="both"/>
        <w:rPr>
          <w:rFonts w:ascii="Times New Roman" w:hAnsi="Times New Roman" w:cs="Times New Roman"/>
          <w:sz w:val="27"/>
          <w:szCs w:val="27"/>
        </w:rPr>
      </w:pPr>
      <w:r w:rsidRPr="006F0A5C">
        <w:rPr>
          <w:rFonts w:ascii="Times New Roman" w:hAnsi="Times New Roman" w:cs="Times New Roman"/>
          <w:sz w:val="27"/>
          <w:szCs w:val="27"/>
        </w:rPr>
        <w:t xml:space="preserve"> </w:t>
      </w:r>
      <w:r w:rsidR="00576EC9" w:rsidRPr="006F0A5C">
        <w:rPr>
          <w:rFonts w:ascii="Times New Roman" w:hAnsi="Times New Roman" w:cs="Times New Roman"/>
          <w:sz w:val="27"/>
          <w:szCs w:val="27"/>
        </w:rPr>
        <w:t xml:space="preserve"> </w:t>
      </w:r>
      <w:r w:rsidR="004E21F3">
        <w:rPr>
          <w:rFonts w:ascii="Times New Roman" w:hAnsi="Times New Roman" w:cs="Times New Roman"/>
          <w:sz w:val="27"/>
          <w:szCs w:val="27"/>
        </w:rPr>
        <w:t>3</w:t>
      </w:r>
      <w:r w:rsidR="00EB7EE3" w:rsidRPr="006F0A5C">
        <w:rPr>
          <w:rFonts w:ascii="Times New Roman" w:hAnsi="Times New Roman" w:cs="Times New Roman"/>
          <w:sz w:val="27"/>
          <w:szCs w:val="27"/>
        </w:rPr>
        <w:t xml:space="preserve">. </w:t>
      </w:r>
      <w:r w:rsidR="000B794C" w:rsidRPr="006F0A5C">
        <w:rPr>
          <w:rFonts w:ascii="Times New Roman" w:hAnsi="Times New Roman" w:cs="Times New Roman"/>
          <w:sz w:val="27"/>
          <w:szCs w:val="27"/>
        </w:rPr>
        <w:t>Н</w:t>
      </w:r>
      <w:r w:rsidR="00EB7EE3" w:rsidRPr="006F0A5C">
        <w:rPr>
          <w:rFonts w:ascii="Times New Roman" w:hAnsi="Times New Roman" w:cs="Times New Roman"/>
          <w:sz w:val="27"/>
          <w:szCs w:val="27"/>
        </w:rPr>
        <w:t xml:space="preserve">астоящее постановление </w:t>
      </w:r>
      <w:r w:rsidR="000B794C" w:rsidRPr="006F0A5C">
        <w:rPr>
          <w:rFonts w:ascii="Times New Roman" w:hAnsi="Times New Roman" w:cs="Times New Roman"/>
          <w:sz w:val="27"/>
          <w:szCs w:val="27"/>
        </w:rPr>
        <w:t xml:space="preserve">опубликовать </w:t>
      </w:r>
      <w:r w:rsidR="00EB7EE3" w:rsidRPr="006F0A5C">
        <w:rPr>
          <w:rFonts w:ascii="Times New Roman" w:hAnsi="Times New Roman" w:cs="Times New Roman"/>
          <w:sz w:val="27"/>
          <w:szCs w:val="27"/>
        </w:rPr>
        <w:t xml:space="preserve">в </w:t>
      </w:r>
      <w:r w:rsidR="000B794C" w:rsidRPr="006F0A5C">
        <w:rPr>
          <w:rFonts w:ascii="Times New Roman" w:hAnsi="Times New Roman" w:cs="Times New Roman"/>
          <w:sz w:val="27"/>
          <w:szCs w:val="27"/>
        </w:rPr>
        <w:t>официальном печатном издании</w:t>
      </w:r>
      <w:r w:rsidR="00EB7EE3" w:rsidRPr="006F0A5C">
        <w:rPr>
          <w:rFonts w:ascii="Times New Roman" w:hAnsi="Times New Roman" w:cs="Times New Roman"/>
          <w:sz w:val="27"/>
          <w:szCs w:val="27"/>
        </w:rPr>
        <w:t xml:space="preserve"> «</w:t>
      </w:r>
      <w:r w:rsidR="000B794C" w:rsidRPr="006F0A5C">
        <w:rPr>
          <w:rFonts w:ascii="Times New Roman" w:hAnsi="Times New Roman" w:cs="Times New Roman"/>
          <w:sz w:val="27"/>
          <w:szCs w:val="27"/>
        </w:rPr>
        <w:t>Салдинская газета</w:t>
      </w:r>
      <w:r w:rsidR="00EB7EE3" w:rsidRPr="006F0A5C">
        <w:rPr>
          <w:rFonts w:ascii="Times New Roman" w:hAnsi="Times New Roman" w:cs="Times New Roman"/>
          <w:sz w:val="27"/>
          <w:szCs w:val="27"/>
        </w:rPr>
        <w:t xml:space="preserve">» и разместить на официальном сайте Верхнесалдинского </w:t>
      </w:r>
      <w:r w:rsidR="0019592A" w:rsidRPr="006F0A5C">
        <w:rPr>
          <w:rFonts w:ascii="Times New Roman" w:hAnsi="Times New Roman" w:cs="Times New Roman"/>
          <w:sz w:val="27"/>
          <w:szCs w:val="27"/>
        </w:rPr>
        <w:t xml:space="preserve">городского округа </w:t>
      </w:r>
      <w:hyperlink r:id="rId11" w:history="1">
        <w:r w:rsidR="0019592A" w:rsidRPr="006F0A5C">
          <w:rPr>
            <w:rStyle w:val="a3"/>
            <w:rFonts w:ascii="Times New Roman" w:hAnsi="Times New Roman" w:cs="Times New Roman"/>
            <w:sz w:val="27"/>
            <w:szCs w:val="27"/>
            <w:lang w:val="en-US"/>
          </w:rPr>
          <w:t>http</w:t>
        </w:r>
        <w:r w:rsidR="0019592A" w:rsidRPr="006F0A5C">
          <w:rPr>
            <w:rStyle w:val="a3"/>
            <w:rFonts w:ascii="Times New Roman" w:hAnsi="Times New Roman" w:cs="Times New Roman"/>
            <w:sz w:val="27"/>
            <w:szCs w:val="27"/>
          </w:rPr>
          <w:t>://</w:t>
        </w:r>
        <w:r w:rsidR="0019592A" w:rsidRPr="006F0A5C">
          <w:rPr>
            <w:rStyle w:val="a3"/>
            <w:rFonts w:ascii="Times New Roman" w:hAnsi="Times New Roman" w:cs="Times New Roman"/>
            <w:sz w:val="27"/>
            <w:szCs w:val="27"/>
            <w:lang w:val="en-US"/>
          </w:rPr>
          <w:t>www</w:t>
        </w:r>
        <w:r w:rsidR="0019592A" w:rsidRPr="006F0A5C">
          <w:rPr>
            <w:rStyle w:val="a3"/>
            <w:rFonts w:ascii="Times New Roman" w:hAnsi="Times New Roman" w:cs="Times New Roman"/>
            <w:sz w:val="27"/>
            <w:szCs w:val="27"/>
          </w:rPr>
          <w:t>.v-salda.ru</w:t>
        </w:r>
      </w:hyperlink>
      <w:r w:rsidR="0019592A" w:rsidRPr="006F0A5C">
        <w:rPr>
          <w:rFonts w:ascii="Times New Roman" w:hAnsi="Times New Roman" w:cs="Times New Roman"/>
          <w:sz w:val="27"/>
          <w:szCs w:val="27"/>
        </w:rPr>
        <w:t>.</w:t>
      </w:r>
    </w:p>
    <w:p w:rsidR="00CE59E0" w:rsidRDefault="00B029DA" w:rsidP="00596507">
      <w:pPr>
        <w:ind w:firstLine="567"/>
        <w:jc w:val="both"/>
        <w:rPr>
          <w:rFonts w:ascii="Times New Roman" w:hAnsi="Times New Roman" w:cs="Times New Roman"/>
          <w:sz w:val="27"/>
          <w:szCs w:val="27"/>
        </w:rPr>
      </w:pPr>
      <w:r w:rsidRPr="006F0A5C">
        <w:rPr>
          <w:rFonts w:ascii="Times New Roman" w:hAnsi="Times New Roman" w:cs="Times New Roman"/>
          <w:sz w:val="27"/>
          <w:szCs w:val="27"/>
        </w:rPr>
        <w:t xml:space="preserve"> </w:t>
      </w:r>
      <w:r w:rsidR="00576EC9" w:rsidRPr="006F0A5C">
        <w:rPr>
          <w:rFonts w:ascii="Times New Roman" w:hAnsi="Times New Roman" w:cs="Times New Roman"/>
          <w:sz w:val="27"/>
          <w:szCs w:val="27"/>
        </w:rPr>
        <w:t xml:space="preserve"> </w:t>
      </w:r>
      <w:r w:rsidR="004E21F3">
        <w:rPr>
          <w:rFonts w:ascii="Times New Roman" w:hAnsi="Times New Roman" w:cs="Times New Roman"/>
          <w:sz w:val="27"/>
          <w:szCs w:val="27"/>
        </w:rPr>
        <w:t>4</w:t>
      </w:r>
      <w:r w:rsidR="00EB7EE3" w:rsidRPr="006F0A5C">
        <w:rPr>
          <w:rFonts w:ascii="Times New Roman" w:hAnsi="Times New Roman" w:cs="Times New Roman"/>
          <w:sz w:val="27"/>
          <w:szCs w:val="27"/>
        </w:rPr>
        <w:t xml:space="preserve">. </w:t>
      </w:r>
      <w:r w:rsidR="00983BDA" w:rsidRPr="006F0A5C">
        <w:rPr>
          <w:rFonts w:ascii="Times New Roman" w:hAnsi="Times New Roman" w:cs="Times New Roman"/>
          <w:sz w:val="27"/>
          <w:szCs w:val="27"/>
        </w:rPr>
        <w:t xml:space="preserve"> </w:t>
      </w:r>
      <w:r w:rsidR="00EB7EE3" w:rsidRPr="006F0A5C">
        <w:rPr>
          <w:rFonts w:ascii="Times New Roman" w:hAnsi="Times New Roman" w:cs="Times New Roman"/>
          <w:sz w:val="27"/>
          <w:szCs w:val="27"/>
        </w:rPr>
        <w:t xml:space="preserve">Контроль за </w:t>
      </w:r>
      <w:r w:rsidR="00983BDA" w:rsidRPr="006F0A5C">
        <w:rPr>
          <w:rFonts w:ascii="Times New Roman" w:hAnsi="Times New Roman" w:cs="Times New Roman"/>
          <w:sz w:val="27"/>
          <w:szCs w:val="27"/>
        </w:rPr>
        <w:t xml:space="preserve"> </w:t>
      </w:r>
      <w:r w:rsidR="004E21F3">
        <w:rPr>
          <w:rFonts w:ascii="Times New Roman" w:hAnsi="Times New Roman" w:cs="Times New Roman"/>
          <w:sz w:val="27"/>
          <w:szCs w:val="27"/>
        </w:rPr>
        <w:t>ис</w:t>
      </w:r>
      <w:r w:rsidR="000B794C" w:rsidRPr="006F0A5C">
        <w:rPr>
          <w:rFonts w:ascii="Times New Roman" w:hAnsi="Times New Roman" w:cs="Times New Roman"/>
          <w:sz w:val="27"/>
          <w:szCs w:val="27"/>
        </w:rPr>
        <w:t>полнением</w:t>
      </w:r>
      <w:r w:rsidR="00EB7EE3" w:rsidRPr="006F0A5C">
        <w:rPr>
          <w:rFonts w:ascii="Times New Roman" w:hAnsi="Times New Roman" w:cs="Times New Roman"/>
          <w:sz w:val="27"/>
          <w:szCs w:val="27"/>
        </w:rPr>
        <w:t xml:space="preserve"> </w:t>
      </w:r>
      <w:r w:rsidR="00983BDA" w:rsidRPr="006F0A5C">
        <w:rPr>
          <w:rFonts w:ascii="Times New Roman" w:hAnsi="Times New Roman" w:cs="Times New Roman"/>
          <w:sz w:val="27"/>
          <w:szCs w:val="27"/>
        </w:rPr>
        <w:t xml:space="preserve"> </w:t>
      </w:r>
      <w:r w:rsidR="00EB7EE3" w:rsidRPr="006F0A5C">
        <w:rPr>
          <w:rFonts w:ascii="Times New Roman" w:hAnsi="Times New Roman" w:cs="Times New Roman"/>
          <w:sz w:val="27"/>
          <w:szCs w:val="27"/>
        </w:rPr>
        <w:t>настоящего</w:t>
      </w:r>
      <w:r w:rsidR="00983BDA" w:rsidRPr="006F0A5C">
        <w:rPr>
          <w:rFonts w:ascii="Times New Roman" w:hAnsi="Times New Roman" w:cs="Times New Roman"/>
          <w:sz w:val="27"/>
          <w:szCs w:val="27"/>
        </w:rPr>
        <w:t xml:space="preserve"> </w:t>
      </w:r>
      <w:r w:rsidR="00EB7EE3" w:rsidRPr="006F0A5C">
        <w:rPr>
          <w:rFonts w:ascii="Times New Roman" w:hAnsi="Times New Roman" w:cs="Times New Roman"/>
          <w:sz w:val="27"/>
          <w:szCs w:val="27"/>
        </w:rPr>
        <w:t xml:space="preserve"> постановления</w:t>
      </w:r>
      <w:r w:rsidR="00983BDA" w:rsidRPr="006F0A5C">
        <w:rPr>
          <w:rFonts w:ascii="Times New Roman" w:hAnsi="Times New Roman" w:cs="Times New Roman"/>
          <w:sz w:val="27"/>
          <w:szCs w:val="27"/>
        </w:rPr>
        <w:t xml:space="preserve"> </w:t>
      </w:r>
      <w:r w:rsidR="00EB7EE3" w:rsidRPr="006F0A5C">
        <w:rPr>
          <w:rFonts w:ascii="Times New Roman" w:hAnsi="Times New Roman" w:cs="Times New Roman"/>
          <w:sz w:val="27"/>
          <w:szCs w:val="27"/>
        </w:rPr>
        <w:t xml:space="preserve"> </w:t>
      </w:r>
      <w:r w:rsidR="000B794C" w:rsidRPr="006F0A5C">
        <w:rPr>
          <w:rFonts w:ascii="Times New Roman" w:hAnsi="Times New Roman" w:cs="Times New Roman"/>
          <w:sz w:val="27"/>
          <w:szCs w:val="27"/>
        </w:rPr>
        <w:t>возложить</w:t>
      </w:r>
      <w:r w:rsidR="00983BDA" w:rsidRPr="006F0A5C">
        <w:rPr>
          <w:rFonts w:ascii="Times New Roman" w:hAnsi="Times New Roman" w:cs="Times New Roman"/>
          <w:sz w:val="27"/>
          <w:szCs w:val="27"/>
        </w:rPr>
        <w:t xml:space="preserve">  </w:t>
      </w:r>
      <w:r w:rsidR="000B794C" w:rsidRPr="006F0A5C">
        <w:rPr>
          <w:rFonts w:ascii="Times New Roman" w:hAnsi="Times New Roman" w:cs="Times New Roman"/>
          <w:sz w:val="27"/>
          <w:szCs w:val="27"/>
        </w:rPr>
        <w:t xml:space="preserve"> </w:t>
      </w:r>
      <w:r w:rsidR="00983BDA" w:rsidRPr="006F0A5C">
        <w:rPr>
          <w:rFonts w:ascii="Times New Roman" w:hAnsi="Times New Roman" w:cs="Times New Roman"/>
          <w:sz w:val="27"/>
          <w:szCs w:val="27"/>
        </w:rPr>
        <w:t xml:space="preserve"> </w:t>
      </w:r>
      <w:r w:rsidR="000B794C" w:rsidRPr="006F0A5C">
        <w:rPr>
          <w:rFonts w:ascii="Times New Roman" w:hAnsi="Times New Roman" w:cs="Times New Roman"/>
          <w:sz w:val="27"/>
          <w:szCs w:val="27"/>
        </w:rPr>
        <w:t>на</w:t>
      </w:r>
      <w:r w:rsidR="00983BDA" w:rsidRPr="006F0A5C">
        <w:rPr>
          <w:rFonts w:ascii="Times New Roman" w:hAnsi="Times New Roman" w:cs="Times New Roman"/>
          <w:sz w:val="27"/>
          <w:szCs w:val="27"/>
        </w:rPr>
        <w:t xml:space="preserve"> </w:t>
      </w:r>
      <w:r w:rsidR="000B794C" w:rsidRPr="006F0A5C">
        <w:rPr>
          <w:rFonts w:ascii="Times New Roman" w:hAnsi="Times New Roman" w:cs="Times New Roman"/>
          <w:sz w:val="27"/>
          <w:szCs w:val="27"/>
        </w:rPr>
        <w:t xml:space="preserve"> </w:t>
      </w:r>
      <w:r w:rsidR="00983BDA" w:rsidRPr="006F0A5C">
        <w:rPr>
          <w:rFonts w:ascii="Times New Roman" w:hAnsi="Times New Roman" w:cs="Times New Roman"/>
          <w:sz w:val="27"/>
          <w:szCs w:val="27"/>
        </w:rPr>
        <w:t>заместителя главы администрации по жилищно-коммунальному хозяйству, энергетике и транспорту</w:t>
      </w:r>
      <w:r w:rsidR="008068E0" w:rsidRPr="006F0A5C">
        <w:rPr>
          <w:rFonts w:ascii="Times New Roman" w:hAnsi="Times New Roman" w:cs="Times New Roman"/>
          <w:sz w:val="27"/>
          <w:szCs w:val="27"/>
        </w:rPr>
        <w:t xml:space="preserve"> </w:t>
      </w:r>
      <w:r w:rsidR="0080131D">
        <w:rPr>
          <w:rFonts w:ascii="Times New Roman" w:hAnsi="Times New Roman" w:cs="Times New Roman"/>
          <w:sz w:val="27"/>
          <w:szCs w:val="27"/>
        </w:rPr>
        <w:t>В</w:t>
      </w:r>
      <w:r w:rsidR="008068E0" w:rsidRPr="006F0A5C">
        <w:rPr>
          <w:rFonts w:ascii="Times New Roman" w:hAnsi="Times New Roman" w:cs="Times New Roman"/>
          <w:sz w:val="27"/>
          <w:szCs w:val="27"/>
        </w:rPr>
        <w:t xml:space="preserve">.В. </w:t>
      </w:r>
      <w:r w:rsidR="0080131D">
        <w:rPr>
          <w:rFonts w:ascii="Times New Roman" w:hAnsi="Times New Roman" w:cs="Times New Roman"/>
          <w:sz w:val="27"/>
          <w:szCs w:val="27"/>
        </w:rPr>
        <w:t>Соловьева</w:t>
      </w:r>
      <w:r w:rsidR="00EB7EE3" w:rsidRPr="006F0A5C">
        <w:rPr>
          <w:rFonts w:ascii="Times New Roman" w:hAnsi="Times New Roman" w:cs="Times New Roman"/>
          <w:sz w:val="27"/>
          <w:szCs w:val="27"/>
        </w:rPr>
        <w:t>.</w:t>
      </w:r>
    </w:p>
    <w:p w:rsidR="00EB7EE3" w:rsidRPr="006F0A5C" w:rsidRDefault="00EB7EE3" w:rsidP="00596507">
      <w:pPr>
        <w:ind w:firstLine="567"/>
        <w:jc w:val="both"/>
        <w:rPr>
          <w:rFonts w:ascii="Times New Roman" w:hAnsi="Times New Roman" w:cs="Times New Roman"/>
          <w:sz w:val="27"/>
          <w:szCs w:val="27"/>
        </w:rPr>
      </w:pPr>
      <w:r w:rsidRPr="006F0A5C">
        <w:rPr>
          <w:rFonts w:ascii="Times New Roman" w:hAnsi="Times New Roman" w:cs="Times New Roman"/>
          <w:sz w:val="27"/>
          <w:szCs w:val="27"/>
        </w:rPr>
        <w:t xml:space="preserve">                                                                 </w:t>
      </w:r>
    </w:p>
    <w:tbl>
      <w:tblPr>
        <w:tblW w:w="5038" w:type="pct"/>
        <w:tblInd w:w="-72" w:type="dxa"/>
        <w:tblLook w:val="04A0" w:firstRow="1" w:lastRow="0" w:firstColumn="1" w:lastColumn="0" w:noHBand="0" w:noVBand="1"/>
      </w:tblPr>
      <w:tblGrid>
        <w:gridCol w:w="7521"/>
        <w:gridCol w:w="2183"/>
      </w:tblGrid>
      <w:tr w:rsidR="00EB7EE3" w:rsidRPr="006F0A5C" w:rsidTr="00983BDA">
        <w:trPr>
          <w:trHeight w:val="1379"/>
        </w:trPr>
        <w:tc>
          <w:tcPr>
            <w:tcW w:w="3875" w:type="pct"/>
            <w:vAlign w:val="bottom"/>
          </w:tcPr>
          <w:p w:rsidR="00EB7EE3" w:rsidRPr="006F0A5C" w:rsidRDefault="00EB7EE3" w:rsidP="0080131D">
            <w:pPr>
              <w:pStyle w:val="-2"/>
              <w:rPr>
                <w:sz w:val="27"/>
                <w:szCs w:val="27"/>
              </w:rPr>
            </w:pPr>
            <w:r w:rsidRPr="006F0A5C">
              <w:rPr>
                <w:sz w:val="27"/>
                <w:szCs w:val="27"/>
              </w:rPr>
              <w:t xml:space="preserve">Глава </w:t>
            </w:r>
            <w:r w:rsidR="0080131D">
              <w:rPr>
                <w:sz w:val="27"/>
                <w:szCs w:val="27"/>
              </w:rPr>
              <w:t xml:space="preserve">Верхнесалдинского </w:t>
            </w:r>
            <w:r w:rsidRPr="006F0A5C">
              <w:rPr>
                <w:sz w:val="27"/>
                <w:szCs w:val="27"/>
              </w:rPr>
              <w:t>городского округа</w:t>
            </w:r>
            <w:r w:rsidR="007B2153" w:rsidRPr="006F0A5C">
              <w:rPr>
                <w:sz w:val="27"/>
                <w:szCs w:val="27"/>
              </w:rPr>
              <w:t xml:space="preserve">       </w:t>
            </w:r>
            <w:r w:rsidR="0080131D">
              <w:rPr>
                <w:sz w:val="27"/>
                <w:szCs w:val="27"/>
              </w:rPr>
              <w:t xml:space="preserve">  </w:t>
            </w:r>
          </w:p>
        </w:tc>
        <w:tc>
          <w:tcPr>
            <w:tcW w:w="1125" w:type="pct"/>
            <w:vAlign w:val="bottom"/>
          </w:tcPr>
          <w:p w:rsidR="00EB7EE3" w:rsidRPr="006F0A5C" w:rsidRDefault="0080131D" w:rsidP="0080131D">
            <w:pPr>
              <w:pStyle w:val="-"/>
              <w:rPr>
                <w:snapToGrid w:val="0"/>
                <w:sz w:val="27"/>
                <w:szCs w:val="27"/>
              </w:rPr>
            </w:pPr>
            <w:r>
              <w:rPr>
                <w:snapToGrid w:val="0"/>
                <w:sz w:val="27"/>
                <w:szCs w:val="27"/>
              </w:rPr>
              <w:t>М</w:t>
            </w:r>
            <w:r w:rsidR="00EB7EE3" w:rsidRPr="006F0A5C">
              <w:rPr>
                <w:snapToGrid w:val="0"/>
                <w:sz w:val="27"/>
                <w:szCs w:val="27"/>
              </w:rPr>
              <w:t>.</w:t>
            </w:r>
            <w:r>
              <w:rPr>
                <w:snapToGrid w:val="0"/>
                <w:sz w:val="27"/>
                <w:szCs w:val="27"/>
              </w:rPr>
              <w:t>В</w:t>
            </w:r>
            <w:r w:rsidR="00EB7EE3" w:rsidRPr="006F0A5C">
              <w:rPr>
                <w:snapToGrid w:val="0"/>
                <w:sz w:val="27"/>
                <w:szCs w:val="27"/>
              </w:rPr>
              <w:t xml:space="preserve">. </w:t>
            </w:r>
            <w:r>
              <w:rPr>
                <w:snapToGrid w:val="0"/>
                <w:sz w:val="27"/>
                <w:szCs w:val="27"/>
              </w:rPr>
              <w:t>Савченко</w:t>
            </w:r>
          </w:p>
        </w:tc>
      </w:tr>
    </w:tbl>
    <w:p w:rsidR="00EB7EE3" w:rsidRPr="006F0A5C" w:rsidRDefault="00EB7EE3" w:rsidP="00596507">
      <w:pPr>
        <w:jc w:val="both"/>
        <w:rPr>
          <w:rFonts w:ascii="Times New Roman" w:hAnsi="Times New Roman" w:cs="Times New Roman"/>
          <w:bCs/>
          <w:sz w:val="27"/>
          <w:szCs w:val="27"/>
        </w:rPr>
      </w:pPr>
    </w:p>
    <w:p w:rsidR="00757122" w:rsidRDefault="00757122" w:rsidP="00596507">
      <w:pPr>
        <w:jc w:val="both"/>
        <w:rPr>
          <w:rFonts w:ascii="Times New Roman" w:hAnsi="Times New Roman" w:cs="Times New Roman"/>
          <w:bCs/>
        </w:rPr>
      </w:pPr>
    </w:p>
    <w:p w:rsidR="00757122" w:rsidRDefault="00757122" w:rsidP="00596507">
      <w:pPr>
        <w:jc w:val="both"/>
        <w:rPr>
          <w:rFonts w:ascii="Times New Roman" w:hAnsi="Times New Roman" w:cs="Times New Roman"/>
          <w:bCs/>
        </w:rPr>
      </w:pPr>
    </w:p>
    <w:p w:rsidR="00757122" w:rsidRDefault="00757122" w:rsidP="00596507">
      <w:pPr>
        <w:jc w:val="both"/>
        <w:rPr>
          <w:rFonts w:ascii="Times New Roman" w:hAnsi="Times New Roman" w:cs="Times New Roman"/>
          <w:bCs/>
        </w:rPr>
      </w:pPr>
    </w:p>
    <w:p w:rsidR="00757122" w:rsidRDefault="00757122" w:rsidP="00596507">
      <w:pPr>
        <w:jc w:val="both"/>
        <w:rPr>
          <w:rFonts w:ascii="Times New Roman" w:hAnsi="Times New Roman" w:cs="Times New Roman"/>
          <w:bCs/>
        </w:rPr>
      </w:pPr>
    </w:p>
    <w:p w:rsidR="00757122" w:rsidRDefault="00757122" w:rsidP="00596507">
      <w:pPr>
        <w:jc w:val="both"/>
        <w:rPr>
          <w:rFonts w:ascii="Times New Roman" w:hAnsi="Times New Roman" w:cs="Times New Roman"/>
          <w:bCs/>
        </w:rPr>
      </w:pPr>
    </w:p>
    <w:sectPr w:rsidR="00757122" w:rsidSect="00387362">
      <w:headerReference w:type="default" r:id="rId12"/>
      <w:headerReference w:type="first" r:id="rId13"/>
      <w:pgSz w:w="11900" w:h="16840"/>
      <w:pgMar w:top="1134" w:right="851" w:bottom="1134" w:left="1418" w:header="34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A3" w:rsidRDefault="001165A3">
      <w:r>
        <w:separator/>
      </w:r>
    </w:p>
  </w:endnote>
  <w:endnote w:type="continuationSeparator" w:id="0">
    <w:p w:rsidR="001165A3" w:rsidRDefault="0011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A3" w:rsidRDefault="001165A3"/>
  </w:footnote>
  <w:footnote w:type="continuationSeparator" w:id="0">
    <w:p w:rsidR="001165A3" w:rsidRDefault="001165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015870"/>
      <w:docPartObj>
        <w:docPartGallery w:val="Page Numbers (Top of Page)"/>
        <w:docPartUnique/>
      </w:docPartObj>
    </w:sdtPr>
    <w:sdtEndPr/>
    <w:sdtContent>
      <w:p w:rsidR="002A78F3" w:rsidRDefault="002A78F3">
        <w:pPr>
          <w:pStyle w:val="a6"/>
          <w:jc w:val="center"/>
        </w:pPr>
        <w:r w:rsidRPr="00387362">
          <w:rPr>
            <w:rFonts w:ascii="Times New Roman" w:hAnsi="Times New Roman" w:cs="Times New Roman"/>
            <w:sz w:val="27"/>
            <w:szCs w:val="27"/>
          </w:rPr>
          <w:fldChar w:fldCharType="begin"/>
        </w:r>
        <w:r w:rsidRPr="00387362">
          <w:rPr>
            <w:rFonts w:ascii="Times New Roman" w:hAnsi="Times New Roman" w:cs="Times New Roman"/>
            <w:sz w:val="27"/>
            <w:szCs w:val="27"/>
          </w:rPr>
          <w:instrText>PAGE   \* MERGEFORMAT</w:instrText>
        </w:r>
        <w:r w:rsidRPr="00387362">
          <w:rPr>
            <w:rFonts w:ascii="Times New Roman" w:hAnsi="Times New Roman" w:cs="Times New Roman"/>
            <w:sz w:val="27"/>
            <w:szCs w:val="27"/>
          </w:rPr>
          <w:fldChar w:fldCharType="separate"/>
        </w:r>
        <w:r w:rsidR="000A7A2C">
          <w:rPr>
            <w:rFonts w:ascii="Times New Roman" w:hAnsi="Times New Roman" w:cs="Times New Roman"/>
            <w:noProof/>
            <w:sz w:val="27"/>
            <w:szCs w:val="27"/>
          </w:rPr>
          <w:t>10</w:t>
        </w:r>
        <w:r w:rsidRPr="00387362">
          <w:rPr>
            <w:rFonts w:ascii="Times New Roman" w:hAnsi="Times New Roman" w:cs="Times New Roman"/>
            <w:sz w:val="27"/>
            <w:szCs w:val="27"/>
          </w:rPr>
          <w:fldChar w:fldCharType="end"/>
        </w:r>
      </w:p>
    </w:sdtContent>
  </w:sdt>
  <w:p w:rsidR="00E05DE1" w:rsidRDefault="00E05DE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DE1" w:rsidRDefault="00E05DE1">
    <w:pPr>
      <w:pStyle w:val="a6"/>
      <w:jc w:val="center"/>
    </w:pPr>
  </w:p>
  <w:p w:rsidR="00E05DE1" w:rsidRDefault="00E05D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1DB"/>
    <w:multiLevelType w:val="multilevel"/>
    <w:tmpl w:val="2B0E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A6988"/>
    <w:multiLevelType w:val="multilevel"/>
    <w:tmpl w:val="9ECCA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120354"/>
    <w:multiLevelType w:val="multilevel"/>
    <w:tmpl w:val="1128A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286C70"/>
    <w:multiLevelType w:val="hybridMultilevel"/>
    <w:tmpl w:val="528C3AA2"/>
    <w:lvl w:ilvl="0" w:tplc="F08CBC3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4" w15:restartNumberingAfterBreak="0">
    <w:nsid w:val="210317AC"/>
    <w:multiLevelType w:val="multilevel"/>
    <w:tmpl w:val="6936CA9A"/>
    <w:lvl w:ilvl="0">
      <w:start w:val="1"/>
      <w:numFmt w:val="decimal"/>
      <w:lvlText w:val="%1."/>
      <w:lvlJc w:val="left"/>
      <w:pPr>
        <w:ind w:left="435" w:hanging="435"/>
      </w:pPr>
      <w:rPr>
        <w:rFonts w:hint="default"/>
      </w:rPr>
    </w:lvl>
    <w:lvl w:ilvl="1">
      <w:start w:val="1"/>
      <w:numFmt w:val="decimal"/>
      <w:lvlText w:val="%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5" w15:restartNumberingAfterBreak="0">
    <w:nsid w:val="2BCC616F"/>
    <w:multiLevelType w:val="hybridMultilevel"/>
    <w:tmpl w:val="305C8572"/>
    <w:lvl w:ilvl="0" w:tplc="9CF4C77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 w15:restartNumberingAfterBreak="0">
    <w:nsid w:val="36993C70"/>
    <w:multiLevelType w:val="multilevel"/>
    <w:tmpl w:val="C2722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B141B9"/>
    <w:multiLevelType w:val="multilevel"/>
    <w:tmpl w:val="2B0E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485833"/>
    <w:multiLevelType w:val="hybridMultilevel"/>
    <w:tmpl w:val="746007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83977E9"/>
    <w:multiLevelType w:val="multilevel"/>
    <w:tmpl w:val="2B0E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62271C"/>
    <w:multiLevelType w:val="multilevel"/>
    <w:tmpl w:val="45207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D3746"/>
    <w:multiLevelType w:val="multilevel"/>
    <w:tmpl w:val="2B0E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F0677F"/>
    <w:multiLevelType w:val="multilevel"/>
    <w:tmpl w:val="94700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717F36"/>
    <w:multiLevelType w:val="hybridMultilevel"/>
    <w:tmpl w:val="49D83470"/>
    <w:lvl w:ilvl="0" w:tplc="93C46A7A">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15:restartNumberingAfterBreak="0">
    <w:nsid w:val="540E75AD"/>
    <w:multiLevelType w:val="multilevel"/>
    <w:tmpl w:val="2B0E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AD045B"/>
    <w:multiLevelType w:val="multilevel"/>
    <w:tmpl w:val="8AA2E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D44C9F"/>
    <w:multiLevelType w:val="multilevel"/>
    <w:tmpl w:val="2B0E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C24433"/>
    <w:multiLevelType w:val="hybridMultilevel"/>
    <w:tmpl w:val="E46451B2"/>
    <w:lvl w:ilvl="0" w:tplc="4C56C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2"/>
  </w:num>
  <w:num w:numId="4">
    <w:abstractNumId w:val="15"/>
  </w:num>
  <w:num w:numId="5">
    <w:abstractNumId w:val="10"/>
  </w:num>
  <w:num w:numId="6">
    <w:abstractNumId w:val="1"/>
  </w:num>
  <w:num w:numId="7">
    <w:abstractNumId w:val="6"/>
  </w:num>
  <w:num w:numId="8">
    <w:abstractNumId w:val="11"/>
  </w:num>
  <w:num w:numId="9">
    <w:abstractNumId w:val="9"/>
  </w:num>
  <w:num w:numId="10">
    <w:abstractNumId w:val="0"/>
  </w:num>
  <w:num w:numId="11">
    <w:abstractNumId w:val="14"/>
  </w:num>
  <w:num w:numId="12">
    <w:abstractNumId w:val="16"/>
  </w:num>
  <w:num w:numId="13">
    <w:abstractNumId w:val="8"/>
  </w:num>
  <w:num w:numId="14">
    <w:abstractNumId w:val="4"/>
  </w:num>
  <w:num w:numId="15">
    <w:abstractNumId w:val="3"/>
  </w:num>
  <w:num w:numId="16">
    <w:abstractNumId w:val="17"/>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F"/>
    <w:rsid w:val="000028A0"/>
    <w:rsid w:val="000209B4"/>
    <w:rsid w:val="00027EFD"/>
    <w:rsid w:val="00043F14"/>
    <w:rsid w:val="000519C5"/>
    <w:rsid w:val="000562BE"/>
    <w:rsid w:val="00066900"/>
    <w:rsid w:val="000A1653"/>
    <w:rsid w:val="000A7A2C"/>
    <w:rsid w:val="000B03C2"/>
    <w:rsid w:val="000B0BA3"/>
    <w:rsid w:val="000B794C"/>
    <w:rsid w:val="000C37B6"/>
    <w:rsid w:val="000D130D"/>
    <w:rsid w:val="000D164D"/>
    <w:rsid w:val="000D4DFC"/>
    <w:rsid w:val="000D575B"/>
    <w:rsid w:val="00105793"/>
    <w:rsid w:val="001165A3"/>
    <w:rsid w:val="00124FA8"/>
    <w:rsid w:val="001307EB"/>
    <w:rsid w:val="00165D96"/>
    <w:rsid w:val="00180606"/>
    <w:rsid w:val="0019592A"/>
    <w:rsid w:val="001B52D8"/>
    <w:rsid w:val="001C7EC6"/>
    <w:rsid w:val="001E0401"/>
    <w:rsid w:val="0020565F"/>
    <w:rsid w:val="00210F0D"/>
    <w:rsid w:val="00212387"/>
    <w:rsid w:val="00213536"/>
    <w:rsid w:val="00216DDF"/>
    <w:rsid w:val="00220B60"/>
    <w:rsid w:val="002356EB"/>
    <w:rsid w:val="002362CF"/>
    <w:rsid w:val="002368BD"/>
    <w:rsid w:val="00261B1F"/>
    <w:rsid w:val="00286EA2"/>
    <w:rsid w:val="0029203F"/>
    <w:rsid w:val="00296162"/>
    <w:rsid w:val="00296408"/>
    <w:rsid w:val="002A399B"/>
    <w:rsid w:val="002A78F3"/>
    <w:rsid w:val="002B184C"/>
    <w:rsid w:val="002B3163"/>
    <w:rsid w:val="002C1FCA"/>
    <w:rsid w:val="002C6C35"/>
    <w:rsid w:val="002D4B46"/>
    <w:rsid w:val="002E52C0"/>
    <w:rsid w:val="00307BBC"/>
    <w:rsid w:val="00317CE9"/>
    <w:rsid w:val="00323BA0"/>
    <w:rsid w:val="00340F28"/>
    <w:rsid w:val="0036301B"/>
    <w:rsid w:val="00372113"/>
    <w:rsid w:val="00382094"/>
    <w:rsid w:val="00383CC0"/>
    <w:rsid w:val="00387362"/>
    <w:rsid w:val="003A16C7"/>
    <w:rsid w:val="003A62B6"/>
    <w:rsid w:val="003B1A3F"/>
    <w:rsid w:val="003B55BD"/>
    <w:rsid w:val="003B6C85"/>
    <w:rsid w:val="003D0F56"/>
    <w:rsid w:val="003E345B"/>
    <w:rsid w:val="003E6531"/>
    <w:rsid w:val="003E6FC0"/>
    <w:rsid w:val="00406C7D"/>
    <w:rsid w:val="004179D9"/>
    <w:rsid w:val="00420121"/>
    <w:rsid w:val="004251D8"/>
    <w:rsid w:val="00466E36"/>
    <w:rsid w:val="004672F7"/>
    <w:rsid w:val="00472BB5"/>
    <w:rsid w:val="004A244F"/>
    <w:rsid w:val="004C1AD3"/>
    <w:rsid w:val="004C6936"/>
    <w:rsid w:val="004D18CF"/>
    <w:rsid w:val="004E21F3"/>
    <w:rsid w:val="004F59AF"/>
    <w:rsid w:val="005049EB"/>
    <w:rsid w:val="00507C01"/>
    <w:rsid w:val="00523618"/>
    <w:rsid w:val="00542686"/>
    <w:rsid w:val="00566141"/>
    <w:rsid w:val="00573FC0"/>
    <w:rsid w:val="00576639"/>
    <w:rsid w:val="00576EC9"/>
    <w:rsid w:val="00596507"/>
    <w:rsid w:val="005B6F43"/>
    <w:rsid w:val="005C1352"/>
    <w:rsid w:val="005C2051"/>
    <w:rsid w:val="005D67FD"/>
    <w:rsid w:val="005F3E73"/>
    <w:rsid w:val="005F4D1B"/>
    <w:rsid w:val="00624B84"/>
    <w:rsid w:val="00624FB6"/>
    <w:rsid w:val="00636DE2"/>
    <w:rsid w:val="00646A5F"/>
    <w:rsid w:val="00650867"/>
    <w:rsid w:val="00651A5F"/>
    <w:rsid w:val="00663513"/>
    <w:rsid w:val="00666E86"/>
    <w:rsid w:val="006800EE"/>
    <w:rsid w:val="006817E7"/>
    <w:rsid w:val="00684231"/>
    <w:rsid w:val="006F0A5C"/>
    <w:rsid w:val="006F0B07"/>
    <w:rsid w:val="006F421E"/>
    <w:rsid w:val="006F599E"/>
    <w:rsid w:val="00725719"/>
    <w:rsid w:val="00734CFE"/>
    <w:rsid w:val="00736A62"/>
    <w:rsid w:val="00757122"/>
    <w:rsid w:val="007572A7"/>
    <w:rsid w:val="007713A7"/>
    <w:rsid w:val="0078179A"/>
    <w:rsid w:val="00790D8B"/>
    <w:rsid w:val="007B2153"/>
    <w:rsid w:val="007B51F5"/>
    <w:rsid w:val="0080131D"/>
    <w:rsid w:val="00804B73"/>
    <w:rsid w:val="008068E0"/>
    <w:rsid w:val="00814963"/>
    <w:rsid w:val="008164D0"/>
    <w:rsid w:val="008317F4"/>
    <w:rsid w:val="0083323A"/>
    <w:rsid w:val="00851375"/>
    <w:rsid w:val="00853BAE"/>
    <w:rsid w:val="00854D9D"/>
    <w:rsid w:val="0087374F"/>
    <w:rsid w:val="0088071B"/>
    <w:rsid w:val="008826B2"/>
    <w:rsid w:val="00891949"/>
    <w:rsid w:val="008A4971"/>
    <w:rsid w:val="008A5C26"/>
    <w:rsid w:val="008B002B"/>
    <w:rsid w:val="008B1648"/>
    <w:rsid w:val="008B216B"/>
    <w:rsid w:val="008B5D56"/>
    <w:rsid w:val="008E69F3"/>
    <w:rsid w:val="008F7F55"/>
    <w:rsid w:val="00914E2B"/>
    <w:rsid w:val="0092087C"/>
    <w:rsid w:val="00924937"/>
    <w:rsid w:val="00932444"/>
    <w:rsid w:val="00942DB7"/>
    <w:rsid w:val="0094634E"/>
    <w:rsid w:val="00956CB4"/>
    <w:rsid w:val="00980540"/>
    <w:rsid w:val="00983BDA"/>
    <w:rsid w:val="00992286"/>
    <w:rsid w:val="009957EA"/>
    <w:rsid w:val="00995EE8"/>
    <w:rsid w:val="0099714D"/>
    <w:rsid w:val="009A0FE9"/>
    <w:rsid w:val="009A5F96"/>
    <w:rsid w:val="009C35AF"/>
    <w:rsid w:val="009C47E8"/>
    <w:rsid w:val="009D5653"/>
    <w:rsid w:val="009D5D1F"/>
    <w:rsid w:val="009E03F1"/>
    <w:rsid w:val="009E14A6"/>
    <w:rsid w:val="00A02E89"/>
    <w:rsid w:val="00A4139D"/>
    <w:rsid w:val="00A43320"/>
    <w:rsid w:val="00A45AB2"/>
    <w:rsid w:val="00A475DA"/>
    <w:rsid w:val="00A84995"/>
    <w:rsid w:val="00A8531F"/>
    <w:rsid w:val="00A9203C"/>
    <w:rsid w:val="00AC2AE4"/>
    <w:rsid w:val="00AC54D5"/>
    <w:rsid w:val="00AD4451"/>
    <w:rsid w:val="00AF4203"/>
    <w:rsid w:val="00AF58B6"/>
    <w:rsid w:val="00B029DA"/>
    <w:rsid w:val="00B0386A"/>
    <w:rsid w:val="00B1034F"/>
    <w:rsid w:val="00B43DC3"/>
    <w:rsid w:val="00B6017C"/>
    <w:rsid w:val="00B67479"/>
    <w:rsid w:val="00B755D5"/>
    <w:rsid w:val="00B82113"/>
    <w:rsid w:val="00B85D9B"/>
    <w:rsid w:val="00B87FB0"/>
    <w:rsid w:val="00BB2A85"/>
    <w:rsid w:val="00BF02E8"/>
    <w:rsid w:val="00BF1925"/>
    <w:rsid w:val="00BF3D55"/>
    <w:rsid w:val="00C202AE"/>
    <w:rsid w:val="00C231D0"/>
    <w:rsid w:val="00C3382C"/>
    <w:rsid w:val="00C34645"/>
    <w:rsid w:val="00C41B1F"/>
    <w:rsid w:val="00C57978"/>
    <w:rsid w:val="00C64E4D"/>
    <w:rsid w:val="00C6587C"/>
    <w:rsid w:val="00C66995"/>
    <w:rsid w:val="00C70073"/>
    <w:rsid w:val="00CC0B47"/>
    <w:rsid w:val="00CC1E03"/>
    <w:rsid w:val="00CE59E0"/>
    <w:rsid w:val="00D01016"/>
    <w:rsid w:val="00D018DC"/>
    <w:rsid w:val="00D01D55"/>
    <w:rsid w:val="00D2590C"/>
    <w:rsid w:val="00D312CC"/>
    <w:rsid w:val="00D32F59"/>
    <w:rsid w:val="00D4450B"/>
    <w:rsid w:val="00D95547"/>
    <w:rsid w:val="00DA75FA"/>
    <w:rsid w:val="00DB5D61"/>
    <w:rsid w:val="00DB6F4E"/>
    <w:rsid w:val="00DC3D35"/>
    <w:rsid w:val="00DC4180"/>
    <w:rsid w:val="00DD05D1"/>
    <w:rsid w:val="00DF4844"/>
    <w:rsid w:val="00E05DE1"/>
    <w:rsid w:val="00E82075"/>
    <w:rsid w:val="00E95248"/>
    <w:rsid w:val="00E96248"/>
    <w:rsid w:val="00EA71B3"/>
    <w:rsid w:val="00EB1CC1"/>
    <w:rsid w:val="00EB698E"/>
    <w:rsid w:val="00EB7EE3"/>
    <w:rsid w:val="00EC0991"/>
    <w:rsid w:val="00EF703A"/>
    <w:rsid w:val="00F05CA1"/>
    <w:rsid w:val="00F20889"/>
    <w:rsid w:val="00F23F6B"/>
    <w:rsid w:val="00F62E6F"/>
    <w:rsid w:val="00F65A54"/>
    <w:rsid w:val="00F676F5"/>
    <w:rsid w:val="00FA208B"/>
    <w:rsid w:val="00FA3EE5"/>
    <w:rsid w:val="00FA7040"/>
    <w:rsid w:val="00FC026C"/>
    <w:rsid w:val="00FC67FC"/>
    <w:rsid w:val="00FD7EF7"/>
    <w:rsid w:val="00FF4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4316A2-69CF-4BC6-82D5-442DC79C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Candara" w:eastAsia="Candara" w:hAnsi="Candara" w:cs="Candara"/>
      <w:b w:val="0"/>
      <w:bCs w:val="0"/>
      <w:i w:val="0"/>
      <w:iCs w:val="0"/>
      <w:smallCaps w:val="0"/>
      <w:strike w:val="0"/>
      <w:spacing w:val="0"/>
      <w:sz w:val="24"/>
      <w:szCs w:val="24"/>
      <w:u w:val="none"/>
    </w:rPr>
  </w:style>
  <w:style w:type="character" w:customStyle="1" w:styleId="1TimesNewRoman13pt">
    <w:name w:val="Заголовок №1 + Times New Roman;13 pt"/>
    <w:basedOn w:val="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300" w:line="319" w:lineRule="exact"/>
      <w:ind w:firstLine="3660"/>
      <w:jc w:val="both"/>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300" w:after="42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0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319" w:lineRule="exact"/>
      <w:jc w:val="both"/>
      <w:outlineLvl w:val="0"/>
    </w:pPr>
    <w:rPr>
      <w:rFonts w:ascii="Candara" w:eastAsia="Candara" w:hAnsi="Candara" w:cs="Candara"/>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8"/>
      <w:szCs w:val="28"/>
    </w:rPr>
  </w:style>
  <w:style w:type="paragraph" w:styleId="a6">
    <w:name w:val="header"/>
    <w:basedOn w:val="a"/>
    <w:link w:val="a7"/>
    <w:uiPriority w:val="99"/>
    <w:unhideWhenUsed/>
    <w:rsid w:val="00A84995"/>
    <w:pPr>
      <w:tabs>
        <w:tab w:val="center" w:pos="4677"/>
        <w:tab w:val="right" w:pos="9355"/>
      </w:tabs>
    </w:pPr>
  </w:style>
  <w:style w:type="character" w:customStyle="1" w:styleId="a7">
    <w:name w:val="Верхний колонтитул Знак"/>
    <w:basedOn w:val="a0"/>
    <w:link w:val="a6"/>
    <w:uiPriority w:val="99"/>
    <w:rsid w:val="00A84995"/>
    <w:rPr>
      <w:color w:val="000000"/>
    </w:rPr>
  </w:style>
  <w:style w:type="paragraph" w:styleId="a8">
    <w:name w:val="footer"/>
    <w:basedOn w:val="a"/>
    <w:link w:val="a9"/>
    <w:uiPriority w:val="99"/>
    <w:unhideWhenUsed/>
    <w:rsid w:val="00A84995"/>
    <w:pPr>
      <w:tabs>
        <w:tab w:val="center" w:pos="4677"/>
        <w:tab w:val="right" w:pos="9355"/>
      </w:tabs>
    </w:pPr>
  </w:style>
  <w:style w:type="character" w:customStyle="1" w:styleId="a9">
    <w:name w:val="Нижний колонтитул Знак"/>
    <w:basedOn w:val="a0"/>
    <w:link w:val="a8"/>
    <w:uiPriority w:val="99"/>
    <w:rsid w:val="00A84995"/>
    <w:rPr>
      <w:color w:val="000000"/>
    </w:rPr>
  </w:style>
  <w:style w:type="paragraph" w:styleId="aa">
    <w:name w:val="Balloon Text"/>
    <w:basedOn w:val="a"/>
    <w:link w:val="ab"/>
    <w:uiPriority w:val="99"/>
    <w:semiHidden/>
    <w:unhideWhenUsed/>
    <w:rsid w:val="00A84995"/>
    <w:rPr>
      <w:rFonts w:ascii="Tahoma" w:hAnsi="Tahoma" w:cs="Tahoma"/>
      <w:sz w:val="16"/>
      <w:szCs w:val="16"/>
    </w:rPr>
  </w:style>
  <w:style w:type="character" w:customStyle="1" w:styleId="ab">
    <w:name w:val="Текст выноски Знак"/>
    <w:basedOn w:val="a0"/>
    <w:link w:val="aa"/>
    <w:uiPriority w:val="99"/>
    <w:semiHidden/>
    <w:rsid w:val="00A84995"/>
    <w:rPr>
      <w:rFonts w:ascii="Tahoma" w:hAnsi="Tahoma" w:cs="Tahoma"/>
      <w:color w:val="000000"/>
      <w:sz w:val="16"/>
      <w:szCs w:val="16"/>
    </w:rPr>
  </w:style>
  <w:style w:type="paragraph" w:styleId="ac">
    <w:name w:val="List Paragraph"/>
    <w:basedOn w:val="a"/>
    <w:uiPriority w:val="34"/>
    <w:qFormat/>
    <w:rsid w:val="00A84995"/>
    <w:pPr>
      <w:ind w:left="720"/>
      <w:contextualSpacing/>
    </w:pPr>
  </w:style>
  <w:style w:type="paragraph" w:styleId="ad">
    <w:name w:val="No Spacing"/>
    <w:uiPriority w:val="1"/>
    <w:qFormat/>
    <w:rsid w:val="00624B84"/>
    <w:pPr>
      <w:widowControl/>
    </w:pPr>
    <w:rPr>
      <w:rFonts w:asciiTheme="minorHAnsi" w:eastAsiaTheme="minorHAnsi" w:hAnsiTheme="minorHAnsi" w:cstheme="minorBidi"/>
      <w:sz w:val="22"/>
      <w:szCs w:val="22"/>
      <w:lang w:eastAsia="en-US" w:bidi="ar-SA"/>
    </w:rPr>
  </w:style>
  <w:style w:type="paragraph" w:customStyle="1" w:styleId="-">
    <w:name w:val="*П-СПРАВА без абзаца"/>
    <w:basedOn w:val="a"/>
    <w:autoRedefine/>
    <w:qFormat/>
    <w:rsid w:val="00EB7EE3"/>
    <w:pPr>
      <w:widowControl/>
      <w:jc w:val="right"/>
    </w:pPr>
    <w:rPr>
      <w:rFonts w:ascii="Times New Roman" w:eastAsia="Times New Roman" w:hAnsi="Times New Roman" w:cs="Times New Roman"/>
      <w:color w:val="auto"/>
      <w:sz w:val="28"/>
      <w:szCs w:val="20"/>
      <w:lang w:bidi="ar-SA"/>
    </w:rPr>
  </w:style>
  <w:style w:type="paragraph" w:customStyle="1" w:styleId="-0">
    <w:name w:val="*П-Заголовок НПА"/>
    <w:basedOn w:val="a"/>
    <w:link w:val="-1"/>
    <w:qFormat/>
    <w:rsid w:val="00EB7EE3"/>
    <w:pPr>
      <w:widowControl/>
      <w:jc w:val="center"/>
    </w:pPr>
    <w:rPr>
      <w:rFonts w:ascii="Times New Roman" w:eastAsia="Times New Roman" w:hAnsi="Times New Roman" w:cs="Times New Roman"/>
      <w:b/>
      <w:i/>
      <w:color w:val="auto"/>
      <w:sz w:val="28"/>
      <w:szCs w:val="28"/>
      <w:lang w:bidi="ar-SA"/>
    </w:rPr>
  </w:style>
  <w:style w:type="paragraph" w:customStyle="1" w:styleId="-2">
    <w:name w:val="*П-СЛЕВА"/>
    <w:aliases w:val="с абзаца"/>
    <w:basedOn w:val="a"/>
    <w:rsid w:val="00EB7EE3"/>
    <w:pPr>
      <w:widowControl/>
    </w:pPr>
    <w:rPr>
      <w:rFonts w:ascii="Times New Roman" w:eastAsia="Times New Roman" w:hAnsi="Times New Roman" w:cs="Times New Roman"/>
      <w:sz w:val="28"/>
      <w:szCs w:val="28"/>
      <w:lang w:bidi="ar-SA"/>
    </w:rPr>
  </w:style>
  <w:style w:type="character" w:customStyle="1" w:styleId="-1">
    <w:name w:val="*П-Заголовок НПА Знак"/>
    <w:link w:val="-0"/>
    <w:rsid w:val="00EB7EE3"/>
    <w:rPr>
      <w:rFonts w:ascii="Times New Roman" w:eastAsia="Times New Roman" w:hAnsi="Times New Roman" w:cs="Times New Roman"/>
      <w:b/>
      <w:i/>
      <w:sz w:val="28"/>
      <w:szCs w:val="28"/>
      <w:lang w:bidi="ar-SA"/>
    </w:rPr>
  </w:style>
  <w:style w:type="paragraph" w:customStyle="1" w:styleId="ConsPlusNormal">
    <w:name w:val="ConsPlusNormal"/>
    <w:rsid w:val="00EB7EE3"/>
    <w:pPr>
      <w:autoSpaceDE w:val="0"/>
      <w:autoSpaceDN w:val="0"/>
      <w:adjustRightInd w:val="0"/>
      <w:ind w:firstLine="720"/>
    </w:pPr>
    <w:rPr>
      <w:rFonts w:ascii="Arial" w:eastAsia="Times New Roman" w:hAnsi="Arial" w:cs="Arial"/>
      <w:sz w:val="20"/>
      <w:szCs w:val="20"/>
      <w:lang w:bidi="ar-SA"/>
    </w:rPr>
  </w:style>
  <w:style w:type="table" w:styleId="ae">
    <w:name w:val="Table Grid"/>
    <w:basedOn w:val="a1"/>
    <w:uiPriority w:val="39"/>
    <w:rsid w:val="004C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Адресат"/>
    <w:basedOn w:val="a"/>
    <w:link w:val="15-0"/>
    <w:qFormat/>
    <w:rsid w:val="00A9203C"/>
    <w:pPr>
      <w:widowControl/>
      <w:jc w:val="both"/>
    </w:pPr>
    <w:rPr>
      <w:rFonts w:ascii="Times New Roman" w:eastAsia="Times New Roman" w:hAnsi="Times New Roman" w:cs="Times New Roman"/>
      <w:sz w:val="28"/>
      <w:szCs w:val="28"/>
      <w:lang w:bidi="ar-SA"/>
    </w:rPr>
  </w:style>
  <w:style w:type="character" w:customStyle="1" w:styleId="15-0">
    <w:name w:val="15-Адресат Знак"/>
    <w:link w:val="15-"/>
    <w:rsid w:val="00A9203C"/>
    <w:rPr>
      <w:rFonts w:ascii="Times New Roman" w:eastAsia="Times New Roman" w:hAnsi="Times New Roman" w:cs="Times New Roman"/>
      <w:color w:val="000000"/>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ald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yperlink" Target="mailto:admin@v-sald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2EEA-3133-461B-B712-0B44366C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3907</Words>
  <Characters>22274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Dnsshop</cp:lastModifiedBy>
  <cp:revision>2</cp:revision>
  <cp:lastPrinted>2019-04-12T07:28:00Z</cp:lastPrinted>
  <dcterms:created xsi:type="dcterms:W3CDTF">2019-08-16T04:55:00Z</dcterms:created>
  <dcterms:modified xsi:type="dcterms:W3CDTF">2019-08-16T04:55:00Z</dcterms:modified>
</cp:coreProperties>
</file>