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4D" w:rsidRPr="00694F4D" w:rsidRDefault="00694F4D" w:rsidP="00694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bookmarkStart w:id="0" w:name="_GoBack"/>
      <w:r w:rsidRPr="00694F4D">
        <w:rPr>
          <w:rFonts w:ascii="Times New Roman" w:eastAsia="Times New Roman" w:hAnsi="Times New Roman" w:cs="Times New Roman"/>
          <w:b/>
          <w:sz w:val="27"/>
          <w:szCs w:val="27"/>
        </w:rPr>
        <w:t>Предоставление субсидии социально</w:t>
      </w:r>
      <w:r w:rsidRPr="00694F4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ориентированным некоммерческим организациям,</w:t>
      </w:r>
      <w:r w:rsidRPr="00694F4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94F4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не являющимся государственными и муниципальными учреждениями </w:t>
      </w:r>
      <w:r w:rsidRPr="00694F4D">
        <w:rPr>
          <w:rFonts w:ascii="Times New Roman" w:eastAsia="Times New Roman" w:hAnsi="Times New Roman" w:cs="Times New Roman"/>
          <w:b/>
          <w:sz w:val="27"/>
          <w:szCs w:val="27"/>
        </w:rPr>
        <w:t>(далее – некоммерческие организации) осуществляется на следующие цели:</w:t>
      </w:r>
    </w:p>
    <w:p w:rsidR="00694F4D" w:rsidRDefault="00694F4D" w:rsidP="00694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1" w:name="sub_91"/>
      <w:bookmarkEnd w:id="0"/>
      <w:r>
        <w:rPr>
          <w:rFonts w:ascii="Times New Roman" w:eastAsia="Times New Roman" w:hAnsi="Times New Roman" w:cs="Times New Roman"/>
          <w:sz w:val="27"/>
          <w:szCs w:val="27"/>
        </w:rPr>
        <w:t>1)   на возмещение затрат, возникающих при оказании услуг, связанных с выполнением социально значимых проектов, проводимых некоммерческими организациями в целях достижения уставных целей и задач в сфере социальной поддержки ветеранов, инвалидов, детей погибших (умерших) участников Великой Отечественной войны, бывших несовершеннолетних узников концлагерей, гетто, жертв политических репрессий, граждан, пострадавших от радиационного воздействия, детей-сирот и детей, оставшихся без попечения родителей, семей с детьми-инвалидами, семей и граждан, находящихся в обстоятельствах, которые ухудшают или могут ухудшить условия их жизнедеятельности, детей, находящихся в трудной жизненной ситуации (далее - проекты) по следующим направлениям:</w:t>
      </w:r>
    </w:p>
    <w:bookmarkEnd w:id="1"/>
    <w:p w:rsidR="00694F4D" w:rsidRDefault="00694F4D" w:rsidP="00694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социальная поддержка семей с детьми-инвалидами для обеспечения максимально возможного развития таких детей в условиях семейного воспитания, их социализации, подготовки к самостоятельной жизни и интеграции в общество;</w:t>
      </w:r>
    </w:p>
    <w:p w:rsidR="00694F4D" w:rsidRDefault="00694F4D" w:rsidP="00694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осуществление некоммерческой организацией деятельности в сфере адаптивной физической культуры и спорта, профилактики и охраны здоровья граждан, пропаганды здорового образа жизни;</w:t>
      </w:r>
    </w:p>
    <w:p w:rsidR="00694F4D" w:rsidRDefault="00694F4D" w:rsidP="00694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проведение социальных, культурных, реабилитационных мероприятий для инвалидов в целях развития и реализации их творческого потенциала;</w:t>
      </w:r>
    </w:p>
    <w:p w:rsidR="00694F4D" w:rsidRDefault="00694F4D" w:rsidP="00694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содействие и участие в решении проблем инвалидов по вопросам создания доступной среды жизнедеятельности;</w:t>
      </w:r>
    </w:p>
    <w:p w:rsidR="00694F4D" w:rsidRDefault="00694F4D" w:rsidP="00694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проведение мероприятий в рамках военно-патриотического воспитания молодежи;</w:t>
      </w:r>
    </w:p>
    <w:p w:rsidR="00694F4D" w:rsidRDefault="00694F4D" w:rsidP="00694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содействие в развитии социальной активности ветеранов, улучшении их материального положения, медицинского и других видов обеспечения и обслуживания;</w:t>
      </w:r>
    </w:p>
    <w:p w:rsidR="00694F4D" w:rsidRDefault="00694F4D" w:rsidP="00694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2" w:name="sub_92"/>
      <w:r>
        <w:rPr>
          <w:rFonts w:ascii="Times New Roman" w:eastAsia="Times New Roman" w:hAnsi="Times New Roman" w:cs="Times New Roman"/>
          <w:sz w:val="27"/>
          <w:szCs w:val="27"/>
        </w:rPr>
        <w:t>2)   на возмещение затрат, возникающих при оказании услуг, связанных с выполнением мероприятий, проводимых некоммерческими организациями в целях достижения уставных целей и задач в сфере поддержки ветеранов, инвалидов, детей погибших (умерших) участников Великой Отечественной войны, бывших несовершеннолетних узников концлагерей, гетто, жертв политических репрессий, граждан, пострадавших от радиационного воздействия, детей-сирот и детей, оставшихся без попечения родителей, семей с детьми-инвалидами, семей и граждан, находящихся в обстоятельствах, которые ухудшают или могут ухудшить условия их жизнедеятельности, детей, находящихся в трудной жизненной ситуации:</w:t>
      </w:r>
    </w:p>
    <w:bookmarkEnd w:id="2"/>
    <w:p w:rsidR="00694F4D" w:rsidRDefault="00694F4D" w:rsidP="00694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организация и проведение мероприятий в честь Дней воинской и трудовой Славы, юбилейных, памятных дат и профессиональных праздников России, Вооруженных Сил России и Свердловской области:</w:t>
      </w:r>
    </w:p>
    <w:p w:rsidR="00694F4D" w:rsidRDefault="00694F4D" w:rsidP="00694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День вывода войск из Афганистана;</w:t>
      </w:r>
    </w:p>
    <w:p w:rsidR="00694F4D" w:rsidRDefault="00694F4D" w:rsidP="00694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День разгрома советскими войсками немецко-фашистских войск в </w:t>
      </w: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Сталинградской битве;</w:t>
      </w:r>
    </w:p>
    <w:p w:rsidR="00694F4D" w:rsidRDefault="00694F4D" w:rsidP="00694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Месячник защитника Отечества;</w:t>
      </w:r>
    </w:p>
    <w:p w:rsidR="00694F4D" w:rsidRDefault="00694F4D" w:rsidP="00694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Международный женский день;</w:t>
      </w:r>
    </w:p>
    <w:p w:rsidR="00694F4D" w:rsidRDefault="00694F4D" w:rsidP="00694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День памяти погибших в радиационных авариях и катастрофах;</w:t>
      </w:r>
    </w:p>
    <w:p w:rsidR="00694F4D" w:rsidRDefault="00694F4D" w:rsidP="00694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День Победы советского народа в Великой Отечественной войне                     1941-1945 годов;</w:t>
      </w:r>
    </w:p>
    <w:p w:rsidR="00694F4D" w:rsidRDefault="00694F4D" w:rsidP="00694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День памяти и скорби - день начала Великой Отечественной войны;</w:t>
      </w:r>
    </w:p>
    <w:p w:rsidR="00694F4D" w:rsidRDefault="00694F4D" w:rsidP="00694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День пожилых людей;</w:t>
      </w:r>
    </w:p>
    <w:p w:rsidR="00694F4D" w:rsidRDefault="00694F4D" w:rsidP="00694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День матери;</w:t>
      </w:r>
    </w:p>
    <w:p w:rsidR="00694F4D" w:rsidRDefault="00694F4D" w:rsidP="00694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День России;</w:t>
      </w:r>
    </w:p>
    <w:p w:rsidR="00694F4D" w:rsidRDefault="00694F4D" w:rsidP="00694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проведение конференций, пленумов, президиумов, бюро, семинаров, заседаний общественных комиссий, круглых столов, торжественных (траурных) митингов, форумов, прием делегаций из муниципальных образований в Свердловской области, участие в указанных мероприятиях в муниципальных образованиях в Свердловской области, в том числе по обмену опытом;</w:t>
      </w:r>
    </w:p>
    <w:p w:rsidR="00694F4D" w:rsidRDefault="00694F4D" w:rsidP="00694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социальная поддержка ветеранов, инвалидов, детей погибших (умерших) участников Великой Отечественной войны, бывших несовершеннолетних узников концлагерей, гетто, жертв политических репрессий, граждан, пострадавших от радиационного воздействия, детей-сирот и детей, оставшихся без попечения родителей, детей-инвалидов и детей с ограниченными возможностями здоровья, а также семей с детьми и граждан, находящихся в трудной жизненной ситуации (оказание материальной помощи, в том числе на поздравление юбиляров, ритуальные услуги);</w:t>
      </w:r>
    </w:p>
    <w:p w:rsidR="00694F4D" w:rsidRDefault="00694F4D" w:rsidP="00694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организация и проведение мероприятий в целях профилактики и охраны здоровья, пропаганда здорового образа жизни ветеранов, инвалидов, детей погибших (умерших) участников Великой Отечественной войны, бывших несовершеннолетних узников концлагерей, гетто, жертв политических репрессий, граждан, пострадавших от радиационного воздействия, детей-сирот и детей, оставшихся без попечения родителей, детей-инвалидов и детей с ограниченными возможностями здоровья, а также семей с детьми и граждан, находящихся в трудной жизненной ситуации;</w:t>
      </w:r>
    </w:p>
    <w:p w:rsidR="00694F4D" w:rsidRDefault="00694F4D" w:rsidP="00694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увековечение памяти погибших при защите Отечества, создание музейных экспозиций, отвечающих современным требованиям, обеспечение материально-технической оснащенности музеев (комнат) боевой и трудовой славы, поддержание в надлежащем состоянии кладбищ, обелисков и мемориалов, изготовление памятных плит для мемориальных комплексов;</w:t>
      </w:r>
    </w:p>
    <w:p w:rsidR="00694F4D" w:rsidRDefault="00694F4D" w:rsidP="00694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изготовление брошюр, книг, газет и других печатных изданий по социальной поддержке ветеранов, инвалидов, детей погибших (умерших) участников Великой Отечественной войны, бывших несовершеннолетних узников концлагерей, гетто, жертв политических репрессий, граждан, пострадавших от радиационного воздействия, детей-сирот и детей, оставшихся без попечения родителей, детей-инвалидов и детей с ограниченными возможностями здоровья, а также женщин, семей с детьми и граждан, находящихся в трудной жизненной ситуации;</w:t>
      </w:r>
    </w:p>
    <w:p w:rsidR="00694F4D" w:rsidRDefault="00694F4D" w:rsidP="00694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организация и проведение Дня знаний, Дня защиты детей;</w:t>
      </w:r>
    </w:p>
    <w:p w:rsidR="00694F4D" w:rsidRDefault="00694F4D" w:rsidP="00694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организация и проведение мероприятий в рамках проведения месячника, </w:t>
      </w: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посвященному Международному Дню пенсионеров;</w:t>
      </w:r>
    </w:p>
    <w:p w:rsidR="00694F4D" w:rsidRDefault="00694F4D" w:rsidP="00694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3" w:name="sub_93"/>
      <w:r>
        <w:rPr>
          <w:rFonts w:ascii="Times New Roman" w:eastAsia="Times New Roman" w:hAnsi="Times New Roman" w:cs="Times New Roman"/>
          <w:sz w:val="27"/>
          <w:szCs w:val="27"/>
        </w:rPr>
        <w:t>участие инвалидов в мероприятиях, проходимых в муниципальных образованиях Свердловской области и других субъектах Российской Федерации (оплата расходов по проживанию, транспортных услуг, пошиву костюмов, приобретению призов и наградной атрибутики);</w:t>
      </w:r>
    </w:p>
    <w:p w:rsidR="00694F4D" w:rsidRDefault="00694F4D" w:rsidP="00694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3) на частичное возмещение затрат, связанных с обеспечением деятельности некоммерческих организаций, в том числе укрепление материально-технической базы некоммерческих организаций:</w:t>
      </w:r>
      <w:r>
        <w:rPr>
          <w:rFonts w:ascii="Arial" w:eastAsia="Times New Roman" w:hAnsi="Arial" w:cs="Arial"/>
          <w:sz w:val="27"/>
          <w:szCs w:val="27"/>
        </w:rPr>
        <w:t xml:space="preserve"> </w:t>
      </w:r>
      <w:bookmarkEnd w:id="3"/>
    </w:p>
    <w:p w:rsidR="00694F4D" w:rsidRDefault="00694F4D" w:rsidP="00694F4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приобретение канцелярских товаров;</w:t>
      </w:r>
    </w:p>
    <w:p w:rsidR="00694F4D" w:rsidRDefault="00694F4D" w:rsidP="00694F4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оплату расходов по текущему ремонту и коммунальных услуг в нежилом помещении, которое находится по юридическому адресу </w:t>
      </w:r>
      <w:r>
        <w:rPr>
          <w:rFonts w:ascii="Times New Roman" w:eastAsia="Times New Roman" w:hAnsi="Times New Roman" w:cs="Times New Roman"/>
          <w:sz w:val="27"/>
          <w:szCs w:val="27"/>
        </w:rPr>
        <w:t>некоммерческой организации</w:t>
      </w:r>
      <w:r>
        <w:rPr>
          <w:rFonts w:ascii="Times New Roman" w:hAnsi="Times New Roman" w:cs="Times New Roman"/>
          <w:sz w:val="27"/>
          <w:szCs w:val="27"/>
        </w:rPr>
        <w:t xml:space="preserve">, либо на право, пользования которым для реализации уставных целей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некоммерческих организаций </w:t>
      </w:r>
      <w:r>
        <w:rPr>
          <w:rFonts w:ascii="Times New Roman" w:hAnsi="Times New Roman" w:cs="Times New Roman"/>
          <w:sz w:val="27"/>
          <w:szCs w:val="27"/>
        </w:rPr>
        <w:t>заключен договор;</w:t>
      </w:r>
    </w:p>
    <w:p w:rsidR="00694F4D" w:rsidRDefault="00694F4D" w:rsidP="00694F4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приобретение оборудования для помещений, в которых осуществляет свою деятельность некоммерческая организация, необходимого для выполнения мероприятий в сфере поддержки ветеранов, инвалидов, детей погибших (умерших) участников Великой Отечественной войны, бывших несовершеннолетних узников концлагерей, гетто, жертв политических репрессий, граждан, пострадавших от радиационного воздействия, детей-сирот и детей, оставшихся без попечения родителей, семей с детьми-инвалидами, семей и граждан, находящихся в обстоятельствах, которые ухудшают или могут ухудшить условия их жизнедеятельности, детей, находящихся в трудной жизненной ситуации;</w:t>
      </w:r>
    </w:p>
    <w:p w:rsidR="00694F4D" w:rsidRDefault="00694F4D" w:rsidP="00694F4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оплату услуг связи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некоммерческих организаций </w:t>
      </w:r>
      <w:r>
        <w:rPr>
          <w:rFonts w:ascii="Times New Roman" w:hAnsi="Times New Roman" w:cs="Times New Roman"/>
          <w:sz w:val="27"/>
          <w:szCs w:val="27"/>
        </w:rPr>
        <w:t xml:space="preserve">в служебных целях; </w:t>
      </w:r>
    </w:p>
    <w:p w:rsidR="00694F4D" w:rsidRDefault="00694F4D" w:rsidP="00694F4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оплату услуг по доступу к сети Интернет в служебных целях;</w:t>
      </w:r>
    </w:p>
    <w:p w:rsidR="00694F4D" w:rsidRDefault="00694F4D" w:rsidP="00694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оплату услуг противопожарной безопасности.</w:t>
      </w:r>
    </w:p>
    <w:p w:rsidR="006C44E5" w:rsidRDefault="006C44E5"/>
    <w:sectPr w:rsidR="006C4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4D"/>
    <w:rsid w:val="00694F4D"/>
    <w:rsid w:val="006C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DA2BD-9752-4E82-9661-2BE47054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F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КАНЮКОВАА</dc:creator>
  <cp:keywords/>
  <dc:description/>
  <cp:lastModifiedBy>КАНЮКОВАА</cp:lastModifiedBy>
  <cp:revision>1</cp:revision>
  <dcterms:created xsi:type="dcterms:W3CDTF">2020-03-26T11:10:00Z</dcterms:created>
  <dcterms:modified xsi:type="dcterms:W3CDTF">2020-03-26T11:16:00Z</dcterms:modified>
</cp:coreProperties>
</file>