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4" w:rsidRPr="00CC7EDC" w:rsidRDefault="00695014" w:rsidP="00A343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</w:p>
    <w:p w:rsidR="00695014" w:rsidRPr="00346039" w:rsidRDefault="00695014" w:rsidP="00346039">
      <w:pPr>
        <w:jc w:val="center"/>
        <w:rPr>
          <w:rFonts w:ascii="Times New Roman" w:hAnsi="Times New Roman"/>
          <w:b/>
          <w:sz w:val="28"/>
          <w:szCs w:val="28"/>
        </w:rPr>
      </w:pPr>
      <w:r w:rsidRPr="00346039">
        <w:rPr>
          <w:rFonts w:ascii="Times New Roman" w:hAnsi="Times New Roman"/>
          <w:b/>
          <w:sz w:val="28"/>
          <w:szCs w:val="28"/>
        </w:rPr>
        <w:t>ОТЧЕТ</w:t>
      </w:r>
    </w:p>
    <w:p w:rsidR="00695014" w:rsidRPr="00AD4BB9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4BB9">
        <w:rPr>
          <w:rFonts w:ascii="Times New Roman" w:hAnsi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D4BB9">
        <w:rPr>
          <w:rFonts w:ascii="Times New Roman" w:hAnsi="Times New Roman"/>
          <w:b/>
          <w:sz w:val="28"/>
          <w:szCs w:val="28"/>
        </w:rPr>
        <w:t>программы</w:t>
      </w:r>
    </w:p>
    <w:p w:rsidR="00695014" w:rsidRPr="008B2EBE" w:rsidRDefault="00695014" w:rsidP="008B2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EBE">
        <w:rPr>
          <w:rFonts w:ascii="Times New Roman" w:hAnsi="Times New Roman"/>
          <w:b/>
          <w:sz w:val="28"/>
          <w:szCs w:val="28"/>
        </w:rPr>
        <w:t>«Адресная поддержка населения Верхнесалди</w:t>
      </w:r>
      <w:r w:rsidR="00D11DAA">
        <w:rPr>
          <w:rFonts w:ascii="Times New Roman" w:hAnsi="Times New Roman"/>
          <w:b/>
          <w:sz w:val="28"/>
          <w:szCs w:val="28"/>
        </w:rPr>
        <w:t>нского городского округа до 2025</w:t>
      </w:r>
      <w:r w:rsidRPr="008B2EBE">
        <w:rPr>
          <w:rFonts w:ascii="Times New Roman" w:hAnsi="Times New Roman"/>
          <w:b/>
          <w:sz w:val="28"/>
          <w:szCs w:val="28"/>
        </w:rPr>
        <w:t xml:space="preserve"> года», утвержденн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8B2EBE">
        <w:rPr>
          <w:rFonts w:ascii="Times New Roman" w:hAnsi="Times New Roman"/>
          <w:b/>
          <w:sz w:val="28"/>
          <w:szCs w:val="28"/>
        </w:rPr>
        <w:t xml:space="preserve"> постановлением администрации Верхнесалдинского городского округа от 15 сентября 2014 года № 2884</w:t>
      </w:r>
    </w:p>
    <w:p w:rsidR="00695014" w:rsidRPr="00AD4BB9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5014" w:rsidRPr="00AD4BB9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5014" w:rsidRPr="00AD4BB9" w:rsidRDefault="00695014" w:rsidP="00A34375">
      <w:pPr>
        <w:pStyle w:val="a4"/>
        <w:rPr>
          <w:rFonts w:ascii="Times New Roman" w:hAnsi="Times New Roman"/>
          <w:sz w:val="28"/>
          <w:szCs w:val="28"/>
        </w:rPr>
      </w:pPr>
      <w:r w:rsidRPr="00AD4BB9">
        <w:rPr>
          <w:rFonts w:ascii="Times New Roman" w:hAnsi="Times New Roman"/>
          <w:sz w:val="28"/>
          <w:szCs w:val="28"/>
        </w:rPr>
        <w:t>Форма 1</w:t>
      </w:r>
    </w:p>
    <w:p w:rsidR="00695014" w:rsidRPr="00AD4BB9" w:rsidRDefault="00695014" w:rsidP="00A343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95014" w:rsidRPr="00B96A2E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A2E">
        <w:rPr>
          <w:rFonts w:ascii="Times New Roman" w:hAnsi="Times New Roman"/>
          <w:b/>
          <w:sz w:val="28"/>
          <w:szCs w:val="28"/>
        </w:rPr>
        <w:t>Достижение целевых показателей</w:t>
      </w:r>
    </w:p>
    <w:p w:rsidR="00695014" w:rsidRPr="00B96A2E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96A2E">
        <w:rPr>
          <w:rFonts w:ascii="Times New Roman" w:hAnsi="Times New Roman"/>
          <w:b/>
          <w:sz w:val="28"/>
          <w:szCs w:val="28"/>
        </w:rPr>
        <w:t xml:space="preserve">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2BAD">
        <w:rPr>
          <w:rFonts w:ascii="Times New Roman" w:hAnsi="Times New Roman"/>
          <w:b/>
          <w:sz w:val="28"/>
          <w:szCs w:val="28"/>
        </w:rPr>
        <w:t>201</w:t>
      </w:r>
      <w:r w:rsidR="00C43AD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052BAD">
        <w:rPr>
          <w:rFonts w:ascii="Times New Roman" w:hAnsi="Times New Roman"/>
          <w:b/>
          <w:sz w:val="28"/>
          <w:szCs w:val="28"/>
        </w:rPr>
        <w:t>а</w:t>
      </w:r>
      <w:r w:rsidRPr="00B96A2E">
        <w:rPr>
          <w:rFonts w:ascii="Times New Roman" w:hAnsi="Times New Roman"/>
          <w:b/>
          <w:sz w:val="28"/>
          <w:szCs w:val="28"/>
        </w:rPr>
        <w:t xml:space="preserve"> (отчетный период)</w:t>
      </w:r>
    </w:p>
    <w:p w:rsidR="00695014" w:rsidRPr="001F3A38" w:rsidRDefault="00695014" w:rsidP="00A343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A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783"/>
        <w:gridCol w:w="163"/>
        <w:gridCol w:w="1305"/>
        <w:gridCol w:w="1417"/>
        <w:gridCol w:w="1418"/>
        <w:gridCol w:w="1559"/>
        <w:gridCol w:w="1559"/>
        <w:gridCol w:w="1701"/>
        <w:gridCol w:w="2410"/>
      </w:tblGrid>
      <w:tr w:rsidR="00695014" w:rsidRPr="00F109DB" w:rsidTr="005672AE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F109DB">
                <w:rPr>
                  <w:rStyle w:val="a3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695014" w:rsidRPr="00F109DB" w:rsidTr="005672AE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план (год)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014" w:rsidRPr="00F109DB" w:rsidTr="005672AE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014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5014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0A3D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95014" w:rsidRPr="0057079F" w:rsidRDefault="00695014" w:rsidP="000A3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>ПОДПРОГРАММА 1. «Реализация дополнительных мер социальной помощи отдельным категориям граждан в Верхнесалдинском городском округе»</w:t>
            </w:r>
          </w:p>
        </w:tc>
      </w:tr>
      <w:tr w:rsidR="00695014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0A3D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95014" w:rsidRPr="0057079F" w:rsidRDefault="00695014" w:rsidP="000A3D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1. Реализация дополнительных мер социальной помощи отдельным категориям граждан в Верхнесалдинском городском округе</w:t>
            </w: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</w:tr>
      <w:tr w:rsidR="00695014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4" w:rsidRPr="00F109DB" w:rsidRDefault="00695014" w:rsidP="000A3D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95014" w:rsidRPr="0057079F" w:rsidRDefault="00695014" w:rsidP="000A3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79F">
              <w:rPr>
                <w:rFonts w:ascii="Times New Roman" w:hAnsi="Times New Roman"/>
                <w:sz w:val="28"/>
                <w:szCs w:val="28"/>
              </w:rPr>
              <w:t>Задача 1.    С</w:t>
            </w: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>оциальная поддержка отдельных категорий граждан Верхнесалдинского городского округа</w:t>
            </w:r>
            <w:r w:rsidRPr="0057079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345291" w:rsidRPr="00F109DB" w:rsidTr="00D4261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57079F" w:rsidRDefault="00D42615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Целевой показатель </w:t>
            </w:r>
            <w:r w:rsidR="00345291"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граждан, получивших меры дополнительной социальной поддержки, в общей </w:t>
            </w:r>
            <w:r w:rsidR="00345291"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численности граждан, обратившихся в администрацию Верхнесалдинского городского округа граждан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BA1BA5" w:rsidRDefault="00345291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B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534F35" w:rsidRDefault="00345291" w:rsidP="0056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F35">
              <w:rPr>
                <w:rFonts w:ascii="Times New Roman" w:hAnsi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534F35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534F35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534F35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Pr="00534F35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534F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1" w:rsidRPr="00F109DB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DAA" w:rsidRPr="00F109DB" w:rsidTr="00D4261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4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</w:t>
            </w:r>
            <w:r w:rsidR="00D426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Доля граждан старшего поколения, удовлетворенных качеством предоставляемых социальных услуг, в общем числе получателей социальных услуг старшего поколения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11DAA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4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42615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42615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F109DB" w:rsidRDefault="00D11DAA" w:rsidP="00D11D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11DAA" w:rsidRPr="0057079F" w:rsidRDefault="00D11DAA" w:rsidP="00D42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79F">
              <w:rPr>
                <w:rFonts w:ascii="Times New Roman" w:hAnsi="Times New Roman"/>
                <w:sz w:val="28"/>
                <w:szCs w:val="28"/>
              </w:rPr>
              <w:t>Задача 2.   П</w:t>
            </w: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качества жизни граждан пожилого возраста, ветеранов, инвалидов, граждан, оказавшихся в трудной жизненной</w:t>
            </w:r>
          </w:p>
        </w:tc>
      </w:tr>
      <w:tr w:rsidR="00D11DAA" w:rsidRPr="00F109DB" w:rsidTr="00D4261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57079F" w:rsidRDefault="00D42615" w:rsidP="00D4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Целевой показатель </w:t>
            </w:r>
            <w:r w:rsidR="00D11DAA"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1DAA" w:rsidRPr="00D11DAA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 старшего поколения      (пенсионеры, ветераны,  инвалиды), вовлеченных в проводимые социально-значимые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57079F" w:rsidRDefault="00D11DAA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534F35" w:rsidRDefault="00D11DAA" w:rsidP="00D4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534F35" w:rsidRDefault="00D42615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534F35" w:rsidRDefault="00D42615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534F35" w:rsidRDefault="00D42615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534F35" w:rsidRDefault="00D42615" w:rsidP="00D426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F109DB" w:rsidRDefault="00D11DAA" w:rsidP="00D11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57079F" w:rsidRDefault="00D11DAA" w:rsidP="00D11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компенсаций и субсидий на оплату жилых помещений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коммунальных услуг и расходов на оплату жилого помещения и коммунальных услуг» </w:t>
            </w: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57079F" w:rsidRDefault="00D11DAA" w:rsidP="00D11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 1.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Осуществление государственного полномочия Свердловской области и Российской Федерации по предоставлению социальной поддержки граждан</w:t>
            </w: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0238FB" w:rsidRDefault="00D11DAA" w:rsidP="00D11D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38FB">
              <w:rPr>
                <w:rFonts w:ascii="Times New Roman" w:hAnsi="Times New Roman"/>
                <w:sz w:val="28"/>
                <w:szCs w:val="28"/>
              </w:rPr>
              <w:t>Задача 1. Определение права на субсидии на оплату жилого помещения и коммунальных услуг</w:t>
            </w:r>
          </w:p>
        </w:tc>
      </w:tr>
      <w:tr w:rsidR="00D11DAA" w:rsidRPr="00F109DB" w:rsidTr="00D4261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42615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</w:p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Количество семей, получивших субсидии на оплату жилого помещения и коммунальных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C7CB9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законодательстве в части прожиточного минимума, размера областного стандарта стоимости жилищно-коммунальных услуг для расчета субсидий </w:t>
            </w: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7161E7" w:rsidRDefault="00D11DAA" w:rsidP="00D11D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161E7">
              <w:rPr>
                <w:rFonts w:ascii="Times New Roman" w:hAnsi="Times New Roman"/>
                <w:sz w:val="28"/>
                <w:szCs w:val="28"/>
              </w:rPr>
              <w:t>Задача 2. Своевременное и полное обеспечение адресных социальных гарантий, установленных федеральными законами, нормативны</w:t>
            </w:r>
            <w:r>
              <w:rPr>
                <w:rFonts w:ascii="Times New Roman" w:hAnsi="Times New Roman"/>
                <w:sz w:val="28"/>
                <w:szCs w:val="28"/>
              </w:rPr>
              <w:t>ми правовыми актами в сфере социальной политики в Свердловской области</w:t>
            </w:r>
          </w:p>
        </w:tc>
      </w:tr>
      <w:tr w:rsidR="00D11DAA" w:rsidRPr="00F109DB" w:rsidTr="00D4261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42615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</w:p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1DAA">
              <w:rPr>
                <w:rFonts w:ascii="Times New Roman" w:hAnsi="Times New Roman"/>
                <w:sz w:val="24"/>
                <w:szCs w:val="24"/>
              </w:rPr>
              <w:t>Количество граждан отдельных категорий, получивших компенсации расходов на оплату жилого помещения и коммунальных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A96EFA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F109DB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граждан, имеющих право на компенсацию (смерть, завершение срока льготы по инвалидности,  достижение совершеннолетия детей из многодетных семей)</w:t>
            </w: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E21EF0" w:rsidRDefault="00D11DAA" w:rsidP="00D11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EF0">
              <w:rPr>
                <w:rFonts w:ascii="Times New Roman" w:hAnsi="Times New Roman"/>
                <w:b/>
                <w:sz w:val="28"/>
                <w:szCs w:val="28"/>
              </w:rPr>
              <w:t>ПОДПРОГРАММА 3.  «Обеспечение деятельности муниципального казенного учреждения «Служба субсидий»</w:t>
            </w: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E21EF0" w:rsidRDefault="00D11DAA" w:rsidP="00D11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EF0">
              <w:rPr>
                <w:rFonts w:ascii="Times New Roman" w:hAnsi="Times New Roman"/>
                <w:b/>
                <w:sz w:val="28"/>
                <w:szCs w:val="28"/>
              </w:rPr>
              <w:t xml:space="preserve">Цель 1.  Обеспечение исполнения полномочий администрации Верхнесалдинского городского округа                                                 </w:t>
            </w:r>
          </w:p>
        </w:tc>
      </w:tr>
      <w:tr w:rsidR="00D11DAA" w:rsidRPr="00F109DB" w:rsidTr="005672A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Pr="00E21EF0" w:rsidRDefault="00D11DAA" w:rsidP="00D11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EF0">
              <w:rPr>
                <w:rFonts w:ascii="Times New Roman" w:hAnsi="Times New Roman"/>
                <w:b/>
                <w:sz w:val="28"/>
                <w:szCs w:val="28"/>
              </w:rPr>
              <w:t xml:space="preserve">Задача 1.    Повышение качества оказания государственных и муниципальных услуг                                                                              </w:t>
            </w:r>
          </w:p>
        </w:tc>
      </w:tr>
      <w:tr w:rsidR="00D11DAA" w:rsidRPr="00F109DB" w:rsidTr="00D4261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42615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</w:t>
            </w:r>
          </w:p>
          <w:p w:rsidR="00D11DAA" w:rsidRDefault="00D11DAA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граждан,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удовлетворенных качеством услуг, в общей численности получателей услуг муниципального казенного учреждения «Служба субсидий»</w:t>
            </w:r>
          </w:p>
          <w:p w:rsidR="00D11DAA" w:rsidRDefault="00D11DAA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E21EF0" w:rsidRDefault="00D11DAA" w:rsidP="00D11DAA">
            <w:pPr>
              <w:rPr>
                <w:rFonts w:ascii="Times New Roman" w:hAnsi="Times New Roman"/>
                <w:sz w:val="28"/>
                <w:szCs w:val="28"/>
              </w:rPr>
            </w:pPr>
            <w:r w:rsidRPr="00E21EF0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C7CB9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A" w:rsidRPr="00B22A29" w:rsidRDefault="00D11DAA" w:rsidP="00D11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DAA" w:rsidRDefault="00D11DAA" w:rsidP="00D11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014" w:rsidRPr="00CC7EDC" w:rsidRDefault="00695014" w:rsidP="00A34375">
      <w:pPr>
        <w:pStyle w:val="a4"/>
        <w:rPr>
          <w:rFonts w:ascii="Times New Roman" w:hAnsi="Times New Roman"/>
          <w:sz w:val="24"/>
          <w:szCs w:val="24"/>
        </w:rPr>
      </w:pPr>
      <w:r w:rsidRPr="00CC7EDC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CC7EDC">
        <w:rPr>
          <w:rFonts w:ascii="Times New Roman" w:hAnsi="Times New Roman"/>
          <w:b/>
          <w:bCs/>
          <w:sz w:val="24"/>
          <w:szCs w:val="24"/>
        </w:rPr>
        <w:t>*</w:t>
      </w:r>
      <w:r w:rsidRPr="00CC7EDC">
        <w:rPr>
          <w:rFonts w:ascii="Times New Roman" w:hAnsi="Times New Roman"/>
          <w:sz w:val="24"/>
          <w:szCs w:val="24"/>
        </w:rPr>
        <w:t xml:space="preserve"> заполняется нарастающим итогом</w:t>
      </w:r>
    </w:p>
    <w:p w:rsidR="00695014" w:rsidRPr="00B96A2E" w:rsidRDefault="00695014" w:rsidP="00A34375">
      <w:pPr>
        <w:pStyle w:val="a4"/>
        <w:rPr>
          <w:rFonts w:ascii="Times New Roman" w:hAnsi="Times New Roman"/>
          <w:sz w:val="28"/>
          <w:szCs w:val="28"/>
        </w:rPr>
      </w:pPr>
    </w:p>
    <w:p w:rsidR="0023046F" w:rsidRDefault="0023046F" w:rsidP="00CD0F59">
      <w:pPr>
        <w:pStyle w:val="a4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3046F">
        <w:rPr>
          <w:rFonts w:ascii="Times New Roman" w:hAnsi="Times New Roman"/>
          <w:b/>
          <w:bCs/>
          <w:sz w:val="28"/>
          <w:szCs w:val="28"/>
        </w:rPr>
        <w:t>Форма 2</w:t>
      </w:r>
    </w:p>
    <w:p w:rsidR="00E20A75" w:rsidRPr="0023046F" w:rsidRDefault="00E20A75" w:rsidP="0023046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046F" w:rsidRPr="0023046F" w:rsidRDefault="0023046F" w:rsidP="0023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46F">
        <w:rPr>
          <w:rFonts w:ascii="Times New Roman" w:hAnsi="Times New Roman"/>
          <w:b/>
          <w:bCs/>
          <w:sz w:val="28"/>
          <w:szCs w:val="28"/>
        </w:rPr>
        <w:t>Выполнение мероприятий</w:t>
      </w:r>
    </w:p>
    <w:p w:rsidR="0023046F" w:rsidRPr="0023046F" w:rsidRDefault="0023046F" w:rsidP="002304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046F">
        <w:rPr>
          <w:rFonts w:ascii="Times New Roman" w:hAnsi="Times New Roman"/>
          <w:b/>
          <w:bCs/>
          <w:sz w:val="28"/>
          <w:szCs w:val="28"/>
        </w:rPr>
        <w:t>муниципальной программы «Адресная п</w:t>
      </w:r>
      <w:r w:rsidRPr="0023046F">
        <w:rPr>
          <w:rFonts w:ascii="Times New Roman" w:eastAsia="Times New Roman" w:hAnsi="Times New Roman"/>
          <w:b/>
          <w:sz w:val="28"/>
          <w:szCs w:val="28"/>
        </w:rPr>
        <w:t xml:space="preserve">оддержка населения Верхнесалдинского городского округа до </w:t>
      </w:r>
    </w:p>
    <w:p w:rsidR="0023046F" w:rsidRPr="0023046F" w:rsidRDefault="00D11DAA" w:rsidP="0023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2025</w:t>
      </w:r>
      <w:r w:rsidR="00E21D73">
        <w:rPr>
          <w:rFonts w:ascii="Times New Roman" w:eastAsia="Times New Roman" w:hAnsi="Times New Roman"/>
          <w:b/>
          <w:sz w:val="28"/>
          <w:szCs w:val="28"/>
        </w:rPr>
        <w:t xml:space="preserve"> года», за </w:t>
      </w:r>
      <w:r w:rsidR="0023046F" w:rsidRPr="0023046F">
        <w:rPr>
          <w:rFonts w:ascii="Times New Roman" w:hAnsi="Times New Roman"/>
          <w:b/>
          <w:sz w:val="28"/>
          <w:szCs w:val="28"/>
        </w:rPr>
        <w:t>201</w:t>
      </w:r>
      <w:r w:rsidR="006C3BF5">
        <w:rPr>
          <w:rFonts w:ascii="Times New Roman" w:hAnsi="Times New Roman"/>
          <w:b/>
          <w:sz w:val="28"/>
          <w:szCs w:val="28"/>
        </w:rPr>
        <w:t>9</w:t>
      </w:r>
      <w:r w:rsidR="0023046F" w:rsidRPr="0023046F">
        <w:rPr>
          <w:rFonts w:ascii="Times New Roman" w:hAnsi="Times New Roman"/>
          <w:b/>
          <w:sz w:val="28"/>
          <w:szCs w:val="28"/>
        </w:rPr>
        <w:t xml:space="preserve"> года</w:t>
      </w:r>
      <w:r w:rsidR="0023046F" w:rsidRPr="0023046F">
        <w:rPr>
          <w:rFonts w:ascii="Times New Roman" w:hAnsi="Times New Roman"/>
          <w:sz w:val="28"/>
          <w:szCs w:val="28"/>
        </w:rPr>
        <w:t xml:space="preserve"> (отчетный период)</w:t>
      </w:r>
    </w:p>
    <w:p w:rsidR="0023046F" w:rsidRPr="0023046F" w:rsidRDefault="0023046F" w:rsidP="0023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170"/>
        <w:gridCol w:w="1462"/>
        <w:gridCol w:w="2218"/>
        <w:gridCol w:w="1276"/>
        <w:gridCol w:w="2268"/>
        <w:gridCol w:w="1609"/>
        <w:gridCol w:w="1985"/>
      </w:tblGrid>
      <w:tr w:rsidR="0023046F" w:rsidRPr="0023046F" w:rsidTr="00595719">
        <w:tc>
          <w:tcPr>
            <w:tcW w:w="616" w:type="dxa"/>
            <w:vMerge w:val="restart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170" w:type="dxa"/>
            <w:vMerge w:val="restart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224" w:type="dxa"/>
            <w:gridSpan w:val="4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609" w:type="dxa"/>
            <w:vMerge w:val="restart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1985" w:type="dxa"/>
            <w:vMerge w:val="restart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23046F" w:rsidRPr="0023046F" w:rsidTr="00595719">
        <w:tc>
          <w:tcPr>
            <w:tcW w:w="616" w:type="dxa"/>
            <w:vMerge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план</w:t>
            </w:r>
            <w:hyperlink w:anchor="sub_111" w:history="1">
              <w:r w:rsidRPr="0023046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2218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276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выполнение, процентов</w:t>
            </w:r>
          </w:p>
        </w:tc>
        <w:tc>
          <w:tcPr>
            <w:tcW w:w="2268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609" w:type="dxa"/>
            <w:vMerge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46F" w:rsidRPr="0023046F" w:rsidTr="00595719">
        <w:tc>
          <w:tcPr>
            <w:tcW w:w="616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20BA" w:rsidRPr="0023046F" w:rsidTr="00595719">
        <w:tc>
          <w:tcPr>
            <w:tcW w:w="616" w:type="dxa"/>
          </w:tcPr>
          <w:p w:rsidR="001520BA" w:rsidRPr="0023046F" w:rsidRDefault="001520BA" w:rsidP="0015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1520BA" w:rsidRPr="0023046F" w:rsidRDefault="001520BA" w:rsidP="0015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муниципальной программе, в том числе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A" w:rsidRPr="008F66D3" w:rsidRDefault="001520BA" w:rsidP="001520B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124696,9</w:t>
            </w:r>
          </w:p>
        </w:tc>
        <w:tc>
          <w:tcPr>
            <w:tcW w:w="2218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120783,5</w:t>
            </w:r>
          </w:p>
        </w:tc>
        <w:tc>
          <w:tcPr>
            <w:tcW w:w="1276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2268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0BA" w:rsidRPr="0023046F" w:rsidTr="00595719">
        <w:tc>
          <w:tcPr>
            <w:tcW w:w="616" w:type="dxa"/>
          </w:tcPr>
          <w:p w:rsidR="001520BA" w:rsidRPr="0023046F" w:rsidRDefault="001520BA" w:rsidP="0015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:rsidR="001520BA" w:rsidRPr="0023046F" w:rsidRDefault="001520BA" w:rsidP="0015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A" w:rsidRPr="00A3419F" w:rsidRDefault="001520BA" w:rsidP="001520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28199,1</w:t>
            </w:r>
          </w:p>
        </w:tc>
        <w:tc>
          <w:tcPr>
            <w:tcW w:w="2218" w:type="dxa"/>
          </w:tcPr>
          <w:p w:rsidR="001520BA" w:rsidRPr="0023046F" w:rsidRDefault="001520BA" w:rsidP="0015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28196,9</w:t>
            </w:r>
          </w:p>
        </w:tc>
        <w:tc>
          <w:tcPr>
            <w:tcW w:w="1276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0BA" w:rsidRPr="0023046F" w:rsidTr="002E70B9">
        <w:trPr>
          <w:trHeight w:val="70"/>
        </w:trPr>
        <w:tc>
          <w:tcPr>
            <w:tcW w:w="616" w:type="dxa"/>
          </w:tcPr>
          <w:p w:rsidR="001520BA" w:rsidRPr="0023046F" w:rsidRDefault="001520BA" w:rsidP="0015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0" w:type="dxa"/>
          </w:tcPr>
          <w:p w:rsidR="001520BA" w:rsidRPr="0023046F" w:rsidRDefault="001520BA" w:rsidP="0015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A" w:rsidRPr="005F333E" w:rsidRDefault="001520BA" w:rsidP="001520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3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94908,5</w:t>
            </w:r>
          </w:p>
        </w:tc>
        <w:tc>
          <w:tcPr>
            <w:tcW w:w="2218" w:type="dxa"/>
          </w:tcPr>
          <w:p w:rsidR="001520BA" w:rsidRPr="0023046F" w:rsidRDefault="001520BA" w:rsidP="0015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91017,6</w:t>
            </w:r>
          </w:p>
        </w:tc>
        <w:tc>
          <w:tcPr>
            <w:tcW w:w="1276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0BA" w:rsidRPr="0023046F" w:rsidTr="00595719">
        <w:tc>
          <w:tcPr>
            <w:tcW w:w="616" w:type="dxa"/>
          </w:tcPr>
          <w:p w:rsidR="001520BA" w:rsidRPr="0023046F" w:rsidRDefault="001520BA" w:rsidP="0015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0" w:type="dxa"/>
          </w:tcPr>
          <w:p w:rsidR="001520BA" w:rsidRPr="0023046F" w:rsidRDefault="001520BA" w:rsidP="0015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A" w:rsidRPr="005F333E" w:rsidRDefault="001520BA" w:rsidP="001520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3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1589,3</w:t>
            </w:r>
          </w:p>
        </w:tc>
        <w:tc>
          <w:tcPr>
            <w:tcW w:w="2218" w:type="dxa"/>
          </w:tcPr>
          <w:p w:rsidR="001520BA" w:rsidRPr="0023046F" w:rsidRDefault="001520BA" w:rsidP="0015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1569,0</w:t>
            </w:r>
          </w:p>
        </w:tc>
        <w:tc>
          <w:tcPr>
            <w:tcW w:w="1276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5F333E" w:rsidRDefault="00FF72BD" w:rsidP="00FF72B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33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124696,9</w:t>
            </w:r>
          </w:p>
        </w:tc>
        <w:tc>
          <w:tcPr>
            <w:tcW w:w="221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120783,5</w:t>
            </w:r>
          </w:p>
        </w:tc>
        <w:tc>
          <w:tcPr>
            <w:tcW w:w="1276" w:type="dxa"/>
          </w:tcPr>
          <w:p w:rsidR="00FF72BD" w:rsidRPr="0023046F" w:rsidRDefault="001520BA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5F333E" w:rsidRDefault="00FF72BD" w:rsidP="00FF72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3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28199,1</w:t>
            </w:r>
          </w:p>
        </w:tc>
        <w:tc>
          <w:tcPr>
            <w:tcW w:w="2218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28196,9</w:t>
            </w:r>
          </w:p>
        </w:tc>
        <w:tc>
          <w:tcPr>
            <w:tcW w:w="1276" w:type="dxa"/>
          </w:tcPr>
          <w:p w:rsidR="001520BA" w:rsidRPr="0023046F" w:rsidRDefault="001520BA" w:rsidP="001520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5F333E" w:rsidRDefault="00FF72BD" w:rsidP="00FF72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3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94908,5</w:t>
            </w:r>
          </w:p>
        </w:tc>
        <w:tc>
          <w:tcPr>
            <w:tcW w:w="2218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91017,6</w:t>
            </w:r>
          </w:p>
        </w:tc>
        <w:tc>
          <w:tcPr>
            <w:tcW w:w="1276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0570EC" w:rsidRDefault="00FF72BD" w:rsidP="00FF72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1589,3</w:t>
            </w:r>
          </w:p>
        </w:tc>
        <w:tc>
          <w:tcPr>
            <w:tcW w:w="2218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1569,0</w:t>
            </w:r>
          </w:p>
        </w:tc>
        <w:tc>
          <w:tcPr>
            <w:tcW w:w="1276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rPr>
          <w:trHeight w:val="682"/>
        </w:trPr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988" w:type="dxa"/>
            <w:gridSpan w:val="7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 «Реализация дополнительных мер социальной помощи отдельным категориям</w:t>
            </w:r>
          </w:p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sz w:val="24"/>
                <w:szCs w:val="24"/>
              </w:rPr>
              <w:t>граждан в Верхнесалдинском городском округе»</w:t>
            </w: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подпрограмме 1, </w:t>
            </w:r>
          </w:p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2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1554,6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1534,3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rPr>
          <w:trHeight w:val="385"/>
        </w:trPr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1554,6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1534,3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988" w:type="dxa"/>
            <w:gridSpan w:val="7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2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1554,6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1534,3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BD" w:rsidRPr="0023046F" w:rsidTr="00595719">
        <w:tc>
          <w:tcPr>
            <w:tcW w:w="616" w:type="dxa"/>
          </w:tcPr>
          <w:p w:rsidR="00FF72BD" w:rsidRPr="0023046F" w:rsidRDefault="00FF72BD" w:rsidP="00FF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70" w:type="dxa"/>
          </w:tcPr>
          <w:p w:rsidR="00FF72BD" w:rsidRPr="0023046F" w:rsidRDefault="00FF72BD" w:rsidP="00FF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D" w:rsidRPr="00FF72BD" w:rsidRDefault="00FF72BD" w:rsidP="00FF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1554,6</w:t>
            </w:r>
          </w:p>
        </w:tc>
        <w:tc>
          <w:tcPr>
            <w:tcW w:w="2218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1534,3</w:t>
            </w:r>
          </w:p>
        </w:tc>
        <w:tc>
          <w:tcPr>
            <w:tcW w:w="1276" w:type="dxa"/>
          </w:tcPr>
          <w:p w:rsidR="00FF72BD" w:rsidRPr="00FF72BD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2268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2BD" w:rsidRPr="0023046F" w:rsidRDefault="00FF72BD" w:rsidP="00FF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765F6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1.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Выплаты материальной помощи отдельным категориям граждан, проживающим на территории Верхнесалдинского </w:t>
            </w: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62" w:type="dxa"/>
            <w:gridSpan w:val="3"/>
          </w:tcPr>
          <w:p w:rsidR="000255C5" w:rsidRPr="0028132D" w:rsidRDefault="000255C5" w:rsidP="000255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носит заявительный характер. Оказана материальная помощь 74</w:t>
            </w:r>
            <w:r w:rsidRPr="0028132D">
              <w:rPr>
                <w:rFonts w:ascii="Times New Roman" w:hAnsi="Times New Roman"/>
                <w:sz w:val="24"/>
                <w:szCs w:val="24"/>
              </w:rPr>
              <w:t xml:space="preserve"> гражданам, находящимся в трудной жизненной ситуации в размере от 500 до </w:t>
            </w:r>
            <w:r w:rsidRPr="00D031A2">
              <w:rPr>
                <w:rFonts w:ascii="Times New Roman" w:hAnsi="Times New Roman"/>
                <w:sz w:val="24"/>
                <w:szCs w:val="24"/>
              </w:rPr>
              <w:t>20</w:t>
            </w:r>
            <w:r w:rsidRPr="0028132D">
              <w:rPr>
                <w:rFonts w:ascii="Times New Roman" w:hAnsi="Times New Roman"/>
                <w:sz w:val="24"/>
                <w:szCs w:val="24"/>
              </w:rPr>
              <w:t>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9E160B">
        <w:trPr>
          <w:trHeight w:val="977"/>
        </w:trPr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2.</w:t>
            </w: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Выплаты денежного вознаграждения лицам, удостоенным звания «Почетный гражданин города Верхняя Салда», «Почетный гражданин Верхнесалдинского городского округа» и ветеранам Великой Отечественной войны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901,2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901,1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62" w:type="dxa"/>
            <w:gridSpan w:val="3"/>
          </w:tcPr>
          <w:p w:rsidR="000255C5" w:rsidRPr="000255C5" w:rsidRDefault="000255C5" w:rsidP="00025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5C5">
              <w:rPr>
                <w:rFonts w:ascii="Times New Roman" w:hAnsi="Times New Roman"/>
                <w:sz w:val="24"/>
                <w:szCs w:val="24"/>
              </w:rPr>
              <w:t>Произведена:</w:t>
            </w:r>
          </w:p>
          <w:p w:rsidR="000255C5" w:rsidRPr="000255C5" w:rsidRDefault="000255C5" w:rsidP="000255C5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5C5">
              <w:rPr>
                <w:rFonts w:ascii="Times New Roman" w:hAnsi="Times New Roman"/>
                <w:sz w:val="24"/>
                <w:szCs w:val="24"/>
              </w:rPr>
              <w:t xml:space="preserve">ежемесячная выплата денежного вознаграждения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255C5">
              <w:rPr>
                <w:rFonts w:ascii="Times New Roman" w:hAnsi="Times New Roman"/>
                <w:sz w:val="24"/>
                <w:szCs w:val="24"/>
              </w:rPr>
              <w:t xml:space="preserve"> лицам, удостоенным звания Почетный гражданин с декабря по июль в размере 5750 руб.</w:t>
            </w:r>
          </w:p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C5">
              <w:rPr>
                <w:rFonts w:ascii="Times New Roman" w:hAnsi="Times New Roman"/>
                <w:sz w:val="24"/>
                <w:szCs w:val="24"/>
              </w:rPr>
              <w:t>2) проведена работа по выплате 151 ветеранам и участникам Великой Отечественной войны к Дню Победы на сумму 311,0 тыс. руб.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901,2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901,1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13DC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3.</w:t>
            </w: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             мероприятий, посвященных социально-значимым датами и обеспечение автотранспортом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62" w:type="dxa"/>
            <w:gridSpan w:val="3"/>
          </w:tcPr>
          <w:p w:rsidR="000255C5" w:rsidRPr="0023046F" w:rsidRDefault="000255C5" w:rsidP="003E7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B05950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B05950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B05950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23" w:rsidRPr="0023046F" w:rsidTr="00D77683">
        <w:tc>
          <w:tcPr>
            <w:tcW w:w="616" w:type="dxa"/>
          </w:tcPr>
          <w:p w:rsidR="003E7D23" w:rsidRPr="0023046F" w:rsidRDefault="003E7D23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70" w:type="dxa"/>
          </w:tcPr>
          <w:p w:rsidR="003E7D23" w:rsidRPr="0023046F" w:rsidRDefault="003E7D23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9.</w:t>
            </w:r>
          </w:p>
          <w:p w:rsidR="003E7D23" w:rsidRPr="0023046F" w:rsidRDefault="003E7D23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поддержку </w:t>
            </w: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старшего поколения и граждан, в трудной жизненной ситуации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3" w:rsidRPr="00FF72BD" w:rsidRDefault="003E7D23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lastRenderedPageBreak/>
              <w:t>553,4</w:t>
            </w:r>
          </w:p>
        </w:tc>
        <w:tc>
          <w:tcPr>
            <w:tcW w:w="2218" w:type="dxa"/>
          </w:tcPr>
          <w:p w:rsidR="003E7D23" w:rsidRPr="00FF72BD" w:rsidRDefault="003E7D23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543,2</w:t>
            </w:r>
          </w:p>
        </w:tc>
        <w:tc>
          <w:tcPr>
            <w:tcW w:w="1276" w:type="dxa"/>
          </w:tcPr>
          <w:p w:rsidR="003E7D23" w:rsidRPr="00FF72BD" w:rsidRDefault="003E7D23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5862" w:type="dxa"/>
            <w:gridSpan w:val="3"/>
          </w:tcPr>
          <w:p w:rsidR="003E7D23" w:rsidRPr="000255C5" w:rsidRDefault="003E7D23" w:rsidP="003E7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5C5">
              <w:rPr>
                <w:rFonts w:ascii="Times New Roman" w:hAnsi="Times New Roman"/>
                <w:sz w:val="24"/>
                <w:szCs w:val="24"/>
              </w:rPr>
              <w:t xml:space="preserve">Средства направлены на проведение траурно-мемориальных мероприятий (приобретение венков, цветов), приобретение подарков для ветеранов, </w:t>
            </w:r>
            <w:r w:rsidRPr="000255C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торжественных социально значимых мероприятий</w:t>
            </w:r>
          </w:p>
          <w:p w:rsidR="003E7D23" w:rsidRPr="0023046F" w:rsidRDefault="003E7D23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553,4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543,4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11.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пострадавшим гражданам в результате техногенной аварии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13.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единовременной финансовой помощи жителям Верхнесалдинского городского округа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8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255C5" w:rsidRPr="00FF72BD" w:rsidRDefault="000255C5" w:rsidP="0002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988" w:type="dxa"/>
            <w:gridSpan w:val="7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2. «Предоставление компенсаций и субсидий на оплату жилых помещений и коммунальных услуг, и расходов на оплату жилого помещения и коммунальных услуг»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подпрограмме 2,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123107,6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111366,9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28199,1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28196,9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94908,5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83170,0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3988" w:type="dxa"/>
            <w:gridSpan w:val="7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sz w:val="24"/>
                <w:szCs w:val="24"/>
              </w:rPr>
              <w:t>Прочие нужды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123107,6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111366,9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28199,1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28196,9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94908,5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83170,0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4.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11985,0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8118,8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5D3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выплата субсидии  на оплату жилого поме</w:t>
            </w:r>
            <w:r w:rsidR="005D3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щения и коммунальных услуг  613 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семьям, оплата услуг сберегательного банка по зачислению субсидий на оплату жилого помещения и коммунальных услуг, оплата услуг почты за доставку субсидий на оплату жилого помещения и коммунальных услуг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11985,0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8118,8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5.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Российской Федерации по предоставлению отдельным категориям  гражданам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на оплату жилого помещения и коммунальных услуг»</w:t>
            </w:r>
          </w:p>
        </w:tc>
        <w:tc>
          <w:tcPr>
            <w:tcW w:w="1462" w:type="dxa"/>
          </w:tcPr>
          <w:p w:rsidR="000255C5" w:rsidRPr="00614706" w:rsidRDefault="000255C5" w:rsidP="000255C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47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28125,0</w:t>
            </w:r>
          </w:p>
        </w:tc>
        <w:tc>
          <w:tcPr>
            <w:tcW w:w="2218" w:type="dxa"/>
          </w:tcPr>
          <w:p w:rsidR="000255C5" w:rsidRPr="00614706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28122,8</w:t>
            </w:r>
          </w:p>
        </w:tc>
        <w:tc>
          <w:tcPr>
            <w:tcW w:w="1276" w:type="dxa"/>
          </w:tcPr>
          <w:p w:rsidR="000255C5" w:rsidRPr="00614706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выплата компенсации расходов на оплату жилого помещ</w:t>
            </w:r>
            <w:r w:rsidR="005D3F34">
              <w:rPr>
                <w:rFonts w:ascii="Times New Roman" w:hAnsi="Times New Roman"/>
                <w:color w:val="000000"/>
                <w:sz w:val="24"/>
                <w:szCs w:val="24"/>
              </w:rPr>
              <w:t>ения и коммунальных услуг  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 оплата услуг сберегательного банка по зачислению компенсаций расходов на оплату жилого помещения и коммунальных услуг, оплата услуг почты за доставку компенсаций расходов на оплату жилого помещения и коммунальных услуг гражданам</w:t>
            </w:r>
          </w:p>
        </w:tc>
      </w:tr>
      <w:tr w:rsidR="000255C5" w:rsidRPr="0023046F" w:rsidTr="00595719">
        <w:trPr>
          <w:trHeight w:val="347"/>
        </w:trPr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28125,0</w:t>
            </w:r>
            <w:r w:rsidRPr="0023046F">
              <w:rPr>
                <w:rFonts w:eastAsia="Times New Roman" w:cs="Calibri"/>
                <w:sz w:val="24"/>
                <w:szCs w:val="24"/>
                <w:lang w:eastAsia="ru-RU"/>
              </w:rPr>
              <w:tab/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28122,8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 6.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Осуществление государственного 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полномочия Свердловской области по предоставлению отдельным категориям  гражданам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 расходов на оплату жилого помещения и коммунальных услуг»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75 020,5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75 015,5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5D3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Произведена выплата компенсации 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расходов на оплату жилого поме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щения и коммунальных услуг  5 </w:t>
            </w:r>
            <w:r w:rsidR="005D3F34">
              <w:rPr>
                <w:rFonts w:ascii="Times New Roman" w:hAnsi="Times New Roman"/>
                <w:color w:val="000000"/>
                <w:sz w:val="24"/>
                <w:szCs w:val="24"/>
              </w:rPr>
              <w:t>934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 оплата услуг сберегательного банка по зачислению компенсаций расходов на оплату жилого помещения и коммунальных услуг, оплата услуг почты за доставку компенсаций расходов на оплату жилого помещения и коммунальных услуг гражданам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07403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75 020,5</w:t>
            </w:r>
          </w:p>
        </w:tc>
        <w:tc>
          <w:tcPr>
            <w:tcW w:w="2218" w:type="dxa"/>
          </w:tcPr>
          <w:p w:rsidR="000255C5" w:rsidRPr="0007403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3F">
              <w:rPr>
                <w:rFonts w:ascii="Times New Roman" w:hAnsi="Times New Roman"/>
                <w:color w:val="000000"/>
                <w:sz w:val="24"/>
                <w:szCs w:val="24"/>
              </w:rPr>
              <w:t>75 015,5</w:t>
            </w:r>
          </w:p>
        </w:tc>
        <w:tc>
          <w:tcPr>
            <w:tcW w:w="1276" w:type="dxa"/>
          </w:tcPr>
          <w:p w:rsidR="000255C5" w:rsidRPr="0007403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3F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12.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Свердловской области в соответствии с Законом Свердловской области «О наделении органов местного 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 муниципальных образований, расположенных на территории Свердловской области, государственным полномочием Свердловской области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предоставлению отдельным категориям гражданам компенсаций расходов на оплату жилого помещения и коммунальных услуг», в части компенсации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110,6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Оплата расходов на уплату взносов на капитальный ремонт общего имущества в мног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оквартирном доме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произведена 121 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rPr>
          <w:trHeight w:val="412"/>
        </w:trPr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3988" w:type="dxa"/>
            <w:gridSpan w:val="7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3. Обеспечение деятельности муниципального казенного учреждения «Служба субсидий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по подпрограмме 3,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7901,2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7882,3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7866,5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7847,6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3988" w:type="dxa"/>
            <w:gridSpan w:val="7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Прочие нужды</w:t>
            </w:r>
          </w:p>
        </w:tc>
      </w:tr>
      <w:tr w:rsidR="000255C5" w:rsidRPr="0023046F" w:rsidTr="00595719">
        <w:trPr>
          <w:trHeight w:val="664"/>
        </w:trPr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7901,2</w:t>
            </w:r>
          </w:p>
        </w:tc>
        <w:tc>
          <w:tcPr>
            <w:tcW w:w="2218" w:type="dxa"/>
          </w:tcPr>
          <w:p w:rsidR="000255C5" w:rsidRPr="001C6152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7882,3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7866,5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7847,6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7.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852,0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851,9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оплату труда работникам учреждения; оплата коммунальных услуг, оплата услуг по охране объекта, оплата телефонной связи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851,9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8.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Свердловской области по предоставлению отдельным категориям  гражданам компенсаций расходов на оплату жилого 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 расходов на оплату жилого помещения и коммунальных услуг»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7014,5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6995,7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труда и начисления на оплату труда работникам учреждения; оплата коммунальных услуг, оплата 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по охране объекта, оплата телефонной связи, интернета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7014,5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6995,6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10. 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34,7</w:t>
            </w:r>
          </w:p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Курсы повышения квалификации, приобретение питьевой воды</w:t>
            </w: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5C5" w:rsidRPr="0023046F" w:rsidTr="00595719">
        <w:tc>
          <w:tcPr>
            <w:tcW w:w="616" w:type="dxa"/>
          </w:tcPr>
          <w:p w:rsidR="000255C5" w:rsidRPr="0023046F" w:rsidRDefault="000255C5" w:rsidP="00025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170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62" w:type="dxa"/>
          </w:tcPr>
          <w:p w:rsidR="000255C5" w:rsidRPr="0023046F" w:rsidRDefault="000255C5" w:rsidP="000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C5" w:rsidRPr="0023046F" w:rsidRDefault="000255C5" w:rsidP="00025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046F" w:rsidRDefault="0023046F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3046F" w:rsidRDefault="0023046F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3046F" w:rsidRPr="003B45E8" w:rsidRDefault="0023046F" w:rsidP="00A34375">
      <w:pPr>
        <w:pStyle w:val="a4"/>
        <w:rPr>
          <w:rFonts w:ascii="Times New Roman" w:hAnsi="Times New Roman"/>
          <w:sz w:val="28"/>
          <w:szCs w:val="28"/>
        </w:rPr>
      </w:pPr>
    </w:p>
    <w:sectPr w:rsidR="0023046F" w:rsidRPr="003B45E8" w:rsidSect="00346039">
      <w:headerReference w:type="default" r:id="rId7"/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FB" w:rsidRDefault="000C23FB" w:rsidP="00CD0F59">
      <w:pPr>
        <w:spacing w:after="0" w:line="240" w:lineRule="auto"/>
      </w:pPr>
      <w:r>
        <w:separator/>
      </w:r>
    </w:p>
  </w:endnote>
  <w:endnote w:type="continuationSeparator" w:id="0">
    <w:p w:rsidR="000C23FB" w:rsidRDefault="000C23FB" w:rsidP="00CD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FB" w:rsidRDefault="000C23FB" w:rsidP="00CD0F59">
      <w:pPr>
        <w:spacing w:after="0" w:line="240" w:lineRule="auto"/>
      </w:pPr>
      <w:r>
        <w:separator/>
      </w:r>
    </w:p>
  </w:footnote>
  <w:footnote w:type="continuationSeparator" w:id="0">
    <w:p w:rsidR="000C23FB" w:rsidRDefault="000C23FB" w:rsidP="00CD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550672"/>
      <w:docPartObj>
        <w:docPartGallery w:val="Page Numbers (Top of Page)"/>
        <w:docPartUnique/>
      </w:docPartObj>
    </w:sdtPr>
    <w:sdtContent>
      <w:p w:rsidR="00CD0F59" w:rsidRDefault="00CD0F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7A">
          <w:rPr>
            <w:noProof/>
          </w:rPr>
          <w:t>6</w:t>
        </w:r>
        <w:r>
          <w:fldChar w:fldCharType="end"/>
        </w:r>
      </w:p>
    </w:sdtContent>
  </w:sdt>
  <w:p w:rsidR="00CD0F59" w:rsidRDefault="00CD0F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60BE"/>
    <w:multiLevelType w:val="hybridMultilevel"/>
    <w:tmpl w:val="01403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B"/>
    <w:rsid w:val="000158D4"/>
    <w:rsid w:val="00015968"/>
    <w:rsid w:val="00022938"/>
    <w:rsid w:val="000238FB"/>
    <w:rsid w:val="000255C5"/>
    <w:rsid w:val="00027FD8"/>
    <w:rsid w:val="0003209B"/>
    <w:rsid w:val="000404BB"/>
    <w:rsid w:val="00052BAD"/>
    <w:rsid w:val="000732F1"/>
    <w:rsid w:val="0007403F"/>
    <w:rsid w:val="000A3D96"/>
    <w:rsid w:val="000C23FB"/>
    <w:rsid w:val="00121089"/>
    <w:rsid w:val="001520BA"/>
    <w:rsid w:val="00156D5F"/>
    <w:rsid w:val="00176CA7"/>
    <w:rsid w:val="001C6152"/>
    <w:rsid w:val="001D5607"/>
    <w:rsid w:val="001F3A38"/>
    <w:rsid w:val="00202F13"/>
    <w:rsid w:val="002225C9"/>
    <w:rsid w:val="0023046F"/>
    <w:rsid w:val="00267D8B"/>
    <w:rsid w:val="00272B2C"/>
    <w:rsid w:val="00297336"/>
    <w:rsid w:val="002A49D8"/>
    <w:rsid w:val="002B2C2F"/>
    <w:rsid w:val="002E6792"/>
    <w:rsid w:val="002E70B9"/>
    <w:rsid w:val="00345291"/>
    <w:rsid w:val="00346039"/>
    <w:rsid w:val="0037633D"/>
    <w:rsid w:val="003A4B7C"/>
    <w:rsid w:val="003B45E8"/>
    <w:rsid w:val="003B5839"/>
    <w:rsid w:val="003D4D5B"/>
    <w:rsid w:val="003E7D23"/>
    <w:rsid w:val="00421011"/>
    <w:rsid w:val="00427A3B"/>
    <w:rsid w:val="00454A1A"/>
    <w:rsid w:val="004A055B"/>
    <w:rsid w:val="00551E86"/>
    <w:rsid w:val="005672AE"/>
    <w:rsid w:val="0057079F"/>
    <w:rsid w:val="00592529"/>
    <w:rsid w:val="00592C35"/>
    <w:rsid w:val="00595719"/>
    <w:rsid w:val="005A7F9A"/>
    <w:rsid w:val="005D3F34"/>
    <w:rsid w:val="00614706"/>
    <w:rsid w:val="00615EF5"/>
    <w:rsid w:val="00655CDE"/>
    <w:rsid w:val="006753C7"/>
    <w:rsid w:val="00695014"/>
    <w:rsid w:val="006C3BF5"/>
    <w:rsid w:val="006D5605"/>
    <w:rsid w:val="00714B60"/>
    <w:rsid w:val="007161E7"/>
    <w:rsid w:val="00716D8F"/>
    <w:rsid w:val="00762962"/>
    <w:rsid w:val="007B2E91"/>
    <w:rsid w:val="008029AF"/>
    <w:rsid w:val="00853522"/>
    <w:rsid w:val="008663E9"/>
    <w:rsid w:val="008832DB"/>
    <w:rsid w:val="008B2EBE"/>
    <w:rsid w:val="008E35E1"/>
    <w:rsid w:val="008F4015"/>
    <w:rsid w:val="009002F3"/>
    <w:rsid w:val="00917A18"/>
    <w:rsid w:val="0094785D"/>
    <w:rsid w:val="0097081A"/>
    <w:rsid w:val="00985604"/>
    <w:rsid w:val="009A4B7D"/>
    <w:rsid w:val="009F3900"/>
    <w:rsid w:val="00A34375"/>
    <w:rsid w:val="00A52A37"/>
    <w:rsid w:val="00A5683C"/>
    <w:rsid w:val="00A60A75"/>
    <w:rsid w:val="00A751CD"/>
    <w:rsid w:val="00A96EFA"/>
    <w:rsid w:val="00AC35FF"/>
    <w:rsid w:val="00AD4BB9"/>
    <w:rsid w:val="00AE2D8B"/>
    <w:rsid w:val="00AF1800"/>
    <w:rsid w:val="00B03DD1"/>
    <w:rsid w:val="00B05950"/>
    <w:rsid w:val="00B0622F"/>
    <w:rsid w:val="00B12BD2"/>
    <w:rsid w:val="00B20D64"/>
    <w:rsid w:val="00B22A29"/>
    <w:rsid w:val="00B824E6"/>
    <w:rsid w:val="00B96A2E"/>
    <w:rsid w:val="00BA1BA5"/>
    <w:rsid w:val="00BC7CB9"/>
    <w:rsid w:val="00C43AD4"/>
    <w:rsid w:val="00CA6268"/>
    <w:rsid w:val="00CA767A"/>
    <w:rsid w:val="00CB6AFB"/>
    <w:rsid w:val="00CC7EDC"/>
    <w:rsid w:val="00CD0F59"/>
    <w:rsid w:val="00D11DAA"/>
    <w:rsid w:val="00D1379B"/>
    <w:rsid w:val="00D22D89"/>
    <w:rsid w:val="00D42432"/>
    <w:rsid w:val="00D42615"/>
    <w:rsid w:val="00D8718B"/>
    <w:rsid w:val="00E04D7E"/>
    <w:rsid w:val="00E20A75"/>
    <w:rsid w:val="00E21D73"/>
    <w:rsid w:val="00E27506"/>
    <w:rsid w:val="00E310B6"/>
    <w:rsid w:val="00E51436"/>
    <w:rsid w:val="00E546F8"/>
    <w:rsid w:val="00E6083C"/>
    <w:rsid w:val="00E70CB1"/>
    <w:rsid w:val="00EA5962"/>
    <w:rsid w:val="00ED40DF"/>
    <w:rsid w:val="00ED77FE"/>
    <w:rsid w:val="00F109DB"/>
    <w:rsid w:val="00F23F95"/>
    <w:rsid w:val="00F26F0D"/>
    <w:rsid w:val="00F544DD"/>
    <w:rsid w:val="00F60B37"/>
    <w:rsid w:val="00F84A9B"/>
    <w:rsid w:val="00FA3525"/>
    <w:rsid w:val="00FA3C0D"/>
    <w:rsid w:val="00FF4978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C869E"/>
  <w15:docId w15:val="{88402120-2E0D-499D-A0AA-01955D4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4375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A34375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5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4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F59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CD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F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2020-01-30T12:35:00Z</cp:lastPrinted>
  <dcterms:created xsi:type="dcterms:W3CDTF">2020-01-30T11:14:00Z</dcterms:created>
  <dcterms:modified xsi:type="dcterms:W3CDTF">2020-01-30T12:42:00Z</dcterms:modified>
</cp:coreProperties>
</file>