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904F7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700E4C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37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A592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3760">
        <w:rPr>
          <w:rFonts w:ascii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D25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639F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A592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639F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A59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E423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Pr="001B0473" w:rsidRDefault="00A639F6" w:rsidP="001B04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4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доходов бюджета </w:t>
      </w:r>
      <w:proofErr w:type="spellStart"/>
      <w:r w:rsidRPr="001B0473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1B047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округа, утвержденный решением Думы городского округа от </w:t>
      </w:r>
      <w:r w:rsidR="003D4F44" w:rsidRPr="001B047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1B0473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3D4F44" w:rsidRPr="001B047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B047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3D4F44" w:rsidRPr="001B04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B0473">
        <w:rPr>
          <w:rFonts w:ascii="Times New Roman" w:hAnsi="Times New Roman" w:cs="Times New Roman"/>
          <w:b/>
          <w:bCs/>
          <w:sz w:val="28"/>
          <w:szCs w:val="28"/>
        </w:rPr>
        <w:t xml:space="preserve">41 «Об утверждении бюджета </w:t>
      </w:r>
      <w:proofErr w:type="spellStart"/>
      <w:r w:rsidRPr="001B0473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1B047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на 20</w:t>
      </w:r>
      <w:r w:rsidR="003D4F44" w:rsidRPr="001B047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B0473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3D4F44" w:rsidRPr="001B04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B047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D4F44" w:rsidRPr="001B04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B0473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639F6" w:rsidRPr="001B0473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F6" w:rsidRPr="001B0473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473"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20 Бюджетного кодекса Российской Федерации,</w:t>
      </w:r>
      <w:r w:rsidR="00DF3760"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Pr="001B0473">
        <w:rPr>
          <w:rFonts w:ascii="Times New Roman" w:hAnsi="Times New Roman" w:cs="Times New Roman"/>
          <w:sz w:val="28"/>
          <w:szCs w:val="28"/>
        </w:rPr>
        <w:t>приказом</w:t>
      </w:r>
      <w:r w:rsidR="00D16E7C"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Pr="001B0473">
        <w:rPr>
          <w:rFonts w:ascii="Times New Roman" w:hAnsi="Times New Roman" w:cs="Times New Roman"/>
          <w:sz w:val="28"/>
          <w:szCs w:val="28"/>
        </w:rPr>
        <w:t>Министерства</w:t>
      </w:r>
      <w:r w:rsidR="00D16E7C"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Pr="001B0473">
        <w:rPr>
          <w:rFonts w:ascii="Times New Roman" w:hAnsi="Times New Roman" w:cs="Times New Roman"/>
          <w:sz w:val="28"/>
          <w:szCs w:val="28"/>
        </w:rPr>
        <w:t>финансов Российской</w:t>
      </w:r>
      <w:r w:rsidR="00D16E7C"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Pr="001B0473">
        <w:rPr>
          <w:rFonts w:ascii="Times New Roman" w:hAnsi="Times New Roman" w:cs="Times New Roman"/>
          <w:sz w:val="28"/>
          <w:szCs w:val="28"/>
        </w:rPr>
        <w:t>Федерации</w:t>
      </w:r>
      <w:r w:rsidR="00D16E7C"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Pr="001B0473">
        <w:rPr>
          <w:rFonts w:ascii="Times New Roman" w:hAnsi="Times New Roman" w:cs="Times New Roman"/>
          <w:sz w:val="28"/>
          <w:szCs w:val="28"/>
        </w:rPr>
        <w:t>от</w:t>
      </w:r>
      <w:r w:rsidR="00D16E7C"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="00ED25C5" w:rsidRPr="001B0473">
        <w:rPr>
          <w:rFonts w:ascii="Times New Roman" w:hAnsi="Times New Roman" w:cs="Times New Roman"/>
          <w:sz w:val="28"/>
          <w:szCs w:val="28"/>
        </w:rPr>
        <w:t>6</w:t>
      </w:r>
      <w:r w:rsidRPr="001B0473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ED25C5" w:rsidRPr="001B0473">
        <w:rPr>
          <w:rFonts w:ascii="Times New Roman" w:hAnsi="Times New Roman" w:cs="Times New Roman"/>
          <w:sz w:val="28"/>
          <w:szCs w:val="28"/>
        </w:rPr>
        <w:t>9</w:t>
      </w:r>
      <w:r w:rsidRPr="001B047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25C5" w:rsidRPr="001B0473">
        <w:rPr>
          <w:rFonts w:ascii="Times New Roman" w:hAnsi="Times New Roman" w:cs="Times New Roman"/>
          <w:sz w:val="28"/>
          <w:szCs w:val="28"/>
        </w:rPr>
        <w:t>85</w:t>
      </w:r>
      <w:r w:rsidRPr="001B0473">
        <w:rPr>
          <w:rFonts w:ascii="Times New Roman" w:hAnsi="Times New Roman" w:cs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 (в</w:t>
      </w:r>
      <w:r w:rsidR="00D16E7C"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Pr="001B0473">
        <w:rPr>
          <w:rFonts w:ascii="Times New Roman" w:hAnsi="Times New Roman" w:cs="Times New Roman"/>
          <w:sz w:val="28"/>
          <w:szCs w:val="28"/>
        </w:rPr>
        <w:t>редакции от</w:t>
      </w:r>
      <w:r w:rsidR="00D16E7C"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="00DF3760" w:rsidRPr="001B0473">
        <w:rPr>
          <w:rFonts w:ascii="Times New Roman" w:hAnsi="Times New Roman" w:cs="Times New Roman"/>
          <w:sz w:val="28"/>
          <w:szCs w:val="28"/>
        </w:rPr>
        <w:t>10</w:t>
      </w:r>
      <w:r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="00DF3760" w:rsidRPr="001B0473">
        <w:rPr>
          <w:rFonts w:ascii="Times New Roman" w:hAnsi="Times New Roman" w:cs="Times New Roman"/>
          <w:sz w:val="28"/>
          <w:szCs w:val="28"/>
        </w:rPr>
        <w:t>марта</w:t>
      </w:r>
      <w:r w:rsidRPr="001B0473">
        <w:rPr>
          <w:rFonts w:ascii="Times New Roman" w:hAnsi="Times New Roman" w:cs="Times New Roman"/>
          <w:sz w:val="28"/>
          <w:szCs w:val="28"/>
        </w:rPr>
        <w:t xml:space="preserve"> 20</w:t>
      </w:r>
      <w:r w:rsidR="00DF3760" w:rsidRPr="001B0473"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1B0473">
        <w:rPr>
          <w:rFonts w:ascii="Times New Roman" w:hAnsi="Times New Roman" w:cs="Times New Roman"/>
          <w:sz w:val="28"/>
          <w:szCs w:val="28"/>
        </w:rPr>
        <w:t xml:space="preserve">№ </w:t>
      </w:r>
      <w:r w:rsidR="00DF3760" w:rsidRPr="001B0473">
        <w:rPr>
          <w:rFonts w:ascii="Times New Roman" w:hAnsi="Times New Roman" w:cs="Times New Roman"/>
          <w:sz w:val="28"/>
          <w:szCs w:val="28"/>
        </w:rPr>
        <w:t>37</w:t>
      </w:r>
      <w:r w:rsidRPr="001B0473">
        <w:rPr>
          <w:rFonts w:ascii="Times New Roman" w:hAnsi="Times New Roman" w:cs="Times New Roman"/>
          <w:sz w:val="28"/>
          <w:szCs w:val="28"/>
        </w:rPr>
        <w:t>н),</w:t>
      </w:r>
      <w:r w:rsidR="005033F0" w:rsidRPr="001B0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9F6" w:rsidRPr="001B0473" w:rsidRDefault="00A639F6" w:rsidP="00D16E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47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639F6" w:rsidRPr="001B0473" w:rsidRDefault="00A639F6" w:rsidP="00A639F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473">
        <w:rPr>
          <w:rFonts w:ascii="Times New Roman" w:hAnsi="Times New Roman" w:cs="Times New Roman"/>
          <w:sz w:val="28"/>
          <w:szCs w:val="28"/>
        </w:rPr>
        <w:tab/>
        <w:t>1.</w:t>
      </w:r>
      <w:r w:rsidR="00733636"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Pr="001B0473">
        <w:rPr>
          <w:rFonts w:ascii="Times New Roman" w:hAnsi="Times New Roman" w:cs="Times New Roman"/>
          <w:sz w:val="28"/>
          <w:szCs w:val="28"/>
        </w:rPr>
        <w:t xml:space="preserve">Внести в Перечень главных администраторов доходов бюджета </w:t>
      </w:r>
      <w:proofErr w:type="spellStart"/>
      <w:r w:rsidRPr="001B047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B0473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утвержденный решением Думы городского округа от </w:t>
      </w:r>
      <w:r w:rsidR="001E7471" w:rsidRPr="001B0473">
        <w:rPr>
          <w:rFonts w:ascii="Times New Roman" w:hAnsi="Times New Roman" w:cs="Times New Roman"/>
          <w:sz w:val="28"/>
          <w:szCs w:val="28"/>
        </w:rPr>
        <w:t>10</w:t>
      </w:r>
      <w:r w:rsidRPr="001B0473">
        <w:rPr>
          <w:rFonts w:ascii="Times New Roman" w:hAnsi="Times New Roman" w:cs="Times New Roman"/>
          <w:sz w:val="28"/>
          <w:szCs w:val="28"/>
        </w:rPr>
        <w:t>.12.201</w:t>
      </w:r>
      <w:r w:rsidR="001E7471" w:rsidRPr="001B0473">
        <w:rPr>
          <w:rFonts w:ascii="Times New Roman" w:hAnsi="Times New Roman" w:cs="Times New Roman"/>
          <w:sz w:val="28"/>
          <w:szCs w:val="28"/>
        </w:rPr>
        <w:t>9</w:t>
      </w:r>
      <w:r w:rsidRPr="001B0473">
        <w:rPr>
          <w:rFonts w:ascii="Times New Roman" w:hAnsi="Times New Roman" w:cs="Times New Roman"/>
          <w:sz w:val="28"/>
          <w:szCs w:val="28"/>
        </w:rPr>
        <w:t xml:space="preserve"> № </w:t>
      </w:r>
      <w:r w:rsidR="001E7471" w:rsidRPr="001B0473">
        <w:rPr>
          <w:rFonts w:ascii="Times New Roman" w:hAnsi="Times New Roman" w:cs="Times New Roman"/>
          <w:sz w:val="28"/>
          <w:szCs w:val="28"/>
        </w:rPr>
        <w:t>2</w:t>
      </w:r>
      <w:r w:rsidRPr="001B0473">
        <w:rPr>
          <w:rFonts w:ascii="Times New Roman" w:hAnsi="Times New Roman" w:cs="Times New Roman"/>
          <w:sz w:val="28"/>
          <w:szCs w:val="28"/>
        </w:rPr>
        <w:t xml:space="preserve">41 «Об утверждении бюджета </w:t>
      </w:r>
      <w:proofErr w:type="spellStart"/>
      <w:r w:rsidRPr="001B047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33636" w:rsidRPr="001B0473">
        <w:rPr>
          <w:rFonts w:ascii="Times New Roman" w:hAnsi="Times New Roman" w:cs="Times New Roman"/>
          <w:sz w:val="28"/>
          <w:szCs w:val="28"/>
        </w:rPr>
        <w:t xml:space="preserve">  </w:t>
      </w:r>
      <w:r w:rsidRPr="001B047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33636" w:rsidRPr="001B0473">
        <w:rPr>
          <w:rFonts w:ascii="Times New Roman" w:hAnsi="Times New Roman" w:cs="Times New Roman"/>
          <w:sz w:val="28"/>
          <w:szCs w:val="28"/>
        </w:rPr>
        <w:t xml:space="preserve">  </w:t>
      </w:r>
      <w:r w:rsidRPr="001B047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33636" w:rsidRPr="001B0473">
        <w:rPr>
          <w:rFonts w:ascii="Times New Roman" w:hAnsi="Times New Roman" w:cs="Times New Roman"/>
          <w:sz w:val="28"/>
          <w:szCs w:val="28"/>
        </w:rPr>
        <w:t xml:space="preserve">  </w:t>
      </w:r>
      <w:r w:rsidRPr="001B0473">
        <w:rPr>
          <w:rFonts w:ascii="Times New Roman" w:hAnsi="Times New Roman" w:cs="Times New Roman"/>
          <w:sz w:val="28"/>
          <w:szCs w:val="28"/>
        </w:rPr>
        <w:t xml:space="preserve"> на</w:t>
      </w:r>
      <w:r w:rsidR="00733636" w:rsidRPr="001B0473">
        <w:rPr>
          <w:rFonts w:ascii="Times New Roman" w:hAnsi="Times New Roman" w:cs="Times New Roman"/>
          <w:sz w:val="28"/>
          <w:szCs w:val="28"/>
        </w:rPr>
        <w:t xml:space="preserve">  </w:t>
      </w:r>
      <w:r w:rsidRPr="001B0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473">
        <w:rPr>
          <w:rFonts w:ascii="Times New Roman" w:hAnsi="Times New Roman" w:cs="Times New Roman"/>
          <w:sz w:val="28"/>
          <w:szCs w:val="28"/>
        </w:rPr>
        <w:t>20</w:t>
      </w:r>
      <w:r w:rsidR="001E7471" w:rsidRPr="001B0473">
        <w:rPr>
          <w:rFonts w:ascii="Times New Roman" w:hAnsi="Times New Roman" w:cs="Times New Roman"/>
          <w:sz w:val="28"/>
          <w:szCs w:val="28"/>
        </w:rPr>
        <w:t>20</w:t>
      </w:r>
      <w:r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="00733636"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Pr="001B0473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="00733636" w:rsidRPr="001B0473">
        <w:rPr>
          <w:rFonts w:ascii="Times New Roman" w:hAnsi="Times New Roman" w:cs="Times New Roman"/>
          <w:sz w:val="28"/>
          <w:szCs w:val="28"/>
        </w:rPr>
        <w:t xml:space="preserve">  </w:t>
      </w:r>
      <w:r w:rsidRPr="001B0473">
        <w:rPr>
          <w:rFonts w:ascii="Times New Roman" w:hAnsi="Times New Roman" w:cs="Times New Roman"/>
          <w:sz w:val="28"/>
          <w:szCs w:val="28"/>
        </w:rPr>
        <w:t>и</w:t>
      </w:r>
      <w:r w:rsidR="00733636" w:rsidRPr="001B0473">
        <w:rPr>
          <w:rFonts w:ascii="Times New Roman" w:hAnsi="Times New Roman" w:cs="Times New Roman"/>
          <w:sz w:val="28"/>
          <w:szCs w:val="28"/>
        </w:rPr>
        <w:t xml:space="preserve">  </w:t>
      </w:r>
      <w:r w:rsidRPr="001B0473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1E7471" w:rsidRPr="001B0473">
        <w:rPr>
          <w:rFonts w:ascii="Times New Roman" w:hAnsi="Times New Roman" w:cs="Times New Roman"/>
          <w:sz w:val="28"/>
          <w:szCs w:val="28"/>
        </w:rPr>
        <w:t>1</w:t>
      </w:r>
      <w:r w:rsidRPr="001B0473">
        <w:rPr>
          <w:rFonts w:ascii="Times New Roman" w:hAnsi="Times New Roman" w:cs="Times New Roman"/>
          <w:sz w:val="28"/>
          <w:szCs w:val="28"/>
        </w:rPr>
        <w:t>-202</w:t>
      </w:r>
      <w:r w:rsidR="001E7471" w:rsidRPr="001B0473">
        <w:rPr>
          <w:rFonts w:ascii="Times New Roman" w:hAnsi="Times New Roman" w:cs="Times New Roman"/>
          <w:sz w:val="28"/>
          <w:szCs w:val="28"/>
        </w:rPr>
        <w:t>2</w:t>
      </w:r>
      <w:r w:rsidRPr="001B047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033F0" w:rsidRPr="001B0473">
        <w:rPr>
          <w:rFonts w:ascii="Times New Roman" w:hAnsi="Times New Roman" w:cs="Times New Roman"/>
          <w:sz w:val="28"/>
          <w:szCs w:val="28"/>
        </w:rPr>
        <w:t xml:space="preserve"> </w:t>
      </w:r>
      <w:r w:rsidR="006A3C53" w:rsidRPr="001B047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033F0" w:rsidRPr="001B0473">
        <w:rPr>
          <w:rFonts w:ascii="Times New Roman" w:hAnsi="Times New Roman" w:cs="Times New Roman"/>
          <w:sz w:val="28"/>
          <w:szCs w:val="28"/>
        </w:rPr>
        <w:t>изменения</w:t>
      </w:r>
      <w:r w:rsidR="006A3C53" w:rsidRPr="001B0473">
        <w:rPr>
          <w:rFonts w:ascii="Times New Roman" w:hAnsi="Times New Roman" w:cs="Times New Roman"/>
          <w:sz w:val="28"/>
          <w:szCs w:val="28"/>
        </w:rPr>
        <w:t>:</w:t>
      </w:r>
    </w:p>
    <w:p w:rsidR="000370BD" w:rsidRPr="001B0473" w:rsidRDefault="000370BD" w:rsidP="00A639F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473">
        <w:rPr>
          <w:rFonts w:ascii="Times New Roman" w:hAnsi="Times New Roman" w:cs="Times New Roman"/>
          <w:sz w:val="28"/>
          <w:szCs w:val="28"/>
        </w:rPr>
        <w:tab/>
      </w:r>
      <w:r w:rsidR="007B02AB" w:rsidRPr="001B0473">
        <w:rPr>
          <w:rFonts w:ascii="Times New Roman" w:hAnsi="Times New Roman" w:cs="Times New Roman"/>
          <w:sz w:val="28"/>
          <w:szCs w:val="28"/>
        </w:rPr>
        <w:t>1</w:t>
      </w:r>
      <w:r w:rsidRPr="001B0473">
        <w:rPr>
          <w:rFonts w:ascii="Times New Roman" w:hAnsi="Times New Roman" w:cs="Times New Roman"/>
          <w:sz w:val="28"/>
          <w:szCs w:val="28"/>
        </w:rPr>
        <w:t xml:space="preserve">) в строках </w:t>
      </w:r>
      <w:r w:rsidR="00733636" w:rsidRPr="001B0473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1B0473">
        <w:rPr>
          <w:rFonts w:ascii="Times New Roman" w:hAnsi="Times New Roman" w:cs="Times New Roman"/>
          <w:sz w:val="28"/>
          <w:szCs w:val="28"/>
        </w:rPr>
        <w:t>2-3, 6-2 - 6-3, 6-9 слово «Главой» заменить словом «главой»</w:t>
      </w:r>
      <w:r w:rsidR="00733636" w:rsidRPr="001B0473">
        <w:rPr>
          <w:rFonts w:ascii="Times New Roman" w:hAnsi="Times New Roman" w:cs="Times New Roman"/>
          <w:sz w:val="28"/>
          <w:szCs w:val="28"/>
        </w:rPr>
        <w:t>.</w:t>
      </w:r>
    </w:p>
    <w:p w:rsidR="00EA51E7" w:rsidRDefault="00A639F6" w:rsidP="00112FBC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473">
        <w:rPr>
          <w:rFonts w:ascii="Times New Roman" w:hAnsi="Times New Roman" w:cs="Times New Roman"/>
          <w:sz w:val="28"/>
          <w:szCs w:val="28"/>
        </w:rPr>
        <w:tab/>
        <w:t xml:space="preserve">2. Настоящий приказ вступает </w:t>
      </w:r>
      <w:r w:rsidR="001B0473">
        <w:rPr>
          <w:rFonts w:ascii="Times New Roman" w:hAnsi="Times New Roman" w:cs="Times New Roman"/>
          <w:sz w:val="28"/>
          <w:szCs w:val="28"/>
        </w:rPr>
        <w:t>в силу с момента его подписания и распространяет</w:t>
      </w:r>
      <w:r w:rsidR="00EA51E7">
        <w:rPr>
          <w:rFonts w:ascii="Times New Roman" w:hAnsi="Times New Roman" w:cs="Times New Roman"/>
          <w:sz w:val="28"/>
          <w:szCs w:val="28"/>
        </w:rPr>
        <w:t xml:space="preserve">    </w:t>
      </w:r>
      <w:r w:rsidR="001B0473">
        <w:rPr>
          <w:rFonts w:ascii="Times New Roman" w:hAnsi="Times New Roman" w:cs="Times New Roman"/>
          <w:sz w:val="28"/>
          <w:szCs w:val="28"/>
        </w:rPr>
        <w:t xml:space="preserve"> свое</w:t>
      </w:r>
      <w:r w:rsidR="00EA51E7">
        <w:rPr>
          <w:rFonts w:ascii="Times New Roman" w:hAnsi="Times New Roman" w:cs="Times New Roman"/>
          <w:sz w:val="28"/>
          <w:szCs w:val="28"/>
        </w:rPr>
        <w:t xml:space="preserve">    </w:t>
      </w:r>
      <w:r w:rsidR="001B0473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EA51E7">
        <w:rPr>
          <w:rFonts w:ascii="Times New Roman" w:hAnsi="Times New Roman" w:cs="Times New Roman"/>
          <w:sz w:val="28"/>
          <w:szCs w:val="28"/>
        </w:rPr>
        <w:t xml:space="preserve">   </w:t>
      </w:r>
      <w:r w:rsidR="001B0473">
        <w:rPr>
          <w:rFonts w:ascii="Times New Roman" w:hAnsi="Times New Roman" w:cs="Times New Roman"/>
          <w:sz w:val="28"/>
          <w:szCs w:val="28"/>
        </w:rPr>
        <w:t xml:space="preserve"> на </w:t>
      </w:r>
      <w:r w:rsidR="00EA51E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B0473">
        <w:rPr>
          <w:rFonts w:ascii="Times New Roman" w:hAnsi="Times New Roman" w:cs="Times New Roman"/>
          <w:sz w:val="28"/>
          <w:szCs w:val="28"/>
        </w:rPr>
        <w:t>правоотношения,</w:t>
      </w:r>
      <w:r w:rsidR="00EA51E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A51E7">
        <w:rPr>
          <w:rFonts w:ascii="Times New Roman" w:hAnsi="Times New Roman" w:cs="Times New Roman"/>
          <w:sz w:val="28"/>
          <w:szCs w:val="28"/>
        </w:rPr>
        <w:t xml:space="preserve">  </w:t>
      </w:r>
      <w:r w:rsidR="001B0473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EA51E7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EA51E7">
        <w:rPr>
          <w:rFonts w:ascii="Times New Roman" w:hAnsi="Times New Roman" w:cs="Times New Roman"/>
          <w:sz w:val="28"/>
          <w:szCs w:val="28"/>
        </w:rPr>
        <w:t xml:space="preserve"> </w:t>
      </w:r>
      <w:r w:rsidR="001B0473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A639F6" w:rsidRPr="001B0473" w:rsidRDefault="00EA51E7" w:rsidP="00112FBC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12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12FBC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A639F6" w:rsidRPr="001B0473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473">
        <w:rPr>
          <w:rFonts w:ascii="Times New Roman" w:hAnsi="Times New Roman" w:cs="Times New Roman"/>
          <w:sz w:val="28"/>
          <w:szCs w:val="28"/>
        </w:rPr>
        <w:tab/>
        <w:t>3. Направить копию настоящего приказа в Управление Федерального казначейства по Свердловской области.</w:t>
      </w:r>
    </w:p>
    <w:p w:rsidR="00A639F6" w:rsidRPr="001B0473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473">
        <w:rPr>
          <w:rFonts w:ascii="Times New Roman" w:hAnsi="Times New Roman" w:cs="Times New Roman"/>
          <w:sz w:val="28"/>
          <w:szCs w:val="28"/>
        </w:rPr>
        <w:tab/>
        <w:t xml:space="preserve">4. Настоящий приказ разместить на официальном сайте </w:t>
      </w:r>
      <w:proofErr w:type="spellStart"/>
      <w:r w:rsidRPr="001B047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B047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1B04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B0473">
        <w:rPr>
          <w:rFonts w:ascii="Times New Roman" w:hAnsi="Times New Roman" w:cs="Times New Roman"/>
          <w:sz w:val="28"/>
          <w:szCs w:val="28"/>
        </w:rPr>
        <w:t>: //</w:t>
      </w:r>
      <w:r w:rsidRPr="001B04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0473">
        <w:rPr>
          <w:rFonts w:ascii="Times New Roman" w:hAnsi="Times New Roman" w:cs="Times New Roman"/>
          <w:sz w:val="28"/>
          <w:szCs w:val="28"/>
        </w:rPr>
        <w:t>.</w:t>
      </w:r>
      <w:r w:rsidRPr="001B04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04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0473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1B04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04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0473">
        <w:rPr>
          <w:rFonts w:ascii="Times New Roman" w:hAnsi="Times New Roman" w:cs="Times New Roman"/>
          <w:sz w:val="28"/>
          <w:szCs w:val="28"/>
        </w:rPr>
        <w:t>/.</w:t>
      </w:r>
    </w:p>
    <w:p w:rsidR="00A639F6" w:rsidRPr="001B0473" w:rsidRDefault="007B1425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47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4067E" w:rsidRPr="001B0473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приказа </w:t>
      </w:r>
      <w:r w:rsidR="00733636" w:rsidRPr="001B0473">
        <w:rPr>
          <w:rFonts w:ascii="Times New Roman" w:hAnsi="Times New Roman" w:cs="Times New Roman"/>
          <w:sz w:val="28"/>
          <w:szCs w:val="28"/>
        </w:rPr>
        <w:t xml:space="preserve">возложить на начальника Финансового управления администрации </w:t>
      </w:r>
      <w:proofErr w:type="spellStart"/>
      <w:r w:rsidR="00733636" w:rsidRPr="001B047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33636" w:rsidRPr="001B0473">
        <w:rPr>
          <w:rFonts w:ascii="Times New Roman" w:hAnsi="Times New Roman" w:cs="Times New Roman"/>
          <w:sz w:val="28"/>
          <w:szCs w:val="28"/>
        </w:rPr>
        <w:t xml:space="preserve"> городского округа С.В. </w:t>
      </w:r>
      <w:proofErr w:type="spellStart"/>
      <w:r w:rsidR="00733636" w:rsidRPr="001B0473">
        <w:rPr>
          <w:rFonts w:ascii="Times New Roman" w:hAnsi="Times New Roman" w:cs="Times New Roman"/>
          <w:sz w:val="28"/>
          <w:szCs w:val="28"/>
        </w:rPr>
        <w:t>Полковенкову</w:t>
      </w:r>
      <w:proofErr w:type="spellEnd"/>
      <w:r w:rsidR="00733636" w:rsidRPr="001B0473">
        <w:rPr>
          <w:rFonts w:ascii="Times New Roman" w:hAnsi="Times New Roman" w:cs="Times New Roman"/>
          <w:sz w:val="28"/>
          <w:szCs w:val="28"/>
        </w:rPr>
        <w:t>.</w:t>
      </w:r>
    </w:p>
    <w:p w:rsidR="0084067E" w:rsidRDefault="0084067E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73" w:rsidRDefault="001B0473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73" w:rsidRDefault="001B0473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73" w:rsidRPr="001B0473" w:rsidRDefault="001B0473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1B0473" w:rsidRDefault="007B02AB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473">
        <w:rPr>
          <w:rFonts w:ascii="Times New Roman" w:hAnsi="Times New Roman" w:cs="Times New Roman"/>
          <w:sz w:val="28"/>
          <w:szCs w:val="28"/>
        </w:rPr>
        <w:t>И</w:t>
      </w:r>
      <w:r w:rsidR="00C27B88" w:rsidRPr="001B0473">
        <w:rPr>
          <w:rFonts w:ascii="Times New Roman" w:hAnsi="Times New Roman" w:cs="Times New Roman"/>
          <w:sz w:val="28"/>
          <w:szCs w:val="28"/>
        </w:rPr>
        <w:t>. о. н</w:t>
      </w:r>
      <w:r w:rsidR="00A639F6" w:rsidRPr="001B0473">
        <w:rPr>
          <w:rFonts w:ascii="Times New Roman" w:hAnsi="Times New Roman" w:cs="Times New Roman"/>
          <w:sz w:val="28"/>
          <w:szCs w:val="28"/>
        </w:rPr>
        <w:t>ачальник</w:t>
      </w:r>
      <w:r w:rsidR="00C27B88" w:rsidRPr="001B0473">
        <w:rPr>
          <w:rFonts w:ascii="Times New Roman" w:hAnsi="Times New Roman" w:cs="Times New Roman"/>
          <w:sz w:val="28"/>
          <w:szCs w:val="28"/>
        </w:rPr>
        <w:t>а</w:t>
      </w:r>
      <w:r w:rsidR="00A639F6" w:rsidRPr="001B0473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A639F6" w:rsidRPr="001B0473" w:rsidRDefault="00A639F6" w:rsidP="00A639F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473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proofErr w:type="spellStart"/>
      <w:r w:rsidRPr="001B047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B04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39F6" w:rsidRPr="001B0473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473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</w:t>
      </w:r>
      <w:r w:rsidR="00C27B88" w:rsidRPr="001B0473">
        <w:rPr>
          <w:rFonts w:ascii="Times New Roman" w:hAnsi="Times New Roman" w:cs="Times New Roman"/>
          <w:sz w:val="28"/>
          <w:szCs w:val="28"/>
        </w:rPr>
        <w:t xml:space="preserve">      </w:t>
      </w:r>
      <w:r w:rsidR="00557BA8" w:rsidRPr="001B0473">
        <w:rPr>
          <w:rFonts w:ascii="Times New Roman" w:hAnsi="Times New Roman" w:cs="Times New Roman"/>
          <w:sz w:val="28"/>
          <w:szCs w:val="28"/>
        </w:rPr>
        <w:t xml:space="preserve">      </w:t>
      </w:r>
      <w:r w:rsidR="00C27B88" w:rsidRPr="001B0473">
        <w:rPr>
          <w:rFonts w:ascii="Times New Roman" w:hAnsi="Times New Roman" w:cs="Times New Roman"/>
          <w:sz w:val="28"/>
          <w:szCs w:val="28"/>
        </w:rPr>
        <w:t xml:space="preserve">  </w:t>
      </w:r>
      <w:r w:rsidR="00733636" w:rsidRPr="001B04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B88" w:rsidRPr="001B0473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C27B88" w:rsidRPr="001B0473">
        <w:rPr>
          <w:rFonts w:ascii="Times New Roman" w:hAnsi="Times New Roman" w:cs="Times New Roman"/>
          <w:sz w:val="28"/>
          <w:szCs w:val="28"/>
        </w:rPr>
        <w:t>Измоденова</w:t>
      </w:r>
      <w:proofErr w:type="spellEnd"/>
    </w:p>
    <w:p w:rsidR="00A639F6" w:rsidRPr="00733636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639F6" w:rsidRPr="00733636" w:rsidSect="00A75F7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B0" w:rsidRDefault="001D6DB0" w:rsidP="00377520">
      <w:pPr>
        <w:spacing w:after="0" w:line="240" w:lineRule="auto"/>
      </w:pPr>
      <w:r>
        <w:separator/>
      </w:r>
    </w:p>
  </w:endnote>
  <w:endnote w:type="continuationSeparator" w:id="0">
    <w:p w:rsidR="001D6DB0" w:rsidRDefault="001D6DB0" w:rsidP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B0" w:rsidRDefault="001D6DB0" w:rsidP="00377520">
      <w:pPr>
        <w:spacing w:after="0" w:line="240" w:lineRule="auto"/>
      </w:pPr>
      <w:r>
        <w:separator/>
      </w:r>
    </w:p>
  </w:footnote>
  <w:footnote w:type="continuationSeparator" w:id="0">
    <w:p w:rsidR="001D6DB0" w:rsidRDefault="001D6DB0" w:rsidP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86261"/>
      <w:docPartObj>
        <w:docPartGallery w:val="Page Numbers (Top of Page)"/>
        <w:docPartUnique/>
      </w:docPartObj>
    </w:sdtPr>
    <w:sdtEndPr/>
    <w:sdtContent>
      <w:p w:rsidR="00B07EC7" w:rsidRDefault="00B0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92">
          <w:rPr>
            <w:noProof/>
          </w:rPr>
          <w:t>2</w:t>
        </w:r>
        <w:r>
          <w:fldChar w:fldCharType="end"/>
        </w:r>
      </w:p>
    </w:sdtContent>
  </w:sdt>
  <w:p w:rsidR="00377520" w:rsidRDefault="00377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Default="00B07EC7">
    <w:pPr>
      <w:pStyle w:val="a5"/>
      <w:jc w:val="center"/>
    </w:pPr>
  </w:p>
  <w:p w:rsidR="00B07EC7" w:rsidRDefault="00B07E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F6"/>
    <w:rsid w:val="000370BD"/>
    <w:rsid w:val="00063639"/>
    <w:rsid w:val="00100383"/>
    <w:rsid w:val="00112FBC"/>
    <w:rsid w:val="00113228"/>
    <w:rsid w:val="00120FF6"/>
    <w:rsid w:val="001963DB"/>
    <w:rsid w:val="001B0473"/>
    <w:rsid w:val="001D6DB0"/>
    <w:rsid w:val="001E7471"/>
    <w:rsid w:val="0020182D"/>
    <w:rsid w:val="00265828"/>
    <w:rsid w:val="002D0846"/>
    <w:rsid w:val="002E423A"/>
    <w:rsid w:val="00377520"/>
    <w:rsid w:val="003A736C"/>
    <w:rsid w:val="003D4F44"/>
    <w:rsid w:val="00416295"/>
    <w:rsid w:val="005033F0"/>
    <w:rsid w:val="00557BA8"/>
    <w:rsid w:val="005B6A9C"/>
    <w:rsid w:val="0066368D"/>
    <w:rsid w:val="006A3C53"/>
    <w:rsid w:val="00700E4C"/>
    <w:rsid w:val="00717A4A"/>
    <w:rsid w:val="00733636"/>
    <w:rsid w:val="007618D6"/>
    <w:rsid w:val="00771869"/>
    <w:rsid w:val="007B02AB"/>
    <w:rsid w:val="007B1425"/>
    <w:rsid w:val="007B1A3D"/>
    <w:rsid w:val="007E3992"/>
    <w:rsid w:val="00803CA8"/>
    <w:rsid w:val="0084067E"/>
    <w:rsid w:val="008B46BB"/>
    <w:rsid w:val="00904F72"/>
    <w:rsid w:val="00950156"/>
    <w:rsid w:val="009C0E76"/>
    <w:rsid w:val="00A639F6"/>
    <w:rsid w:val="00A75F70"/>
    <w:rsid w:val="00A82458"/>
    <w:rsid w:val="00A91DFC"/>
    <w:rsid w:val="00AA7FA0"/>
    <w:rsid w:val="00AB0343"/>
    <w:rsid w:val="00B07EC7"/>
    <w:rsid w:val="00B54B2F"/>
    <w:rsid w:val="00B556EB"/>
    <w:rsid w:val="00B8124D"/>
    <w:rsid w:val="00C27B88"/>
    <w:rsid w:val="00C46104"/>
    <w:rsid w:val="00C5769C"/>
    <w:rsid w:val="00C8523F"/>
    <w:rsid w:val="00D07D8F"/>
    <w:rsid w:val="00D16E7C"/>
    <w:rsid w:val="00DD644A"/>
    <w:rsid w:val="00DF3760"/>
    <w:rsid w:val="00E52342"/>
    <w:rsid w:val="00E61774"/>
    <w:rsid w:val="00E67D58"/>
    <w:rsid w:val="00E820C2"/>
    <w:rsid w:val="00EA51E7"/>
    <w:rsid w:val="00EA592F"/>
    <w:rsid w:val="00ED25C5"/>
    <w:rsid w:val="00F35C34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4A022-C47C-4F35-A87F-279AA1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520"/>
  </w:style>
  <w:style w:type="paragraph" w:styleId="a7">
    <w:name w:val="footer"/>
    <w:basedOn w:val="a"/>
    <w:link w:val="a8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20"/>
  </w:style>
  <w:style w:type="table" w:styleId="a9">
    <w:name w:val="Table Grid"/>
    <w:basedOn w:val="a1"/>
    <w:uiPriority w:val="59"/>
    <w:rsid w:val="007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3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1A3F-5FC2-421F-916F-67903CB2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36</cp:revision>
  <cp:lastPrinted>2020-05-20T03:22:00Z</cp:lastPrinted>
  <dcterms:created xsi:type="dcterms:W3CDTF">2019-04-24T10:36:00Z</dcterms:created>
  <dcterms:modified xsi:type="dcterms:W3CDTF">2020-05-20T03:36:00Z</dcterms:modified>
</cp:coreProperties>
</file>