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D7" w:rsidRPr="008362DF" w:rsidRDefault="00FC37D7" w:rsidP="00FC37D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C37D7" w:rsidRDefault="00FC37D7" w:rsidP="00FC37D7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B7E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F12B7E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</w:t>
      </w:r>
    </w:p>
    <w:p w:rsidR="00FC37D7" w:rsidRPr="00F12B7E" w:rsidRDefault="00B0448B" w:rsidP="00FC37D7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06.03.2020   </w:t>
      </w:r>
      <w:r w:rsidR="00FC37D7" w:rsidRPr="00F12B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660</w:t>
      </w:r>
      <w:r w:rsidR="00FC37D7" w:rsidRPr="00F12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D7" w:rsidRDefault="00FC37D7" w:rsidP="00FC37D7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12B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F12B7E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проектов инициативного бюджетирования </w:t>
      </w:r>
      <w:r w:rsidRPr="00FD00D2">
        <w:rPr>
          <w:rFonts w:ascii="Times New Roman" w:hAnsi="Times New Roman" w:cs="Times New Roman"/>
          <w:sz w:val="28"/>
          <w:szCs w:val="28"/>
        </w:rPr>
        <w:t xml:space="preserve">в Верхнесалдинском городском округе </w:t>
      </w:r>
      <w:r w:rsidRPr="00F12B7E">
        <w:rPr>
          <w:rFonts w:ascii="Times New Roman" w:hAnsi="Times New Roman" w:cs="Times New Roman"/>
          <w:sz w:val="28"/>
          <w:szCs w:val="28"/>
        </w:rPr>
        <w:t>и состава конкурсной комиссии</w:t>
      </w:r>
      <w:r w:rsidRPr="001C02BB">
        <w:t xml:space="preserve"> </w:t>
      </w:r>
      <w:r w:rsidRPr="001C02BB">
        <w:rPr>
          <w:rFonts w:ascii="Times New Roman" w:hAnsi="Times New Roman" w:cs="Times New Roman"/>
          <w:sz w:val="28"/>
          <w:szCs w:val="28"/>
        </w:rPr>
        <w:t>по отбору проектов инициативного бюджетирования</w:t>
      </w:r>
      <w:r w:rsidRPr="00FD00D2">
        <w:t xml:space="preserve"> </w:t>
      </w:r>
      <w:r w:rsidRPr="00FD00D2">
        <w:rPr>
          <w:rFonts w:ascii="Times New Roman" w:hAnsi="Times New Roman" w:cs="Times New Roman"/>
          <w:sz w:val="28"/>
          <w:szCs w:val="28"/>
        </w:rPr>
        <w:t>в Верхнесалдинском городском округе</w:t>
      </w:r>
      <w:r w:rsidRPr="00F12B7E">
        <w:rPr>
          <w:rFonts w:ascii="Times New Roman" w:hAnsi="Times New Roman" w:cs="Times New Roman"/>
          <w:sz w:val="28"/>
          <w:szCs w:val="28"/>
        </w:rPr>
        <w:t>»</w:t>
      </w:r>
    </w:p>
    <w:p w:rsidR="00FC37D7" w:rsidRPr="008362DF" w:rsidRDefault="00FC37D7" w:rsidP="00FC37D7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D7" w:rsidRPr="008D5DD0" w:rsidRDefault="00FC37D7" w:rsidP="00FC37D7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P169"/>
      <w:bookmarkEnd w:id="0"/>
      <w:r w:rsidRPr="008D5DD0">
        <w:rPr>
          <w:rFonts w:ascii="Times New Roman" w:hAnsi="Times New Roman" w:cs="Times New Roman"/>
          <w:spacing w:val="20"/>
          <w:sz w:val="28"/>
          <w:szCs w:val="28"/>
        </w:rPr>
        <w:t>СОСТАВ</w:t>
      </w:r>
    </w:p>
    <w:p w:rsidR="00FC37D7" w:rsidRDefault="00FC37D7" w:rsidP="00FC3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proofErr w:type="gramStart"/>
      <w:r w:rsidRPr="008362DF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8362DF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B0">
        <w:rPr>
          <w:rFonts w:ascii="Times New Roman" w:hAnsi="Times New Roman" w:cs="Times New Roman"/>
          <w:sz w:val="28"/>
          <w:szCs w:val="28"/>
        </w:rPr>
        <w:t xml:space="preserve">по отбору проектов </w:t>
      </w:r>
      <w:bookmarkEnd w:id="1"/>
      <w:r w:rsidRPr="00F848B0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Pr="00FD00D2">
        <w:rPr>
          <w:rFonts w:ascii="Times New Roman" w:hAnsi="Times New Roman" w:cs="Times New Roman"/>
          <w:sz w:val="28"/>
          <w:szCs w:val="28"/>
        </w:rPr>
        <w:t>в Верхнесалдинском городском округе</w:t>
      </w:r>
    </w:p>
    <w:p w:rsidR="00FC37D7" w:rsidRDefault="00FC37D7" w:rsidP="00FC37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D7" w:rsidRPr="00177E14" w:rsidRDefault="00FC37D7" w:rsidP="00FC37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2892"/>
        <w:gridCol w:w="275"/>
        <w:gridCol w:w="5641"/>
      </w:tblGrid>
      <w:tr w:rsidR="00FC37D7" w:rsidRPr="008362DF" w:rsidTr="00A372FB">
        <w:trPr>
          <w:trHeight w:val="586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FC37D7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  <w:p w:rsidR="00FC37D7" w:rsidRPr="008362DF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275" w:type="dxa"/>
          </w:tcPr>
          <w:p w:rsidR="00FC37D7" w:rsidRDefault="00FC37D7" w:rsidP="00A372FB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8362DF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Верхнесалдинского городского округа</w:t>
            </w:r>
            <w:r w:rsidRPr="008362DF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8362D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FC37D7" w:rsidRPr="008362DF" w:rsidTr="00A372FB">
        <w:trPr>
          <w:trHeight w:val="871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2" w:type="dxa"/>
          </w:tcPr>
          <w:p w:rsidR="00FC37D7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</w:p>
          <w:p w:rsidR="00FC37D7" w:rsidRPr="008362DF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75" w:type="dxa"/>
          </w:tcPr>
          <w:p w:rsidR="00FC37D7" w:rsidRDefault="00FC37D7" w:rsidP="00A372FB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8362DF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2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по экономике и финансам</w:t>
            </w:r>
            <w:r w:rsidRPr="008362D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C37D7" w:rsidRPr="008362DF" w:rsidTr="00A372FB">
        <w:trPr>
          <w:trHeight w:val="871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2" w:type="dxa"/>
          </w:tcPr>
          <w:p w:rsidR="00FC37D7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FC37D7" w:rsidRPr="008362DF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275" w:type="dxa"/>
          </w:tcPr>
          <w:p w:rsidR="00FC37D7" w:rsidRDefault="00FC37D7" w:rsidP="00A372FB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8362DF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48F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proofErr w:type="gramEnd"/>
            <w:r w:rsidRPr="00FD048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 экономике администрации Верхнесалдинского городского округа, секретарь комиссии</w:t>
            </w:r>
          </w:p>
        </w:tc>
      </w:tr>
      <w:tr w:rsidR="00FC37D7" w:rsidRPr="008362DF" w:rsidTr="00A372FB">
        <w:trPr>
          <w:trHeight w:val="360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C37D7" w:rsidRDefault="00FC37D7" w:rsidP="00A372FB">
            <w:pPr>
              <w:pStyle w:val="ConsPlusNormal"/>
              <w:tabs>
                <w:tab w:val="left" w:pos="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207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75" w:type="dxa"/>
          </w:tcPr>
          <w:p w:rsidR="00FC37D7" w:rsidRPr="00487EDF" w:rsidRDefault="00FC37D7" w:rsidP="00A3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FC37D7" w:rsidRPr="00FD048F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D7" w:rsidRPr="008362DF" w:rsidTr="00A372FB">
        <w:trPr>
          <w:trHeight w:val="1335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2" w:type="dxa"/>
          </w:tcPr>
          <w:p w:rsidR="00FC37D7" w:rsidRPr="000621C6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6">
              <w:rPr>
                <w:rFonts w:ascii="Times New Roman" w:hAnsi="Times New Roman" w:cs="Times New Roman"/>
                <w:sz w:val="28"/>
                <w:szCs w:val="28"/>
              </w:rPr>
              <w:t>БЕЛЬКОВ</w:t>
            </w:r>
          </w:p>
          <w:p w:rsidR="00FC37D7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6">
              <w:rPr>
                <w:rFonts w:ascii="Times New Roman" w:hAnsi="Times New Roman" w:cs="Times New Roman"/>
                <w:sz w:val="28"/>
                <w:szCs w:val="28"/>
              </w:rPr>
              <w:t xml:space="preserve">Вячеслав </w:t>
            </w:r>
            <w:proofErr w:type="spellStart"/>
            <w:r w:rsidRPr="000621C6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  <w:proofErr w:type="spellEnd"/>
          </w:p>
          <w:p w:rsidR="00FC37D7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D7" w:rsidRPr="00102077" w:rsidRDefault="00FC37D7" w:rsidP="00A372FB">
            <w:pPr>
              <w:pStyle w:val="ConsPlusNormal"/>
              <w:tabs>
                <w:tab w:val="left" w:pos="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FC37D7" w:rsidRPr="00487EDF" w:rsidRDefault="00FC37D7" w:rsidP="00A3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FD048F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предприниматель, член координационного совета </w:t>
            </w:r>
            <w:r w:rsidRPr="00566CE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инвестициям </w:t>
            </w:r>
            <w:r w:rsidRPr="00566CEF">
              <w:rPr>
                <w:rFonts w:ascii="Times New Roman" w:hAnsi="Times New Roman" w:cs="Times New Roman"/>
                <w:sz w:val="28"/>
                <w:szCs w:val="28"/>
              </w:rPr>
              <w:t>в Верхнесалдинском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CE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C37D7" w:rsidRPr="008362DF" w:rsidTr="00A372FB">
        <w:trPr>
          <w:trHeight w:val="427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2" w:type="dxa"/>
          </w:tcPr>
          <w:p w:rsidR="00FC37D7" w:rsidRDefault="00FC37D7" w:rsidP="00A372FB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6CEF">
              <w:rPr>
                <w:rFonts w:ascii="Times New Roman" w:hAnsi="Times New Roman" w:cs="Times New Roman"/>
                <w:sz w:val="28"/>
                <w:szCs w:val="28"/>
              </w:rPr>
              <w:t>ЕРДНИКОВ</w:t>
            </w:r>
            <w:r>
              <w:t xml:space="preserve"> </w:t>
            </w:r>
          </w:p>
          <w:p w:rsidR="00FC37D7" w:rsidRPr="00566CEF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EF">
              <w:rPr>
                <w:rFonts w:ascii="Times New Roman" w:hAnsi="Times New Roman" w:cs="Times New Roman"/>
                <w:sz w:val="28"/>
                <w:szCs w:val="28"/>
              </w:rPr>
              <w:t>Сергей Григорьевич</w:t>
            </w:r>
          </w:p>
          <w:p w:rsidR="00FC37D7" w:rsidRPr="000621C6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FC37D7" w:rsidRPr="00487EDF" w:rsidRDefault="00FC37D7" w:rsidP="00A3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1C6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0621C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предприниматель, член координационного совета по развитию малого и среднего предпринимательства в Верхнесалдинском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1C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C37D7" w:rsidRPr="008362DF" w:rsidTr="00A372FB">
        <w:trPr>
          <w:trHeight w:val="427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92" w:type="dxa"/>
          </w:tcPr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ВЕРБАХ</w:t>
            </w:r>
          </w:p>
          <w:p w:rsidR="00FC37D7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275" w:type="dxa"/>
          </w:tcPr>
          <w:p w:rsidR="00FC37D7" w:rsidRPr="00487EDF" w:rsidRDefault="00FC37D7" w:rsidP="00A3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0621C6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 управлению социальной сферой</w:t>
            </w:r>
          </w:p>
        </w:tc>
      </w:tr>
      <w:tr w:rsidR="00FC37D7" w:rsidRPr="008362DF" w:rsidTr="00A372FB">
        <w:trPr>
          <w:trHeight w:val="427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2" w:type="dxa"/>
          </w:tcPr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ЗАМАШНОЙ</w:t>
            </w:r>
          </w:p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Ярослав Николаевич</w:t>
            </w:r>
          </w:p>
        </w:tc>
        <w:tc>
          <w:tcPr>
            <w:tcW w:w="275" w:type="dxa"/>
          </w:tcPr>
          <w:p w:rsidR="00FC37D7" w:rsidRPr="007C1140" w:rsidRDefault="00FC37D7" w:rsidP="00A3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7C1140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 жилищно-коммунальному хозяйству, энергетике и транспорту</w:t>
            </w:r>
          </w:p>
        </w:tc>
      </w:tr>
      <w:tr w:rsidR="00FC37D7" w:rsidRPr="008362DF" w:rsidTr="00A372FB">
        <w:trPr>
          <w:trHeight w:val="427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2" w:type="dxa"/>
          </w:tcPr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ЗОЛОТАРЕВ</w:t>
            </w:r>
          </w:p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75" w:type="dxa"/>
          </w:tcPr>
          <w:p w:rsidR="00FC37D7" w:rsidRPr="007C1140" w:rsidRDefault="00FC37D7" w:rsidP="00A3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7C1140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</w:t>
            </w:r>
          </w:p>
        </w:tc>
      </w:tr>
      <w:tr w:rsidR="00FC37D7" w:rsidRPr="008362DF" w:rsidTr="00A372FB">
        <w:trPr>
          <w:trHeight w:val="427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2" w:type="dxa"/>
          </w:tcPr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КОНДРАШОВ</w:t>
            </w:r>
          </w:p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275" w:type="dxa"/>
          </w:tcPr>
          <w:p w:rsidR="00FC37D7" w:rsidRPr="007C1140" w:rsidRDefault="00FC37D7" w:rsidP="00A3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7C1140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отделения Свердловской областной общественной организации ветеранов войны, труда, боевых действий, государственной службы, пенсионеров Верхнесалдинского городского округа, Почетный гражданин Верхнесалдинского городского округа (по согласованию)</w:t>
            </w:r>
          </w:p>
        </w:tc>
      </w:tr>
      <w:tr w:rsidR="00FC37D7" w:rsidRPr="008362DF" w:rsidTr="00A372FB">
        <w:trPr>
          <w:trHeight w:val="427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2" w:type="dxa"/>
          </w:tcPr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</w:p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75" w:type="dxa"/>
          </w:tcPr>
          <w:p w:rsidR="00FC37D7" w:rsidRPr="007C1140" w:rsidRDefault="00FC37D7" w:rsidP="00A3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7C1140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экономике администрации</w:t>
            </w:r>
          </w:p>
        </w:tc>
      </w:tr>
      <w:tr w:rsidR="00FC37D7" w:rsidRPr="008362DF" w:rsidTr="00A372FB">
        <w:trPr>
          <w:trHeight w:val="427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92" w:type="dxa"/>
          </w:tcPr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ПОЛКОВЕНКОВА</w:t>
            </w:r>
          </w:p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75" w:type="dxa"/>
          </w:tcPr>
          <w:p w:rsidR="00FC37D7" w:rsidRPr="007C1140" w:rsidRDefault="00FC37D7" w:rsidP="00A3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7C1140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</w:t>
            </w:r>
          </w:p>
        </w:tc>
      </w:tr>
      <w:tr w:rsidR="00FC37D7" w:rsidRPr="008362DF" w:rsidTr="00A372FB">
        <w:trPr>
          <w:trHeight w:val="427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92" w:type="dxa"/>
          </w:tcPr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 xml:space="preserve">РАКИТИНА </w:t>
            </w:r>
          </w:p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75" w:type="dxa"/>
          </w:tcPr>
          <w:p w:rsidR="00FC37D7" w:rsidRPr="007C1140" w:rsidRDefault="00FC37D7" w:rsidP="00A3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7C1140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End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 xml:space="preserve"> ГАПОУ «Верхнесалдинский авиаметаллургический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А.А. Евстигнеева», председатель Общественного совета Верхнесалдинского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C37D7" w:rsidRPr="008362DF" w:rsidTr="00A372FB">
        <w:trPr>
          <w:trHeight w:val="427"/>
        </w:trPr>
        <w:tc>
          <w:tcPr>
            <w:tcW w:w="826" w:type="dxa"/>
          </w:tcPr>
          <w:p w:rsidR="00FC37D7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92" w:type="dxa"/>
          </w:tcPr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ЮШИНА</w:t>
            </w:r>
          </w:p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FC37D7" w:rsidRPr="007C1140" w:rsidRDefault="00FC37D7" w:rsidP="00A37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75" w:type="dxa"/>
          </w:tcPr>
          <w:p w:rsidR="00FC37D7" w:rsidRPr="007C1140" w:rsidRDefault="00FC37D7" w:rsidP="00A3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1" w:type="dxa"/>
          </w:tcPr>
          <w:p w:rsidR="00FC37D7" w:rsidRPr="007C1140" w:rsidRDefault="00FC37D7" w:rsidP="00A37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7C1140">
              <w:rPr>
                <w:rFonts w:ascii="Times New Roman" w:hAnsi="Times New Roman" w:cs="Times New Roman"/>
                <w:sz w:val="28"/>
                <w:szCs w:val="28"/>
              </w:rPr>
              <w:t xml:space="preserve"> АНО «Салда-город возможностей» (по согласованию)</w:t>
            </w:r>
          </w:p>
        </w:tc>
      </w:tr>
    </w:tbl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8BF" w:rsidRDefault="008568BF"/>
    <w:sectPr w:rsidR="008568BF" w:rsidSect="00FC37D7">
      <w:headerReference w:type="default" r:id="rId6"/>
      <w:headerReference w:type="first" r:id="rId7"/>
      <w:pgSz w:w="11906" w:h="16838"/>
      <w:pgMar w:top="1135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48" w:rsidRDefault="00AC5A48">
      <w:pPr>
        <w:spacing w:after="0" w:line="240" w:lineRule="auto"/>
      </w:pPr>
      <w:r>
        <w:separator/>
      </w:r>
    </w:p>
  </w:endnote>
  <w:endnote w:type="continuationSeparator" w:id="0">
    <w:p w:rsidR="00AC5A48" w:rsidRDefault="00AC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48" w:rsidRDefault="00AC5A48">
      <w:pPr>
        <w:spacing w:after="0" w:line="240" w:lineRule="auto"/>
      </w:pPr>
      <w:r>
        <w:separator/>
      </w:r>
    </w:p>
  </w:footnote>
  <w:footnote w:type="continuationSeparator" w:id="0">
    <w:p w:rsidR="00AC5A48" w:rsidRDefault="00AC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442984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0CA6" w:rsidRPr="00F86990" w:rsidRDefault="00FC37D7">
        <w:pPr>
          <w:pStyle w:val="a3"/>
          <w:jc w:val="center"/>
          <w:rPr>
            <w:rFonts w:ascii="Times New Roman" w:hAnsi="Times New Roman" w:cs="Times New Roman"/>
          </w:rPr>
        </w:pPr>
        <w:r w:rsidRPr="00E80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0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44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0CA6" w:rsidRDefault="00AC5A4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A6" w:rsidRDefault="00AC5A48">
    <w:pPr>
      <w:pStyle w:val="a3"/>
      <w:jc w:val="center"/>
    </w:pPr>
  </w:p>
  <w:p w:rsidR="00E80CA6" w:rsidRDefault="00AC5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7"/>
    <w:rsid w:val="008568BF"/>
    <w:rsid w:val="00AC5A48"/>
    <w:rsid w:val="00B0448B"/>
    <w:rsid w:val="00E96DB6"/>
    <w:rsid w:val="00F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D9552-822C-46AE-B368-FE0F90E2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2020-03-17T06:49:00Z</dcterms:created>
  <dcterms:modified xsi:type="dcterms:W3CDTF">2020-03-17T06:49:00Z</dcterms:modified>
</cp:coreProperties>
</file>