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3A" w:rsidRDefault="0006173A"/>
    <w:p w:rsidR="0006173A" w:rsidRPr="00180A97" w:rsidRDefault="0006173A" w:rsidP="0006173A">
      <w:pPr>
        <w:ind w:left="5387"/>
        <w:jc w:val="both"/>
        <w:rPr>
          <w:sz w:val="20"/>
          <w:szCs w:val="20"/>
        </w:rPr>
      </w:pPr>
      <w:r w:rsidRPr="00180A97">
        <w:rPr>
          <w:sz w:val="20"/>
          <w:szCs w:val="20"/>
        </w:rPr>
        <w:t>П</w:t>
      </w:r>
      <w:r w:rsidR="0009639A" w:rsidRPr="00180A97">
        <w:rPr>
          <w:sz w:val="20"/>
          <w:szCs w:val="20"/>
        </w:rPr>
        <w:t>риложение</w:t>
      </w:r>
    </w:p>
    <w:p w:rsidR="0009639A" w:rsidRPr="00180A97" w:rsidRDefault="0006173A" w:rsidP="00383B32">
      <w:pPr>
        <w:ind w:left="5387"/>
        <w:jc w:val="both"/>
        <w:rPr>
          <w:sz w:val="20"/>
          <w:szCs w:val="20"/>
        </w:rPr>
      </w:pPr>
      <w:r w:rsidRPr="00180A97">
        <w:rPr>
          <w:sz w:val="20"/>
          <w:szCs w:val="20"/>
        </w:rPr>
        <w:t xml:space="preserve">к постановлению администрации Верхнесалдинского городского округа </w:t>
      </w:r>
    </w:p>
    <w:p w:rsidR="00383B32" w:rsidRPr="00180A97" w:rsidRDefault="0006173A" w:rsidP="00383B32">
      <w:pPr>
        <w:ind w:left="5387"/>
        <w:jc w:val="both"/>
        <w:rPr>
          <w:sz w:val="20"/>
          <w:szCs w:val="20"/>
        </w:rPr>
      </w:pPr>
      <w:proofErr w:type="gramStart"/>
      <w:r w:rsidRPr="00180A97">
        <w:rPr>
          <w:sz w:val="20"/>
          <w:szCs w:val="20"/>
        </w:rPr>
        <w:t xml:space="preserve">от </w:t>
      </w:r>
      <w:r w:rsidR="00A050BF" w:rsidRPr="00180A97">
        <w:rPr>
          <w:sz w:val="20"/>
          <w:szCs w:val="20"/>
        </w:rPr>
        <w:t xml:space="preserve"> 19.01.2021</w:t>
      </w:r>
      <w:proofErr w:type="gramEnd"/>
      <w:r w:rsidR="00A050BF" w:rsidRPr="00180A97">
        <w:rPr>
          <w:sz w:val="20"/>
          <w:szCs w:val="20"/>
        </w:rPr>
        <w:t xml:space="preserve"> №57</w:t>
      </w:r>
    </w:p>
    <w:p w:rsidR="0006173A" w:rsidRDefault="0006173A" w:rsidP="00383B32">
      <w:pPr>
        <w:ind w:left="5387"/>
        <w:jc w:val="both"/>
        <w:rPr>
          <w:rFonts w:eastAsiaTheme="minorHAnsi"/>
          <w:sz w:val="20"/>
          <w:szCs w:val="20"/>
          <w:lang w:eastAsia="en-US"/>
        </w:rPr>
      </w:pPr>
      <w:r w:rsidRPr="00180A97">
        <w:rPr>
          <w:sz w:val="20"/>
          <w:szCs w:val="20"/>
        </w:rPr>
        <w:t xml:space="preserve">«О мерах по реализации отдельных положений Федерального закона </w:t>
      </w:r>
      <w:r w:rsidRPr="00180A97">
        <w:rPr>
          <w:rFonts w:eastAsiaTheme="minorHAnsi"/>
          <w:sz w:val="20"/>
          <w:szCs w:val="20"/>
          <w:lang w:eastAsia="en-US"/>
        </w:rPr>
        <w:t>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180A97" w:rsidRDefault="00180A97" w:rsidP="00383B32">
      <w:pPr>
        <w:ind w:left="5387"/>
        <w:jc w:val="both"/>
        <w:rPr>
          <w:rFonts w:eastAsiaTheme="minorHAnsi"/>
          <w:sz w:val="20"/>
          <w:szCs w:val="20"/>
          <w:lang w:eastAsia="en-US"/>
        </w:rPr>
      </w:pPr>
    </w:p>
    <w:p w:rsidR="009D2F97" w:rsidRDefault="009D2F97" w:rsidP="009D2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   о наличии цифровых финансовых активов, цифровых прав,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 включающих одновременно цифровые финансовые активы и иные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    цифровые права, утилитарных цифровых прав, цифровой валюты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_________________________________________________________,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(нужное подчеркнуть) следующего имущества: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9D2F97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&gt;  Указываются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наименования  цифрового  финансового актива (если его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 xml:space="preserve">цифровым   финансовым   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 xml:space="preserve">активом)   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>и  (или)  цифрового  права,  включающего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цифровых прав).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9D2F97">
        <w:rPr>
          <w:rFonts w:ascii="Times New Roman" w:hAnsi="Times New Roman" w:cs="Times New Roman"/>
          <w:sz w:val="28"/>
          <w:szCs w:val="28"/>
        </w:rPr>
        <w:t xml:space="preserve">    &lt;2&gt;   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Указываются  наименование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оператора  информационной  системы,  в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97">
        <w:rPr>
          <w:rFonts w:ascii="Times New Roman" w:hAnsi="Times New Roman" w:cs="Times New Roman"/>
          <w:sz w:val="28"/>
          <w:szCs w:val="28"/>
        </w:rPr>
        <w:t>которой  осуществляется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выпуск  цифровых  финансовых  активов,  страна его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97">
        <w:rPr>
          <w:rFonts w:ascii="Times New Roman" w:hAnsi="Times New Roman" w:cs="Times New Roman"/>
          <w:sz w:val="28"/>
          <w:szCs w:val="28"/>
        </w:rPr>
        <w:t>регистрации  и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его регистрационный номер в соответствии с применимым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номер налогоплательщика и основной государственный регистрационный номер).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2. Утилитарные цифровые права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Уникальное условное обозначение </w:t>
            </w:r>
            <w:hyperlink w:anchor="P115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операторе инвестиционной платформы </w:t>
            </w:r>
            <w:hyperlink w:anchor="P117" w:history="1">
              <w:r w:rsidRPr="009D2F9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3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9D2F97">
        <w:rPr>
          <w:rFonts w:ascii="Times New Roman" w:hAnsi="Times New Roman" w:cs="Times New Roman"/>
          <w:sz w:val="28"/>
          <w:szCs w:val="28"/>
        </w:rPr>
        <w:t xml:space="preserve">    &lt;1&gt;   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Указывается  уникальное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условное  обозначение,  идентифицирующее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>утилитарное цифровое право.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9D2F97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9D2F97">
        <w:rPr>
          <w:rFonts w:ascii="Times New Roman" w:hAnsi="Times New Roman" w:cs="Times New Roman"/>
          <w:sz w:val="28"/>
          <w:szCs w:val="28"/>
        </w:rPr>
        <w:t>&gt;  Указываются</w:t>
      </w:r>
      <w:proofErr w:type="gramEnd"/>
      <w:r w:rsidRPr="009D2F97">
        <w:rPr>
          <w:rFonts w:ascii="Times New Roman" w:hAnsi="Times New Roman" w:cs="Times New Roman"/>
          <w:sz w:val="28"/>
          <w:szCs w:val="28"/>
        </w:rPr>
        <w:t xml:space="preserve">  наименование  оператора инвестиционной платформы,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7">
        <w:rPr>
          <w:rFonts w:ascii="Times New Roman" w:hAnsi="Times New Roman" w:cs="Times New Roman"/>
          <w:sz w:val="28"/>
          <w:szCs w:val="28"/>
        </w:rPr>
        <w:t>регистрационный номер.</w:t>
      </w: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9D2F97" w:rsidP="009D2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    3. Цифровая валюта</w:t>
      </w:r>
    </w:p>
    <w:p w:rsidR="009D2F97" w:rsidRPr="009D2F97" w:rsidRDefault="009D2F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97" w:rsidRPr="009D2F97" w:rsidTr="00AA30A1">
        <w:tc>
          <w:tcPr>
            <w:tcW w:w="629" w:type="dxa"/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9D2F97" w:rsidRPr="009D2F97" w:rsidRDefault="009D2F97" w:rsidP="00AA3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97" w:rsidRPr="0009639A" w:rsidRDefault="009D2F97" w:rsidP="009D2F97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9D2F97" w:rsidRPr="009D2F97" w:rsidTr="00AA30A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D2F97" w:rsidRPr="009D2F97" w:rsidRDefault="009D2F97" w:rsidP="00AA30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97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_______________</w:t>
            </w:r>
          </w:p>
        </w:tc>
      </w:tr>
    </w:tbl>
    <w:p w:rsidR="00180A97" w:rsidRDefault="00180A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F97" w:rsidRPr="009D2F97" w:rsidRDefault="00180A97" w:rsidP="009D2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Start w:id="4" w:name="_GoBack"/>
      <w:bookmarkEnd w:id="4"/>
      <w:r w:rsidR="009D2F97" w:rsidRPr="009D2F97">
        <w:rPr>
          <w:rFonts w:ascii="Times New Roman" w:hAnsi="Times New Roman" w:cs="Times New Roman"/>
          <w:sz w:val="28"/>
          <w:szCs w:val="28"/>
        </w:rPr>
        <w:t>Фамилия, инициалы, подпись, дата</w:t>
      </w:r>
    </w:p>
    <w:p w:rsidR="009D2F97" w:rsidRDefault="009D2F97"/>
    <w:sectPr w:rsidR="009D2F97" w:rsidSect="0009639A">
      <w:headerReference w:type="even" r:id="rId6"/>
      <w:headerReference w:type="default" r:id="rId7"/>
      <w:footerReference w:type="even" r:id="rId8"/>
      <w:pgSz w:w="11906" w:h="16838"/>
      <w:pgMar w:top="28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13" w:rsidRDefault="008D4A13">
      <w:r>
        <w:separator/>
      </w:r>
    </w:p>
  </w:endnote>
  <w:endnote w:type="continuationSeparator" w:id="0">
    <w:p w:rsidR="008D4A13" w:rsidRDefault="008D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145DCC" w:rsidP="001059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43A" w:rsidRDefault="008D4A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13" w:rsidRDefault="008D4A13">
      <w:r>
        <w:separator/>
      </w:r>
    </w:p>
  </w:footnote>
  <w:footnote w:type="continuationSeparator" w:id="0">
    <w:p w:rsidR="008D4A13" w:rsidRDefault="008D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145DCC" w:rsidP="001766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43A" w:rsidRDefault="008D4A13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145DCC">
    <w:pPr>
      <w:pStyle w:val="a3"/>
      <w:jc w:val="center"/>
      <w:rPr>
        <w:noProof/>
        <w:sz w:val="28"/>
      </w:rPr>
    </w:pPr>
    <w:r w:rsidRPr="00A83CFB">
      <w:rPr>
        <w:sz w:val="28"/>
      </w:rPr>
      <w:fldChar w:fldCharType="begin"/>
    </w:r>
    <w:r w:rsidRPr="00A83CFB">
      <w:rPr>
        <w:sz w:val="28"/>
      </w:rPr>
      <w:instrText>PAGE   \* MERGEFORMAT</w:instrText>
    </w:r>
    <w:r w:rsidRPr="00A83CFB">
      <w:rPr>
        <w:sz w:val="28"/>
      </w:rPr>
      <w:fldChar w:fldCharType="separate"/>
    </w:r>
    <w:r w:rsidR="00180A97">
      <w:rPr>
        <w:noProof/>
        <w:sz w:val="28"/>
      </w:rPr>
      <w:t>2</w:t>
    </w:r>
    <w:r w:rsidRPr="00A83CFB">
      <w:rPr>
        <w:noProof/>
        <w:sz w:val="28"/>
      </w:rPr>
      <w:fldChar w:fldCharType="end"/>
    </w:r>
  </w:p>
  <w:p w:rsidR="00F724CD" w:rsidRDefault="008D4A13">
    <w:pPr>
      <w:pStyle w:val="a3"/>
      <w:jc w:val="center"/>
      <w:rPr>
        <w:noProof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C5"/>
    <w:rsid w:val="0006173A"/>
    <w:rsid w:val="00093F3E"/>
    <w:rsid w:val="0009639A"/>
    <w:rsid w:val="00145DCC"/>
    <w:rsid w:val="00180A97"/>
    <w:rsid w:val="00203159"/>
    <w:rsid w:val="00216922"/>
    <w:rsid w:val="002C7D09"/>
    <w:rsid w:val="003028C5"/>
    <w:rsid w:val="00383B32"/>
    <w:rsid w:val="003C74A6"/>
    <w:rsid w:val="00463A27"/>
    <w:rsid w:val="0061154E"/>
    <w:rsid w:val="00623B60"/>
    <w:rsid w:val="0065286D"/>
    <w:rsid w:val="006D21B9"/>
    <w:rsid w:val="007B1A6E"/>
    <w:rsid w:val="008D4A13"/>
    <w:rsid w:val="00996129"/>
    <w:rsid w:val="009D2F97"/>
    <w:rsid w:val="00A050BF"/>
    <w:rsid w:val="00AC3297"/>
    <w:rsid w:val="00CA1E37"/>
    <w:rsid w:val="00E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0BE4-A51A-47E2-8189-E159648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8C5"/>
  </w:style>
  <w:style w:type="paragraph" w:styleId="a6">
    <w:name w:val="footer"/>
    <w:basedOn w:val="a"/>
    <w:link w:val="a7"/>
    <w:rsid w:val="00302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-">
    <w:name w:val="15-Адресат"/>
    <w:basedOn w:val="a"/>
    <w:link w:val="15-0"/>
    <w:qFormat/>
    <w:rsid w:val="003028C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028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2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отдел кадров</cp:lastModifiedBy>
  <cp:revision>5</cp:revision>
  <cp:lastPrinted>2021-01-20T04:49:00Z</cp:lastPrinted>
  <dcterms:created xsi:type="dcterms:W3CDTF">2021-01-19T07:07:00Z</dcterms:created>
  <dcterms:modified xsi:type="dcterms:W3CDTF">2021-01-20T04:52:00Z</dcterms:modified>
</cp:coreProperties>
</file>