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/>
        </w:rPr>
      </w:pPr>
      <w:bookmarkStart w:id="0" w:name="_GoBack"/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/>
        </w:rPr>
        <w:t xml:space="preserve">Подведение итогов сбора мнений </w:t>
      </w:r>
    </w:p>
    <w:p>
      <w:pPr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/>
        </w:rPr>
        <w:t>31 марта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 xml:space="preserve"> общественная комиссия по реализации приоритетного проекта «Формирование комфортной городской среды» подвела итоги сбора мнений по наполнению парка «Патриот».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До 28 марта салдинцы могли ответить на вопросы анкеты на официальном сайте и в соцсети ВКонтакте, заполнить опросники в местах сбора предложений.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 xml:space="preserve">На минувшей неделе в администрации округа состоялся проектный семинар в формате соучаствующего проектирования.15 команд, куда вошли представители разных возрастов и организаций, выдвигали свои предложения не только по функциональному наполнению парка, но и по его названию.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</w:p>
    <w:bookmarkEnd w:id="0"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11"/>
    <w:rsid w:val="00030A91"/>
    <w:rsid w:val="00503111"/>
    <w:rsid w:val="00674B55"/>
    <w:rsid w:val="00A4406C"/>
    <w:rsid w:val="07A71458"/>
    <w:rsid w:val="34742A15"/>
    <w:rsid w:val="384E5DB4"/>
    <w:rsid w:val="485976BB"/>
    <w:rsid w:val="6ACE1D59"/>
    <w:rsid w:val="7C62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924</Characters>
  <Lines>7</Lines>
  <Paragraphs>2</Paragraphs>
  <TotalTime>50</TotalTime>
  <ScaleCrop>false</ScaleCrop>
  <LinksUpToDate>false</LinksUpToDate>
  <CharactersWithSpaces>1083</CharactersWithSpaces>
  <Application>WPS Office_11.2.0.11070_F1E327BC-269C-435d-A152-05C5408002CA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2022-03-30T06:40:00Z</dcterms:created>
  <dc:creator>user</dc:creator>
  <cp:lastModifiedBy>Shapkina_OA</cp:lastModifiedBy>
  <dcterms:modified xsi:type="dcterms:W3CDTF">2022-04-02T08:49:26Z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1049-11.2.0.11070</vt:lpwstr>
  </property>
  <property fmtid="{D5CDD505-2E9C-101B-9397-08002B2CF9AE}" pid="3" name="ICV">
    <vt:lpwstr>AB6318B6734E48B49FAE213C9382EFF1</vt:lpwstr>
  </property>
</Properties>
</file>