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заседания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 xml:space="preserve">от </w:t>
      </w:r>
      <w:r w:rsidR="003D6E28">
        <w:rPr>
          <w:rFonts w:ascii="Times New Roman" w:hAnsi="Times New Roman" w:cs="Times New Roman"/>
          <w:sz w:val="27"/>
          <w:szCs w:val="27"/>
        </w:rPr>
        <w:t xml:space="preserve"> 2</w:t>
      </w:r>
      <w:r w:rsidR="008255D2">
        <w:rPr>
          <w:rFonts w:ascii="Times New Roman" w:hAnsi="Times New Roman" w:cs="Times New Roman"/>
          <w:sz w:val="27"/>
          <w:szCs w:val="27"/>
        </w:rPr>
        <w:t>8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255D2">
        <w:rPr>
          <w:rFonts w:ascii="Times New Roman" w:hAnsi="Times New Roman" w:cs="Times New Roman"/>
          <w:sz w:val="27"/>
          <w:szCs w:val="27"/>
        </w:rPr>
        <w:t>марта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8255D2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3E7F01">
        <w:rPr>
          <w:rFonts w:ascii="Times New Roman" w:hAnsi="Times New Roman" w:cs="Times New Roman"/>
          <w:sz w:val="27"/>
          <w:szCs w:val="27"/>
        </w:rPr>
        <w:t>2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</w:t>
      </w:r>
      <w:r w:rsidR="006358D9">
        <w:rPr>
          <w:rFonts w:ascii="Times New Roman" w:hAnsi="Times New Roman" w:cs="Times New Roman"/>
          <w:sz w:val="27"/>
          <w:szCs w:val="27"/>
        </w:rPr>
        <w:t xml:space="preserve">       </w:t>
      </w:r>
      <w:r w:rsidRPr="004D0A33">
        <w:rPr>
          <w:rFonts w:ascii="Times New Roman" w:hAnsi="Times New Roman" w:cs="Times New Roman"/>
          <w:sz w:val="27"/>
          <w:szCs w:val="27"/>
        </w:rPr>
        <w:t>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6054B4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3D6E28">
        <w:rPr>
          <w:rFonts w:ascii="Times New Roman" w:hAnsi="Times New Roman" w:cs="Times New Roman"/>
          <w:sz w:val="27"/>
          <w:szCs w:val="27"/>
        </w:rPr>
        <w:t xml:space="preserve">                               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3D6E28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муниципальный служащий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054B4" w:rsidRPr="004D0A33">
        <w:rPr>
          <w:rFonts w:ascii="Times New Roman" w:hAnsi="Times New Roman" w:cs="Times New Roman"/>
          <w:sz w:val="27"/>
          <w:szCs w:val="27"/>
        </w:rPr>
        <w:t>администрации.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r w:rsidR="003C08D5" w:rsidRPr="004D0A33">
        <w:rPr>
          <w:rFonts w:ascii="Times New Roman" w:hAnsi="Times New Roman" w:cs="Times New Roman"/>
          <w:sz w:val="27"/>
          <w:szCs w:val="27"/>
        </w:rPr>
        <w:t>комиссии.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8255D2">
        <w:rPr>
          <w:rFonts w:ascii="Times New Roman" w:hAnsi="Times New Roman" w:cs="Times New Roman"/>
          <w:color w:val="000000"/>
          <w:sz w:val="27"/>
          <w:szCs w:val="27"/>
        </w:rPr>
        <w:t>26.03.2024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3D6E28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6358D9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Верхнесалдинского городского округа</w:t>
      </w:r>
      <w:r w:rsidR="003E7F0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возникновения личной заинтересованности,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3D6E2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</w:t>
      </w:r>
      <w:r w:rsidR="006358D9" w:rsidRPr="004D0A33">
        <w:rPr>
          <w:rFonts w:ascii="Times New Roman" w:hAnsi="Times New Roman" w:cs="Times New Roman"/>
          <w:sz w:val="27"/>
          <w:szCs w:val="27"/>
        </w:rPr>
        <w:t xml:space="preserve">человек, </w:t>
      </w:r>
      <w:r w:rsidR="006358D9">
        <w:rPr>
          <w:rFonts w:ascii="Times New Roman" w:hAnsi="Times New Roman" w:cs="Times New Roman"/>
          <w:sz w:val="27"/>
          <w:szCs w:val="27"/>
        </w:rPr>
        <w:t>присутствует</w:t>
      </w:r>
      <w:r w:rsidR="00DD42D8">
        <w:rPr>
          <w:rFonts w:ascii="Times New Roman" w:hAnsi="Times New Roman" w:cs="Times New Roman"/>
          <w:sz w:val="27"/>
          <w:szCs w:val="27"/>
        </w:rPr>
        <w:t xml:space="preserve"> 7, 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</w:t>
      </w:r>
      <w:r w:rsidR="003D6E28">
        <w:rPr>
          <w:rFonts w:ascii="Times New Roman" w:hAnsi="Times New Roman" w:cs="Times New Roman"/>
          <w:sz w:val="27"/>
          <w:szCs w:val="27"/>
        </w:rPr>
        <w:t>одского округа *</w:t>
      </w:r>
      <w:r w:rsidR="00DD42D8">
        <w:rPr>
          <w:rFonts w:ascii="Times New Roman" w:hAnsi="Times New Roman" w:cs="Times New Roman"/>
          <w:sz w:val="27"/>
          <w:szCs w:val="27"/>
        </w:rPr>
        <w:t xml:space="preserve"> от </w:t>
      </w:r>
      <w:r w:rsidR="008255D2">
        <w:rPr>
          <w:rFonts w:ascii="Times New Roman" w:hAnsi="Times New Roman" w:cs="Times New Roman"/>
          <w:sz w:val="27"/>
          <w:szCs w:val="27"/>
        </w:rPr>
        <w:t>28.03.2024</w:t>
      </w:r>
      <w:r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E2F0A" w:rsidRP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доклад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результатах проверки по уведомлению о возникновении личной заинтересованности, которая приводит или может привести к конфликту интересов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D777F6" w:rsidRPr="004D0A33" w:rsidRDefault="00692DC4" w:rsidP="00352F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41187" w:rsidRPr="004D0A33">
        <w:rPr>
          <w:rFonts w:ascii="Times New Roman" w:hAnsi="Times New Roman" w:cs="Times New Roman"/>
          <w:sz w:val="27"/>
          <w:szCs w:val="27"/>
        </w:rPr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8255D2">
        <w:rPr>
          <w:rFonts w:ascii="Times New Roman" w:hAnsi="Times New Roman" w:cs="Times New Roman"/>
          <w:sz w:val="27"/>
          <w:szCs w:val="27"/>
        </w:rPr>
        <w:t>28.03.2024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муниципальными служащими, замещающими должности муниципальной службы в администрации </w:t>
      </w:r>
      <w:r w:rsidR="00BC464D" w:rsidRPr="004D0A33">
        <w:rPr>
          <w:rFonts w:ascii="Times New Roman" w:hAnsi="Times New Roman" w:cs="Times New Roman"/>
          <w:sz w:val="27"/>
          <w:szCs w:val="27"/>
        </w:rPr>
        <w:lastRenderedPageBreak/>
        <w:t>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BC464D" w:rsidRPr="004D0A33">
        <w:rPr>
          <w:rFonts w:ascii="Times New Roman" w:hAnsi="Times New Roman" w:cs="Times New Roman"/>
          <w:sz w:val="27"/>
          <w:szCs w:val="27"/>
        </w:rPr>
        <w:t>15</w:t>
      </w:r>
      <w:r w:rsidR="00D6117B" w:rsidRPr="004D0A33">
        <w:rPr>
          <w:rFonts w:ascii="Times New Roman" w:hAnsi="Times New Roman" w:cs="Times New Roman"/>
          <w:sz w:val="27"/>
          <w:szCs w:val="27"/>
        </w:rPr>
        <w:t>.</w:t>
      </w:r>
      <w:r w:rsidR="00BC464D" w:rsidRPr="004D0A33">
        <w:rPr>
          <w:rFonts w:ascii="Times New Roman" w:hAnsi="Times New Roman" w:cs="Times New Roman"/>
          <w:sz w:val="27"/>
          <w:szCs w:val="27"/>
        </w:rPr>
        <w:t>10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.2018 № </w:t>
      </w:r>
      <w:r w:rsidR="00BC464D" w:rsidRPr="004D0A33">
        <w:rPr>
          <w:rFonts w:ascii="Times New Roman" w:hAnsi="Times New Roman" w:cs="Times New Roman"/>
          <w:sz w:val="27"/>
          <w:szCs w:val="27"/>
        </w:rPr>
        <w:t>2752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352F4B">
        <w:rPr>
          <w:rFonts w:ascii="Times New Roman" w:hAnsi="Times New Roman" w:cs="Times New Roman"/>
          <w:sz w:val="27"/>
          <w:szCs w:val="27"/>
        </w:rPr>
        <w:t>и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3D6E28" w:rsidP="000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довел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 намеревается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й основе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в органах управления Акционерного общества 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,</w:t>
      </w:r>
      <w:r w:rsidR="00BE1C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учредителем</w:t>
      </w:r>
      <w:r w:rsidR="00BE1CC2">
        <w:rPr>
          <w:rFonts w:ascii="Times New Roman" w:eastAsia="Times New Roman" w:hAnsi="Times New Roman" w:cs="Times New Roman"/>
          <w:sz w:val="27"/>
          <w:szCs w:val="27"/>
        </w:rPr>
        <w:t xml:space="preserve"> (акционером)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которого является администрация Верхнесалдинского городского округа,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дминистрацию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 П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редставительство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интересов Верхнесалдинского городского округа в органах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управления</w:t>
      </w:r>
      <w:r w:rsidR="00CB38A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E1CC2">
        <w:rPr>
          <w:rFonts w:ascii="Times New Roman" w:hAnsi="Times New Roman" w:cs="Times New Roman"/>
          <w:sz w:val="27"/>
          <w:szCs w:val="27"/>
        </w:rPr>
        <w:t xml:space="preserve">АО </w:t>
      </w:r>
      <w:r w:rsidR="00CB38A7" w:rsidRPr="004D0A33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CB38A7">
        <w:rPr>
          <w:rFonts w:ascii="Times New Roman" w:hAnsi="Times New Roman" w:cs="Times New Roman"/>
          <w:sz w:val="27"/>
          <w:szCs w:val="27"/>
        </w:rPr>
        <w:t>носит безвозмездный характер, п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3D6E28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>г</w:t>
      </w:r>
      <w:r w:rsidR="003E7F01">
        <w:rPr>
          <w:rFonts w:ascii="Times New Roman" w:hAnsi="Times New Roman" w:cs="Times New Roman"/>
          <w:sz w:val="27"/>
          <w:szCs w:val="27"/>
        </w:rPr>
        <w:t>о городского округа</w:t>
      </w:r>
      <w:r>
        <w:rPr>
          <w:rFonts w:ascii="Times New Roman" w:hAnsi="Times New Roman" w:cs="Times New Roman"/>
          <w:sz w:val="27"/>
          <w:szCs w:val="27"/>
        </w:rPr>
        <w:t>*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в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Совете директоров АО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 xml:space="preserve">   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3E7F01">
        <w:rPr>
          <w:rFonts w:ascii="Times New Roman" w:hAnsi="Times New Roman" w:cs="Times New Roman"/>
          <w:sz w:val="27"/>
          <w:szCs w:val="27"/>
        </w:rPr>
        <w:t xml:space="preserve">вии коррупции» на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 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3E7F01">
        <w:rPr>
          <w:rFonts w:ascii="Times New Roman" w:hAnsi="Times New Roman" w:cs="Times New Roman"/>
          <w:sz w:val="27"/>
          <w:szCs w:val="27"/>
        </w:rPr>
        <w:t>, заключенного с Зыковым Н.С.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органах управления организации, учредителем (акционером, участником) которой является муниципальное образование, предусмотрена подпунктом г) пункта 3 части 1 статьи 14 Федерального закона от 02.03.2007 № 25-ФЗ «О муниципальной службе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в Российской Федерации»</w:t>
      </w:r>
      <w:r w:rsidR="00BE1CC2">
        <w:rPr>
          <w:rFonts w:ascii="Times New Roman" w:hAnsi="Times New Roman" w:cs="Times New Roman"/>
          <w:sz w:val="27"/>
          <w:szCs w:val="27"/>
        </w:rPr>
        <w:t xml:space="preserve">, </w:t>
      </w:r>
      <w:r w:rsidR="00A5794C" w:rsidRPr="004D0A33">
        <w:rPr>
          <w:rFonts w:ascii="Times New Roman" w:hAnsi="Times New Roman" w:cs="Times New Roman"/>
          <w:sz w:val="27"/>
          <w:szCs w:val="27"/>
        </w:rPr>
        <w:t>учредителем</w:t>
      </w:r>
      <w:r w:rsidR="00BE1CC2">
        <w:rPr>
          <w:rFonts w:ascii="Times New Roman" w:hAnsi="Times New Roman" w:cs="Times New Roman"/>
          <w:sz w:val="27"/>
          <w:szCs w:val="27"/>
        </w:rPr>
        <w:t xml:space="preserve"> (акционером) </w:t>
      </w:r>
      <w:r w:rsidR="00A5794C" w:rsidRPr="004D0A33">
        <w:rPr>
          <w:rFonts w:ascii="Times New Roman" w:hAnsi="Times New Roman" w:cs="Times New Roman"/>
          <w:sz w:val="27"/>
          <w:szCs w:val="27"/>
        </w:rPr>
        <w:t>АО «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A5794C" w:rsidRPr="004D0A33">
        <w:rPr>
          <w:rFonts w:ascii="Times New Roman" w:hAnsi="Times New Roman" w:cs="Times New Roman"/>
          <w:sz w:val="27"/>
          <w:szCs w:val="27"/>
        </w:rPr>
        <w:t>» является</w:t>
      </w:r>
      <w:r w:rsidR="00BE1CC2">
        <w:rPr>
          <w:rFonts w:ascii="Times New Roman" w:hAnsi="Times New Roman" w:cs="Times New Roman"/>
          <w:sz w:val="27"/>
          <w:szCs w:val="27"/>
        </w:rPr>
        <w:t xml:space="preserve"> Верхнесалдинский городской округ в лице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>администраци</w:t>
      </w:r>
      <w:r w:rsidR="00BE1CC2">
        <w:rPr>
          <w:rFonts w:ascii="Times New Roman" w:hAnsi="Times New Roman" w:cs="Times New Roman"/>
          <w:sz w:val="27"/>
          <w:szCs w:val="27"/>
        </w:rPr>
        <w:t>и</w:t>
      </w:r>
      <w:r w:rsidR="00CB38A7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B38A7">
        <w:rPr>
          <w:rFonts w:ascii="Times New Roman" w:hAnsi="Times New Roman" w:cs="Times New Roman"/>
          <w:sz w:val="27"/>
          <w:szCs w:val="27"/>
        </w:rPr>
        <w:t>а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3E7F01">
        <w:rPr>
          <w:rFonts w:ascii="Times New Roman" w:hAnsi="Times New Roman" w:cs="Times New Roman"/>
          <w:sz w:val="27"/>
          <w:szCs w:val="27"/>
        </w:rPr>
        <w:t xml:space="preserve">интересов со стороны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</w:t>
      </w:r>
      <w:r w:rsidR="00CB38A7">
        <w:rPr>
          <w:rFonts w:ascii="Times New Roman" w:hAnsi="Times New Roman" w:cs="Times New Roman"/>
          <w:sz w:val="27"/>
          <w:szCs w:val="27"/>
        </w:rPr>
        <w:t>представительстве интересов Верхнесалдинского городского округа в органах управления А</w:t>
      </w:r>
      <w:r w:rsidR="002838B6" w:rsidRPr="004D0A33">
        <w:rPr>
          <w:rFonts w:ascii="Times New Roman" w:hAnsi="Times New Roman" w:cs="Times New Roman"/>
          <w:sz w:val="27"/>
          <w:szCs w:val="27"/>
        </w:rPr>
        <w:t>кционерного общества «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>».</w:t>
      </w:r>
    </w:p>
    <w:p w:rsidR="00CB38A7" w:rsidRPr="004D0A33" w:rsidRDefault="003E7F01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CB38A7">
        <w:rPr>
          <w:rFonts w:ascii="Times New Roman" w:hAnsi="Times New Roman" w:cs="Times New Roman"/>
          <w:sz w:val="27"/>
          <w:szCs w:val="27"/>
        </w:rPr>
        <w:t xml:space="preserve"> в органах управления Акционерного общества не может повлиять на надлежащее, </w:t>
      </w:r>
      <w:r w:rsidR="00706E92">
        <w:rPr>
          <w:rFonts w:ascii="Times New Roman" w:hAnsi="Times New Roman" w:cs="Times New Roman"/>
          <w:sz w:val="27"/>
          <w:szCs w:val="27"/>
        </w:rPr>
        <w:t>объективное</w:t>
      </w:r>
      <w:r w:rsidR="00CB38A7">
        <w:rPr>
          <w:rFonts w:ascii="Times New Roman" w:hAnsi="Times New Roman" w:cs="Times New Roman"/>
          <w:sz w:val="27"/>
          <w:szCs w:val="27"/>
        </w:rPr>
        <w:t xml:space="preserve"> и беспристрастное исполнение</w:t>
      </w:r>
      <w:r w:rsidR="00706E92">
        <w:rPr>
          <w:rFonts w:ascii="Times New Roman" w:hAnsi="Times New Roman" w:cs="Times New Roman"/>
          <w:sz w:val="27"/>
          <w:szCs w:val="27"/>
        </w:rPr>
        <w:t xml:space="preserve"> им служебных обязанностей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706E92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6358D9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</w:t>
      </w:r>
      <w:r w:rsidR="00706E92">
        <w:rPr>
          <w:rFonts w:ascii="Times New Roman" w:hAnsi="Times New Roman" w:cs="Times New Roman"/>
          <w:sz w:val="27"/>
          <w:szCs w:val="27"/>
        </w:rPr>
        <w:t>,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отсутствует.</w:t>
      </w:r>
    </w:p>
    <w:p w:rsidR="00B439E6" w:rsidRPr="004D0A33" w:rsidRDefault="00B439E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proofErr w:type="spellStart"/>
      <w:r w:rsidRPr="004D0A33">
        <w:rPr>
          <w:rFonts w:ascii="Times New Roman" w:hAnsi="Times New Roman" w:cs="Times New Roman"/>
          <w:sz w:val="27"/>
          <w:szCs w:val="27"/>
        </w:rPr>
        <w:t>Верхнесалдинские</w:t>
      </w:r>
      <w:proofErr w:type="spellEnd"/>
      <w:r w:rsidRPr="004D0A33">
        <w:rPr>
          <w:rFonts w:ascii="Times New Roman" w:hAnsi="Times New Roman" w:cs="Times New Roman"/>
          <w:sz w:val="27"/>
          <w:szCs w:val="27"/>
        </w:rPr>
        <w:t xml:space="preserve"> электрические сети»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«за»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D42D8">
        <w:rPr>
          <w:rFonts w:ascii="Times New Roman" w:hAnsi="Times New Roman" w:cs="Times New Roman"/>
          <w:sz w:val="27"/>
          <w:szCs w:val="27"/>
        </w:rPr>
        <w:t>7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4799B" w:rsidRPr="004D0A33">
        <w:rPr>
          <w:rFonts w:ascii="Times New Roman" w:hAnsi="Times New Roman" w:cs="Times New Roman"/>
          <w:sz w:val="27"/>
          <w:szCs w:val="27"/>
        </w:rPr>
        <w:t>чел</w:t>
      </w:r>
      <w:proofErr w:type="gramEnd"/>
      <w:r w:rsidR="0074799B" w:rsidRPr="004D0A33">
        <w:rPr>
          <w:rFonts w:ascii="Times New Roman" w:hAnsi="Times New Roman" w:cs="Times New Roman"/>
          <w:sz w:val="27"/>
          <w:szCs w:val="27"/>
        </w:rPr>
        <w:t>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</w:p>
    <w:p w:rsidR="006358D9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703A" w:rsidRPr="004D0A33" w:rsidRDefault="006358D9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20703A" w:rsidRPr="004D0A33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="0020703A" w:rsidRPr="004D0A33">
        <w:rPr>
          <w:rFonts w:ascii="Times New Roman" w:hAnsi="Times New Roman" w:cs="Times New Roman"/>
          <w:sz w:val="27"/>
          <w:szCs w:val="27"/>
        </w:rPr>
        <w:t>_</w:t>
      </w:r>
      <w:r w:rsidR="00706E92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3D6E28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sectPr w:rsidR="0020703A" w:rsidRPr="004D0A33" w:rsidSect="006358D9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7657"/>
    <w:rsid w:val="00142AEC"/>
    <w:rsid w:val="00145444"/>
    <w:rsid w:val="00150C24"/>
    <w:rsid w:val="0016374E"/>
    <w:rsid w:val="00173551"/>
    <w:rsid w:val="00177E17"/>
    <w:rsid w:val="0018067E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08D5"/>
    <w:rsid w:val="003C5A6D"/>
    <w:rsid w:val="003D6E28"/>
    <w:rsid w:val="003D6F40"/>
    <w:rsid w:val="003E42E0"/>
    <w:rsid w:val="003E44E2"/>
    <w:rsid w:val="003E7F01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58D9"/>
    <w:rsid w:val="00636988"/>
    <w:rsid w:val="006373E5"/>
    <w:rsid w:val="00637506"/>
    <w:rsid w:val="006404A8"/>
    <w:rsid w:val="0064701B"/>
    <w:rsid w:val="00665780"/>
    <w:rsid w:val="0067345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1413C"/>
    <w:rsid w:val="007310AE"/>
    <w:rsid w:val="00733B35"/>
    <w:rsid w:val="0073542E"/>
    <w:rsid w:val="00736F29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55D2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2F0A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1B7D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1CC2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B38A7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42D8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0C89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EEEE-DC85-4841-8BBE-A24F8A6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2023-06-22T11:30:00Z</cp:lastPrinted>
  <dcterms:created xsi:type="dcterms:W3CDTF">2024-04-12T06:53:00Z</dcterms:created>
  <dcterms:modified xsi:type="dcterms:W3CDTF">2024-04-12T06:53:00Z</dcterms:modified>
</cp:coreProperties>
</file>