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AF25F" w14:textId="77777777" w:rsidR="00CF4D71" w:rsidRPr="00AC5C16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C16">
        <w:rPr>
          <w:rFonts w:ascii="Times New Roman" w:eastAsia="Times New Roman" w:hAnsi="Times New Roman" w:cs="Times New Roman"/>
          <w:sz w:val="26"/>
          <w:szCs w:val="26"/>
        </w:rPr>
        <w:t>УТВЕРЖДЕНА</w:t>
      </w:r>
    </w:p>
    <w:p w14:paraId="47A11927" w14:textId="77777777" w:rsidR="00CF4D71" w:rsidRPr="00AC5C16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C16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="005A3ECA" w:rsidRPr="00AC5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5C1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Верхнесалдинского городского округа </w:t>
      </w:r>
    </w:p>
    <w:p w14:paraId="0A4EC390" w14:textId="11328438" w:rsidR="00CF4D71" w:rsidRPr="00AC5C16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C16">
        <w:rPr>
          <w:rFonts w:ascii="Times New Roman" w:eastAsia="Times New Roman" w:hAnsi="Times New Roman" w:cs="Times New Roman"/>
          <w:sz w:val="26"/>
          <w:szCs w:val="26"/>
        </w:rPr>
        <w:t>от _____________ № ________</w:t>
      </w:r>
      <w:r w:rsidR="003B2E6C" w:rsidRPr="00AC5C16">
        <w:rPr>
          <w:rFonts w:ascii="Times New Roman" w:eastAsia="Times New Roman" w:hAnsi="Times New Roman" w:cs="Times New Roman"/>
          <w:sz w:val="26"/>
          <w:szCs w:val="26"/>
        </w:rPr>
        <w:t>___</w:t>
      </w:r>
    </w:p>
    <w:p w14:paraId="0AB12F5A" w14:textId="77777777" w:rsidR="00CF4D71" w:rsidRPr="00AC5C16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C16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муниципальной программы «Развитие </w:t>
      </w:r>
      <w:r w:rsidR="00CE6F6D" w:rsidRPr="00AC5C16">
        <w:rPr>
          <w:rFonts w:ascii="Times New Roman" w:eastAsia="Times New Roman" w:hAnsi="Times New Roman" w:cs="Times New Roman"/>
          <w:sz w:val="26"/>
          <w:szCs w:val="26"/>
        </w:rPr>
        <w:t>кадровой политики в системе муниципального управления Верхнесалдинского городского округа и противодействие коррупции в Верхнесалдинском</w:t>
      </w:r>
      <w:r w:rsidRPr="00AC5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2E6C" w:rsidRPr="00AC5C16">
        <w:rPr>
          <w:rFonts w:ascii="Times New Roman" w:eastAsia="Times New Roman" w:hAnsi="Times New Roman" w:cs="Times New Roman"/>
          <w:sz w:val="26"/>
          <w:szCs w:val="26"/>
        </w:rPr>
        <w:br/>
      </w:r>
      <w:r w:rsidRPr="00AC5C16">
        <w:rPr>
          <w:rFonts w:ascii="Times New Roman" w:eastAsia="Times New Roman" w:hAnsi="Times New Roman" w:cs="Times New Roman"/>
          <w:sz w:val="26"/>
          <w:szCs w:val="26"/>
        </w:rPr>
        <w:t xml:space="preserve">городском </w:t>
      </w:r>
      <w:r w:rsidR="003B2E6C" w:rsidRPr="00AC5C16">
        <w:rPr>
          <w:rFonts w:ascii="Times New Roman" w:eastAsia="Times New Roman" w:hAnsi="Times New Roman" w:cs="Times New Roman"/>
          <w:sz w:val="26"/>
          <w:szCs w:val="26"/>
        </w:rPr>
        <w:t>округе</w:t>
      </w:r>
      <w:r w:rsidRPr="00AC5C16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A724079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C20455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D0FE25C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056BA42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0D85905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7FF0C1B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E8051FB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BD5F2C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9CFD25F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4C6800B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E2B17A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6379D4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E99F32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3110B4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4FE9CDC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385C21">
        <w:rPr>
          <w:rFonts w:ascii="Times New Roman" w:eastAsia="Times New Roman" w:hAnsi="Times New Roman" w:cs="Times New Roman"/>
          <w:b/>
          <w:sz w:val="28"/>
          <w:szCs w:val="28"/>
        </w:rPr>
        <w:t>кадровой политики в системе муниципального управления Верхнесалдинского городского округа и противодействие коррупции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 в В</w:t>
      </w:r>
      <w:r w:rsidR="006D6B42">
        <w:rPr>
          <w:rFonts w:ascii="Times New Roman" w:eastAsia="Times New Roman" w:hAnsi="Times New Roman" w:cs="Times New Roman"/>
          <w:b/>
          <w:sz w:val="28"/>
          <w:szCs w:val="28"/>
        </w:rPr>
        <w:t>ерхнесалдинском городском округе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787125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D8954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6E3018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DBDADD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0C40F1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0C83BF59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550729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A4868E9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6EDA7FB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652334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A85342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32FB45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8250E3F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0A04EAB" w14:textId="77777777" w:rsidR="005A3ECA" w:rsidRDefault="005A3ECA" w:rsidP="005A3EC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6D06A" w14:textId="77777777" w:rsidR="005A3ECA" w:rsidRDefault="005A3ECA" w:rsidP="005A3EC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62143" w14:textId="77777777" w:rsidR="00CF4D71" w:rsidRPr="00CF4D71" w:rsidRDefault="00CF4D71" w:rsidP="005A3EC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>Верхнесалдинский городской округ</w:t>
      </w:r>
    </w:p>
    <w:p w14:paraId="6B56EE5D" w14:textId="77777777" w:rsidR="0011309A" w:rsidRDefault="00385C21" w:rsidP="005A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64BE12F1" w14:textId="77777777" w:rsidR="00AB5920" w:rsidRDefault="00AB5920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54"/>
      <w:bookmarkEnd w:id="0"/>
    </w:p>
    <w:p w14:paraId="6AE9A4E7" w14:textId="77777777" w:rsidR="00AB5920" w:rsidRDefault="00AB5920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82DB4" w14:textId="77777777" w:rsidR="00AB5920" w:rsidRDefault="00AB5920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051CE5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14:paraId="543274E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2EBC978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«Развитие </w:t>
      </w:r>
      <w:r w:rsidR="00385C21">
        <w:rPr>
          <w:rFonts w:ascii="Times New Roman" w:eastAsia="Times New Roman" w:hAnsi="Times New Roman" w:cs="Times New Roman"/>
          <w:sz w:val="28"/>
          <w:szCs w:val="28"/>
        </w:rPr>
        <w:t>кадровой политики в системе муниципального управления Верхнесалдинского городского округа и противодействие коррупции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 в Верхнесалдинском городском округе»</w:t>
      </w:r>
    </w:p>
    <w:p w14:paraId="140D809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CF4D71" w:rsidRPr="00CF4D71" w14:paraId="4B743DE8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2D2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FB0" w14:textId="77777777" w:rsidR="00CF4D71" w:rsidRPr="001F6017" w:rsidRDefault="001F6017" w:rsidP="0038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F4D71"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Верхнесалдинского городского округа</w:t>
            </w: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4D71" w:rsidRPr="00CF4D71" w14:paraId="35226FF3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53F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52B" w14:textId="77777777" w:rsidR="00CF4D71" w:rsidRPr="00CF4D71" w:rsidRDefault="00CF4D71" w:rsidP="0038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5C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385C2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4D71" w:rsidRPr="00CF4D71" w14:paraId="1C2AB266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224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FC8" w14:textId="77777777" w:rsidR="00CF4D71" w:rsidRPr="00CF4D71" w:rsidRDefault="0050006C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014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и эффективное использование кадрового потенциала в системе муниципального управления администрации Верхнесалдинского городского округа, направленного на обеспечение социально-экономического развития Верхнесалдинского городского округа, искоренение причин и условий, порождающих коррупцию, на территории Верхнесалдинского городского округа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78F880B" w14:textId="77777777" w:rsidR="00CF4D71" w:rsidRPr="00CF4D71" w:rsidRDefault="00CF4D71" w:rsidP="0080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17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14:paraId="6862E669" w14:textId="77777777" w:rsidR="00CF4D71" w:rsidRPr="0050006C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82537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правового регулирования муниципального управления администрации Верхнесалдинского городского округа в сфере кадровой политики</w:t>
            </w: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52E30DF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5F69F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развитие кадрового потенциала администрации Верхнесалдинского городского округа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815B5F9" w14:textId="77777777" w:rsidR="00CF4D71" w:rsidRDefault="00CF4D71" w:rsidP="005F6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="005F69F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системы мер по противодействию коррупции на муниципальной службе в Ве</w:t>
            </w:r>
            <w:r w:rsidR="004F0E99">
              <w:rPr>
                <w:rFonts w:ascii="Times New Roman" w:eastAsia="Times New Roman" w:hAnsi="Times New Roman" w:cs="Times New Roman"/>
                <w:sz w:val="28"/>
                <w:szCs w:val="28"/>
              </w:rPr>
              <w:t>рхнесалдинском городском округе;</w:t>
            </w:r>
          </w:p>
          <w:p w14:paraId="03F2FEEE" w14:textId="44E8B268" w:rsidR="004F0E99" w:rsidRPr="00CF4D71" w:rsidRDefault="004F0E99" w:rsidP="005F6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обеспечение социальной выплаты гражданам, замещавшим муниципальные должности Верхнесалдинского городск</w:t>
            </w:r>
            <w:r w:rsidR="00AC5C16">
              <w:rPr>
                <w:rFonts w:ascii="Times New Roman" w:eastAsia="Times New Roman" w:hAnsi="Times New Roman" w:cs="Times New Roman"/>
                <w:sz w:val="28"/>
                <w:szCs w:val="28"/>
              </w:rPr>
              <w:t>ого округа</w:t>
            </w:r>
          </w:p>
        </w:tc>
      </w:tr>
      <w:tr w:rsidR="00CF4D71" w:rsidRPr="00CF4D71" w14:paraId="33726B23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6E7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936" w14:textId="77777777" w:rsidR="00CF4D71" w:rsidRDefault="005F69F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14:paraId="0E6E666D" w14:textId="77777777" w:rsidR="007262E8" w:rsidRDefault="007262E8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C13DA" w14:textId="77777777" w:rsidR="007262E8" w:rsidRPr="00674F4A" w:rsidRDefault="007262E8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D71" w:rsidRPr="00CF4D71" w14:paraId="2027BBD9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87E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E40" w14:textId="77777777" w:rsidR="00CF4D71" w:rsidRPr="00A46571" w:rsidRDefault="00CF4D71" w:rsidP="00802DB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FD6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670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разработанных нормативно-правовых актов городского округа по вопросам муниципальной службы и противодействия коррупции от общего количества нормативно-правовых актов по вопросам муниципальной службы и </w:t>
            </w:r>
            <w:r w:rsidR="00670B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противодействия коррупции, предусмотренных к принятию федеральными и областными нормативно-правовыми актами;</w:t>
            </w:r>
          </w:p>
          <w:p w14:paraId="0BA79D59" w14:textId="77777777" w:rsidR="00CF4D71" w:rsidRPr="00A46571" w:rsidRDefault="00CF4D71" w:rsidP="00802DB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FD612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 служащих, прошедших обучение по программам дополнительного профессионального образования, от общего числа муниципальных служащих</w:t>
            </w:r>
            <w:r w:rsidR="00670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Верхнесалдинского городского округа</w:t>
            </w:r>
            <w:r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84C089E" w14:textId="77777777" w:rsidR="00CF4D71" w:rsidRPr="00A46571" w:rsidRDefault="00CF4D71" w:rsidP="00802DB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="00732AB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</w:t>
            </w:r>
            <w:r w:rsidR="001B1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иальном сайте Верхнесалдинского </w:t>
            </w:r>
            <w:r w:rsidR="00732AB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округа, от общего количества заседаний комиссий</w:t>
            </w:r>
            <w:r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7F37275" w14:textId="77777777" w:rsidR="00CF4D71" w:rsidRDefault="00CF4D71" w:rsidP="00802DB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732AB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проведенных заседаний комиссии по координации работы по противодействию коррупции, информация о результатах которых размещена на официальном сайте Верхнесалдинского городского округа, от общего количества заседаний комиссий</w:t>
            </w:r>
            <w:r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17AE346" w14:textId="77777777" w:rsidR="001B1718" w:rsidRDefault="001B1718" w:rsidP="00802DB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количество проводимых с муниципальными служащими занятий по вопросам выполнения обязанностей, соблюдения ограничений, запретов и требований к служебному поведению, установленных законодательством о муниципальной службе и о противодействии коррупции;</w:t>
            </w:r>
          </w:p>
          <w:p w14:paraId="526DB611" w14:textId="77777777" w:rsidR="00B27E03" w:rsidRPr="00A46571" w:rsidRDefault="00B27E03" w:rsidP="00802DB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 доля муниципальных служащих, замещающих должности муниципальной службы с высоким риском коррупционных проявлений, которые приняли участие в занятиях и семинарах по вопросам противодействия коррупции, от количества муниципальных служащих, замещающих должности муниципальной службы с высоким риском коррупционных проявлений;</w:t>
            </w:r>
          </w:p>
          <w:p w14:paraId="55EE8882" w14:textId="77777777" w:rsidR="00CF4D71" w:rsidRPr="00A46571" w:rsidRDefault="00B27E03" w:rsidP="00BD197F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F4D71"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732AB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</w:t>
            </w:r>
            <w:r w:rsidR="007B0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служащих, получивших выплаты</w:t>
            </w:r>
            <w:r w:rsidR="002B6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единовременного поощрения за многолетний труд, и в связи с уходом на пенсию, от числа подавших </w:t>
            </w:r>
            <w:r w:rsidR="002B62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заявление, отвечающих требуемым критериям</w:t>
            </w:r>
            <w:r w:rsidR="00CF4D71"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AF7D75E" w14:textId="5F72CD0E" w:rsidR="00CF4D71" w:rsidRPr="00A46571" w:rsidRDefault="00B27E03" w:rsidP="00802DB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F4D71" w:rsidRPr="00A465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2B62C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граждан, ранее замещавших должности муниципальной службы, получающих меры социальной поддержки от числа подавших заявления, о</w:t>
            </w:r>
            <w:r w:rsidR="00AC5C16">
              <w:rPr>
                <w:rFonts w:ascii="Times New Roman" w:eastAsia="Times New Roman" w:hAnsi="Times New Roman" w:cs="Times New Roman"/>
                <w:sz w:val="28"/>
                <w:szCs w:val="28"/>
              </w:rPr>
              <w:t>твечающих требуемым критериям</w:t>
            </w:r>
          </w:p>
          <w:p w14:paraId="510DF974" w14:textId="77777777" w:rsidR="00CF4D71" w:rsidRPr="00CF4D71" w:rsidRDefault="00CF4D71" w:rsidP="00A46571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D71" w:rsidRPr="00CF4D71" w14:paraId="5A783DF4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C1B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финансирования муниципальной программы (подпрограмм) по годам реализации,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B18" w14:textId="0F39CB9D" w:rsidR="00062BF3" w:rsidRPr="00C30446" w:rsidRDefault="00062BF3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C4391">
              <w:rPr>
                <w:rFonts w:ascii="Times New Roman" w:eastAsia="Times New Roman" w:hAnsi="Times New Roman" w:cs="Times New Roman"/>
                <w:sz w:val="28"/>
                <w:szCs w:val="28"/>
              </w:rPr>
              <w:t>4837</w:t>
            </w:r>
            <w:r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C43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966DE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  <w:r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A5235E6" w14:textId="36020A71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7C4391">
              <w:rPr>
                <w:rFonts w:ascii="Times New Roman" w:eastAsia="Times New Roman" w:hAnsi="Times New Roman" w:cs="Times New Roman"/>
                <w:sz w:val="28"/>
                <w:szCs w:val="28"/>
              </w:rPr>
              <w:t>10998,3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EEAC51F" w14:textId="4E6B90C9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–11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591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F9906CF" w14:textId="00C664B1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12041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CA71727" w14:textId="1F0272CE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12041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13018D8" w14:textId="35FC45E0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12041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D3602F7" w14:textId="6E9B7511" w:rsidR="00062BF3" w:rsidRDefault="00062BF3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625B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2041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62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C1C982A" w14:textId="66C44A95" w:rsidR="005625B4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2041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0068CAC" w14:textId="53689479" w:rsidR="005625B4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2030 год 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2041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464FA7C8" w14:textId="08951E1B" w:rsidR="00062BF3" w:rsidRPr="00C30446" w:rsidRDefault="00966DE2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  <w:r w:rsidR="005625B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бюджет:</w:t>
            </w:r>
            <w:r w:rsidR="00110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4391">
              <w:rPr>
                <w:rFonts w:ascii="Times New Roman" w:eastAsia="Times New Roman" w:hAnsi="Times New Roman" w:cs="Times New Roman"/>
                <w:sz w:val="28"/>
                <w:szCs w:val="28"/>
              </w:rPr>
              <w:t>94837,1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8E482E3" w14:textId="7AD7E1CB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7C4391">
              <w:rPr>
                <w:rFonts w:ascii="Times New Roman" w:eastAsia="Times New Roman" w:hAnsi="Times New Roman" w:cs="Times New Roman"/>
                <w:sz w:val="28"/>
                <w:szCs w:val="28"/>
              </w:rPr>
              <w:t>10998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C43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717E397F" w14:textId="7AD58964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11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591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270A0DF" w14:textId="3CA21CC7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– 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12041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5D83580" w14:textId="417CE1BA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2041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289229A" w14:textId="74D4BEA9" w:rsidR="00062BF3" w:rsidRPr="00C30446" w:rsidRDefault="005625B4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2041</w:t>
            </w:r>
            <w:r w:rsidR="00043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BF3" w:rsidRPr="00C30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2014323" w14:textId="23F35098" w:rsidR="00043F3C" w:rsidRDefault="00043F3C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2041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57983B6" w14:textId="1420BD35" w:rsidR="00043F3C" w:rsidRDefault="00043F3C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2041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1BEA979" w14:textId="59C9F8E8" w:rsidR="00CF4D71" w:rsidRPr="00062BF3" w:rsidRDefault="00043F3C" w:rsidP="0093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1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2041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8C6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5C1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F4D71" w:rsidRPr="00CF4D71" w14:paraId="00ACD14D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FEB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1E4" w14:textId="77777777" w:rsidR="00CF4D71" w:rsidRPr="00966DE2" w:rsidRDefault="00966DE2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Официальный сайт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 w:rsidR="00CF4D71" w:rsidRPr="00062B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CF4D71" w:rsidRPr="00966D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F4D71" w:rsidRPr="00062B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F4D71" w:rsidRPr="00966D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F4D71" w:rsidRPr="00062B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salda</w:t>
            </w:r>
            <w:r w:rsidR="00CF4D71" w:rsidRPr="00966D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F4D71" w:rsidRPr="00062B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14:paraId="00E636A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204"/>
      <w:bookmarkEnd w:id="1"/>
    </w:p>
    <w:p w14:paraId="1ACBDA5F" w14:textId="77777777" w:rsidR="00CF4D71" w:rsidRPr="00CF4D71" w:rsidRDefault="00CF4D71" w:rsidP="001130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53FD9" w14:textId="77777777" w:rsidR="00CF4D71" w:rsidRPr="00CF4D71" w:rsidRDefault="00CF4D71" w:rsidP="0011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Характеристика и анализ текущего состояния </w:t>
      </w:r>
      <w:r w:rsidR="001214AE">
        <w:rPr>
          <w:rFonts w:ascii="Times New Roman" w:eastAsia="Times New Roman" w:hAnsi="Times New Roman" w:cs="Times New Roman"/>
          <w:b/>
          <w:sz w:val="28"/>
          <w:szCs w:val="28"/>
        </w:rPr>
        <w:t>кадровой политики в системе муниципального управления Верхнесалдинского городского округа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7EF1E0B" w14:textId="77777777" w:rsidR="00CF4D71" w:rsidRPr="00CF4D71" w:rsidRDefault="00CF4D71" w:rsidP="0011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062A7" w14:textId="77777777" w:rsidR="0061484A" w:rsidRDefault="0061484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Приоритеты развития кадровой политики Верхнесалдинского городского округа в рамках реализации муниципальной программы определены Указом Президента Российской Федерации от 07 мая 2012 года № 601 «Об основных направлениях совершенствования системы государственного управления».</w:t>
      </w:r>
    </w:p>
    <w:p w14:paraId="5BB569E9" w14:textId="58DDD9A4" w:rsidR="0061484A" w:rsidRDefault="0061484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Стратегические подходы повышения эффективности муниципального управления формируются с учетом приоритетных направлений развития Свердловской области, установленных Законом Свердловской области от 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декабря 2015 года № 151-ОЗ «О Стратегии социально-экономического развития Свердловской области на 2016 – 2030 годы».</w:t>
      </w:r>
    </w:p>
    <w:p w14:paraId="59ACEB8B" w14:textId="77777777" w:rsidR="0061484A" w:rsidRDefault="0061484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Выработка единого</w:t>
      </w:r>
      <w:r w:rsidR="00252777">
        <w:rPr>
          <w:rFonts w:ascii="Times New Roman" w:eastAsia="Times New Roman" w:hAnsi="Times New Roman" w:cs="Times New Roman"/>
          <w:sz w:val="28"/>
          <w:szCs w:val="28"/>
        </w:rPr>
        <w:t xml:space="preserve"> подхода в развитии кадровой политики и создание эффективной целостной системы формирования кадрового потенциала в Верхнесалдинском городском округе осуществляются в соответствии с Законом Свердловской области от 29 октября 2007 года № 136-ОЗ «Об особенностя</w:t>
      </w:r>
      <w:r w:rsidR="001214AE">
        <w:rPr>
          <w:rFonts w:ascii="Times New Roman" w:eastAsia="Times New Roman" w:hAnsi="Times New Roman" w:cs="Times New Roman"/>
          <w:sz w:val="28"/>
          <w:szCs w:val="28"/>
        </w:rPr>
        <w:t>х муниципальной службы на территории Свердловской области» и являются важнейшими ресурсами развития в Верхнесалдинского городского округа. Целенаправленное формирование кадрового состава влияет на эффективность муниципального упр</w:t>
      </w:r>
      <w:r w:rsidR="00E02E35">
        <w:rPr>
          <w:rFonts w:ascii="Times New Roman" w:eastAsia="Times New Roman" w:hAnsi="Times New Roman" w:cs="Times New Roman"/>
          <w:sz w:val="28"/>
          <w:szCs w:val="28"/>
        </w:rPr>
        <w:t>авления, успешность социально-</w:t>
      </w:r>
      <w:r w:rsidR="001214AE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Верхнесалдинского городского округа.</w:t>
      </w:r>
    </w:p>
    <w:p w14:paraId="59D51833" w14:textId="77777777" w:rsidR="001214AE" w:rsidRDefault="001214AE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Верхнесалдинском городском округе созданы правовые основы и обеспечено стабильное функционирование муниципального управления, а именно:</w:t>
      </w:r>
    </w:p>
    <w:p w14:paraId="5F0E3B29" w14:textId="77777777" w:rsidR="001214AE" w:rsidRDefault="001214AE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разработана нормативно-правовая база Верхнесалдинского городского округа в целях реализации законодательства Российской Федерации о муниципальной службе, в сфере противодействия коррупции;</w:t>
      </w:r>
    </w:p>
    <w:p w14:paraId="40007D8B" w14:textId="77777777" w:rsidR="001214AE" w:rsidRDefault="001214AE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создана система мониторинга формирования кадрового состава на муниципальной службе;</w:t>
      </w:r>
    </w:p>
    <w:p w14:paraId="6DDD1BAE" w14:textId="77777777" w:rsidR="001214AE" w:rsidRDefault="001214AE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15645B">
        <w:rPr>
          <w:rFonts w:ascii="Times New Roman" w:eastAsia="Times New Roman" w:hAnsi="Times New Roman" w:cs="Times New Roman"/>
          <w:sz w:val="28"/>
          <w:szCs w:val="28"/>
        </w:rPr>
        <w:t>разработана система переподготовки и повышения квалификации лиц, замещающих муниципальные должности, муниципальных служащих и работников, осуществляющих техническое обеспечение деятельности администрации Верхнесалдинского городского округа;</w:t>
      </w:r>
    </w:p>
    <w:p w14:paraId="567BC869" w14:textId="77777777" w:rsidR="0015645B" w:rsidRDefault="0015645B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формируется на постоянной основе реестр муниципальных служащих Верхнесалдинского городского округа и резерв управленческих кадров Верхнесалдинского городского округа</w:t>
      </w:r>
      <w:r w:rsidR="00A343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C45B0E" w14:textId="77777777" w:rsidR="00A343FF" w:rsidRDefault="00A343FF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разработана система осуществления проверочных мероприятий по соблюдению законодательства о муниципальной службе, в сфере противодействия коррупции;</w:t>
      </w:r>
    </w:p>
    <w:p w14:paraId="38E60C0B" w14:textId="77777777" w:rsidR="00A343FF" w:rsidRDefault="00A343FF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разработано положение о резерве управленческих кадров Верхнесалдинского городского округа и на постоянной основе осуществляется работа с ним;</w:t>
      </w:r>
    </w:p>
    <w:p w14:paraId="6C68C14F" w14:textId="77777777" w:rsidR="00A343FF" w:rsidRDefault="00A343FF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разработана система профилактических мер противодействия коррупции на муниципальной службе.</w:t>
      </w:r>
    </w:p>
    <w:p w14:paraId="09CCE033" w14:textId="77777777" w:rsidR="00A343FF" w:rsidRDefault="00A343FF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анализа тенденций развития системы му</w:t>
      </w:r>
      <w:r w:rsidR="00ED7579">
        <w:rPr>
          <w:rFonts w:ascii="Times New Roman" w:eastAsia="Times New Roman" w:hAnsi="Times New Roman" w:cs="Times New Roman"/>
          <w:sz w:val="28"/>
          <w:szCs w:val="28"/>
        </w:rPr>
        <w:t>ниципального управления в разрезе кадровой политики, проводимой</w:t>
      </w:r>
      <w:r w:rsidR="00851B5E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 Верхнесалдинского городского округа</w:t>
      </w:r>
      <w:r w:rsidR="00087950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рассматривать</w:t>
      </w:r>
      <w:r w:rsidR="00851B5E">
        <w:rPr>
          <w:rFonts w:ascii="Times New Roman" w:eastAsia="Times New Roman" w:hAnsi="Times New Roman" w:cs="Times New Roman"/>
          <w:sz w:val="28"/>
          <w:szCs w:val="28"/>
        </w:rPr>
        <w:t xml:space="preserve"> три взаимозависимых направления (блока вопросов), в рамках которых планируется проведение мероприятий.</w:t>
      </w:r>
    </w:p>
    <w:p w14:paraId="13C1B89B" w14:textId="77777777" w:rsidR="00EF6C3F" w:rsidRDefault="00EF6C3F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C1D3D" w14:textId="77777777" w:rsidR="005A3ECA" w:rsidRDefault="00EF6C3F" w:rsidP="005A3E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C3F">
        <w:rPr>
          <w:rFonts w:ascii="Times New Roman" w:eastAsia="Times New Roman" w:hAnsi="Times New Roman" w:cs="Times New Roman"/>
          <w:b/>
          <w:sz w:val="28"/>
          <w:szCs w:val="28"/>
        </w:rPr>
        <w:t>1. Развитие муниципальной службы</w:t>
      </w:r>
    </w:p>
    <w:p w14:paraId="002AA978" w14:textId="77777777" w:rsidR="005A3ECA" w:rsidRDefault="005A3ECA" w:rsidP="005A3E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B4212E" w14:textId="77777777" w:rsidR="00087950" w:rsidRDefault="00DB7AA8" w:rsidP="005A3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A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795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02 марта 2007 года № 25-ФЗ «О муниципальной службе в Российской Федерации» и Законом Свердловской области от 29 октября 2007 года № 136-ОЗ «Об особенностях муниципальной службы на территории Свердловской</w:t>
      </w:r>
      <w:r w:rsidR="0057706A">
        <w:rPr>
          <w:rFonts w:ascii="Times New Roman" w:eastAsia="Times New Roman" w:hAnsi="Times New Roman" w:cs="Times New Roman"/>
          <w:sz w:val="28"/>
          <w:szCs w:val="28"/>
        </w:rPr>
        <w:t xml:space="preserve"> области» развитие местного самоуправления обеспечивается муниципальными программами и программами развития муниципальной службы Свердловской области.</w:t>
      </w:r>
    </w:p>
    <w:p w14:paraId="3C69D195" w14:textId="51F35D51" w:rsidR="0057706A" w:rsidRDefault="0057706A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Фактическая численность муниципальных служащих на 01 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составляет </w:t>
      </w:r>
      <w:r w:rsidR="00296143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 xml:space="preserve"> (на 01 июля 2015 года – 52 человека)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A0A56" w14:textId="77777777" w:rsidR="00EE6397" w:rsidRDefault="00EE6397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основных условий поступательного развития муниципального образования является повышение профессионализма и компетентности кадрового состава администрации Верхнесалдинского городского округа.</w:t>
      </w:r>
    </w:p>
    <w:p w14:paraId="2A8B4A7A" w14:textId="004FC61F" w:rsidR="00EE6397" w:rsidRDefault="00EE6397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 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="00296143">
        <w:rPr>
          <w:rFonts w:ascii="Times New Roman" w:eastAsia="Times New Roman" w:hAnsi="Times New Roman" w:cs="Times New Roman"/>
          <w:sz w:val="28"/>
          <w:szCs w:val="28"/>
        </w:rPr>
        <w:t>года высшее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имеют</w:t>
      </w:r>
      <w:r w:rsidR="00296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96143">
        <w:rPr>
          <w:rFonts w:ascii="Times New Roman" w:eastAsia="Times New Roman" w:hAnsi="Times New Roman" w:cs="Times New Roman"/>
          <w:sz w:val="28"/>
          <w:szCs w:val="28"/>
        </w:rPr>
        <w:t>48 муниципальных служащих, или 98% от их общего числа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 xml:space="preserve"> (по состоянию на 01 июля</w:t>
      </w:r>
      <w:r w:rsidR="0029614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>5 года</w:t>
      </w:r>
      <w:r w:rsidR="00296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 xml:space="preserve"> 49 муниципальных служащих, или 94% от их общего числа)</w:t>
      </w:r>
      <w:r w:rsidR="00296143">
        <w:rPr>
          <w:rFonts w:ascii="Times New Roman" w:eastAsia="Times New Roman" w:hAnsi="Times New Roman" w:cs="Times New Roman"/>
          <w:sz w:val="28"/>
          <w:szCs w:val="28"/>
        </w:rPr>
        <w:t>; среднее профессиональное – 1 муниципальный служащий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143">
        <w:rPr>
          <w:rFonts w:ascii="Times New Roman" w:eastAsia="Times New Roman" w:hAnsi="Times New Roman" w:cs="Times New Roman"/>
          <w:sz w:val="28"/>
          <w:szCs w:val="28"/>
        </w:rPr>
        <w:t>, или 2% служащих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 xml:space="preserve"> (по состоянию на 01 июля 2015 года – 3 муниципальных служащих, или 5,7 % служащих)</w:t>
      </w:r>
      <w:r w:rsidR="00296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B4FDDE" w14:textId="0F7030A3" w:rsidR="00296143" w:rsidRDefault="00296143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6% (3 муниципальных служащих) имеют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 xml:space="preserve"> два и более высших образования (в 2015 году – более 2%, или 2 муниципальных служащих).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служащих, не соответствующих квалификационным требованиям к уровню образования для замещения должностей муниципальной службы не имеется.</w:t>
      </w:r>
    </w:p>
    <w:p w14:paraId="067BF56F" w14:textId="77777777" w:rsidR="00296143" w:rsidRDefault="00296143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распределении по возрасту состав муниципальных служащих администрации Верхнесалдинского городского округа</w:t>
      </w:r>
      <w:r w:rsidR="00B02984">
        <w:rPr>
          <w:rFonts w:ascii="Times New Roman" w:eastAsia="Times New Roman" w:hAnsi="Times New Roman" w:cs="Times New Roman"/>
          <w:sz w:val="28"/>
          <w:szCs w:val="28"/>
        </w:rPr>
        <w:t xml:space="preserve"> выглядит следующим образом (по состоянию на 01 июля 2022 года):</w:t>
      </w:r>
    </w:p>
    <w:p w14:paraId="5C835740" w14:textId="77777777" w:rsidR="00B02984" w:rsidRDefault="00B02984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30 лет – 3 человека, или 6,1%;</w:t>
      </w:r>
    </w:p>
    <w:p w14:paraId="35B7075F" w14:textId="77777777" w:rsidR="00B02984" w:rsidRDefault="00B02984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 до 39 лет – 13 человек, или</w:t>
      </w:r>
      <w:r w:rsidR="003044C9">
        <w:rPr>
          <w:rFonts w:ascii="Times New Roman" w:eastAsia="Times New Roman" w:hAnsi="Times New Roman" w:cs="Times New Roman"/>
          <w:sz w:val="28"/>
          <w:szCs w:val="28"/>
        </w:rPr>
        <w:t xml:space="preserve"> 26,5%;</w:t>
      </w:r>
    </w:p>
    <w:p w14:paraId="49A2882D" w14:textId="77777777" w:rsidR="003044C9" w:rsidRDefault="003044C9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40 до 49 лет – 18 человек, или 36,7%;</w:t>
      </w:r>
    </w:p>
    <w:p w14:paraId="7B4EF6D1" w14:textId="77777777" w:rsidR="003044C9" w:rsidRDefault="003044C9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50 до 59 лет – 14 человек, или 28,5%;</w:t>
      </w:r>
    </w:p>
    <w:p w14:paraId="1F5FB347" w14:textId="77777777" w:rsidR="003044C9" w:rsidRDefault="003044C9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60 лет и старше – 1 человек, или 2%.</w:t>
      </w:r>
    </w:p>
    <w:p w14:paraId="356D6E4E" w14:textId="77777777" w:rsidR="003044C9" w:rsidRDefault="003044C9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муниципальных служащих администрации Верхнесалдинского городского округа по состоянию на 01 июля 2022 года в основном преобладают женщины - 39 человек, или 79,6%, мужчины – 10 человек, или 20,4 %.</w:t>
      </w:r>
    </w:p>
    <w:p w14:paraId="422D7310" w14:textId="77777777" w:rsidR="003044C9" w:rsidRDefault="003044C9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распределении по стажу муниципальной службы состав муниципальных служащих выглядит следующим образом:</w:t>
      </w:r>
    </w:p>
    <w:p w14:paraId="64A406A6" w14:textId="77777777" w:rsidR="003044C9" w:rsidRDefault="003044C9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 1 года – 1 человек, или 2,0 % служащих;</w:t>
      </w:r>
    </w:p>
    <w:p w14:paraId="03A00658" w14:textId="77777777" w:rsidR="003044C9" w:rsidRDefault="003044C9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 года до 5 лет – 6 человек, или 12,3% служащих;</w:t>
      </w:r>
    </w:p>
    <w:p w14:paraId="2D2010FF" w14:textId="77777777" w:rsidR="003044C9" w:rsidRDefault="003044C9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5 лет до 10 лет – 10 человек, или 20,4% служащих;</w:t>
      </w:r>
    </w:p>
    <w:p w14:paraId="4238D4DD" w14:textId="77777777" w:rsidR="003044C9" w:rsidRDefault="003044C9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10 до 15 лет – 5 человек, или</w:t>
      </w:r>
      <w:r w:rsidR="00564A3C">
        <w:rPr>
          <w:rFonts w:ascii="Times New Roman" w:eastAsia="Times New Roman" w:hAnsi="Times New Roman" w:cs="Times New Roman"/>
          <w:sz w:val="28"/>
          <w:szCs w:val="28"/>
        </w:rPr>
        <w:t xml:space="preserve"> 10,2% служащих;</w:t>
      </w:r>
    </w:p>
    <w:p w14:paraId="194AEE0A" w14:textId="77777777" w:rsidR="00564A3C" w:rsidRDefault="00564A3C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15 до 20 лет – 13 человек, или 26</w:t>
      </w:r>
      <w:r w:rsidR="00566767">
        <w:rPr>
          <w:rFonts w:ascii="Times New Roman" w:eastAsia="Times New Roman" w:hAnsi="Times New Roman" w:cs="Times New Roman"/>
          <w:sz w:val="28"/>
          <w:szCs w:val="28"/>
        </w:rPr>
        <w:t>,5 % служащих;</w:t>
      </w:r>
    </w:p>
    <w:p w14:paraId="6A9AC19C" w14:textId="77777777" w:rsidR="00566767" w:rsidRDefault="00566767" w:rsidP="005A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20 до 25 лет – 5 человек, или 10,2 % служащих;</w:t>
      </w:r>
    </w:p>
    <w:p w14:paraId="4E025E8E" w14:textId="77777777" w:rsidR="0011309A" w:rsidRDefault="00566767" w:rsidP="005A3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более 25 лет – 9 человек, или 18,3 % служащих.</w:t>
      </w:r>
    </w:p>
    <w:p w14:paraId="4BF2421B" w14:textId="77777777" w:rsidR="00335D60" w:rsidRDefault="00335D60" w:rsidP="005A3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Дополнительное профессиональное образование муниципальных служащих администрации Верхнесалдинского городского округа осуществляется на основании соответствующих программ.</w:t>
      </w:r>
    </w:p>
    <w:p w14:paraId="27DEDB74" w14:textId="5E06987C" w:rsidR="00335D60" w:rsidRDefault="00335D60" w:rsidP="005A3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по программам повышения квалификации в 2021 году обучено 23 человека (47% от общего числа муниципальных служащих),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2015 году 22 человека (42,3% от общего числа муниципальных служащих).</w:t>
      </w:r>
    </w:p>
    <w:p w14:paraId="2B95BC38" w14:textId="344A6CC2" w:rsidR="00AD546E" w:rsidRDefault="00AD546E" w:rsidP="005A3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132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</w:t>
      </w:r>
      <w:r w:rsidR="00A52EDC">
        <w:rPr>
          <w:rFonts w:ascii="Times New Roman" w:eastAsia="Times New Roman" w:hAnsi="Times New Roman" w:cs="Times New Roman"/>
          <w:sz w:val="28"/>
          <w:szCs w:val="28"/>
        </w:rPr>
        <w:t xml:space="preserve"> 33 Федерального закона от 02 марта 2007 года № 25-ФЗ «О муниципальной службе», Федеральным законом от 06 октября 2003 года № 131-ФЗ «Об общих принципах организации </w:t>
      </w:r>
      <w:r w:rsidR="00B06451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064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в Российской Федерации», статьей 6 Областного закона 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06451">
        <w:rPr>
          <w:rFonts w:ascii="Times New Roman" w:eastAsia="Times New Roman" w:hAnsi="Times New Roman" w:cs="Times New Roman"/>
          <w:sz w:val="28"/>
          <w:szCs w:val="28"/>
        </w:rPr>
        <w:t>от 29 октября 2007 года № 136-ОЗ «Об особенностях муниципальной службы на территории Свердловской области», Указом Губернатора Свердловской области от 25 октября 2010 года № 941-УГ «О резерве управленческих кадров</w:t>
      </w:r>
      <w:r w:rsidR="00B13DD8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области» в администрации Верхнесалдинского городского округа сформирован резерв управленческих кадров Верхнесалдинского городского округа.</w:t>
      </w:r>
    </w:p>
    <w:p w14:paraId="2A628A56" w14:textId="77777777" w:rsidR="00B13DD8" w:rsidRDefault="00B13DD8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– формирование эффективного состава управленческих кадров, отвечающих квалификационным требованиям, проявивших себя в сфере профессиональной и общественной деятельности, обладающих необходимыми личностными и деловыми качествами, высокой степенью ответственности.</w:t>
      </w:r>
    </w:p>
    <w:p w14:paraId="2161BE7D" w14:textId="77777777" w:rsidR="00B13DD8" w:rsidRDefault="00B13DD8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01 июля 2022 года в резерве управленческих кадров Верхнесалдинского городского округа состоит 1</w:t>
      </w:r>
      <w:r w:rsidR="00DB5BF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3DD5928F" w14:textId="77777777" w:rsidR="00B13DD8" w:rsidRDefault="00B13DD8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 управленческих кадров Верхнесалдинского</w:t>
      </w:r>
      <w:r w:rsidR="00DB5BF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можно охарактеризовать по следующим параметрам:</w:t>
      </w:r>
    </w:p>
    <w:p w14:paraId="456446EC" w14:textId="77777777" w:rsidR="00DB5BFA" w:rsidRDefault="00DB5BF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 гендерному признаку: в составе резерва – 1</w:t>
      </w:r>
      <w:r w:rsidR="00013C1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женщин и 1 мужчина;</w:t>
      </w:r>
    </w:p>
    <w:p w14:paraId="3301B6CF" w14:textId="77777777" w:rsidR="00DB5BFA" w:rsidRDefault="00DB5BF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 группам резерва :</w:t>
      </w:r>
    </w:p>
    <w:p w14:paraId="63CEEC54" w14:textId="77777777" w:rsidR="00DB5BFA" w:rsidRDefault="00DB5BF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должности муниципальной службы в администрации Верхнесалдинского городского округа (11 человек);</w:t>
      </w:r>
    </w:p>
    <w:p w14:paraId="144D3726" w14:textId="479A70AF" w:rsidR="00DB5BFA" w:rsidRDefault="00DB5BF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руководители муниципальных учреждений, подведомственных администрации (8 человек)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495E1B" w14:textId="77777777" w:rsidR="00DB5BFA" w:rsidRDefault="00DB5BF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 возрасту</w:t>
      </w:r>
    </w:p>
    <w:p w14:paraId="26AC1F95" w14:textId="77777777" w:rsidR="00DB5BFA" w:rsidRDefault="00DB5BF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- 25 – 35 лет </w:t>
      </w:r>
      <w:r w:rsidR="00013C1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C1A">
        <w:rPr>
          <w:rFonts w:ascii="Times New Roman" w:eastAsia="Times New Roman" w:hAnsi="Times New Roman" w:cs="Times New Roman"/>
          <w:sz w:val="28"/>
          <w:szCs w:val="28"/>
        </w:rPr>
        <w:t>1 (5,2%);</w:t>
      </w:r>
    </w:p>
    <w:p w14:paraId="34444EA7" w14:textId="77777777" w:rsidR="00013C1A" w:rsidRDefault="00013C1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свыше 35 лет – 18 (94,7 %).</w:t>
      </w:r>
    </w:p>
    <w:p w14:paraId="3B8A26FF" w14:textId="77777777" w:rsidR="00013C1A" w:rsidRDefault="00013C1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резерве управленческих кадров Верхнесалдинского городского округа процесс формирования резерва управленческих кадров Верхнесалдинского городского округа состоит из двух этапов:</w:t>
      </w:r>
    </w:p>
    <w:p w14:paraId="3E06E5AB" w14:textId="77777777" w:rsidR="00013C1A" w:rsidRDefault="00013C1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первый этап – прием документов у кандидатов;</w:t>
      </w:r>
    </w:p>
    <w:p w14:paraId="29A5B394" w14:textId="77777777" w:rsidR="00013C1A" w:rsidRDefault="00013C1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второй этап – итоговый отбор кандидатов.</w:t>
      </w:r>
    </w:p>
    <w:p w14:paraId="54E7022A" w14:textId="77777777" w:rsidR="00013C1A" w:rsidRDefault="00013C1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включенному в резерв управленческих кадров определен куратор </w:t>
      </w:r>
      <w:r w:rsidR="00A36A03">
        <w:rPr>
          <w:rFonts w:ascii="Times New Roman" w:eastAsia="Times New Roman" w:hAnsi="Times New Roman" w:cs="Times New Roman"/>
          <w:sz w:val="28"/>
          <w:szCs w:val="28"/>
        </w:rPr>
        <w:t>профессиональной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заместителей главы администрации</w:t>
      </w:r>
      <w:r w:rsidR="00A36A03">
        <w:rPr>
          <w:rFonts w:ascii="Times New Roman" w:eastAsia="Times New Roman" w:hAnsi="Times New Roman" w:cs="Times New Roman"/>
          <w:sz w:val="28"/>
          <w:szCs w:val="28"/>
        </w:rPr>
        <w:t xml:space="preserve"> Верхнесалдинского городского округа, руководителей муниципальных учреждений.</w:t>
      </w:r>
    </w:p>
    <w:p w14:paraId="3D4AF773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лиц, включенных в резерв управленческих кадров Верхнесалдинского городского округа осуществляется по следующим формам:</w:t>
      </w:r>
    </w:p>
    <w:p w14:paraId="0003C9BA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самоподготовка и самообразование;</w:t>
      </w:r>
    </w:p>
    <w:p w14:paraId="2C5E9AF8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участие в семинарах, форумах, конференциях, круглых столах и тренингах;</w:t>
      </w:r>
    </w:p>
    <w:p w14:paraId="446BF0FD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участие в деятельности коллегиальных и совещательных органов;</w:t>
      </w:r>
    </w:p>
    <w:p w14:paraId="7C08F9DA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участие в разработке и реализации социально-значимых для Верхнесалдинского городского округа проектов и программ;</w:t>
      </w:r>
    </w:p>
    <w:p w14:paraId="7F6623EA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подготовка докладов и статей;</w:t>
      </w:r>
    </w:p>
    <w:p w14:paraId="0C7CD4CD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повышение квалификации;</w:t>
      </w:r>
    </w:p>
    <w:p w14:paraId="2BFC7BA4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обучение в образовательных учреждениях;</w:t>
      </w:r>
    </w:p>
    <w:p w14:paraId="101FFAC7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стажировка;</w:t>
      </w:r>
    </w:p>
    <w:p w14:paraId="35E4609C" w14:textId="77777777" w:rsidR="00A36A03" w:rsidRDefault="00A36A03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9) иные формы подготовки.</w:t>
      </w:r>
    </w:p>
    <w:p w14:paraId="155B22FB" w14:textId="77777777" w:rsidR="00335D60" w:rsidRDefault="00AB78E1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01 июля 2022 года</w:t>
      </w:r>
      <w:r w:rsidR="00147A4B">
        <w:rPr>
          <w:rFonts w:ascii="Times New Roman" w:eastAsia="Times New Roman" w:hAnsi="Times New Roman" w:cs="Times New Roman"/>
          <w:sz w:val="28"/>
          <w:szCs w:val="28"/>
        </w:rPr>
        <w:t xml:space="preserve"> в развитии муниципальной службы</w:t>
      </w:r>
      <w:r w:rsidR="00170DB4">
        <w:rPr>
          <w:rFonts w:ascii="Times New Roman" w:eastAsia="Times New Roman" w:hAnsi="Times New Roman" w:cs="Times New Roman"/>
          <w:sz w:val="28"/>
          <w:szCs w:val="28"/>
        </w:rPr>
        <w:t xml:space="preserve"> существует ряд проблем:</w:t>
      </w:r>
    </w:p>
    <w:p w14:paraId="6459B6A5" w14:textId="77777777" w:rsidR="00170DB4" w:rsidRDefault="00170DB4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отсутствие профильного профессионального образования у муниципальных служащих: несмотря на высокий уровень образования, большинство муниципальных служащих не имеют образования по соответствующей специальности;</w:t>
      </w:r>
    </w:p>
    <w:p w14:paraId="60C0D25F" w14:textId="77777777" w:rsidR="00170DB4" w:rsidRDefault="00170DB4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применение устаревших кадровых технологий оценки и подбора кадров на муниципальной службе;</w:t>
      </w:r>
    </w:p>
    <w:p w14:paraId="60537F12" w14:textId="77777777" w:rsidR="00170DB4" w:rsidRDefault="00170DB4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36D48">
        <w:rPr>
          <w:rFonts w:ascii="Times New Roman" w:eastAsia="Times New Roman" w:hAnsi="Times New Roman" w:cs="Times New Roman"/>
          <w:sz w:val="28"/>
          <w:szCs w:val="28"/>
        </w:rPr>
        <w:t>отсутствие системности в работе с кадровым резервом как основным источником обновления и пополнения кадрового состава органов местного самоуправления;</w:t>
      </w:r>
    </w:p>
    <w:p w14:paraId="7E3EB957" w14:textId="77777777" w:rsidR="00936D48" w:rsidRDefault="00936D48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слабая система мотивации муниципальных служащих, что не позволяет поощрять высокоэффективных муниципальных служащих;</w:t>
      </w:r>
    </w:p>
    <w:p w14:paraId="47593CB6" w14:textId="77777777" w:rsidR="00936D48" w:rsidRDefault="002760AB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936D48">
        <w:rPr>
          <w:rFonts w:ascii="Times New Roman" w:eastAsia="Times New Roman" w:hAnsi="Times New Roman" w:cs="Times New Roman"/>
          <w:sz w:val="28"/>
          <w:szCs w:val="28"/>
        </w:rPr>
        <w:t>негативный имидж муниципального служащего и неконкурентоспособный уровень заработной платы, что не позволяет привлекать на муниципальную службу высокопрофессиональных специалистов;</w:t>
      </w:r>
    </w:p>
    <w:p w14:paraId="457AE091" w14:textId="77777777" w:rsidR="00936D48" w:rsidRDefault="00936D48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27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низкий уровень материально-технического обеспечения;</w:t>
      </w:r>
    </w:p>
    <w:p w14:paraId="1605FB56" w14:textId="77777777" w:rsidR="00936D48" w:rsidRDefault="00936D48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недостаточное использование современных информационных технологий (электронный документооборот, автоматизированные системы управления, система электронных услуг населению).</w:t>
      </w:r>
    </w:p>
    <w:p w14:paraId="7E87D1DA" w14:textId="77777777" w:rsidR="00AB78E1" w:rsidRDefault="00AB78E1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8AA091" w14:textId="77777777" w:rsidR="00AB78E1" w:rsidRPr="0065255E" w:rsidRDefault="00AB78E1" w:rsidP="0011309A">
      <w:pPr>
        <w:tabs>
          <w:tab w:val="left" w:pos="3660"/>
          <w:tab w:val="left" w:pos="37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55E">
        <w:rPr>
          <w:rFonts w:ascii="Times New Roman" w:eastAsia="Times New Roman" w:hAnsi="Times New Roman" w:cs="Times New Roman"/>
          <w:b/>
          <w:sz w:val="28"/>
          <w:szCs w:val="28"/>
        </w:rPr>
        <w:t>2. Противодействие коррупции</w:t>
      </w:r>
    </w:p>
    <w:p w14:paraId="503EA4A1" w14:textId="77777777" w:rsidR="00AB78E1" w:rsidRDefault="00AB78E1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3E990C" w14:textId="77777777" w:rsidR="00AB78E1" w:rsidRDefault="00AB78E1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Верхнесалдинском городском округе реализуется комплекс мер по противодействию коррупции. Создана достаточная нормативная правовая база в сфере противодействия коррупции, которая постоянно совершенствуется и развивается.</w:t>
      </w:r>
    </w:p>
    <w:p w14:paraId="12820BB2" w14:textId="77777777" w:rsidR="00AB78E1" w:rsidRDefault="00AB78E1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нормативные правовые акты, принятые в Верхнесалдинском городском окр</w:t>
      </w:r>
      <w:r w:rsidR="005A5D1F">
        <w:rPr>
          <w:rFonts w:ascii="Times New Roman" w:eastAsia="Times New Roman" w:hAnsi="Times New Roman" w:cs="Times New Roman"/>
          <w:sz w:val="28"/>
          <w:szCs w:val="28"/>
        </w:rPr>
        <w:t>уге в сфере противодействия коррупции соответствуют законодательству Российской Федерации. В целях выявления и устранения положений,</w:t>
      </w:r>
      <w:r w:rsidR="002476B2">
        <w:rPr>
          <w:rFonts w:ascii="Times New Roman" w:eastAsia="Times New Roman" w:hAnsi="Times New Roman" w:cs="Times New Roman"/>
          <w:sz w:val="28"/>
          <w:szCs w:val="28"/>
        </w:rPr>
        <w:t xml:space="preserve"> создающих условия для проявления коррупции, в нормативных правовых актах Верхнесалдинского городского округа и проектах нормативных правовых актов Верхнесалдинского городского округа проводится их антикоррупционная экспертиза.</w:t>
      </w:r>
    </w:p>
    <w:p w14:paraId="22077732" w14:textId="77777777" w:rsidR="004F04CF" w:rsidRDefault="004F04CF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Антикоррупционный контроль за соблюдением муниципальными служащими Верхнесалдинского городского округа, установленных ограничений и запретов, требований о предотвращении или урегулировании</w:t>
      </w:r>
      <w:r w:rsidR="00935F2C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интересов, иных обязанностей, установленных в целях противодействия коррупции, осуществляется лицами, ответственными за профилактику коррупционных и иных правонарушений.</w:t>
      </w:r>
    </w:p>
    <w:p w14:paraId="1374703D" w14:textId="0AE1B6FB" w:rsidR="00935F2C" w:rsidRDefault="00935F2C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антикоррупционного законодательства в 2022 году организовано проведение ежегодной компании по представлению муниципальными служащими сведений о доходах, расходах, об имуществе и обязательствах имущественного характера, а также доходах супруги (супруга)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несовершеннолетних детей за 2021 год. В 2022 году подали справку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 муниципальных служащих и 14 руководителей, подведомственных учреждений администрации и проверили достоверность и полноту сведений о своих доходах, об имуществе и счетах в банках, а также сведения о доходах, об имуществе и счетах в банках своих супруги (супруга) и несовершеннолетних детей за 2021 год с помощью личного кабинета налогоплательщика.</w:t>
      </w:r>
    </w:p>
    <w:p w14:paraId="75029B0A" w14:textId="77777777" w:rsidR="00935F2C" w:rsidRDefault="00935F2C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2021 - 2022 годы не представивших сведения и уведомивших о невозможности представления сведений о своих доходах, расходах, об имуществе и обязательствах имущественного характера не имеется.</w:t>
      </w:r>
    </w:p>
    <w:p w14:paraId="0002C865" w14:textId="77777777" w:rsidR="00A42863" w:rsidRDefault="00A42863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 по представлению Верхнесалдинской городской прокуратуры за нарушение Федерального закона от 25.12.2008 № 273-ФЗ «О противодействии коррупции», выразившееся в представлении недостоверных и неполных сведений о своих доходах, расходах, об имуществе и обязательствах имущественного характера 1 муниципальный служащий привлечен к дисциплинарной ответственности в виде замечания.</w:t>
      </w:r>
    </w:p>
    <w:p w14:paraId="05CE849D" w14:textId="77777777" w:rsidR="00A42863" w:rsidRDefault="00A42863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инструментов предотвращения конфликта интересов является предварительное уведомление представителя нанимателя о выполнении иной оплачиваемой работы, в котором указывается на отсутствие конфликта интересов при ее осуществлении. В 2021 году 20 муниципальных служащих уве</w:t>
      </w:r>
      <w:r w:rsidR="00EB2896">
        <w:rPr>
          <w:rFonts w:ascii="Times New Roman" w:eastAsia="Times New Roman" w:hAnsi="Times New Roman" w:cs="Times New Roman"/>
          <w:sz w:val="28"/>
          <w:szCs w:val="28"/>
        </w:rPr>
        <w:t>домили представителя нанимателя (работодателя) об иной оплачиваемой работе (по состоянию на 01 июля 2022 года 5 муниципальных служащих).</w:t>
      </w:r>
    </w:p>
    <w:p w14:paraId="5EC23E2C" w14:textId="77777777" w:rsidR="00EB2896" w:rsidRDefault="00EB2896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2014 года действует институт уведомления муниципальными служащими о получении подарка в связи с исполнением служебных обязанностей, за 2021 год и по состоянию на 01 июля 2022 года уведомлений не поступало.</w:t>
      </w:r>
    </w:p>
    <w:p w14:paraId="5CD7FC11" w14:textId="77777777" w:rsidR="00EB2896" w:rsidRDefault="00EB2896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2009 года действует институт уведомления представителя нанимателя о фактах обращения в целях склонения муниципальных служащих к совершению коррупционных правонарушений. В 2021 году и по состоянию на 01 июля 2022 года уведомлений в адрес представителя нанимателя не поступало.</w:t>
      </w:r>
    </w:p>
    <w:p w14:paraId="64EDEFFD" w14:textId="77777777" w:rsidR="00EB2896" w:rsidRDefault="00EB2896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2018 года ведется работа по актуализации сведений, содержащихся в анкетах, представляемых муниципальными служащими при поступлении на муниципальную</w:t>
      </w:r>
      <w:r w:rsidR="009328B9">
        <w:rPr>
          <w:rFonts w:ascii="Times New Roman" w:eastAsia="Times New Roman" w:hAnsi="Times New Roman" w:cs="Times New Roman"/>
          <w:sz w:val="28"/>
          <w:szCs w:val="28"/>
        </w:rPr>
        <w:t xml:space="preserve"> службу, и составлению таблиц с анкетными данными служащих, их родственников и свойственников. По состоянию на 01 июля 2022 года, поступивших на муниципальную службу для замещения должностей муниципальной службы – 2, которые представили анкеты по актуализированной форме, анкеты проанализированы, конфликта интересов не выявлено. В отношении 49 муниципальных служащих составлены таблицы с анкетными данными, а также анкетными данными их родственников и свойственников, граждан и организаций, с которыми муниципальный служащий и лица, состоящие с ним в близком родстве или свойстве связаны имущественными, корпоративными или иными близкими отношениями. Таблицы, составленные в отношении 49 муниципальных служащих, в целях предотвращения конфликта интересов, доводятся до сведения муниципальных служащих и руководителей структурных подразделений под роспись для учета </w:t>
      </w:r>
      <w:r w:rsidR="009328B9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распределении служебных обязанностей и недопущения ситуаций конфликта интересов. По состоянию на 01 июля 2022 года возможного конфликта интересов не выявлено.</w:t>
      </w:r>
    </w:p>
    <w:p w14:paraId="171CB89F" w14:textId="77777777" w:rsidR="00BD4237" w:rsidRDefault="00BD4237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анализ уведомлений организаций о заключении трудовых (гражданско-правовых) договоров с бывшими муниципальными служащими, за 6 месяцев 2022 года рассмотрено 1 уведомление поступившее от предприятий и организаций</w:t>
      </w:r>
      <w:r w:rsidR="00242006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трудовых договоров с бывшими муниципальными служащими </w:t>
      </w:r>
      <w:r w:rsidR="00FF2926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242006">
        <w:rPr>
          <w:rFonts w:ascii="Times New Roman" w:eastAsia="Times New Roman" w:hAnsi="Times New Roman" w:cs="Times New Roman"/>
          <w:sz w:val="28"/>
          <w:szCs w:val="28"/>
        </w:rPr>
        <w:t xml:space="preserve"> 2021 году – 11 уведомлений), составлены мотивированные заключения об отсутствии нарушений требований Федерального закона от 25.12.2008 № 273-ФЗ «О противодействии коррупции».</w:t>
      </w:r>
    </w:p>
    <w:p w14:paraId="43E35AF7" w14:textId="103560A7" w:rsidR="00242006" w:rsidRDefault="00242006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 Верхнесалдинского городского округа функционирует комиссия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интересов, в 2022 го</w:t>
      </w:r>
      <w:r w:rsidR="00FF2926">
        <w:rPr>
          <w:rFonts w:ascii="Times New Roman" w:eastAsia="Times New Roman" w:hAnsi="Times New Roman" w:cs="Times New Roman"/>
          <w:sz w:val="28"/>
          <w:szCs w:val="28"/>
        </w:rPr>
        <w:t>ду проведено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F2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9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2926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комиссии, </w:t>
      </w:r>
      <w:r w:rsidR="00A749A7">
        <w:rPr>
          <w:rFonts w:ascii="Times New Roman" w:eastAsia="Times New Roman" w:hAnsi="Times New Roman" w:cs="Times New Roman"/>
          <w:sz w:val="28"/>
          <w:szCs w:val="28"/>
        </w:rPr>
        <w:t>на которых рассмотрено 2 уведомления муниципальных служащих о возможном конфликте интересов, комиссией установлено, что конфликт интересов отсутствует, приняты меры по предотвращению и</w:t>
      </w:r>
      <w:r w:rsidR="00EA7388">
        <w:rPr>
          <w:rFonts w:ascii="Times New Roman" w:eastAsia="Times New Roman" w:hAnsi="Times New Roman" w:cs="Times New Roman"/>
          <w:sz w:val="28"/>
          <w:szCs w:val="28"/>
        </w:rPr>
        <w:t xml:space="preserve">ли урегулированию ситуаций конфликта интересов. </w:t>
      </w:r>
    </w:p>
    <w:p w14:paraId="0425A035" w14:textId="77777777" w:rsidR="00EA7388" w:rsidRDefault="00EA7388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комиссии по соблюдению требований к служебному поведению и урегулированию конфликта интересов выявлен и рассмотрен факт неуведомления муниципальным служащим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интересов. Муниципальный служащий привлечен к дисциплинарной ответственности в виде выговора.</w:t>
      </w:r>
    </w:p>
    <w:p w14:paraId="327FC900" w14:textId="77777777" w:rsidR="00D14172" w:rsidRDefault="00D14172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муниципальной программы является искоренение причин и условий, порождающих коррупцию в органах местного самоуправления</w:t>
      </w:r>
      <w:r w:rsidR="009D441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Верхнесалдинского городского округа.</w:t>
      </w:r>
    </w:p>
    <w:p w14:paraId="6B4EE43B" w14:textId="77777777" w:rsidR="009D4416" w:rsidRDefault="009D4416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программы сформулированы с учетом приоритетов, установленных следующими нормативными правовыми актами:</w:t>
      </w:r>
    </w:p>
    <w:p w14:paraId="4C96A677" w14:textId="6AC9933F" w:rsidR="009D4416" w:rsidRDefault="009D4416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Федеральным законом от 25 декабря 2008 года № 273-ФЗ «О противодействии коррупции» (далее – Федеральный закон от 25 декабря 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2008 года № 273-ФЗ);</w:t>
      </w:r>
    </w:p>
    <w:p w14:paraId="4A7D06F6" w14:textId="5222DB03" w:rsidR="009D4416" w:rsidRDefault="009D4416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Национальным планом противодействия коррупции</w:t>
      </w:r>
      <w:r w:rsidR="006A363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A363C">
        <w:rPr>
          <w:rFonts w:ascii="Times New Roman" w:eastAsia="Times New Roman" w:hAnsi="Times New Roman" w:cs="Times New Roman"/>
          <w:sz w:val="28"/>
          <w:szCs w:val="28"/>
        </w:rPr>
        <w:t>2021-2024 годы, утвержденным Указом Президента Российской Федерации от 16 августа 2021 года № 478 «О Национальном плане противодействия коррупции на 2021-2024 годы» (далее – Национальный план противодействия коррупции на 2021-2024 годы»);</w:t>
      </w:r>
    </w:p>
    <w:p w14:paraId="3980DC24" w14:textId="77777777" w:rsidR="006A363C" w:rsidRDefault="006A363C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Законом Свердловской облас</w:t>
      </w:r>
      <w:r w:rsidR="007D3710">
        <w:rPr>
          <w:rFonts w:ascii="Times New Roman" w:eastAsia="Times New Roman" w:hAnsi="Times New Roman" w:cs="Times New Roman"/>
          <w:sz w:val="28"/>
          <w:szCs w:val="28"/>
        </w:rPr>
        <w:t>ти от 20 февраля 2009 года № 2-ОЗ «О противодействии коррупции в Свердловской области»</w:t>
      </w:r>
      <w:r w:rsidR="002F17CB">
        <w:rPr>
          <w:rFonts w:ascii="Times New Roman" w:eastAsia="Times New Roman" w:hAnsi="Times New Roman" w:cs="Times New Roman"/>
          <w:sz w:val="28"/>
          <w:szCs w:val="28"/>
        </w:rPr>
        <w:t xml:space="preserve"> (далее - Закон Свердловской области от 20 февраля 2009 года № 2-ОЗ»).</w:t>
      </w:r>
    </w:p>
    <w:p w14:paraId="1F8A2394" w14:textId="05A2136A" w:rsidR="002F17CB" w:rsidRDefault="002F17CB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25 декабря 2008 года № 273- ФЗ «О противодействии коррупции» противодействие коррупции – деятельность федеральных органов государственной власти, органов государственной власти 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органов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институтов гражданского общества, организаций и физических лиц в пределах их полномочий:</w:t>
      </w:r>
    </w:p>
    <w:p w14:paraId="118397B8" w14:textId="77777777" w:rsidR="002F17CB" w:rsidRDefault="002F17CB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0060351B" w14:textId="77777777" w:rsidR="002F17CB" w:rsidRDefault="002F17CB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 выявлению, предупреждению, пресечению, раскрытию и расследованию коррупционных правонарушений (профилактика коррупции);</w:t>
      </w:r>
    </w:p>
    <w:p w14:paraId="05E1F653" w14:textId="77777777" w:rsidR="002F17CB" w:rsidRDefault="002F17CB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 минимизации и (или) ликвидации последствий коррупционных правонарушений.</w:t>
      </w:r>
    </w:p>
    <w:p w14:paraId="48B37365" w14:textId="77777777" w:rsidR="002F17CB" w:rsidRDefault="002F17CB" w:rsidP="0011309A">
      <w:pPr>
        <w:tabs>
          <w:tab w:val="left" w:pos="3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6 и 7 Федерального закона от 25 декабря 2008 года № 273- ФЗ «О противодействии коррупции» одной</w:t>
      </w:r>
      <w:r w:rsidR="00132335">
        <w:rPr>
          <w:rFonts w:ascii="Times New Roman" w:eastAsia="Times New Roman" w:hAnsi="Times New Roman" w:cs="Times New Roman"/>
          <w:sz w:val="28"/>
          <w:szCs w:val="28"/>
        </w:rPr>
        <w:t xml:space="preserve"> из основных мер по профилактике коррупции является формирование в обществе нетерпимости к коррупционному поведению. К основным направлениям деятельности государственных органов по повышению эффективности противодействия коррупции относятся принятие законодательных,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формирование в обществе негативного отношения к коррупционному поведению.</w:t>
      </w:r>
    </w:p>
    <w:p w14:paraId="275EB61B" w14:textId="77777777" w:rsidR="006102EA" w:rsidRDefault="006102E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эффективное использование кадрового потенциала в системе муниципального управления, направленного на обеспечение социально-экономического развития Верхнесалдинского городского округа, является приоритетной целью муниципальной программы.</w:t>
      </w:r>
    </w:p>
    <w:p w14:paraId="777CF748" w14:textId="77777777" w:rsidR="006102EA" w:rsidRDefault="006102E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</w:t>
      </w:r>
      <w:r w:rsidR="00EF188E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решение следующих задач:</w:t>
      </w:r>
    </w:p>
    <w:p w14:paraId="10277E52" w14:textId="77777777" w:rsidR="00EF188E" w:rsidRDefault="00EF188E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совершенствование правового регулирования муниципального управления Верхнесалдинского городского округа в сфере кадровой политики;</w:t>
      </w:r>
    </w:p>
    <w:p w14:paraId="5625B853" w14:textId="77777777" w:rsidR="00EF188E" w:rsidRDefault="00EF188E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  </w:t>
      </w:r>
      <w:r w:rsidR="00AE17A7">
        <w:rPr>
          <w:rFonts w:ascii="Times New Roman" w:eastAsia="Times New Roman" w:hAnsi="Times New Roman" w:cs="Times New Roman"/>
          <w:sz w:val="28"/>
          <w:szCs w:val="28"/>
        </w:rPr>
        <w:t>профессиональное развитие кадрового потенциала администрации Верхнесалдинского городского округа;</w:t>
      </w:r>
    </w:p>
    <w:p w14:paraId="001D2C43" w14:textId="73316A45" w:rsidR="00AE17A7" w:rsidRDefault="00AE17A7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F0E99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системы мер по противодействию коррупции на муниципальной службе в Верхнесалдинском городском 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>округе;</w:t>
      </w:r>
    </w:p>
    <w:p w14:paraId="7A37AD39" w14:textId="77777777" w:rsidR="00AE17A7" w:rsidRDefault="00AE17A7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обеспечение социальной выплаты гражданам, замещающим муниципальные должности Верхнесалдинского городского округа.</w:t>
      </w:r>
    </w:p>
    <w:p w14:paraId="44FD6E53" w14:textId="77777777" w:rsidR="00AE17A7" w:rsidRDefault="00AE17A7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указанных задач необходимо</w:t>
      </w:r>
      <w:r w:rsidR="00025986">
        <w:rPr>
          <w:rFonts w:ascii="Times New Roman" w:eastAsia="Times New Roman" w:hAnsi="Times New Roman" w:cs="Times New Roman"/>
          <w:sz w:val="28"/>
          <w:szCs w:val="28"/>
        </w:rPr>
        <w:t xml:space="preserve"> внедрение новых принципов кадровой политики:</w:t>
      </w:r>
    </w:p>
    <w:p w14:paraId="497E4FBA" w14:textId="77777777" w:rsidR="00025986" w:rsidRDefault="00025986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совершенствование объективных и прозрачных механизмов конкурсного отбора кандидатов на замещение должностей муниципальной службы, включая использование информационных технологий;</w:t>
      </w:r>
    </w:p>
    <w:p w14:paraId="0DC569CA" w14:textId="77777777" w:rsidR="00025986" w:rsidRDefault="00025986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формирование и активное практическое использование кадровых резервов;</w:t>
      </w:r>
    </w:p>
    <w:p w14:paraId="69782E57" w14:textId="77777777" w:rsidR="00025986" w:rsidRDefault="00025986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развитие системы наставничества на муниципальной службе;</w:t>
      </w:r>
    </w:p>
    <w:p w14:paraId="4296B624" w14:textId="77777777" w:rsidR="00025986" w:rsidRDefault="00025986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стимулирование муниципальных служащих к повышению эффективности своей профессиональной служебной деятельности, совершенствование системы социальных гарантий на муниципальной службе;</w:t>
      </w:r>
    </w:p>
    <w:p w14:paraId="2AD66A8E" w14:textId="77777777" w:rsidR="00025986" w:rsidRDefault="00025986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совершенствование системы нематериальной мотивации муниципальных служащих;</w:t>
      </w:r>
    </w:p>
    <w:p w14:paraId="7EC29D81" w14:textId="77777777" w:rsidR="00025986" w:rsidRDefault="00025986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6) внедрение новых форм профессионального развития муниципальных служащих, в том числе предусматривающих использование информационно-коммуникационных технологий;</w:t>
      </w:r>
    </w:p>
    <w:p w14:paraId="0B21487D" w14:textId="77777777" w:rsidR="00025986" w:rsidRDefault="00025986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ускоренное внедрение информационно-коммуникационных технологий в кадровую работу в целях повышения ее качества.</w:t>
      </w:r>
    </w:p>
    <w:p w14:paraId="16E6A92C" w14:textId="77777777" w:rsidR="006102EA" w:rsidRDefault="006102EA" w:rsidP="0011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F4B495" w14:textId="77777777" w:rsidR="00CF4D71" w:rsidRPr="00CF4D71" w:rsidRDefault="00CF4D71" w:rsidP="0011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3A253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. Цели и задачи,</w:t>
      </w:r>
    </w:p>
    <w:p w14:paraId="2BC0896D" w14:textId="77777777" w:rsidR="00CF4D71" w:rsidRPr="00CF4D71" w:rsidRDefault="00CF4D71" w:rsidP="0011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целевые показатели реализации </w:t>
      </w:r>
      <w:r w:rsidR="0065255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14:paraId="1464F783" w14:textId="77777777" w:rsidR="00CF4D71" w:rsidRPr="00CF4D71" w:rsidRDefault="00CF4D71" w:rsidP="0011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81910" w14:textId="77777777" w:rsidR="00CF4D71" w:rsidRDefault="0065255E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CF4D71" w:rsidRPr="00CF4D7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 и целевые показатели муниципальной программы</w:t>
      </w:r>
      <w:r w:rsidR="00CF4D71" w:rsidRPr="00CF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535">
        <w:rPr>
          <w:rFonts w:ascii="Times New Roman" w:eastAsia="Times New Roman" w:hAnsi="Times New Roman" w:cs="Times New Roman"/>
          <w:sz w:val="28"/>
          <w:szCs w:val="28"/>
        </w:rPr>
        <w:t xml:space="preserve">приведены </w:t>
      </w:r>
      <w:r w:rsidR="00E02E35">
        <w:rPr>
          <w:rFonts w:ascii="Times New Roman" w:eastAsia="Times New Roman" w:hAnsi="Times New Roman" w:cs="Times New Roman"/>
          <w:sz w:val="28"/>
          <w:szCs w:val="28"/>
        </w:rPr>
        <w:t>в п</w:t>
      </w:r>
      <w:hyperlink r:id="rId8" w:history="1">
        <w:r w:rsidR="00CF4D71" w:rsidRPr="00CF4D71">
          <w:rPr>
            <w:rFonts w:ascii="Times New Roman" w:eastAsia="Times New Roman" w:hAnsi="Times New Roman" w:cs="Times New Roman"/>
            <w:sz w:val="28"/>
            <w:szCs w:val="28"/>
          </w:rPr>
          <w:t xml:space="preserve">риложении № </w:t>
        </w:r>
      </w:hyperlink>
      <w:r w:rsidR="00CF4D71" w:rsidRPr="00CF4D71"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r w:rsidR="003A253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F4D71" w:rsidRPr="00CF4D71"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14:paraId="1A661E55" w14:textId="77777777" w:rsidR="00816199" w:rsidRPr="00CF4D71" w:rsidRDefault="00816199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Расчет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производится в соответствии с методикой расчета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программы, приведенной в приложении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0BB" w:rsidRPr="007120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14:paraId="5AA65A1A" w14:textId="77777777" w:rsidR="00CF4D71" w:rsidRPr="00CF4D71" w:rsidRDefault="00CF4D71" w:rsidP="0011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B77C4" w14:textId="77777777" w:rsidR="003A2535" w:rsidRDefault="00CF4D71" w:rsidP="0011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План мероприятий по выполнению </w:t>
      </w:r>
    </w:p>
    <w:p w14:paraId="108E73F8" w14:textId="77777777" w:rsidR="00CF4D71" w:rsidRPr="00CF4D71" w:rsidRDefault="003A2535" w:rsidP="0011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14:paraId="4403BBCC" w14:textId="77777777" w:rsidR="00CF4D71" w:rsidRPr="00CF4D71" w:rsidRDefault="00CF4D71" w:rsidP="00113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85E9E" w14:textId="77777777" w:rsidR="00CF4D71" w:rsidRDefault="00CF4D71" w:rsidP="0011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 выполнения поставленных задач разработан план мероприятий Программы.</w:t>
      </w:r>
      <w:r w:rsidR="00BE1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по направлениям с указанием годовых размеров расходов по источникам финансирования, а также взаимосвязь с показателями, на достижение которых направлены мероприятия, приведены в приложении № 2 к Программе.</w:t>
      </w:r>
    </w:p>
    <w:p w14:paraId="1962C79D" w14:textId="77777777" w:rsidR="00F05475" w:rsidRDefault="00521109" w:rsidP="0011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реализации муниципальной программы и контроль за выполнением предусмотренных в ней мероприятий осуществляет группа по кадровому обеспечению администрации Верхнесалдинского городского округа.</w:t>
      </w:r>
    </w:p>
    <w:p w14:paraId="7D90A14E" w14:textId="77777777" w:rsidR="0085427D" w:rsidRDefault="0085427D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85427D" w:rsidSect="00AC5C16">
          <w:headerReference w:type="default" r:id="rId9"/>
          <w:pgSz w:w="11906" w:h="16838"/>
          <w:pgMar w:top="284" w:right="964" w:bottom="709" w:left="1418" w:header="567" w:footer="567" w:gutter="0"/>
          <w:cols w:space="708"/>
          <w:titlePg/>
          <w:docGrid w:linePitch="360"/>
        </w:sectPr>
      </w:pPr>
    </w:p>
    <w:p w14:paraId="30893448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1AA78D3E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t>к муниципальной программе «Развитие</w:t>
      </w:r>
      <w:r w:rsidR="00A37847">
        <w:rPr>
          <w:rFonts w:ascii="Times New Roman" w:eastAsia="Calibri" w:hAnsi="Times New Roman" w:cs="Times New Roman"/>
          <w:sz w:val="28"/>
          <w:szCs w:val="28"/>
        </w:rPr>
        <w:t xml:space="preserve">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</w:t>
      </w:r>
      <w:r w:rsidRPr="0032672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8E24A42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478B70" w14:textId="77777777" w:rsidR="00326723" w:rsidRPr="00326723" w:rsidRDefault="00326723" w:rsidP="00802D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BD09C7" w14:textId="77777777" w:rsidR="00326723" w:rsidRPr="00326723" w:rsidRDefault="00326723" w:rsidP="00802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723">
        <w:rPr>
          <w:rFonts w:ascii="Times New Roman" w:eastAsia="Calibri" w:hAnsi="Times New Roman" w:cs="Times New Roman"/>
          <w:b/>
          <w:sz w:val="28"/>
          <w:szCs w:val="28"/>
        </w:rPr>
        <w:t>Цели, задачи и целевые показатели реализации муниципальной программы</w:t>
      </w:r>
    </w:p>
    <w:p w14:paraId="022CD2B7" w14:textId="77777777" w:rsidR="00326723" w:rsidRDefault="00326723" w:rsidP="00802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723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</w:t>
      </w:r>
      <w:r w:rsidR="00A37847">
        <w:rPr>
          <w:rFonts w:ascii="Times New Roman" w:eastAsia="Calibri" w:hAnsi="Times New Roman" w:cs="Times New Roman"/>
          <w:b/>
          <w:sz w:val="28"/>
          <w:szCs w:val="28"/>
        </w:rPr>
        <w:t>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</w:t>
      </w:r>
      <w:r w:rsidRPr="0032672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C9C6B88" w14:textId="77777777" w:rsidR="008A22D2" w:rsidRDefault="008A22D2" w:rsidP="00802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D60AF6" w14:textId="77777777" w:rsidR="007D4CBA" w:rsidRPr="007D4CBA" w:rsidRDefault="007D4CBA" w:rsidP="007D4C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9"/>
        <w:gridCol w:w="1559"/>
        <w:gridCol w:w="851"/>
        <w:gridCol w:w="850"/>
        <w:gridCol w:w="851"/>
        <w:gridCol w:w="850"/>
        <w:gridCol w:w="851"/>
        <w:gridCol w:w="850"/>
        <w:gridCol w:w="851"/>
        <w:gridCol w:w="708"/>
        <w:gridCol w:w="3261"/>
      </w:tblGrid>
      <w:tr w:rsidR="00507F3C" w:rsidRPr="007D4CBA" w14:paraId="54F8F102" w14:textId="77777777" w:rsidTr="00395186">
        <w:trPr>
          <w:trHeight w:val="634"/>
        </w:trPr>
        <w:tc>
          <w:tcPr>
            <w:tcW w:w="708" w:type="dxa"/>
            <w:vMerge w:val="restart"/>
          </w:tcPr>
          <w:p w14:paraId="196F65F0" w14:textId="77777777" w:rsidR="00507F3C" w:rsidRPr="007D4CBA" w:rsidRDefault="00507F3C" w:rsidP="007D4CBA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14:paraId="61A665ED" w14:textId="77777777" w:rsidR="00507F3C" w:rsidRPr="007D4CBA" w:rsidRDefault="00507F3C" w:rsidP="007D4CBA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269" w:type="dxa"/>
            <w:vMerge w:val="restart"/>
          </w:tcPr>
          <w:p w14:paraId="47A128B6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559" w:type="dxa"/>
            <w:vMerge w:val="restart"/>
          </w:tcPr>
          <w:p w14:paraId="0CA3B260" w14:textId="77777777" w:rsidR="00507F3C" w:rsidRPr="007D4CBA" w:rsidRDefault="00507F3C" w:rsidP="007D4CBA">
            <w:pPr>
              <w:spacing w:after="0" w:line="240" w:lineRule="auto"/>
              <w:ind w:left="-67" w:right="-98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gridSpan w:val="8"/>
          </w:tcPr>
          <w:p w14:paraId="7EFEC1B2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целевого показателя </w:t>
            </w:r>
          </w:p>
          <w:p w14:paraId="0E59CC0B" w14:textId="77777777" w:rsidR="00507F3C" w:rsidRPr="007D4CBA" w:rsidRDefault="00966DE2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муниципальной</w:t>
            </w:r>
            <w:r w:rsidR="00507F3C"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261" w:type="dxa"/>
          </w:tcPr>
          <w:p w14:paraId="25F57792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223A0A" w:rsidRPr="007D4CBA" w14:paraId="7814FA7C" w14:textId="77777777" w:rsidTr="00395186">
        <w:trPr>
          <w:trHeight w:val="312"/>
        </w:trPr>
        <w:tc>
          <w:tcPr>
            <w:tcW w:w="708" w:type="dxa"/>
            <w:vMerge/>
          </w:tcPr>
          <w:p w14:paraId="6D42B2D0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32D2D4A4" w14:textId="77777777" w:rsidR="00507F3C" w:rsidRPr="007D4CBA" w:rsidRDefault="00507F3C" w:rsidP="007D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D3473D0" w14:textId="77777777" w:rsidR="00507F3C" w:rsidRPr="007D4CBA" w:rsidRDefault="00507F3C" w:rsidP="007D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4BE368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A5FD563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098A112F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0C1DFDD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78B5E611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14:paraId="754810A2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68B31DCC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  <w:p w14:paraId="3A8AFA32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00AD16E7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  <w:p w14:paraId="0B543B04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3968CA8B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  <w:p w14:paraId="042EFD6B" w14:textId="77777777" w:rsidR="00507F3C" w:rsidRPr="007D4CBA" w:rsidRDefault="00507F3C" w:rsidP="007D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14:paraId="19BCB59C" w14:textId="77777777" w:rsidR="00507F3C" w:rsidRPr="007D4CBA" w:rsidRDefault="00507F3C" w:rsidP="00507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  <w:vAlign w:val="center"/>
          </w:tcPr>
          <w:p w14:paraId="778FDCF0" w14:textId="77777777" w:rsidR="00507F3C" w:rsidRPr="007D4CBA" w:rsidRDefault="00507F3C" w:rsidP="00507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261" w:type="dxa"/>
          </w:tcPr>
          <w:p w14:paraId="651BD706" w14:textId="77777777" w:rsidR="00507F3C" w:rsidRPr="007D4CBA" w:rsidRDefault="00507F3C" w:rsidP="007D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DA6A2C" w14:textId="77777777" w:rsidR="007D4CBA" w:rsidRPr="007D4CBA" w:rsidRDefault="007D4CBA" w:rsidP="007D4CBA">
      <w:pPr>
        <w:tabs>
          <w:tab w:val="left" w:pos="1215"/>
        </w:tabs>
        <w:spacing w:after="0" w:line="276" w:lineRule="auto"/>
        <w:jc w:val="center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559"/>
        <w:gridCol w:w="851"/>
        <w:gridCol w:w="850"/>
        <w:gridCol w:w="851"/>
        <w:gridCol w:w="850"/>
        <w:gridCol w:w="851"/>
        <w:gridCol w:w="850"/>
        <w:gridCol w:w="851"/>
        <w:gridCol w:w="708"/>
        <w:gridCol w:w="3261"/>
      </w:tblGrid>
      <w:tr w:rsidR="00507F3C" w:rsidRPr="007D4CBA" w14:paraId="20024DF5" w14:textId="77777777" w:rsidTr="00395186">
        <w:trPr>
          <w:trHeight w:val="312"/>
          <w:tblHeader/>
        </w:trPr>
        <w:tc>
          <w:tcPr>
            <w:tcW w:w="709" w:type="dxa"/>
          </w:tcPr>
          <w:p w14:paraId="7127EF06" w14:textId="77777777" w:rsidR="00507F3C" w:rsidRPr="007D4CBA" w:rsidRDefault="00507F3C" w:rsidP="00F61798">
            <w:pPr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09BF9A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84BB1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4C897C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433F1F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D989BD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85ECB4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D69572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30315E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E2E633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A60087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6F1840" w14:textId="77777777" w:rsidR="00507F3C" w:rsidRPr="007D4CBA" w:rsidRDefault="00507F3C" w:rsidP="00F617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E03" w:rsidRPr="007D4CBA" w14:paraId="5D378EB3" w14:textId="77777777" w:rsidTr="00E02E35">
        <w:trPr>
          <w:trHeight w:val="79"/>
        </w:trPr>
        <w:tc>
          <w:tcPr>
            <w:tcW w:w="709" w:type="dxa"/>
          </w:tcPr>
          <w:p w14:paraId="1375697A" w14:textId="77777777" w:rsidR="00B27E03" w:rsidRPr="007D4CBA" w:rsidRDefault="00B27E03" w:rsidP="00F617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14:paraId="1A5C2D03" w14:textId="77777777" w:rsidR="00B27E03" w:rsidRPr="007D4CBA" w:rsidRDefault="00B27E03" w:rsidP="00A378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7D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и эффективное использование кадрового потенциала в системе муниципального управления, направленного на обеспечение социально-экономического развития Верхнесалдинского городского округа</w:t>
            </w:r>
          </w:p>
        </w:tc>
      </w:tr>
      <w:tr w:rsidR="00B27E03" w:rsidRPr="007D4CBA" w14:paraId="0EA64A65" w14:textId="77777777" w:rsidTr="00E02E35">
        <w:trPr>
          <w:trHeight w:val="227"/>
        </w:trPr>
        <w:tc>
          <w:tcPr>
            <w:tcW w:w="709" w:type="dxa"/>
          </w:tcPr>
          <w:p w14:paraId="376A553A" w14:textId="77777777" w:rsidR="00B27E03" w:rsidRPr="007D4CBA" w:rsidRDefault="00B27E03" w:rsidP="00F617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14:paraId="055450A4" w14:textId="77777777" w:rsidR="00B27E03" w:rsidRPr="007D4CBA" w:rsidRDefault="00B27E03" w:rsidP="00507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  <w:r w:rsidRPr="007D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правового регулирования муниципального управления администрации Верхнесалдинского городского округа в сфере кадровой политики</w:t>
            </w:r>
          </w:p>
        </w:tc>
      </w:tr>
      <w:tr w:rsidR="00507F3C" w:rsidRPr="007D4CBA" w14:paraId="05E84D09" w14:textId="77777777" w:rsidTr="00395186">
        <w:trPr>
          <w:trHeight w:val="516"/>
        </w:trPr>
        <w:tc>
          <w:tcPr>
            <w:tcW w:w="709" w:type="dxa"/>
            <w:noWrap/>
          </w:tcPr>
          <w:p w14:paraId="1C80BB9E" w14:textId="77777777" w:rsidR="00507F3C" w:rsidRPr="007D4CBA" w:rsidRDefault="00507F3C" w:rsidP="00F617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AA5559" w14:textId="77777777" w:rsidR="00507F3C" w:rsidRPr="007D4CBA" w:rsidRDefault="00E02E35" w:rsidP="007D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507F3C" w:rsidRPr="007D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4E98EC9B" w14:textId="77777777" w:rsidR="00507F3C" w:rsidRPr="007D4CBA" w:rsidRDefault="00223A0A" w:rsidP="0022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2A62A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разработанных нормативно-</w:t>
            </w:r>
            <w:r w:rsidR="002A62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правовых актов городского округа по вопросам муниципальной службы и противодействия коррупции от общего количества нормативно-правовых актов по вопросам муниципальной службы и противодействия коррупции, предусмотренных к принятию федеральными и областными нормативно-правовыми актами</w:t>
            </w:r>
          </w:p>
        </w:tc>
        <w:tc>
          <w:tcPr>
            <w:tcW w:w="1559" w:type="dxa"/>
            <w:noWrap/>
          </w:tcPr>
          <w:p w14:paraId="5BB9D5C4" w14:textId="77777777" w:rsidR="00507F3C" w:rsidRPr="007D4CBA" w:rsidRDefault="00223A0A" w:rsidP="007D4C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1" w:type="dxa"/>
            <w:noWrap/>
          </w:tcPr>
          <w:p w14:paraId="034AA9C8" w14:textId="77777777" w:rsidR="00507F3C" w:rsidRPr="007D4CBA" w:rsidRDefault="00223A0A" w:rsidP="003F5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14:paraId="62600E82" w14:textId="77777777" w:rsidR="00507F3C" w:rsidRPr="007D4CBA" w:rsidRDefault="00223A0A" w:rsidP="003F5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07F3C"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14:paraId="1A197B8E" w14:textId="77777777" w:rsidR="00507F3C" w:rsidRPr="007D4CBA" w:rsidRDefault="00395186" w:rsidP="003F5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14:paraId="5EA5B766" w14:textId="77777777" w:rsidR="00507F3C" w:rsidRPr="007D4CBA" w:rsidRDefault="00395186" w:rsidP="003F5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14:paraId="1679A278" w14:textId="77777777" w:rsidR="00507F3C" w:rsidRPr="007D4CBA" w:rsidRDefault="00395186" w:rsidP="003F5B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35A83F9" w14:textId="77777777" w:rsidR="00507F3C" w:rsidRPr="007D4CBA" w:rsidRDefault="00395186" w:rsidP="003F5B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285D201" w14:textId="77777777" w:rsidR="00507F3C" w:rsidRPr="00395186" w:rsidRDefault="00395186" w:rsidP="003F5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1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72D65570" w14:textId="77777777" w:rsidR="00507F3C" w:rsidRPr="00395186" w:rsidRDefault="00395186" w:rsidP="003F5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14:paraId="2398AB2A" w14:textId="77777777" w:rsidR="00507F3C" w:rsidRPr="004F0E99" w:rsidRDefault="00395186" w:rsidP="00943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99">
              <w:rPr>
                <w:rFonts w:ascii="Times New Roman" w:eastAsia="Calibri" w:hAnsi="Times New Roman" w:cs="Times New Roman"/>
                <w:sz w:val="24"/>
                <w:szCs w:val="24"/>
              </w:rPr>
              <w:t>пункт 5 статьи 3 Федерального закона от 25 декабря 2008 года № 273</w:t>
            </w:r>
            <w:r w:rsidR="00632291">
              <w:rPr>
                <w:rFonts w:ascii="Times New Roman" w:eastAsia="Calibri" w:hAnsi="Times New Roman" w:cs="Times New Roman"/>
                <w:sz w:val="24"/>
                <w:szCs w:val="24"/>
              </w:rPr>
              <w:t>- ФЗ</w:t>
            </w:r>
            <w:r w:rsidRPr="004F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противодействии коррупции»;</w:t>
            </w:r>
          </w:p>
          <w:p w14:paraId="32EB3F4D" w14:textId="77777777" w:rsidR="00395186" w:rsidRPr="004F0E99" w:rsidRDefault="00395186" w:rsidP="00943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Национальный план противодействия коррупции на 2021-2024 годы, утвержденный Указом Президента Российской Федерации от 16 августа 2021 года «О Национальном плане противодействия коррупции на 2021-2024 годы»</w:t>
            </w:r>
          </w:p>
        </w:tc>
      </w:tr>
      <w:tr w:rsidR="00B27E03" w:rsidRPr="007D4CBA" w14:paraId="1A371E7F" w14:textId="77777777" w:rsidTr="00E02E35">
        <w:trPr>
          <w:trHeight w:val="20"/>
        </w:trPr>
        <w:tc>
          <w:tcPr>
            <w:tcW w:w="709" w:type="dxa"/>
            <w:noWrap/>
          </w:tcPr>
          <w:p w14:paraId="3BE00080" w14:textId="77777777" w:rsidR="00B27E03" w:rsidRPr="007D4CBA" w:rsidRDefault="00B27E03" w:rsidP="008F0C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14:paraId="1B800B1D" w14:textId="77777777" w:rsidR="00B27E03" w:rsidRPr="004F0E99" w:rsidRDefault="00B27E03" w:rsidP="00562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Профессиональное развитие кадрового потенциала администрации Верхнесалдинского городского округа</w:t>
            </w:r>
          </w:p>
        </w:tc>
      </w:tr>
      <w:tr w:rsidR="00507F3C" w:rsidRPr="007D4CBA" w14:paraId="1ABA6392" w14:textId="77777777" w:rsidTr="00395186">
        <w:trPr>
          <w:trHeight w:val="798"/>
        </w:trPr>
        <w:tc>
          <w:tcPr>
            <w:tcW w:w="709" w:type="dxa"/>
            <w:noWrap/>
          </w:tcPr>
          <w:p w14:paraId="4F99A223" w14:textId="77777777" w:rsidR="00507F3C" w:rsidRPr="007D4CBA" w:rsidRDefault="00507F3C" w:rsidP="008F0C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DF4CD" w14:textId="77777777" w:rsidR="001518CD" w:rsidRDefault="00E30D02" w:rsidP="0015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1</w:t>
            </w:r>
          </w:p>
          <w:p w14:paraId="6AD53F60" w14:textId="77777777" w:rsidR="00507F3C" w:rsidRPr="007D4CBA" w:rsidRDefault="002A0276" w:rsidP="00151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служащих, прошедших обучение по программам дополнительного профессионального образования,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количества муниципальных служащих администрации Верхнесалдинского городского округа</w:t>
            </w:r>
          </w:p>
        </w:tc>
        <w:tc>
          <w:tcPr>
            <w:tcW w:w="1559" w:type="dxa"/>
            <w:noWrap/>
          </w:tcPr>
          <w:p w14:paraId="11ED3D17" w14:textId="77777777" w:rsidR="00507F3C" w:rsidRDefault="002A0276" w:rsidP="008F0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</w:t>
            </w:r>
          </w:p>
          <w:p w14:paraId="554D4E88" w14:textId="77777777" w:rsidR="002A0276" w:rsidRDefault="002A0276" w:rsidP="008F0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(не менее)</w:t>
            </w:r>
          </w:p>
          <w:p w14:paraId="11CA9392" w14:textId="77777777" w:rsidR="002A0276" w:rsidRPr="007D4CBA" w:rsidRDefault="002A0276" w:rsidP="008F0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14:paraId="238C0B8D" w14:textId="77777777" w:rsidR="00507F3C" w:rsidRPr="007D4CBA" w:rsidRDefault="002A0276" w:rsidP="008F0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</w:tcPr>
          <w:p w14:paraId="4EA3ECF3" w14:textId="77777777" w:rsidR="00507F3C" w:rsidRPr="007D4CBA" w:rsidRDefault="002A0276" w:rsidP="008F0C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14:paraId="01C6001F" w14:textId="77777777" w:rsidR="00507F3C" w:rsidRPr="007D4CBA" w:rsidRDefault="002A0276" w:rsidP="008F0C93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</w:tcPr>
          <w:p w14:paraId="23FF5093" w14:textId="77777777" w:rsidR="00507F3C" w:rsidRPr="007D4CBA" w:rsidRDefault="002A0276" w:rsidP="008F0C93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14:paraId="14C2CA6F" w14:textId="77777777" w:rsidR="00507F3C" w:rsidRPr="007D4CBA" w:rsidRDefault="002A0276" w:rsidP="008F0C93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FDCC331" w14:textId="77777777" w:rsidR="00507F3C" w:rsidRPr="007D4CBA" w:rsidRDefault="002A0276" w:rsidP="008F0C93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338F17D" w14:textId="77777777" w:rsidR="00507F3C" w:rsidRPr="002A0276" w:rsidRDefault="002A0276" w:rsidP="002A0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5A951536" w14:textId="77777777" w:rsidR="00507F3C" w:rsidRPr="002A0276" w:rsidRDefault="002A0276" w:rsidP="002A0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245B996D" w14:textId="77777777" w:rsidR="00507F3C" w:rsidRDefault="003F5B77" w:rsidP="00D5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02 марта 2007 года</w:t>
            </w:r>
            <w:r w:rsidR="00632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25- ФЗ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муниципальной службе в Российской Федерации»;</w:t>
            </w:r>
          </w:p>
          <w:p w14:paraId="6919B825" w14:textId="77777777" w:rsidR="003F5B77" w:rsidRPr="004F0E99" w:rsidRDefault="003F5B77" w:rsidP="00D5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 Свердловской области от 29 октября 2007 года № 136 «Об особенностях муниципальной службы на территории Свердловской области»</w:t>
            </w:r>
          </w:p>
        </w:tc>
      </w:tr>
      <w:tr w:rsidR="00B27E03" w:rsidRPr="007D4CBA" w14:paraId="535CC59F" w14:textId="77777777" w:rsidTr="00E02E35">
        <w:trPr>
          <w:trHeight w:val="568"/>
        </w:trPr>
        <w:tc>
          <w:tcPr>
            <w:tcW w:w="709" w:type="dxa"/>
            <w:noWrap/>
          </w:tcPr>
          <w:p w14:paraId="7B8AA2BD" w14:textId="77777777" w:rsidR="00B27E03" w:rsidRPr="007D4CBA" w:rsidRDefault="00B27E03" w:rsidP="00D650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14:paraId="1092308A" w14:textId="77777777" w:rsidR="00B27E03" w:rsidRPr="001518CD" w:rsidRDefault="00B27E03" w:rsidP="00151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Повышение эффективности системы мер по противодействию коррупции на муниципальной службе в Верхнесалдинском городском округе</w:t>
            </w:r>
          </w:p>
        </w:tc>
      </w:tr>
      <w:tr w:rsidR="00507F3C" w:rsidRPr="00E52F4D" w14:paraId="0664294D" w14:textId="77777777" w:rsidTr="00395186">
        <w:trPr>
          <w:trHeight w:val="374"/>
        </w:trPr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2916340A" w14:textId="77777777" w:rsidR="00507F3C" w:rsidRPr="00E52F4D" w:rsidRDefault="00507F3C" w:rsidP="00D650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D71DDA" w14:textId="77777777" w:rsidR="00507F3C" w:rsidRPr="00E52F4D" w:rsidRDefault="00E30D02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1</w:t>
            </w:r>
          </w:p>
          <w:p w14:paraId="7EA11333" w14:textId="77777777" w:rsidR="00507F3C" w:rsidRPr="00E52F4D" w:rsidRDefault="001518CD" w:rsidP="00D65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</w:t>
            </w:r>
            <w:r w:rsidR="001B1718">
              <w:rPr>
                <w:rFonts w:ascii="Times New Roman" w:eastAsia="Calibri" w:hAnsi="Times New Roman" w:cs="Times New Roman"/>
                <w:sz w:val="24"/>
                <w:szCs w:val="24"/>
              </w:rPr>
              <w:t>сайте Верхнесалдинского</w:t>
            </w: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1B1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59DB"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, от общего количества заседаний комиссий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6A9806" w14:textId="77777777" w:rsidR="00507F3C" w:rsidRPr="00E52F4D" w:rsidRDefault="00507F3C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  <w:r w:rsidR="001A59DB"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14:paraId="0856C17A" w14:textId="77777777" w:rsidR="00507F3C" w:rsidRPr="00E52F4D" w:rsidRDefault="001A59DB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14:paraId="034907A4" w14:textId="77777777" w:rsidR="00507F3C" w:rsidRPr="00E52F4D" w:rsidRDefault="001A59DB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14:paraId="23B6D966" w14:textId="77777777" w:rsidR="00507F3C" w:rsidRPr="00E52F4D" w:rsidRDefault="001A59DB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14:paraId="38BEE816" w14:textId="77777777" w:rsidR="00507F3C" w:rsidRPr="00E52F4D" w:rsidRDefault="00507F3C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14:paraId="0EDA7028" w14:textId="77777777" w:rsidR="00507F3C" w:rsidRPr="00E52F4D" w:rsidRDefault="001A59DB" w:rsidP="00F8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0D720A" w14:textId="77777777" w:rsidR="00507F3C" w:rsidRPr="00E52F4D" w:rsidRDefault="001A59DB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DCDCB9" w14:textId="77777777" w:rsidR="00507F3C" w:rsidRPr="00E52F4D" w:rsidRDefault="001A59DB" w:rsidP="001A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0C7F0C" w14:textId="77777777" w:rsidR="00507F3C" w:rsidRPr="00E52F4D" w:rsidRDefault="001A59DB" w:rsidP="001A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D72C109" w14:textId="77777777" w:rsidR="00507F3C" w:rsidRPr="00E52F4D" w:rsidRDefault="001A59DB" w:rsidP="00CE5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интересов»; Методические рекомендации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</w:t>
            </w:r>
            <w:r w:rsidR="007A004B"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комиссий) в федеральных государственных органах, одобренные президиумом Совета при Президенте Российской Федерации по противодействию коррупции Протокол от 13.04.2011 № </w:t>
            </w:r>
            <w:r w:rsidR="007A004B" w:rsidRPr="00E52F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24)</w:t>
            </w:r>
          </w:p>
        </w:tc>
      </w:tr>
      <w:tr w:rsidR="00507F3C" w:rsidRPr="007D4CBA" w14:paraId="0B4690AA" w14:textId="77777777" w:rsidTr="00395186">
        <w:trPr>
          <w:trHeight w:val="514"/>
        </w:trPr>
        <w:tc>
          <w:tcPr>
            <w:tcW w:w="709" w:type="dxa"/>
            <w:tcBorders>
              <w:top w:val="single" w:sz="4" w:space="0" w:color="auto"/>
            </w:tcBorders>
            <w:noWrap/>
          </w:tcPr>
          <w:p w14:paraId="4B9116D6" w14:textId="77777777" w:rsidR="00507F3C" w:rsidRPr="007D4CBA" w:rsidRDefault="00507F3C" w:rsidP="00D6501A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25DB7F" w14:textId="77777777" w:rsidR="00507F3C" w:rsidRPr="007D4CBA" w:rsidRDefault="00E30D02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2</w:t>
            </w:r>
          </w:p>
          <w:p w14:paraId="7F62631C" w14:textId="77777777" w:rsidR="00507F3C" w:rsidRPr="007D4CBA" w:rsidRDefault="0028535F" w:rsidP="00E23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проведенных заседаний комиссии по противодействию коррупции в Верхнесалдинском городском округе,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о результатах которых размещена на официальном сайте </w:t>
            </w:r>
            <w:r w:rsidR="001B1718">
              <w:rPr>
                <w:rFonts w:ascii="Times New Roman" w:eastAsia="Calibri" w:hAnsi="Times New Roman" w:cs="Times New Roman"/>
                <w:sz w:val="24"/>
                <w:szCs w:val="24"/>
              </w:rPr>
              <w:t>Верхнесалдинского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</w:t>
            </w:r>
            <w:r w:rsidR="00E23E79">
              <w:rPr>
                <w:rFonts w:ascii="Times New Roman" w:eastAsia="Calibri" w:hAnsi="Times New Roman" w:cs="Times New Roman"/>
                <w:sz w:val="24"/>
                <w:szCs w:val="24"/>
              </w:rPr>
              <w:t>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 общего количества </w:t>
            </w:r>
            <w:r w:rsidR="00E23E7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аседаний комиссий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C81306A" w14:textId="77777777" w:rsidR="00507F3C" w:rsidRPr="007D4CBA" w:rsidRDefault="00507F3C" w:rsidP="00D6501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BA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  <w:r w:rsidR="0028535F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14:paraId="032B4D78" w14:textId="77777777" w:rsidR="00507F3C" w:rsidRPr="007D4CBA" w:rsidRDefault="0028535F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14:paraId="2F47AAEB" w14:textId="77777777" w:rsidR="00507F3C" w:rsidRPr="007D4CBA" w:rsidRDefault="0028535F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14:paraId="6B74C74C" w14:textId="77777777" w:rsidR="00507F3C" w:rsidRPr="007D4CBA" w:rsidRDefault="0028535F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14:paraId="7A0E9BDA" w14:textId="77777777" w:rsidR="00507F3C" w:rsidRPr="007D4CBA" w:rsidRDefault="0028535F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14:paraId="1D7DF41B" w14:textId="77777777" w:rsidR="00507F3C" w:rsidRPr="007D4CBA" w:rsidRDefault="0028535F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40A77AB" w14:textId="77777777" w:rsidR="00507F3C" w:rsidRPr="007D4CBA" w:rsidRDefault="0028535F" w:rsidP="00D650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9D9604" w14:textId="77777777" w:rsidR="00507F3C" w:rsidRPr="0028535F" w:rsidRDefault="0028535F" w:rsidP="0028535F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890E873" w14:textId="77777777" w:rsidR="00507F3C" w:rsidRPr="0028535F" w:rsidRDefault="0028535F" w:rsidP="0028535F">
            <w:pPr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326B2E" w14:textId="77777777" w:rsidR="00507F3C" w:rsidRPr="00E52F4D" w:rsidRDefault="00E52F4D" w:rsidP="00E52F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F4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15 июля 2015 года «О мерах по совершенствованию организации деятельности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коррупции»</w:t>
            </w:r>
          </w:p>
        </w:tc>
      </w:tr>
      <w:tr w:rsidR="00507F3C" w:rsidRPr="007D4CBA" w14:paraId="5737C818" w14:textId="77777777" w:rsidTr="00395186">
        <w:trPr>
          <w:trHeight w:val="231"/>
        </w:trPr>
        <w:tc>
          <w:tcPr>
            <w:tcW w:w="709" w:type="dxa"/>
            <w:noWrap/>
          </w:tcPr>
          <w:p w14:paraId="2D289224" w14:textId="77777777" w:rsidR="00507F3C" w:rsidRPr="007D4CBA" w:rsidRDefault="00507F3C" w:rsidP="00D650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B3464" w14:textId="77777777" w:rsidR="00E52F4D" w:rsidRDefault="00E30D02" w:rsidP="00E52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3</w:t>
            </w:r>
          </w:p>
          <w:p w14:paraId="7995947A" w14:textId="77777777" w:rsidR="00507F3C" w:rsidRPr="007D4CBA" w:rsidRDefault="00DE0E6B" w:rsidP="00E52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проводимых с муниципальными служащими занятий по вопросам выполнения обязанностей, соблюдения ограничений,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запретов и требований к служебному поведению, установленных законодательством о муниципальной службе и о противодействии коррупции</w:t>
            </w:r>
          </w:p>
        </w:tc>
        <w:tc>
          <w:tcPr>
            <w:tcW w:w="1559" w:type="dxa"/>
            <w:noWrap/>
          </w:tcPr>
          <w:p w14:paraId="7A6DF657" w14:textId="77777777" w:rsidR="00507F3C" w:rsidRPr="007D4CBA" w:rsidRDefault="00DE0E6B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занятий</w:t>
            </w:r>
          </w:p>
        </w:tc>
        <w:tc>
          <w:tcPr>
            <w:tcW w:w="851" w:type="dxa"/>
            <w:noWrap/>
          </w:tcPr>
          <w:p w14:paraId="679068B4" w14:textId="77777777" w:rsidR="00507F3C" w:rsidRPr="007D4CBA" w:rsidRDefault="00DE0E6B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noWrap/>
          </w:tcPr>
          <w:p w14:paraId="2A0DC065" w14:textId="77777777" w:rsidR="00507F3C" w:rsidRPr="007D4CBA" w:rsidRDefault="00DE0E6B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noWrap/>
          </w:tcPr>
          <w:p w14:paraId="6C9AB7F5" w14:textId="77777777" w:rsidR="00507F3C" w:rsidRPr="007D4CBA" w:rsidRDefault="00DE0E6B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noWrap/>
          </w:tcPr>
          <w:p w14:paraId="069026F9" w14:textId="77777777" w:rsidR="00507F3C" w:rsidRPr="007D4CBA" w:rsidRDefault="00DE0E6B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noWrap/>
          </w:tcPr>
          <w:p w14:paraId="6333C066" w14:textId="77777777" w:rsidR="00507F3C" w:rsidRPr="007D4CBA" w:rsidRDefault="00DE0E6B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14:paraId="5368EDC2" w14:textId="77777777" w:rsidR="00507F3C" w:rsidRPr="007D4CBA" w:rsidRDefault="00DE0E6B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7B760A1C" w14:textId="77777777" w:rsidR="00507F3C" w:rsidRPr="00DE0E6B" w:rsidRDefault="00DE0E6B" w:rsidP="00DE0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A6EBDD1" w14:textId="77777777" w:rsidR="00507F3C" w:rsidRPr="00DE0E6B" w:rsidRDefault="00DE0E6B" w:rsidP="00DE0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0574FFA1" w14:textId="77777777" w:rsidR="00DE0E6B" w:rsidRDefault="00507F3C" w:rsidP="00DE0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B2B">
              <w:rPr>
                <w:rFonts w:ascii="Times New Roman" w:eastAsia="Calibri" w:hAnsi="Times New Roman" w:cs="Times New Roman"/>
              </w:rPr>
              <w:t xml:space="preserve"> </w:t>
            </w:r>
            <w:r w:rsidR="00DE0E6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02 марта 2007 года</w:t>
            </w:r>
            <w:r w:rsidR="00632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25- ФЗ</w:t>
            </w:r>
            <w:r w:rsidR="00DE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муниципальной службе в Российской Федерации»;</w:t>
            </w:r>
          </w:p>
          <w:p w14:paraId="747F6AF9" w14:textId="77777777" w:rsidR="00507F3C" w:rsidRPr="007D4CBA" w:rsidRDefault="00DE0E6B" w:rsidP="00DE0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Свердловской области от 29 октября 2007 года № 136 «Об особенностях муниципальной службы на территории Свердловской области»; </w:t>
            </w:r>
            <w:r w:rsidRPr="004F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Национальный план противодействия коррупции на 2021-2024 </w:t>
            </w:r>
            <w:r w:rsidRPr="004F0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годы, утвержденный Указом Президента Российской Федерации от 16 августа 2021 года «О Национальном плане противодействия коррупции на 2021-2024 годы»</w:t>
            </w:r>
          </w:p>
        </w:tc>
      </w:tr>
      <w:tr w:rsidR="00507F3C" w:rsidRPr="007D4CBA" w14:paraId="6DC3C357" w14:textId="77777777" w:rsidTr="00395186">
        <w:trPr>
          <w:trHeight w:val="274"/>
        </w:trPr>
        <w:tc>
          <w:tcPr>
            <w:tcW w:w="709" w:type="dxa"/>
            <w:noWrap/>
          </w:tcPr>
          <w:p w14:paraId="12042174" w14:textId="77777777" w:rsidR="00507F3C" w:rsidRPr="007D4CBA" w:rsidRDefault="00507F3C" w:rsidP="00D650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8425B9" w14:textId="77777777" w:rsidR="00507F3C" w:rsidRPr="007D4CBA" w:rsidRDefault="00E30D02" w:rsidP="00D650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4</w:t>
            </w:r>
          </w:p>
          <w:p w14:paraId="3FA80818" w14:textId="77777777" w:rsidR="00507F3C" w:rsidRPr="007D4CBA" w:rsidRDefault="00844ED2" w:rsidP="00D65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служащих, замещающих должности муниципальной службы с высоким риском коррупционных проявлений, которые приняли участие в занятиях и семинарах по</w:t>
            </w:r>
            <w:r w:rsidR="00632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 противодействия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</w:t>
            </w:r>
            <w:r w:rsidR="00632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ии, от количества муниципальных служащих, замещающих должности </w:t>
            </w:r>
            <w:r w:rsidR="00632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службы с высоким риском коррупционных проявлений</w:t>
            </w:r>
          </w:p>
        </w:tc>
        <w:tc>
          <w:tcPr>
            <w:tcW w:w="1559" w:type="dxa"/>
            <w:noWrap/>
          </w:tcPr>
          <w:p w14:paraId="2C4B4B0D" w14:textId="77777777" w:rsidR="00507F3C" w:rsidRDefault="00844ED2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Процентов,</w:t>
            </w:r>
          </w:p>
          <w:p w14:paraId="5F8AEC64" w14:textId="77777777" w:rsidR="00844ED2" w:rsidRPr="007D4CBA" w:rsidRDefault="00844ED2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1" w:type="dxa"/>
            <w:noWrap/>
          </w:tcPr>
          <w:p w14:paraId="6F9B9AC8" w14:textId="77777777" w:rsidR="00507F3C" w:rsidRPr="007D4CBA" w:rsidRDefault="00632291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noWrap/>
          </w:tcPr>
          <w:p w14:paraId="3F8DDE6C" w14:textId="77777777" w:rsidR="00507F3C" w:rsidRPr="007D4CBA" w:rsidRDefault="00632291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409AA123" w14:textId="77777777" w:rsidR="00507F3C" w:rsidRPr="007D4CBA" w:rsidRDefault="00632291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noWrap/>
          </w:tcPr>
          <w:p w14:paraId="072495A2" w14:textId="77777777" w:rsidR="00507F3C" w:rsidRPr="007D4CBA" w:rsidRDefault="00632291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218D1A21" w14:textId="77777777" w:rsidR="00507F3C" w:rsidRPr="007D4CBA" w:rsidRDefault="00632291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3D303942" w14:textId="77777777" w:rsidR="00507F3C" w:rsidRPr="007D4CBA" w:rsidRDefault="00632291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7E116793" w14:textId="77777777" w:rsidR="00507F3C" w:rsidRPr="00632291" w:rsidRDefault="00632291" w:rsidP="0063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14:paraId="7CBF60FE" w14:textId="77777777" w:rsidR="00507F3C" w:rsidRPr="00632291" w:rsidRDefault="00632291" w:rsidP="0063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14:paraId="54F8F45F" w14:textId="77777777" w:rsidR="00632291" w:rsidRPr="00632291" w:rsidRDefault="00632291" w:rsidP="008C2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 декабря 2008 года № 272-ФЗ «О противодействии коррупции»;</w:t>
            </w:r>
            <w:r w:rsidRPr="004F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Национальный план противодействия коррупции на 2021-2024 годы, утвержденный Указом Президента Российской Федерации от 16 августа 2021 года «О Национальном плане противодействия коррупции на 2021-2024 годы»</w:t>
            </w:r>
          </w:p>
        </w:tc>
      </w:tr>
      <w:tr w:rsidR="00B27E03" w:rsidRPr="007D4CBA" w14:paraId="408F876E" w14:textId="77777777" w:rsidTr="00E02E35">
        <w:trPr>
          <w:trHeight w:val="57"/>
        </w:trPr>
        <w:tc>
          <w:tcPr>
            <w:tcW w:w="709" w:type="dxa"/>
            <w:noWrap/>
          </w:tcPr>
          <w:p w14:paraId="0A29D0DA" w14:textId="77777777" w:rsidR="00B27E03" w:rsidRPr="007D4CBA" w:rsidRDefault="00B27E03" w:rsidP="00D650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14:paraId="013DF292" w14:textId="77777777" w:rsidR="00B27E03" w:rsidRPr="007D4CBA" w:rsidRDefault="00B27E03" w:rsidP="00E6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D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социальной выплаты гражданам, замещавшим муниципальные должности Верхнесалдинского городского округа</w:t>
            </w:r>
          </w:p>
        </w:tc>
      </w:tr>
      <w:tr w:rsidR="00507F3C" w:rsidRPr="007D4CBA" w14:paraId="5D6946A7" w14:textId="77777777" w:rsidTr="00E734F2">
        <w:trPr>
          <w:trHeight w:val="89"/>
        </w:trPr>
        <w:tc>
          <w:tcPr>
            <w:tcW w:w="709" w:type="dxa"/>
            <w:noWrap/>
          </w:tcPr>
          <w:p w14:paraId="5D4B703C" w14:textId="77777777" w:rsidR="00507F3C" w:rsidRPr="007D4CBA" w:rsidRDefault="00507F3C" w:rsidP="00D650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1D9AF8" w14:textId="77777777" w:rsidR="00507F3C" w:rsidRDefault="00E30D02" w:rsidP="00D650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1</w:t>
            </w:r>
          </w:p>
          <w:p w14:paraId="34CEE886" w14:textId="77777777" w:rsidR="00E67447" w:rsidRPr="00E67447" w:rsidRDefault="00E67447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служащих, получивших выплаты единовременного поощрения за многолетний труд, и в связи с уходом на пенсию, от числа подавших заявление, отвечающих требуемым критериям</w:t>
            </w:r>
          </w:p>
          <w:p w14:paraId="00BB1AA6" w14:textId="77777777" w:rsidR="00507F3C" w:rsidRPr="007D4CBA" w:rsidRDefault="00507F3C" w:rsidP="00D65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4FA0E19" w14:textId="77777777" w:rsidR="00B30F39" w:rsidRPr="007D4CBA" w:rsidRDefault="00E734F2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noWrap/>
          </w:tcPr>
          <w:p w14:paraId="27FBACFA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14:paraId="7D27B444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14:paraId="773B9B29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14:paraId="44BC5F44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14:paraId="099F98C9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AB50BC5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E91599D" w14:textId="77777777" w:rsidR="00507F3C" w:rsidRPr="00E734F2" w:rsidRDefault="00E734F2" w:rsidP="00E7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4F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492795BB" w14:textId="77777777" w:rsidR="00507F3C" w:rsidRPr="00E734F2" w:rsidRDefault="00E734F2" w:rsidP="00E7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14:paraId="0EA7FB88" w14:textId="77777777" w:rsidR="00507F3C" w:rsidRPr="00E734F2" w:rsidRDefault="00E734F2" w:rsidP="008C2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4F2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Думы городского округа от 19.06.2018 № 95 «Об утверждении Положения о поощрении муниципальных служащих Верхнесалдинского городского округа и порядке его применения»</w:t>
            </w:r>
          </w:p>
        </w:tc>
      </w:tr>
      <w:tr w:rsidR="00507F3C" w:rsidRPr="007D4CBA" w14:paraId="42B39245" w14:textId="77777777" w:rsidTr="00395186">
        <w:trPr>
          <w:trHeight w:val="187"/>
        </w:trPr>
        <w:tc>
          <w:tcPr>
            <w:tcW w:w="709" w:type="dxa"/>
            <w:noWrap/>
          </w:tcPr>
          <w:p w14:paraId="2AC861FD" w14:textId="77777777" w:rsidR="00507F3C" w:rsidRPr="007D4CBA" w:rsidRDefault="00507F3C" w:rsidP="00D650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40146" w14:textId="77777777" w:rsidR="00507F3C" w:rsidRPr="007D4CBA" w:rsidRDefault="00E30D02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2</w:t>
            </w:r>
          </w:p>
          <w:p w14:paraId="6B91B684" w14:textId="77777777" w:rsidR="00507F3C" w:rsidRPr="007D4CBA" w:rsidRDefault="00E734F2" w:rsidP="00D65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ранее замещавших должности муниципальной службы, получающих меры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поддержки от числа подавших заявления, отвечающих требуемым критериям</w:t>
            </w:r>
          </w:p>
        </w:tc>
        <w:tc>
          <w:tcPr>
            <w:tcW w:w="1559" w:type="dxa"/>
            <w:noWrap/>
          </w:tcPr>
          <w:p w14:paraId="5013C8DC" w14:textId="77777777" w:rsidR="00507F3C" w:rsidRPr="007D4CBA" w:rsidRDefault="00E734F2" w:rsidP="00D65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1" w:type="dxa"/>
            <w:noWrap/>
          </w:tcPr>
          <w:p w14:paraId="220D70C6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14:paraId="78AC0F07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14:paraId="7BC97B19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14:paraId="7B845C26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14:paraId="1FD01791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D24CF99" w14:textId="77777777" w:rsidR="00507F3C" w:rsidRPr="007D4CBA" w:rsidRDefault="00E734F2" w:rsidP="00D65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83CE3B7" w14:textId="77777777" w:rsidR="00507F3C" w:rsidRPr="00E734F2" w:rsidRDefault="00E734F2" w:rsidP="00E7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32F8DA18" w14:textId="77777777" w:rsidR="00507F3C" w:rsidRPr="00E734F2" w:rsidRDefault="00000B22" w:rsidP="00E7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14:paraId="0FD392CE" w14:textId="77777777" w:rsidR="00000B22" w:rsidRPr="00000B22" w:rsidRDefault="00000B22" w:rsidP="00D65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2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 от 15 декабря 2001 года № 166- ФЗ «О государственном пенсионном обеспечении в Российской Федерации»; от 02 марта 2007 года № 25-ФЗ «О муниципальной службе в Российской Федерации»,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 декабря 2013 года № 400-ФЗ «О страховых пенсиях»</w:t>
            </w:r>
          </w:p>
        </w:tc>
      </w:tr>
    </w:tbl>
    <w:p w14:paraId="7DFF4C10" w14:textId="77777777" w:rsidR="00395186" w:rsidRDefault="00395186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4615EA56" w14:textId="77777777" w:rsidR="00395186" w:rsidRDefault="00395186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51CBCE11" w14:textId="77777777" w:rsidR="00395186" w:rsidRDefault="00395186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12AD4070" w14:textId="77777777" w:rsidR="00395186" w:rsidRDefault="00395186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1B8DCF7F" w14:textId="77777777" w:rsidR="00395186" w:rsidRDefault="00395186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A5E0791" w14:textId="77777777" w:rsidR="00395186" w:rsidRDefault="00395186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45503A3" w14:textId="77777777" w:rsidR="00395186" w:rsidRDefault="00395186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C798CBB" w14:textId="77777777" w:rsidR="00537A38" w:rsidRDefault="00537A38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5E18E056" w14:textId="77777777" w:rsidR="00537A38" w:rsidRDefault="00537A38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B632D90" w14:textId="77777777" w:rsidR="00537A38" w:rsidRDefault="00537A38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6D7E3DA" w14:textId="77777777" w:rsidR="00537A38" w:rsidRDefault="00537A38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434CE375" w14:textId="77777777" w:rsidR="00537A38" w:rsidRDefault="00537A38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7BEE15B" w14:textId="77777777" w:rsidR="00B27E03" w:rsidRDefault="00B27E03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0D868CD" w14:textId="77777777" w:rsidR="00B27E03" w:rsidRDefault="00B27E03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9396D58" w14:textId="77777777" w:rsidR="00B27E03" w:rsidRDefault="00B27E03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6B249FF5" w14:textId="77777777" w:rsidR="00B27E03" w:rsidRDefault="00B27E03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71975C8" w14:textId="77777777" w:rsidR="00E30D02" w:rsidRDefault="00E30D02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6C87C8F" w14:textId="77777777" w:rsidR="00E30D02" w:rsidRDefault="00E30D02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45F3A03" w14:textId="77777777" w:rsidR="00E30D02" w:rsidRDefault="00E30D02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04416A8C" w14:textId="77777777" w:rsidR="00E30D02" w:rsidRDefault="00E30D02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5CA12E3C" w14:textId="77777777" w:rsidR="00E30D02" w:rsidRDefault="00E30D02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E77A889" w14:textId="77777777" w:rsidR="00E30D02" w:rsidRDefault="00E30D02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F896976" w14:textId="77777777" w:rsidR="00E30D02" w:rsidRDefault="00E30D02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159F979B" w14:textId="77777777" w:rsidR="00E30D02" w:rsidRDefault="00E30D02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687D094" w14:textId="77777777" w:rsidR="00326723" w:rsidRPr="00326723" w:rsidRDefault="00326723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2672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№ 2 </w:t>
      </w:r>
    </w:p>
    <w:p w14:paraId="43598B3E" w14:textId="77777777" w:rsidR="00326723" w:rsidRDefault="00326723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2672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муниципальной программе «Развитие </w:t>
      </w:r>
      <w:r w:rsidR="00537A3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</w:t>
      </w:r>
      <w:r w:rsidRPr="0032672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</w:p>
    <w:p w14:paraId="5D3F9C51" w14:textId="77777777" w:rsidR="00A42C63" w:rsidRPr="00326723" w:rsidRDefault="00A42C63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5CC49C" w14:textId="77777777" w:rsidR="00326723" w:rsidRPr="00326723" w:rsidRDefault="00326723" w:rsidP="00802DB8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EF982C" w14:textId="77777777" w:rsidR="00326723" w:rsidRPr="00326723" w:rsidRDefault="00326723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6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по выполнению муниципальной программы </w:t>
      </w:r>
      <w:r w:rsidR="00120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26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</w:t>
      </w:r>
      <w:r w:rsidR="00537A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</w:t>
      </w:r>
      <w:r w:rsidRPr="00326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BADA16F" w14:textId="77777777" w:rsidR="00326723" w:rsidRPr="00326723" w:rsidRDefault="00326723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560"/>
      </w:tblGrid>
      <w:tr w:rsidR="00A0598F" w:rsidRPr="00326723" w14:paraId="2985DBD3" w14:textId="77777777" w:rsidTr="00BF131B">
        <w:trPr>
          <w:trHeight w:val="2152"/>
        </w:trPr>
        <w:tc>
          <w:tcPr>
            <w:tcW w:w="454" w:type="dxa"/>
            <w:vMerge w:val="restart"/>
            <w:shd w:val="clear" w:color="auto" w:fill="auto"/>
          </w:tcPr>
          <w:p w14:paraId="3F16E3CF" w14:textId="77777777" w:rsidR="00A0598F" w:rsidRPr="00326723" w:rsidRDefault="00A0598F" w:rsidP="00802DB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6C2E56C9" w14:textId="77777777" w:rsidR="00A0598F" w:rsidRPr="00326723" w:rsidRDefault="00A0598F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48C44E03" w14:textId="77777777" w:rsidR="00A0598F" w:rsidRPr="00AC36CA" w:rsidRDefault="00A0598F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560" w:type="dxa"/>
          </w:tcPr>
          <w:p w14:paraId="2DF19FA2" w14:textId="77777777" w:rsidR="00A0598F" w:rsidRPr="00AC36CA" w:rsidRDefault="00A0598F" w:rsidP="00E3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  <w:r w:rsidR="00E3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строки целевых показателей, на достижение которых направлены мероприятия</w:t>
            </w:r>
            <w:r w:rsidRPr="00AC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7A38" w:rsidRPr="00326723" w14:paraId="379EFBDE" w14:textId="77777777" w:rsidTr="00BF131B">
        <w:trPr>
          <w:trHeight w:val="193"/>
        </w:trPr>
        <w:tc>
          <w:tcPr>
            <w:tcW w:w="454" w:type="dxa"/>
            <w:vMerge/>
            <w:shd w:val="clear" w:color="auto" w:fill="auto"/>
          </w:tcPr>
          <w:p w14:paraId="0F4EFC8E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643B9153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4310C4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3E71376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22E24AB2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4450" w14:textId="77777777" w:rsidR="00537A38" w:rsidRPr="00326723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CFF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0DF9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C56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FBCEF88" w14:textId="77777777" w:rsidR="00537A38" w:rsidRPr="00AC36CA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E3E0867" w14:textId="77777777" w:rsidR="00537A38" w:rsidRPr="00AC36CA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1CD522A6" w14:textId="77777777" w:rsidR="00537A38" w:rsidRPr="00AC36CA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314B03" w14:textId="77777777" w:rsidR="00326723" w:rsidRPr="00326723" w:rsidRDefault="00326723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560"/>
      </w:tblGrid>
      <w:tr w:rsidR="00537A38" w:rsidRPr="00326723" w14:paraId="372170AC" w14:textId="77777777" w:rsidTr="00BF131B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A5A" w14:textId="77777777" w:rsidR="00537A38" w:rsidRPr="00326723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6A0" w14:textId="77777777" w:rsidR="00537A38" w:rsidRPr="00326723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105A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993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DDD2" w14:textId="77777777" w:rsidR="00537A38" w:rsidRPr="00326723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45C" w14:textId="77777777" w:rsidR="00537A38" w:rsidRPr="00326723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132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8B6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127C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D1E" w14:textId="77777777" w:rsidR="00537A38" w:rsidRDefault="00A0598F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B4B" w14:textId="77777777" w:rsidR="00537A38" w:rsidRDefault="00A0598F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C74" w14:textId="77777777" w:rsidR="00537A38" w:rsidRPr="00326723" w:rsidRDefault="00A0598F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37A38" w:rsidRPr="00326723" w14:paraId="42F05DA0" w14:textId="77777777" w:rsidTr="00BF131B">
        <w:tc>
          <w:tcPr>
            <w:tcW w:w="426" w:type="dxa"/>
            <w:shd w:val="clear" w:color="auto" w:fill="auto"/>
          </w:tcPr>
          <w:p w14:paraId="18EC4ADB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tabs>
                <w:tab w:val="left" w:pos="-108"/>
                <w:tab w:val="left" w:pos="310"/>
                <w:tab w:val="left" w:pos="351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C007B44" w14:textId="77777777" w:rsidR="00537A38" w:rsidRPr="00326723" w:rsidRDefault="00537A38" w:rsidP="0080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B305" w14:textId="77777777" w:rsidR="00537A38" w:rsidRPr="00326723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C66C" w14:textId="2113B167" w:rsidR="00537A38" w:rsidRPr="002732D9" w:rsidRDefault="00BF131B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7C4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5DD9A" w14:textId="75F2F76B" w:rsidR="00537A38" w:rsidRPr="002732D9" w:rsidRDefault="007C4391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118D" w14:textId="305BECE5" w:rsidR="00537A38" w:rsidRPr="002732D9" w:rsidRDefault="00BF131B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EEF7" w14:textId="16C24E6E" w:rsidR="00537A38" w:rsidRPr="002732D9" w:rsidRDefault="00BF131B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6208" w14:textId="33B87B4C" w:rsidR="00537A38" w:rsidRPr="002732D9" w:rsidRDefault="00935156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12041</w:t>
            </w:r>
            <w:r w:rsidR="00BF1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AC38" w14:textId="31953C29" w:rsidR="00537A38" w:rsidRPr="002732D9" w:rsidRDefault="00935156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12041</w:t>
            </w:r>
            <w:r w:rsidR="00BF1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4959E" w14:textId="5B108DF3" w:rsidR="00537A38" w:rsidRPr="002732D9" w:rsidRDefault="00935156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12041</w:t>
            </w:r>
            <w:r w:rsidR="00BF1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ADDC" w14:textId="77777777" w:rsidR="00043F3C" w:rsidRDefault="00043F3C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C69423" w14:textId="77777777" w:rsidR="00043F3C" w:rsidRDefault="00043F3C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2DB391" w14:textId="094C072E" w:rsidR="00043F3C" w:rsidRDefault="00935156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12041</w:t>
            </w:r>
            <w:r w:rsidR="00BF1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14:paraId="5F4EABFF" w14:textId="77777777" w:rsidR="00537A38" w:rsidRPr="00043F3C" w:rsidRDefault="00537A38" w:rsidP="00043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4C2C" w14:textId="77777777" w:rsidR="00043F3C" w:rsidRDefault="00043F3C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5C1B77" w14:textId="77777777" w:rsidR="00043F3C" w:rsidRDefault="00043F3C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9651C9" w14:textId="6908A2E7" w:rsidR="00537A38" w:rsidRPr="00326723" w:rsidRDefault="00935156" w:rsidP="0093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12041</w:t>
            </w:r>
            <w:r w:rsidR="00BF1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76A4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7A38" w:rsidRPr="00326723" w14:paraId="2D1C59F3" w14:textId="77777777" w:rsidTr="00BF131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9A1F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651" w14:textId="77777777" w:rsidR="00537A38" w:rsidRPr="00326723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6DF7" w14:textId="1D81E6F4" w:rsidR="00537A38" w:rsidRPr="002732D9" w:rsidRDefault="00BF131B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7C4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5CB8" w14:textId="57ADE403" w:rsidR="00537A38" w:rsidRPr="002732D9" w:rsidRDefault="007C4391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DD53" w14:textId="1597D822" w:rsidR="00537A38" w:rsidRPr="002732D9" w:rsidRDefault="00BF131B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BB3B" w14:textId="52FE2B07" w:rsidR="00537A38" w:rsidRPr="002732D9" w:rsidRDefault="00BF131B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680" w14:textId="46811BF9" w:rsidR="00537A38" w:rsidRPr="002732D9" w:rsidRDefault="00BF131B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98" w14:textId="353A90EA" w:rsidR="00537A38" w:rsidRPr="002732D9" w:rsidRDefault="00BF131B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773" w14:textId="3B3587B7" w:rsidR="00537A38" w:rsidRPr="002732D9" w:rsidRDefault="00BF131B" w:rsidP="009351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3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737" w14:textId="41A1F167" w:rsidR="00537A38" w:rsidRPr="00326723" w:rsidRDefault="00BF131B" w:rsidP="0093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35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2041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AEA" w14:textId="1745C226" w:rsidR="00537A38" w:rsidRPr="00326723" w:rsidRDefault="00BF131B" w:rsidP="0093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35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2041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35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5FE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7A38" w:rsidRPr="00326723" w14:paraId="7755EDC9" w14:textId="77777777" w:rsidTr="00BF131B">
        <w:tc>
          <w:tcPr>
            <w:tcW w:w="426" w:type="dxa"/>
            <w:shd w:val="clear" w:color="auto" w:fill="auto"/>
          </w:tcPr>
          <w:p w14:paraId="33B38F9A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D600" w14:textId="77777777" w:rsidR="00537A38" w:rsidRPr="00326723" w:rsidRDefault="00537A38" w:rsidP="00A05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1. </w:t>
            </w:r>
            <w:r w:rsidR="00A0598F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Противодействие коррупции</w:t>
            </w: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всего, из </w:t>
            </w: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6351" w14:textId="77777777" w:rsidR="00537A38" w:rsidRPr="00231CD1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DF70" w14:textId="77777777" w:rsidR="00537A38" w:rsidRPr="00231CD1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8A54" w14:textId="77777777" w:rsidR="00537A38" w:rsidRPr="00231CD1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CA8" w14:textId="77777777" w:rsidR="00537A38" w:rsidRPr="00231CD1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0890" w14:textId="77777777" w:rsidR="00537A38" w:rsidRPr="00231CD1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35A2" w14:textId="77777777" w:rsidR="00537A38" w:rsidRPr="00231CD1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5FF8" w14:textId="77777777" w:rsidR="00537A38" w:rsidRPr="00231CD1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77F2" w14:textId="77777777" w:rsidR="00537A38" w:rsidRPr="00231CD1" w:rsidRDefault="007B7443" w:rsidP="00231C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6A5C" w14:textId="77777777" w:rsidR="00537A38" w:rsidRPr="00231CD1" w:rsidRDefault="007B7443" w:rsidP="00231C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3764" w14:textId="77777777" w:rsidR="00537A38" w:rsidRPr="007D1C17" w:rsidRDefault="00E73D7D" w:rsidP="001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3,7,8,9,10</w:t>
            </w:r>
          </w:p>
        </w:tc>
      </w:tr>
      <w:tr w:rsidR="00537A38" w:rsidRPr="00326723" w14:paraId="1D0CD25E" w14:textId="77777777" w:rsidTr="00BF131B">
        <w:tc>
          <w:tcPr>
            <w:tcW w:w="426" w:type="dxa"/>
            <w:shd w:val="clear" w:color="auto" w:fill="auto"/>
          </w:tcPr>
          <w:p w14:paraId="36903EF7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68D0" w14:textId="77777777" w:rsidR="00537A38" w:rsidRPr="00D64ADB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E0A8" w14:textId="77777777" w:rsidR="00537A38" w:rsidRPr="00AC18E7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78DB" w14:textId="77777777" w:rsidR="00537A38" w:rsidRPr="00AC18E7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2BB9" w14:textId="77777777" w:rsidR="00537A38" w:rsidRPr="00AC18E7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F1A97" w14:textId="77777777" w:rsidR="00537A38" w:rsidRPr="00AC18E7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1083" w14:textId="77777777" w:rsidR="00537A38" w:rsidRPr="00AC18E7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3C97" w14:textId="77777777" w:rsidR="00537A38" w:rsidRPr="00AC18E7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663D" w14:textId="77777777" w:rsidR="00537A38" w:rsidRPr="00AC18E7" w:rsidRDefault="007B7443" w:rsidP="00231C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15E4" w14:textId="77777777" w:rsidR="00537A38" w:rsidRPr="00231CD1" w:rsidRDefault="007B7443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9C9A" w14:textId="77777777" w:rsidR="00537A38" w:rsidRPr="00231CD1" w:rsidRDefault="007B7443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9270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7A38" w:rsidRPr="00326723" w14:paraId="1F4F2A76" w14:textId="77777777" w:rsidTr="00BF131B">
        <w:tc>
          <w:tcPr>
            <w:tcW w:w="426" w:type="dxa"/>
            <w:shd w:val="clear" w:color="auto" w:fill="auto"/>
          </w:tcPr>
          <w:p w14:paraId="0FEF2769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90A7" w14:textId="77777777" w:rsidR="00231CD1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r w:rsidR="00231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приятие 2. </w:t>
            </w:r>
          </w:p>
          <w:p w14:paraId="570548A2" w14:textId="77777777" w:rsidR="00537A38" w:rsidRPr="00D64ADB" w:rsidRDefault="00231CD1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проектов нормативных правовых актов по вопросам муниципальной службы и противодействию коррупции</w:t>
            </w:r>
            <w:r w:rsidR="00537A38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всего,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5342" w14:textId="77777777" w:rsidR="00537A38" w:rsidRPr="002844E6" w:rsidRDefault="00231CD1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CDBC" w14:textId="77777777" w:rsidR="00537A38" w:rsidRPr="002844E6" w:rsidRDefault="00231CD1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9F6E" w14:textId="77777777" w:rsidR="00537A38" w:rsidRPr="002844E6" w:rsidRDefault="00231CD1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2730" w14:textId="77777777" w:rsidR="00537A38" w:rsidRPr="002844E6" w:rsidRDefault="00231CD1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02950" w14:textId="77777777" w:rsidR="00537A38" w:rsidRPr="002844E6" w:rsidRDefault="00231CD1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C9D6" w14:textId="77777777" w:rsidR="00537A38" w:rsidRPr="002844E6" w:rsidRDefault="00231CD1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068A" w14:textId="77777777" w:rsidR="00537A38" w:rsidRPr="002844E6" w:rsidRDefault="00231CD1" w:rsidP="0023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8FE9" w14:textId="77777777" w:rsidR="00537A38" w:rsidRDefault="00231CD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A4D3" w14:textId="77777777" w:rsidR="00537A38" w:rsidRDefault="00231CD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21ED" w14:textId="77777777" w:rsidR="00537A38" w:rsidRPr="00326723" w:rsidRDefault="00E73D7D" w:rsidP="001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37A38" w:rsidRPr="00326723" w14:paraId="053CB363" w14:textId="77777777" w:rsidTr="00BF131B">
        <w:tc>
          <w:tcPr>
            <w:tcW w:w="426" w:type="dxa"/>
            <w:shd w:val="clear" w:color="auto" w:fill="auto"/>
          </w:tcPr>
          <w:p w14:paraId="3B1CAE89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840D" w14:textId="77777777" w:rsidR="00537A38" w:rsidRPr="00D64ADB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CF19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CCE5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4CB9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45C0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A9D9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AE2B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7447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744E" w14:textId="77777777" w:rsidR="00537A38" w:rsidRPr="00326723" w:rsidRDefault="00E312DE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83C5" w14:textId="77777777" w:rsidR="00537A38" w:rsidRPr="00326723" w:rsidRDefault="00E312DE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E638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A38" w:rsidRPr="00326723" w14:paraId="225E91FE" w14:textId="77777777" w:rsidTr="00BF131B">
        <w:tc>
          <w:tcPr>
            <w:tcW w:w="426" w:type="dxa"/>
            <w:shd w:val="clear" w:color="auto" w:fill="auto"/>
          </w:tcPr>
          <w:p w14:paraId="04BA838F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A6F9" w14:textId="77777777" w:rsidR="00E312DE" w:rsidRPr="00B27E03" w:rsidRDefault="00E312DE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3. </w:t>
            </w:r>
          </w:p>
          <w:p w14:paraId="2AF33D67" w14:textId="77777777" w:rsidR="00537A38" w:rsidRPr="00B27E03" w:rsidRDefault="00AE4147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E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размещения</w:t>
            </w:r>
            <w:r w:rsidR="00E312DE" w:rsidRPr="00B27E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представляемых муниципальными служащими администрации Верхнесалдинского городского округа, включенными в Перечень должностей муниципальной службы </w:t>
            </w:r>
            <w:r w:rsidR="00E312DE" w:rsidRPr="00B27E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Верхнесалдинского городского округа, при назначении на которые граждане и при замещении которых, муниципальные служащие Верхнесалдинского городского округа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на официальном сайте Верхнесалдинского городского округа</w:t>
            </w:r>
            <w:r w:rsidR="00537A38" w:rsidRPr="00B27E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72EF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157C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22E01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D539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C519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1E4F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8874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961E" w14:textId="77777777" w:rsidR="00537A38" w:rsidRPr="000B1467" w:rsidRDefault="00E312DE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DDC8" w14:textId="77777777" w:rsidR="00537A38" w:rsidRPr="000B1467" w:rsidRDefault="00E312DE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B162C" w14:textId="77777777" w:rsidR="00537A38" w:rsidRPr="002844E6" w:rsidRDefault="007B7443" w:rsidP="001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37A38" w:rsidRPr="00326723" w14:paraId="5A08F3AD" w14:textId="77777777" w:rsidTr="00BF131B">
        <w:tc>
          <w:tcPr>
            <w:tcW w:w="426" w:type="dxa"/>
            <w:shd w:val="clear" w:color="auto" w:fill="auto"/>
          </w:tcPr>
          <w:p w14:paraId="2113886E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9E8F" w14:textId="77777777" w:rsidR="00537A38" w:rsidRPr="00D64ADB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08913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6F6D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740E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2ED32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3BCE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20DB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554A" w14:textId="77777777" w:rsidR="00537A38" w:rsidRPr="002844E6" w:rsidRDefault="00E312DE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C8A8" w14:textId="77777777" w:rsidR="00537A38" w:rsidRPr="00326723" w:rsidRDefault="00E312DE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4A786" w14:textId="77777777" w:rsidR="00537A38" w:rsidRPr="00326723" w:rsidRDefault="00E312DE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BF5C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7A38" w:rsidRPr="00326723" w14:paraId="6327B17F" w14:textId="77777777" w:rsidTr="00BF131B">
        <w:tc>
          <w:tcPr>
            <w:tcW w:w="426" w:type="dxa"/>
            <w:shd w:val="clear" w:color="auto" w:fill="auto"/>
          </w:tcPr>
          <w:p w14:paraId="24792A16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5998" w14:textId="77777777" w:rsidR="00CA63E1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4. </w:t>
            </w:r>
          </w:p>
          <w:p w14:paraId="408A009F" w14:textId="77777777" w:rsidR="00537A38" w:rsidRPr="00D64ADB" w:rsidRDefault="00CA63E1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      </w:r>
            <w:r w:rsidR="00537A38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всего,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BCE4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243B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FEE7C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CD90D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7E92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7F62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8C00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D94B9" w14:textId="77777777" w:rsidR="00537A38" w:rsidRDefault="00CA63E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43F1" w14:textId="77777777" w:rsidR="00537A38" w:rsidRDefault="00CA63E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457A" w14:textId="77777777" w:rsidR="00537A38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8C1363" w14:textId="77777777" w:rsidR="00E73D7D" w:rsidRDefault="00E73D7D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D0B467" w14:textId="77777777" w:rsidR="00E73D7D" w:rsidRDefault="00E73D7D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A59B93" w14:textId="77777777" w:rsidR="00E73D7D" w:rsidRDefault="00E73D7D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4E2D2B" w14:textId="77777777" w:rsidR="00E73D7D" w:rsidRPr="00326723" w:rsidRDefault="00E73D7D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37A38" w:rsidRPr="00326723" w14:paraId="2DC030A0" w14:textId="77777777" w:rsidTr="00BF131B">
        <w:tc>
          <w:tcPr>
            <w:tcW w:w="426" w:type="dxa"/>
            <w:shd w:val="clear" w:color="auto" w:fill="auto"/>
          </w:tcPr>
          <w:p w14:paraId="04D13E0A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C47F" w14:textId="77777777" w:rsidR="00537A38" w:rsidRPr="00D64ADB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2530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6F3D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57F8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92A5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9DB4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F375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AD04" w14:textId="77777777" w:rsidR="00537A38" w:rsidRPr="003B5F8F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404E" w14:textId="77777777" w:rsidR="00537A38" w:rsidRPr="00326723" w:rsidRDefault="00CA63E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BF9C" w14:textId="77777777" w:rsidR="00537A38" w:rsidRPr="00326723" w:rsidRDefault="00CA63E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A441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A38" w:rsidRPr="00326723" w14:paraId="4CEAAC06" w14:textId="77777777" w:rsidTr="00BF131B">
        <w:tc>
          <w:tcPr>
            <w:tcW w:w="426" w:type="dxa"/>
            <w:shd w:val="clear" w:color="auto" w:fill="auto"/>
          </w:tcPr>
          <w:p w14:paraId="411629E4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D969" w14:textId="77777777" w:rsidR="00CA63E1" w:rsidRDefault="00CA63E1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5. </w:t>
            </w:r>
          </w:p>
          <w:p w14:paraId="010E52DC" w14:textId="77777777" w:rsidR="00537A38" w:rsidRPr="00D64ADB" w:rsidRDefault="00CA63E1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комиссии по координации работы по противодействию коррупции в Верхнесалдинском городском округе</w:t>
            </w:r>
            <w:r w:rsidR="00537A38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всего,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80DD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67F1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15CBB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61B9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F6B6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6B60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11C1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BE5B" w14:textId="77777777" w:rsidR="00537A38" w:rsidRPr="000B1467" w:rsidRDefault="00CA63E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6719" w14:textId="77777777" w:rsidR="00537A38" w:rsidRPr="000B1467" w:rsidRDefault="00CA63E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1334" w14:textId="77777777" w:rsidR="00537A38" w:rsidRPr="00326723" w:rsidRDefault="00E73D7D" w:rsidP="00EF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A38" w:rsidRPr="00326723" w14:paraId="63A531EE" w14:textId="77777777" w:rsidTr="00BF131B">
        <w:tc>
          <w:tcPr>
            <w:tcW w:w="426" w:type="dxa"/>
            <w:shd w:val="clear" w:color="auto" w:fill="auto"/>
          </w:tcPr>
          <w:p w14:paraId="61D63EDD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9892" w14:textId="77777777" w:rsidR="00537A38" w:rsidRPr="00D64ADB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15A6" w14:textId="77777777" w:rsidR="00537A38" w:rsidRPr="00E31DED" w:rsidRDefault="00CA63E1" w:rsidP="007C0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377A" w14:textId="77777777" w:rsidR="00537A38" w:rsidRPr="00E31DED" w:rsidRDefault="00CA63E1" w:rsidP="007C0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29AD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89F9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CACE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2743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31CC" w14:textId="77777777" w:rsidR="00537A38" w:rsidRPr="00E31DED" w:rsidRDefault="00CA63E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2DB6" w14:textId="77777777" w:rsidR="00537A38" w:rsidRPr="00326723" w:rsidRDefault="00CA63E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6759" w14:textId="77777777" w:rsidR="00537A38" w:rsidRPr="00326723" w:rsidRDefault="00CA63E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9F12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7A38" w:rsidRPr="00326723" w14:paraId="4F933ABB" w14:textId="77777777" w:rsidTr="00BF131B">
        <w:tc>
          <w:tcPr>
            <w:tcW w:w="426" w:type="dxa"/>
            <w:shd w:val="clear" w:color="auto" w:fill="auto"/>
          </w:tcPr>
          <w:p w14:paraId="537960BC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EE00" w14:textId="77777777" w:rsidR="00CA63E1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6</w:t>
            </w:r>
            <w:r w:rsidR="00CA6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14:paraId="573770CE" w14:textId="77777777" w:rsidR="00537A38" w:rsidRPr="00D64ADB" w:rsidRDefault="00CA63E1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занятий, семинаров, круглых столов</w:t>
            </w:r>
            <w:r w:rsidR="003C18A6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 w:rsidR="003C18A6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актуальным вопросам по муниципальной службе и по противодействию коррупции с муниципальными служащими администрации Верхнесалдинского городского округа</w:t>
            </w:r>
            <w:r w:rsidR="00537A38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всего,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83F4" w14:textId="77777777" w:rsidR="00537A38" w:rsidRPr="00AE4147" w:rsidRDefault="003C18A6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14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D771" w14:textId="77777777" w:rsidR="00537A38" w:rsidRPr="00AE4147" w:rsidRDefault="003C18A6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14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705E8" w14:textId="77777777" w:rsidR="00537A38" w:rsidRPr="00AE4147" w:rsidRDefault="003C18A6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14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78DD" w14:textId="77777777" w:rsidR="00537A38" w:rsidRPr="00AE4147" w:rsidRDefault="003C18A6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14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B7920" w14:textId="77777777" w:rsidR="00537A38" w:rsidRPr="00AE4147" w:rsidRDefault="003C18A6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14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7500" w14:textId="77777777" w:rsidR="00537A38" w:rsidRPr="00AE4147" w:rsidRDefault="003C18A6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14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5990" w14:textId="77777777" w:rsidR="00537A38" w:rsidRPr="00AE4147" w:rsidRDefault="003C18A6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14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DDF9" w14:textId="77777777" w:rsidR="00537A38" w:rsidRPr="00AE4147" w:rsidRDefault="003C18A6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14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4C8F929E" w14:textId="77777777" w:rsidR="000C7DD0" w:rsidRPr="00AE4147" w:rsidRDefault="000C7DD0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864C" w14:textId="77777777" w:rsidR="00537A38" w:rsidRPr="00AE4147" w:rsidRDefault="00AE4147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14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F5B6" w14:textId="77777777" w:rsidR="00537A38" w:rsidRPr="00326723" w:rsidRDefault="007B7443" w:rsidP="00EF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37A38" w:rsidRPr="00326723" w14:paraId="113990CE" w14:textId="77777777" w:rsidTr="00BF131B">
        <w:tc>
          <w:tcPr>
            <w:tcW w:w="426" w:type="dxa"/>
            <w:shd w:val="clear" w:color="auto" w:fill="auto"/>
          </w:tcPr>
          <w:p w14:paraId="5E40FC43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787E" w14:textId="77777777" w:rsidR="00537A38" w:rsidRPr="00D64ADB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7807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80EE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02E1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219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EEA69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93A3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B7B9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F013" w14:textId="77777777" w:rsidR="00537A38" w:rsidRPr="00326723" w:rsidRDefault="00AE4147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E7C2" w14:textId="77777777" w:rsidR="00537A38" w:rsidRPr="00326723" w:rsidRDefault="00AE4147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C08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A38" w:rsidRPr="00326723" w14:paraId="56712326" w14:textId="77777777" w:rsidTr="00BF131B">
        <w:tc>
          <w:tcPr>
            <w:tcW w:w="426" w:type="dxa"/>
            <w:shd w:val="clear" w:color="auto" w:fill="auto"/>
          </w:tcPr>
          <w:p w14:paraId="6874F6C4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A56D" w14:textId="77777777" w:rsidR="00AE4147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2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E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77639D7" w14:textId="77777777" w:rsidR="00537A38" w:rsidRPr="00326723" w:rsidRDefault="00AE4147" w:rsidP="00AE414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консультативной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помощи муниципальным служащим (в том числе проведение консультативных бесед) по вопросам, связанным с применением на практике требований к служебному поведению муниципальных служащих</w:t>
            </w:r>
            <w:r w:rsidR="00537A38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 также о причинах и условиях, способствующих </w:t>
            </w: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возникновению конфликта интересов на муниципальной службе,</w:t>
            </w:r>
            <w:r w:rsidR="00537A38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всего,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AE84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EDBE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9287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F0C4C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B5DA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1197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7379" w14:textId="77777777" w:rsidR="00537A38" w:rsidRPr="003B4257" w:rsidRDefault="00AE4147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AEF9" w14:textId="77777777" w:rsidR="00537A38" w:rsidRDefault="00AE4147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61FC" w14:textId="77777777" w:rsidR="00537A38" w:rsidRDefault="00AE4147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C256" w14:textId="77777777" w:rsidR="00537A38" w:rsidRPr="00326723" w:rsidRDefault="007B7443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38" w:rsidRPr="00326723" w14:paraId="1B04DEC3" w14:textId="77777777" w:rsidTr="00BF131B">
        <w:tc>
          <w:tcPr>
            <w:tcW w:w="426" w:type="dxa"/>
            <w:shd w:val="clear" w:color="auto" w:fill="auto"/>
          </w:tcPr>
          <w:p w14:paraId="4D5E54B3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4672" w14:textId="77777777" w:rsidR="00537A38" w:rsidRPr="00D64ADB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6112" w14:textId="77777777" w:rsidR="00537A38" w:rsidRPr="003B4257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F1B1" w14:textId="77777777" w:rsidR="00537A38" w:rsidRPr="003B4257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DA69" w14:textId="77777777" w:rsidR="00537A38" w:rsidRPr="003B4257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B016" w14:textId="77777777" w:rsidR="00537A38" w:rsidRPr="003B4257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E979" w14:textId="77777777" w:rsidR="00537A38" w:rsidRPr="003B4257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AA9D" w14:textId="77777777" w:rsidR="00537A38" w:rsidRPr="003B4257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12D7" w14:textId="77777777" w:rsidR="00537A38" w:rsidRPr="003B4257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98BA" w14:textId="77777777" w:rsidR="00537A38" w:rsidRPr="00326723" w:rsidRDefault="00D64ADB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CA25" w14:textId="77777777" w:rsidR="00537A38" w:rsidRPr="00326723" w:rsidRDefault="00D64ADB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DE96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7A38" w:rsidRPr="00326723" w14:paraId="1B2F384E" w14:textId="77777777" w:rsidTr="00BF131B">
        <w:tc>
          <w:tcPr>
            <w:tcW w:w="426" w:type="dxa"/>
            <w:shd w:val="clear" w:color="auto" w:fill="auto"/>
          </w:tcPr>
          <w:p w14:paraId="24E29025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A2DA" w14:textId="77777777" w:rsidR="00AE4147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E4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14:paraId="53343CA4" w14:textId="77777777" w:rsidR="00537A38" w:rsidRPr="00D64ADB" w:rsidRDefault="00AE4147" w:rsidP="00AE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</w:t>
            </w:r>
            <w:r w:rsidR="00D64ADB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эффективного взаимодействия с институтами гражданского общества, Общественным советом Верхнесалдинского горо</w:t>
            </w:r>
            <w:r w:rsidR="007B7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дского округа по антикоррупцион</w:t>
            </w:r>
            <w:r w:rsidR="00D64ADB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ной деятельности, а также привлечение представителей общественных объединений, организаций в состав аттестационной комиссии, комиссии по соблюдению требований к служебному поведению и урегулированию конфликта </w:t>
            </w:r>
            <w:r w:rsidR="00D64ADB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интересов</w:t>
            </w:r>
            <w:r w:rsidR="00537A38" w:rsidRPr="00D64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всего,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494E" w14:textId="77777777" w:rsidR="00537A38" w:rsidRPr="00231CD1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F421" w14:textId="77777777" w:rsidR="00537A38" w:rsidRPr="00231CD1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51B5" w14:textId="77777777" w:rsidR="00537A38" w:rsidRPr="00231CD1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5DAC" w14:textId="77777777" w:rsidR="00537A38" w:rsidRPr="00231CD1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69647" w14:textId="77777777" w:rsidR="00537A38" w:rsidRPr="00231CD1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194E" w14:textId="77777777" w:rsidR="00537A38" w:rsidRPr="00231CD1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9463" w14:textId="77777777" w:rsidR="00537A38" w:rsidRPr="00231CD1" w:rsidRDefault="00D64AD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65A4" w14:textId="77777777" w:rsidR="00537A38" w:rsidRPr="00231CD1" w:rsidRDefault="00D64ADB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2FF3" w14:textId="77777777" w:rsidR="00537A38" w:rsidRPr="00231CD1" w:rsidRDefault="00D64ADB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248" w14:textId="77777777" w:rsidR="00537A38" w:rsidRPr="00326723" w:rsidRDefault="00E73D7D" w:rsidP="00EF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3,7,8,9</w:t>
            </w:r>
          </w:p>
        </w:tc>
      </w:tr>
      <w:tr w:rsidR="00537A38" w:rsidRPr="00326723" w14:paraId="6F9B34A0" w14:textId="77777777" w:rsidTr="00BF131B">
        <w:tc>
          <w:tcPr>
            <w:tcW w:w="426" w:type="dxa"/>
            <w:shd w:val="clear" w:color="auto" w:fill="auto"/>
          </w:tcPr>
          <w:p w14:paraId="7D8FBB22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0D67" w14:textId="77777777" w:rsidR="00537A38" w:rsidRPr="00D64ADB" w:rsidRDefault="00537A38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DA3E" w14:textId="77777777" w:rsidR="00537A38" w:rsidRPr="003B4257" w:rsidRDefault="00537A38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74B6" w14:textId="77777777" w:rsidR="00537A38" w:rsidRPr="003B4257" w:rsidRDefault="00537A38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2B15" w14:textId="77777777" w:rsidR="00537A38" w:rsidRPr="003B4257" w:rsidRDefault="00537A38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8A9D" w14:textId="77777777" w:rsidR="00537A38" w:rsidRPr="003B4257" w:rsidRDefault="00537A38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B758A" w14:textId="77777777" w:rsidR="00537A38" w:rsidRPr="003B4257" w:rsidRDefault="00537A38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8F411" w14:textId="77777777" w:rsidR="00537A38" w:rsidRPr="003B4257" w:rsidRDefault="00537A38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0E36" w14:textId="77777777" w:rsidR="00537A38" w:rsidRPr="003B4257" w:rsidRDefault="00537A38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05E3" w14:textId="77777777" w:rsidR="00537A38" w:rsidRPr="00326723" w:rsidRDefault="00537A38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87E4" w14:textId="77777777" w:rsidR="00537A38" w:rsidRPr="00326723" w:rsidRDefault="00537A38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1909" w14:textId="77777777" w:rsidR="00537A38" w:rsidRPr="00326723" w:rsidRDefault="00537A3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A38" w:rsidRPr="00326723" w14:paraId="02E72EE5" w14:textId="77777777" w:rsidTr="00BF131B">
        <w:tc>
          <w:tcPr>
            <w:tcW w:w="426" w:type="dxa"/>
            <w:shd w:val="clear" w:color="auto" w:fill="auto"/>
          </w:tcPr>
          <w:p w14:paraId="303ECD78" w14:textId="77777777" w:rsidR="00537A38" w:rsidRPr="007B5CB7" w:rsidRDefault="00537A38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4B6F" w14:textId="77777777" w:rsidR="00537A38" w:rsidRDefault="00D64ADB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9.</w:t>
            </w:r>
          </w:p>
          <w:p w14:paraId="3A23CF2B" w14:textId="77777777" w:rsidR="00D64ADB" w:rsidRPr="00D64ADB" w:rsidRDefault="00D64ADB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доступности граждан и организаций к информации о деятельности администрации Верхнесалдинского городского округа в сфере противодействия коррупции в </w:t>
            </w:r>
            <w:r w:rsidR="0053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требованиями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путем ее размещения</w:t>
            </w:r>
            <w:r w:rsidR="0053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сети Интернет и на официальном сайте Верхнесалдинского городского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898E" w14:textId="77777777" w:rsidR="00537A38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B366" w14:textId="77777777" w:rsidR="00537A38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2D57" w14:textId="77777777" w:rsidR="00537A38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41EA" w14:textId="77777777" w:rsidR="00537A38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89A5" w14:textId="77777777" w:rsidR="00537A38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5E67" w14:textId="77777777" w:rsidR="00537A38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58A1" w14:textId="77777777" w:rsidR="00537A38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EFB4" w14:textId="77777777" w:rsidR="00537A38" w:rsidRPr="00326723" w:rsidRDefault="0053435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7B6B7" w14:textId="77777777" w:rsidR="00537A38" w:rsidRPr="00326723" w:rsidRDefault="0053435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5AA7" w14:textId="77777777" w:rsidR="007B7443" w:rsidRDefault="007B7443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87A025" w14:textId="77777777" w:rsidR="007B7443" w:rsidRPr="007B7443" w:rsidRDefault="007B7443" w:rsidP="007B7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77F70" w14:textId="77777777" w:rsidR="007B7443" w:rsidRPr="007B7443" w:rsidRDefault="007B7443" w:rsidP="007B7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0B6EA" w14:textId="77777777" w:rsidR="007B7443" w:rsidRPr="007B7443" w:rsidRDefault="007B7443" w:rsidP="007B7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616EF" w14:textId="77777777" w:rsidR="007B7443" w:rsidRPr="007B7443" w:rsidRDefault="007B7443" w:rsidP="007B7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AA632" w14:textId="77777777" w:rsidR="007B7443" w:rsidRPr="007B7443" w:rsidRDefault="007B7443" w:rsidP="007B7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677B2" w14:textId="77777777" w:rsidR="007B7443" w:rsidRPr="007B7443" w:rsidRDefault="007B7443" w:rsidP="007B7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AD5F6" w14:textId="77777777" w:rsidR="007B7443" w:rsidRPr="007B7443" w:rsidRDefault="007B7443" w:rsidP="007B7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F003C" w14:textId="77777777" w:rsidR="007B7443" w:rsidRDefault="007B7443" w:rsidP="007B7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8A450" w14:textId="77777777" w:rsidR="007B7443" w:rsidRDefault="00E73D7D" w:rsidP="007B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3,7,8</w:t>
            </w:r>
          </w:p>
          <w:p w14:paraId="1704527A" w14:textId="77777777" w:rsidR="00537A38" w:rsidRDefault="00537A38" w:rsidP="007B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CDBC1" w14:textId="77777777" w:rsidR="007B7443" w:rsidRPr="007B7443" w:rsidRDefault="007B7443" w:rsidP="007B7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351" w:rsidRPr="00326723" w14:paraId="51B9DF6F" w14:textId="77777777" w:rsidTr="00BF131B">
        <w:tc>
          <w:tcPr>
            <w:tcW w:w="426" w:type="dxa"/>
            <w:shd w:val="clear" w:color="auto" w:fill="auto"/>
          </w:tcPr>
          <w:p w14:paraId="79FEA802" w14:textId="77777777" w:rsidR="00534351" w:rsidRPr="007B5CB7" w:rsidRDefault="00534351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4400" w14:textId="77777777" w:rsidR="00534351" w:rsidRPr="00D64ADB" w:rsidRDefault="00534351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745E" w14:textId="77777777" w:rsidR="00534351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EEBF" w14:textId="77777777" w:rsidR="00534351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02DC" w14:textId="77777777" w:rsidR="00534351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73DC" w14:textId="77777777" w:rsidR="00534351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92C5" w14:textId="77777777" w:rsidR="00534351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4CDD" w14:textId="77777777" w:rsidR="00534351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85DBB" w14:textId="77777777" w:rsidR="00534351" w:rsidRPr="003B4257" w:rsidRDefault="00534351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7F31" w14:textId="77777777" w:rsidR="00534351" w:rsidRPr="00326723" w:rsidRDefault="0053435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3BBE" w14:textId="77777777" w:rsidR="00534351" w:rsidRPr="00326723" w:rsidRDefault="0053435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DC3D" w14:textId="77777777" w:rsidR="00534351" w:rsidRPr="00326723" w:rsidRDefault="00534351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4351" w:rsidRPr="00326723" w14:paraId="14B97F4D" w14:textId="77777777" w:rsidTr="00BF131B">
        <w:tc>
          <w:tcPr>
            <w:tcW w:w="426" w:type="dxa"/>
            <w:shd w:val="clear" w:color="auto" w:fill="auto"/>
          </w:tcPr>
          <w:p w14:paraId="62BD85E8" w14:textId="77777777" w:rsidR="00534351" w:rsidRPr="007B5CB7" w:rsidRDefault="00534351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F44B" w14:textId="77777777" w:rsidR="00534351" w:rsidRDefault="00534351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10.</w:t>
            </w:r>
          </w:p>
          <w:p w14:paraId="3A96A103" w14:textId="77777777" w:rsidR="00534351" w:rsidRPr="00534351" w:rsidRDefault="00534351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квалификации, участие в семинарах, вебинарах, форумах муниципальных служащих администрации, лиц, замещающих муниципальные должности в Верхнесалдинском городском округе и работников, осуществляющих техническое обеспечение деятельности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B9AB" w14:textId="77777777" w:rsidR="00534351" w:rsidRPr="003B4257" w:rsidRDefault="00BF131B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BD32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0C77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2140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5D02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D783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A8DD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EBD2" w14:textId="77777777" w:rsidR="00534351" w:rsidRPr="00433718" w:rsidRDefault="00433718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A058" w14:textId="77777777" w:rsidR="00534351" w:rsidRPr="00433718" w:rsidRDefault="00433718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DA1" w14:textId="77777777" w:rsidR="00B100F8" w:rsidRDefault="00B100F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A45546" w14:textId="77777777" w:rsidR="00B100F8" w:rsidRPr="00B100F8" w:rsidRDefault="00B100F8" w:rsidP="00B10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84BD4" w14:textId="77777777" w:rsidR="00B100F8" w:rsidRPr="00B100F8" w:rsidRDefault="00B100F8" w:rsidP="00B10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1BEFD" w14:textId="77777777" w:rsidR="00B100F8" w:rsidRPr="00B100F8" w:rsidRDefault="00B100F8" w:rsidP="00B10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8A183" w14:textId="77777777" w:rsidR="00B100F8" w:rsidRPr="00B100F8" w:rsidRDefault="00B100F8" w:rsidP="00B10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901DE" w14:textId="77777777" w:rsidR="00B100F8" w:rsidRDefault="00B100F8" w:rsidP="00B10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99556" w14:textId="77777777" w:rsidR="00433718" w:rsidRDefault="00433718" w:rsidP="00B10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2EF76" w14:textId="77777777" w:rsidR="00534351" w:rsidRPr="00B100F8" w:rsidRDefault="00E73D7D" w:rsidP="00B10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351" w:rsidRPr="00326723" w14:paraId="23901DF2" w14:textId="77777777" w:rsidTr="00BF131B">
        <w:tc>
          <w:tcPr>
            <w:tcW w:w="426" w:type="dxa"/>
            <w:shd w:val="clear" w:color="auto" w:fill="auto"/>
          </w:tcPr>
          <w:p w14:paraId="2B556326" w14:textId="77777777" w:rsidR="00534351" w:rsidRPr="007B5CB7" w:rsidRDefault="00534351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68CC" w14:textId="77777777" w:rsidR="00534351" w:rsidRPr="00D64ADB" w:rsidRDefault="00534351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123C" w14:textId="77777777" w:rsidR="00534351" w:rsidRPr="00BF131B" w:rsidRDefault="00BF131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3D25" w14:textId="77777777" w:rsidR="00534351" w:rsidRPr="00BF131B" w:rsidRDefault="00BF131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9ADE" w14:textId="77777777" w:rsidR="00534351" w:rsidRPr="00BF131B" w:rsidRDefault="00BF131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1C1B" w14:textId="77777777" w:rsidR="00534351" w:rsidRPr="00BF131B" w:rsidRDefault="00BF131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E909" w14:textId="77777777" w:rsidR="00534351" w:rsidRPr="00BF131B" w:rsidRDefault="00BF131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E511" w14:textId="77777777" w:rsidR="00534351" w:rsidRPr="00BF131B" w:rsidRDefault="00BF131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C579" w14:textId="77777777" w:rsidR="00534351" w:rsidRPr="00BF131B" w:rsidRDefault="00BF131B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7605" w14:textId="77777777" w:rsidR="00534351" w:rsidRPr="00BF131B" w:rsidRDefault="00BF131B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6719" w14:textId="77777777" w:rsidR="00534351" w:rsidRPr="00BF131B" w:rsidRDefault="00BF131B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F649" w14:textId="77777777" w:rsidR="00534351" w:rsidRPr="00326723" w:rsidRDefault="00534351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4351" w:rsidRPr="00326723" w14:paraId="51474D9F" w14:textId="77777777" w:rsidTr="00BF131B">
        <w:tc>
          <w:tcPr>
            <w:tcW w:w="426" w:type="dxa"/>
            <w:shd w:val="clear" w:color="auto" w:fill="auto"/>
          </w:tcPr>
          <w:p w14:paraId="6AD99511" w14:textId="77777777" w:rsidR="00534351" w:rsidRPr="007B5CB7" w:rsidRDefault="00534351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AA4F" w14:textId="77777777" w:rsidR="00534351" w:rsidRDefault="00534351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11.</w:t>
            </w:r>
          </w:p>
          <w:p w14:paraId="70EA595C" w14:textId="77777777" w:rsidR="00534351" w:rsidRPr="00534351" w:rsidRDefault="00534351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Выплата единовременного поощрения за многолетний труд, в связи с выходом на пенсию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1542" w14:textId="7789BFC8" w:rsidR="00534351" w:rsidRPr="003B4257" w:rsidRDefault="00935156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621C" w14:textId="1CD1BF43" w:rsidR="00534351" w:rsidRPr="003B4257" w:rsidRDefault="00935156" w:rsidP="009351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B27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C3E8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7F4F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6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E658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6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A659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6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58DB" w14:textId="77777777" w:rsidR="00534351" w:rsidRPr="003B4257" w:rsidRDefault="00433718" w:rsidP="00802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B00F" w14:textId="77777777" w:rsidR="00534351" w:rsidRPr="00433718" w:rsidRDefault="00433718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F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1BE0" w14:textId="77777777" w:rsidR="00534351" w:rsidRPr="00433718" w:rsidRDefault="00433718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F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D7C" w14:textId="77777777" w:rsidR="00B100F8" w:rsidRDefault="00B100F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520EDC" w14:textId="77777777" w:rsidR="00B100F8" w:rsidRDefault="00B100F8" w:rsidP="00B10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0EC56" w14:textId="77777777" w:rsidR="00534351" w:rsidRPr="00B100F8" w:rsidRDefault="00E73D7D" w:rsidP="00B10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6EA" w:rsidRPr="00326723" w14:paraId="310DB942" w14:textId="77777777" w:rsidTr="00BF131B">
        <w:tc>
          <w:tcPr>
            <w:tcW w:w="426" w:type="dxa"/>
            <w:shd w:val="clear" w:color="auto" w:fill="auto"/>
          </w:tcPr>
          <w:p w14:paraId="3779B750" w14:textId="77777777" w:rsidR="007D66EA" w:rsidRPr="007B5CB7" w:rsidRDefault="007D66EA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36C7" w14:textId="77777777" w:rsidR="007D66EA" w:rsidRDefault="007D66EA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4B69" w14:textId="2EEF3FFA" w:rsidR="007D66EA" w:rsidRPr="00BF131B" w:rsidRDefault="00935156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A9D3" w14:textId="549EB28C" w:rsidR="007D66EA" w:rsidRPr="00BF131B" w:rsidRDefault="00935156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E3B6" w14:textId="77777777" w:rsidR="007D66EA" w:rsidRPr="00BF131B" w:rsidRDefault="000F76B4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91B5" w14:textId="77777777" w:rsidR="007D66EA" w:rsidRPr="00BF131B" w:rsidRDefault="000F76B4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CFBA" w14:textId="77777777" w:rsidR="007D66EA" w:rsidRPr="00BF131B" w:rsidRDefault="000F76B4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FFE4" w14:textId="77777777" w:rsidR="007D66EA" w:rsidRPr="00BF131B" w:rsidRDefault="000F76B4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A844" w14:textId="77777777" w:rsidR="007D66EA" w:rsidRPr="00BF131B" w:rsidRDefault="000F76B4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1BC3" w14:textId="77777777" w:rsidR="007D66EA" w:rsidRPr="00BF131B" w:rsidRDefault="000F76B4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DC043" w14:textId="77777777" w:rsidR="007D66EA" w:rsidRPr="00BF131B" w:rsidRDefault="000F76B4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9B91" w14:textId="77777777" w:rsidR="007D66EA" w:rsidRPr="00326723" w:rsidRDefault="007D66EA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6EA" w:rsidRPr="00326723" w14:paraId="65DAFF2A" w14:textId="77777777" w:rsidTr="00BF131B">
        <w:tc>
          <w:tcPr>
            <w:tcW w:w="426" w:type="dxa"/>
            <w:shd w:val="clear" w:color="auto" w:fill="auto"/>
          </w:tcPr>
          <w:p w14:paraId="7688D990" w14:textId="77777777" w:rsidR="007D66EA" w:rsidRPr="007B5CB7" w:rsidRDefault="007D66EA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592D" w14:textId="77777777" w:rsidR="007D66EA" w:rsidRDefault="007D66EA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12.</w:t>
            </w:r>
          </w:p>
          <w:p w14:paraId="16DD1AE5" w14:textId="77777777" w:rsidR="007D66EA" w:rsidRPr="007D66EA" w:rsidRDefault="007D66EA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6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Выплата пенсии за </w:t>
            </w:r>
            <w:r w:rsidRPr="007D6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выслугу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лет гражданам, замещавшим муниципальные должности на постоянной основе и должности муниципальной службы администрации Верхнесалдинского городского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8D4C" w14:textId="0F7FBB34" w:rsidR="007D66EA" w:rsidRPr="003B4257" w:rsidRDefault="007C4391" w:rsidP="003364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68BD" w14:textId="39F2A30F" w:rsidR="007D66EA" w:rsidRPr="003B4257" w:rsidRDefault="007C4391" w:rsidP="003364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E31D" w14:textId="77C318ED" w:rsidR="007D66EA" w:rsidRPr="003B4257" w:rsidRDefault="00433718" w:rsidP="003364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3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3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C22D" w14:textId="533E39B9" w:rsidR="007D66EA" w:rsidRPr="003B4257" w:rsidRDefault="00433718" w:rsidP="00336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64A1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0EBE" w14:textId="0EC80365" w:rsidR="007D66EA" w:rsidRPr="003B4257" w:rsidRDefault="00433718" w:rsidP="00336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64A1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530E" w14:textId="72A7943B" w:rsidR="007D66EA" w:rsidRPr="003B4257" w:rsidRDefault="00433718" w:rsidP="00336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64A1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3D98" w14:textId="28D73C41" w:rsidR="007D66EA" w:rsidRPr="003B4257" w:rsidRDefault="00433718" w:rsidP="003364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3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3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AD49" w14:textId="20E9F293" w:rsidR="007D66EA" w:rsidRPr="009A5D59" w:rsidRDefault="00433718" w:rsidP="0033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33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699</w:t>
            </w:r>
            <w:r w:rsidRPr="009A5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3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A4C8" w14:textId="01B91FD4" w:rsidR="007D66EA" w:rsidRPr="009A5D59" w:rsidRDefault="00433718" w:rsidP="0033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33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699</w:t>
            </w:r>
            <w:r w:rsidRPr="009A5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3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6FA4" w14:textId="77777777" w:rsidR="000F76B4" w:rsidRDefault="000F76B4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049807" w14:textId="77777777" w:rsidR="007D66EA" w:rsidRPr="00B100F8" w:rsidRDefault="00E73D7D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14:paraId="6549403F" w14:textId="77777777" w:rsidR="00B100F8" w:rsidRDefault="00B100F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32ACD1" w14:textId="77777777" w:rsidR="00B100F8" w:rsidRDefault="00B100F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1CB867" w14:textId="77777777" w:rsidR="00B100F8" w:rsidRPr="00B100F8" w:rsidRDefault="00B100F8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D66EA" w:rsidRPr="00326723" w14:paraId="59151A26" w14:textId="77777777" w:rsidTr="00BF131B">
        <w:tc>
          <w:tcPr>
            <w:tcW w:w="426" w:type="dxa"/>
            <w:shd w:val="clear" w:color="auto" w:fill="auto"/>
          </w:tcPr>
          <w:p w14:paraId="1D7BCD7E" w14:textId="77777777" w:rsidR="007D66EA" w:rsidRPr="007B5CB7" w:rsidRDefault="007D66EA" w:rsidP="00F61798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2F72" w14:textId="77777777" w:rsidR="007D66EA" w:rsidRDefault="007D66EA" w:rsidP="00802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E5A2" w14:textId="6A5CCCFC" w:rsidR="007D66EA" w:rsidRPr="00BF131B" w:rsidRDefault="000F76B4" w:rsidP="003364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C4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3AB1" w14:textId="3ECB1D02" w:rsidR="007D66EA" w:rsidRPr="00BF131B" w:rsidRDefault="000F76B4" w:rsidP="00802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C4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0356,5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4CAD" w14:textId="06FBF86D" w:rsidR="007D66EA" w:rsidRPr="00BF131B" w:rsidRDefault="003364A1" w:rsidP="003364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11249</w:t>
            </w:r>
            <w:r w:rsidR="000F76B4"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616A" w14:textId="34620ACB" w:rsidR="007D66EA" w:rsidRPr="00BF131B" w:rsidRDefault="000F76B4" w:rsidP="00336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364A1">
              <w:rPr>
                <w:rFonts w:ascii="Times New Roman" w:hAnsi="Times New Roman" w:cs="Times New Roman"/>
                <w:b/>
                <w:sz w:val="24"/>
                <w:szCs w:val="24"/>
              </w:rPr>
              <w:t>699,6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EDCF" w14:textId="10CFF485" w:rsidR="007D66EA" w:rsidRPr="00BF131B" w:rsidRDefault="000F76B4" w:rsidP="00336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364A1">
              <w:rPr>
                <w:rFonts w:ascii="Times New Roman" w:hAnsi="Times New Roman" w:cs="Times New Roman"/>
                <w:b/>
                <w:sz w:val="24"/>
                <w:szCs w:val="24"/>
              </w:rPr>
              <w:t>699,6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F0EC" w14:textId="50FFC081" w:rsidR="007D66EA" w:rsidRPr="00BF131B" w:rsidRDefault="000F76B4" w:rsidP="00336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364A1">
              <w:rPr>
                <w:rFonts w:ascii="Times New Roman" w:hAnsi="Times New Roman" w:cs="Times New Roman"/>
                <w:b/>
                <w:sz w:val="24"/>
                <w:szCs w:val="24"/>
              </w:rPr>
              <w:t>699,6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5597" w14:textId="49573E98" w:rsidR="007D66EA" w:rsidRPr="00BF131B" w:rsidRDefault="000F76B4" w:rsidP="003364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33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631C" w14:textId="31CEE43E" w:rsidR="007D66EA" w:rsidRPr="00BF131B" w:rsidRDefault="000F76B4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36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2089" w14:textId="4AD804A4" w:rsidR="007D66EA" w:rsidRPr="00BF131B" w:rsidRDefault="003364A1" w:rsidP="0023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11699,6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E8CE" w14:textId="77777777" w:rsidR="007D66EA" w:rsidRPr="00326723" w:rsidRDefault="007D66EA" w:rsidP="0080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99912A0" w14:textId="77777777" w:rsidR="00326723" w:rsidRPr="00326723" w:rsidRDefault="00326723" w:rsidP="00802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72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».</w:t>
      </w:r>
    </w:p>
    <w:p w14:paraId="206C5067" w14:textId="77777777" w:rsidR="00D45205" w:rsidRDefault="00D45205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sectPr w:rsidR="00D45205" w:rsidSect="00194D92">
          <w:headerReference w:type="even" r:id="rId10"/>
          <w:headerReference w:type="default" r:id="rId11"/>
          <w:pgSz w:w="16838" w:h="11906" w:orient="landscape"/>
          <w:pgMar w:top="1418" w:right="1134" w:bottom="851" w:left="1134" w:header="567" w:footer="567" w:gutter="0"/>
          <w:cols w:space="708"/>
          <w:docGrid w:linePitch="360"/>
        </w:sectPr>
      </w:pPr>
    </w:p>
    <w:p w14:paraId="765555CF" w14:textId="49C6C663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D2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B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D279C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42C9D099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«Развитие</w:t>
      </w:r>
      <w:r w:rsidR="00BA1B76">
        <w:rPr>
          <w:rFonts w:ascii="Times New Roman" w:eastAsia="Times New Roman" w:hAnsi="Times New Roman" w:cs="Times New Roman"/>
          <w:sz w:val="28"/>
          <w:szCs w:val="28"/>
        </w:rPr>
        <w:t xml:space="preserve">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35454B9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3208F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45089B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13932"/>
      <w:bookmarkEnd w:id="3"/>
      <w:r w:rsidRPr="005F1815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14:paraId="0268096A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расчета целевых показателей муниципальной программы </w:t>
      </w:r>
    </w:p>
    <w:p w14:paraId="6C3DD895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b/>
          <w:sz w:val="28"/>
          <w:szCs w:val="28"/>
        </w:rPr>
        <w:t>«Развитие</w:t>
      </w:r>
      <w:r w:rsidR="00E23E79">
        <w:rPr>
          <w:rFonts w:ascii="Times New Roman" w:eastAsia="Times New Roman" w:hAnsi="Times New Roman" w:cs="Times New Roman"/>
          <w:b/>
          <w:sz w:val="28"/>
          <w:szCs w:val="28"/>
        </w:rPr>
        <w:t xml:space="preserve">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</w:t>
      </w:r>
      <w:r w:rsidR="00E23E79" w:rsidRPr="005F181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BAACB5D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486350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E79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>. Доля разработанных нормативно-</w:t>
      </w:r>
      <w:r w:rsidR="00E23E79" w:rsidRPr="002A62A2">
        <w:rPr>
          <w:rFonts w:ascii="Times New Roman" w:eastAsia="Times New Roman" w:hAnsi="Times New Roman" w:cs="Times New Roman"/>
          <w:sz w:val="28"/>
          <w:szCs w:val="28"/>
        </w:rPr>
        <w:t>правовых актов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  городского округа по вопросам муниципальной службы и противодействия коррупции от общего количества нормативно-правовых актов по вопросам муниципальной службы и противодействия коррупции, предусмотренных к принятию федеральными и областными нормативно-правовыми актами.</w:t>
      </w:r>
    </w:p>
    <w:p w14:paraId="2E16B434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Целевой показатель определяется по формуле:</w:t>
      </w:r>
    </w:p>
    <w:p w14:paraId="380BF4F4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А=В/С Х 100%, где:</w:t>
      </w:r>
    </w:p>
    <w:p w14:paraId="3DC0F8C0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А- Доля разработанных нормативно-</w:t>
      </w:r>
      <w:r w:rsidR="00E23E79" w:rsidRPr="002A62A2">
        <w:rPr>
          <w:rFonts w:ascii="Times New Roman" w:eastAsia="Times New Roman" w:hAnsi="Times New Roman" w:cs="Times New Roman"/>
          <w:sz w:val="28"/>
          <w:szCs w:val="28"/>
        </w:rPr>
        <w:t>правовых актов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  городского округа по вопросам муниципальной службы и противодействия коррупции от общего количества нормативно-правовых актов по вопросам муниципальной службы и противодействия коррупции, предусмотренных к принятию федеральными и областными нормативно-правовыми актами;</w:t>
      </w:r>
    </w:p>
    <w:p w14:paraId="2F13BBDC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В – </w:t>
      </w:r>
      <w:r w:rsidR="00E23E79" w:rsidRPr="002A62A2">
        <w:rPr>
          <w:rFonts w:ascii="Times New Roman" w:eastAsia="Times New Roman" w:hAnsi="Times New Roman" w:cs="Times New Roman"/>
          <w:sz w:val="28"/>
          <w:szCs w:val="28"/>
        </w:rPr>
        <w:t>количество разработанных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r w:rsidR="00E23E79" w:rsidRPr="002A62A2">
        <w:rPr>
          <w:rFonts w:ascii="Times New Roman" w:eastAsia="Times New Roman" w:hAnsi="Times New Roman" w:cs="Times New Roman"/>
          <w:sz w:val="28"/>
          <w:szCs w:val="28"/>
        </w:rPr>
        <w:t>правовых актов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  городского округа по вопросам муниципальной службы и противодействия </w:t>
      </w:r>
      <w:r w:rsidR="00E23E79" w:rsidRPr="002A62A2">
        <w:rPr>
          <w:rFonts w:ascii="Times New Roman" w:eastAsia="Times New Roman" w:hAnsi="Times New Roman" w:cs="Times New Roman"/>
          <w:sz w:val="28"/>
          <w:szCs w:val="28"/>
        </w:rPr>
        <w:t>коррупции;</w:t>
      </w:r>
    </w:p>
    <w:p w14:paraId="231AC628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С – количество нормативно-</w:t>
      </w:r>
      <w:r w:rsidR="00E23E79" w:rsidRPr="002A62A2">
        <w:rPr>
          <w:rFonts w:ascii="Times New Roman" w:eastAsia="Times New Roman" w:hAnsi="Times New Roman" w:cs="Times New Roman"/>
          <w:sz w:val="28"/>
          <w:szCs w:val="28"/>
        </w:rPr>
        <w:t>правовых актов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   по вопросам муниципальной службы и противодействия коррупции, предусмотренных к принятию федеральными и областными нормативно-правовыми актами. </w:t>
      </w:r>
    </w:p>
    <w:p w14:paraId="5530C133" w14:textId="77777777" w:rsidR="002A62A2" w:rsidRPr="002A62A2" w:rsidRDefault="00E23E79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</w:t>
      </w:r>
      <w:r w:rsidR="002A62A2" w:rsidRPr="00E23E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62A2" w:rsidRPr="002A62A2">
        <w:rPr>
          <w:rFonts w:ascii="Times New Roman" w:eastAsia="Times New Roman" w:hAnsi="Times New Roman" w:cs="Times New Roman"/>
          <w:sz w:val="28"/>
          <w:szCs w:val="28"/>
        </w:rPr>
        <w:t xml:space="preserve"> Доля муниципальных служащих, прошедших обучение по программам дополнительного профессионального образования, от общего числа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Верхнесалдинского городского округа</w:t>
      </w:r>
      <w:r w:rsidR="002A62A2" w:rsidRPr="002A62A2">
        <w:rPr>
          <w:rFonts w:ascii="Times New Roman" w:eastAsia="Times New Roman" w:hAnsi="Times New Roman" w:cs="Times New Roman"/>
          <w:sz w:val="28"/>
          <w:szCs w:val="28"/>
        </w:rPr>
        <w:t xml:space="preserve"> (не менее 10%).</w:t>
      </w:r>
    </w:p>
    <w:p w14:paraId="4A70A51B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Целевой показатель определяется по формуле:</w:t>
      </w:r>
    </w:p>
    <w:p w14:paraId="5E7AE602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А=Вх100/С, где:</w:t>
      </w:r>
    </w:p>
    <w:p w14:paraId="2BD6B577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 – доля муниципальных служащих, получивших дополнительное профессиональное образование, от общего числа муниципальных служащих;</w:t>
      </w:r>
    </w:p>
    <w:p w14:paraId="66FC6ECB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В – количество муниципальных служащих, получивших дополнительное профессиональное образование;</w:t>
      </w:r>
    </w:p>
    <w:p w14:paraId="7D335668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С – общее число муниципальных служащих.</w:t>
      </w:r>
    </w:p>
    <w:p w14:paraId="3586CCDE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E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Целевой показатель </w:t>
      </w:r>
      <w:r w:rsidR="00E23E79" w:rsidRPr="00E23E7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23E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</w:t>
      </w:r>
      <w:r w:rsidR="005A3ECA">
        <w:rPr>
          <w:rFonts w:ascii="Times New Roman" w:eastAsia="Times New Roman" w:hAnsi="Times New Roman" w:cs="Times New Roman"/>
          <w:sz w:val="28"/>
          <w:szCs w:val="28"/>
        </w:rPr>
        <w:t xml:space="preserve"> размещена на официальном сайте В</w:t>
      </w:r>
      <w:r w:rsidR="00802D7E">
        <w:rPr>
          <w:rFonts w:ascii="Times New Roman" w:eastAsia="Times New Roman" w:hAnsi="Times New Roman" w:cs="Times New Roman"/>
          <w:sz w:val="28"/>
          <w:szCs w:val="28"/>
        </w:rPr>
        <w:t xml:space="preserve">ерхнесалдинского 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>городского округа, от общего количества заседаний комиссий.</w:t>
      </w:r>
    </w:p>
    <w:p w14:paraId="0F6E2882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Целевой показатель определяется по формуле:</w:t>
      </w:r>
    </w:p>
    <w:p w14:paraId="1014BE20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А=В/Сх100%, где:</w:t>
      </w:r>
    </w:p>
    <w:p w14:paraId="06CE7C43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 – 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сайте городского округа в информационно-телекоммуникационной сети Интернет, от общего количества заседаний комиссий, выраженная в процентах;</w:t>
      </w:r>
    </w:p>
    <w:p w14:paraId="3A81D761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В – количество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сайте городского округа в информационно-телекоммуникационной сети Интернет;</w:t>
      </w:r>
    </w:p>
    <w:p w14:paraId="22307131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С - количество проведенных заседаний комиссии по соблюдению требований к служебному поведению и урегулированию конфликта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интересов.</w:t>
      </w:r>
    </w:p>
    <w:p w14:paraId="37732D2F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E7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</w:t>
      </w:r>
      <w:r w:rsidR="00E23E79" w:rsidRPr="00E23E7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23E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Доля проведенных заседаний комиссии по противодействию коррупции, информация о результатах которых размещена на официальном сайте </w:t>
      </w:r>
      <w:r w:rsidR="00802D7E">
        <w:rPr>
          <w:rFonts w:ascii="Times New Roman" w:eastAsia="Times New Roman" w:hAnsi="Times New Roman" w:cs="Times New Roman"/>
          <w:sz w:val="28"/>
          <w:szCs w:val="28"/>
        </w:rPr>
        <w:t xml:space="preserve">Верхнесалдинского 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>городского округа, от общего количества заседаний комиссий.</w:t>
      </w:r>
    </w:p>
    <w:p w14:paraId="58992962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Целевой показатель определяется по формуле:</w:t>
      </w:r>
    </w:p>
    <w:p w14:paraId="06D56F1E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А=В/Сх100%, где:</w:t>
      </w:r>
    </w:p>
    <w:p w14:paraId="4514958F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 – доля проведенных заседаний комиссии по противодействию коррупции, информация о результатах которых размещена на официальном сайте городского округа в информационно-телекоммуникационной сети Интернет, от общего количества заседаний комиссий, выраженная в процентах;</w:t>
      </w:r>
    </w:p>
    <w:p w14:paraId="41BA699D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В – количество проведенных заседаний комиссии по противодействию коррупции, информация о результатах которых размещена на официальном сайте городского округа в информационно-телекоммуникационной сети Интернет;</w:t>
      </w:r>
    </w:p>
    <w:p w14:paraId="27727DA2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С- количество проведенных заседаний комиссии по противодействию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коррупции.</w:t>
      </w:r>
    </w:p>
    <w:p w14:paraId="6E4A8245" w14:textId="77777777" w:rsid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E7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</w:t>
      </w:r>
      <w:r w:rsidR="00E23E79" w:rsidRPr="00E23E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23E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94">
        <w:rPr>
          <w:rFonts w:ascii="Times New Roman" w:eastAsia="Times New Roman" w:hAnsi="Times New Roman" w:cs="Times New Roman"/>
          <w:sz w:val="28"/>
          <w:szCs w:val="28"/>
        </w:rPr>
        <w:t>Количество проводимых с муниципальными служащими занятий по вопросам выполнения обязанностей, соблюдения ограничений, запретов и требований к служебному поведению, установленных законодательством о муниципальной службе и о противодействии коррупции.</w:t>
      </w:r>
    </w:p>
    <w:p w14:paraId="3B7489C7" w14:textId="77777777" w:rsidR="00181494" w:rsidRPr="00181494" w:rsidRDefault="00181494" w:rsidP="00181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</w:t>
      </w:r>
      <w:r w:rsidRPr="00181494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как число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проведенных занятий с муниципальными служащими администрации Ве</w:t>
      </w:r>
      <w:r w:rsidRPr="00181494">
        <w:rPr>
          <w:rFonts w:ascii="Times New Roman" w:eastAsia="Times New Roman" w:hAnsi="Times New Roman" w:cs="Times New Roman"/>
          <w:sz w:val="28"/>
          <w:szCs w:val="28"/>
        </w:rPr>
        <w:t xml:space="preserve">рхнесалдинского городского округа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служебных записок руководителей структурных подразделений и составленного плана проведения занятий.</w:t>
      </w:r>
    </w:p>
    <w:p w14:paraId="00D662C0" w14:textId="77777777" w:rsidR="002A62A2" w:rsidRPr="002A62A2" w:rsidRDefault="00181494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494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6</w:t>
      </w:r>
      <w:r w:rsidR="002A62A2" w:rsidRPr="001814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62A2" w:rsidRPr="002A62A2">
        <w:rPr>
          <w:rFonts w:ascii="Times New Roman" w:eastAsia="Times New Roman" w:hAnsi="Times New Roman" w:cs="Times New Roman"/>
          <w:sz w:val="28"/>
          <w:szCs w:val="28"/>
        </w:rPr>
        <w:t xml:space="preserve"> Доля муниципальных служащих, замещающих должности муниципальной службы с высоким риском коррупционных проявлений, которые приняли участие в семинарах по вопросам </w:t>
      </w:r>
      <w:r w:rsidR="002A62A2" w:rsidRPr="002A62A2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противодействия коррупции.</w:t>
      </w:r>
    </w:p>
    <w:p w14:paraId="3B970FDB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Целевой показатель определяется по формуле:</w:t>
      </w:r>
    </w:p>
    <w:p w14:paraId="2D480F90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 =В/С х100%, где:</w:t>
      </w:r>
    </w:p>
    <w:p w14:paraId="4089E5CC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А – Доля муниципальных служащих, замещающих должности муниципальной службы с высоким риском коррупционных проявлений, которые приняли участие </w:t>
      </w:r>
      <w:r w:rsidR="00181494">
        <w:rPr>
          <w:rFonts w:ascii="Times New Roman" w:eastAsia="Times New Roman" w:hAnsi="Times New Roman" w:cs="Times New Roman"/>
          <w:sz w:val="28"/>
          <w:szCs w:val="28"/>
        </w:rPr>
        <w:t>в занятиях и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семинарах по вопросам противодействия коррупции.</w:t>
      </w:r>
    </w:p>
    <w:p w14:paraId="05419ED3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В- количество муниципальных служащих, замещающих должности муниципальной службы с высоким риском коррупционных проявлений, которые приняли участие в семинарах по вопросам противодействия коррупции. </w:t>
      </w:r>
    </w:p>
    <w:p w14:paraId="4176C4B7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С – количество муниципальных служащих, замещающих должности муниципальной службы с высоким риском коррупционных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проявлений.</w:t>
      </w:r>
    </w:p>
    <w:p w14:paraId="046585F0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49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</w:t>
      </w:r>
      <w:r w:rsidR="00181494" w:rsidRPr="0018149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814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Доля муниципальных служащих, получивших выплаты единовременного поощрения за многолетний труд, и в связи с уходом на пенсию, от числа подавших заявление, отвечающих требуемым критериям.</w:t>
      </w:r>
    </w:p>
    <w:p w14:paraId="45CFF96A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Целевой показатель определяется по формуле:</w:t>
      </w:r>
    </w:p>
    <w:p w14:paraId="56A03E4F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А= В/С х 100%, где:</w:t>
      </w:r>
    </w:p>
    <w:p w14:paraId="5C833EA1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А – Доля муниципальных служащих, получивших выплаты единовременного поощрения за многолетний труд, и в связи с уходом на пенсию, от числа подавших заявление, отвечающих требуемым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критериям;</w:t>
      </w:r>
    </w:p>
    <w:p w14:paraId="32068FD7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В – количество муниципальных служащих, получивших выплаты единовременного поощрения за многолетний труд, и в связи с уходом на пенсию;</w:t>
      </w:r>
    </w:p>
    <w:p w14:paraId="40C8ED6B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С – количество муниципальных служащих, подавших заявление на выплату единовременного поощрения за многолетний труд, и в связи с уходом на пенсию.</w:t>
      </w:r>
    </w:p>
    <w:p w14:paraId="7748F231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49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</w:t>
      </w:r>
      <w:r w:rsidR="00181494" w:rsidRPr="0018149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>. Доля граждан, ранее замещавших должности муниципальной службы, получающих меры социальной поддержки от числа подавших заявления, отвечающих требуемым критериям.</w:t>
      </w:r>
    </w:p>
    <w:p w14:paraId="44803737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Целевой показатель определяется по формуле:</w:t>
      </w:r>
    </w:p>
    <w:p w14:paraId="05D304BD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>А= В/С х 100%, где:</w:t>
      </w:r>
    </w:p>
    <w:p w14:paraId="0B696C47" w14:textId="77777777" w:rsidR="002A62A2" w:rsidRPr="002A62A2" w:rsidRDefault="00802D7E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62A2" w:rsidRPr="002A62A2">
        <w:rPr>
          <w:rFonts w:ascii="Times New Roman" w:eastAsia="Times New Roman" w:hAnsi="Times New Roman" w:cs="Times New Roman"/>
          <w:sz w:val="28"/>
          <w:szCs w:val="28"/>
        </w:rPr>
        <w:t xml:space="preserve"> – Доля граждан, ранее замещавших должности муниципальной службы, получающих меры социальной поддержки от числа подавших заявления, отвечающих требуемым критериям.</w:t>
      </w:r>
    </w:p>
    <w:p w14:paraId="666B9A4F" w14:textId="77777777" w:rsidR="002A62A2" w:rsidRPr="002A62A2" w:rsidRDefault="002A62A2" w:rsidP="002A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В –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количество граждан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ранее замещавших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</w:t>
      </w:r>
      <w:r w:rsidRPr="002A62A2">
        <w:rPr>
          <w:rFonts w:ascii="Times New Roman" w:eastAsia="Times New Roman" w:hAnsi="Times New Roman" w:cs="Times New Roman"/>
          <w:sz w:val="28"/>
          <w:szCs w:val="28"/>
        </w:rPr>
        <w:t xml:space="preserve"> службы, получающих меры социальной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поддержки;</w:t>
      </w:r>
    </w:p>
    <w:p w14:paraId="490BC395" w14:textId="77777777" w:rsidR="002A62A2" w:rsidRPr="002A62A2" w:rsidRDefault="00802D7E" w:rsidP="00802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A62A2" w:rsidRPr="002A6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С -</w:t>
      </w:r>
      <w:r w:rsidR="002A62A2" w:rsidRPr="002A62A2">
        <w:rPr>
          <w:rFonts w:ascii="Times New Roman" w:eastAsia="Times New Roman" w:hAnsi="Times New Roman" w:cs="Times New Roman"/>
          <w:sz w:val="28"/>
          <w:szCs w:val="28"/>
        </w:rPr>
        <w:t xml:space="preserve"> количество граждан ранее замещавших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</w:t>
      </w:r>
      <w:r w:rsidR="002A62A2" w:rsidRPr="002A62A2">
        <w:rPr>
          <w:rFonts w:ascii="Times New Roman" w:eastAsia="Times New Roman" w:hAnsi="Times New Roman" w:cs="Times New Roman"/>
          <w:sz w:val="28"/>
          <w:szCs w:val="28"/>
        </w:rPr>
        <w:t xml:space="preserve"> службы подавших заявления </w:t>
      </w:r>
      <w:r w:rsidR="00181494" w:rsidRPr="002A62A2">
        <w:rPr>
          <w:rFonts w:ascii="Times New Roman" w:eastAsia="Times New Roman" w:hAnsi="Times New Roman" w:cs="Times New Roman"/>
          <w:sz w:val="28"/>
          <w:szCs w:val="28"/>
        </w:rPr>
        <w:t>на получение</w:t>
      </w:r>
      <w:r w:rsidR="002A62A2" w:rsidRPr="002A62A2">
        <w:rPr>
          <w:rFonts w:ascii="Times New Roman" w:eastAsia="Times New Roman" w:hAnsi="Times New Roman" w:cs="Times New Roman"/>
          <w:sz w:val="28"/>
          <w:szCs w:val="28"/>
        </w:rPr>
        <w:t xml:space="preserve"> меры социальной поддержке.</w:t>
      </w:r>
    </w:p>
    <w:p w14:paraId="635B00C5" w14:textId="77777777" w:rsidR="00326723" w:rsidRPr="00326723" w:rsidRDefault="005F1815" w:rsidP="00194D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sectPr w:rsidR="00326723" w:rsidRPr="00326723" w:rsidSect="005A3ECA">
          <w:headerReference w:type="default" r:id="rId12"/>
          <w:pgSz w:w="11906" w:h="16838"/>
          <w:pgMar w:top="1134" w:right="851" w:bottom="1134" w:left="1418" w:header="567" w:footer="567" w:gutter="0"/>
          <w:pgNumType w:start="30"/>
          <w:cols w:space="708"/>
          <w:docGrid w:linePitch="360"/>
        </w:sect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5397702" w14:textId="77777777" w:rsidR="00060666" w:rsidRPr="00A44D23" w:rsidRDefault="00060666" w:rsidP="00560081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</w:p>
    <w:sectPr w:rsidR="00060666" w:rsidRPr="00A44D23" w:rsidSect="001617C1">
      <w:pgSz w:w="16838" w:h="11906" w:orient="landscape"/>
      <w:pgMar w:top="1418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846BD" w14:textId="77777777" w:rsidR="00851EC5" w:rsidRDefault="00851EC5" w:rsidP="00326723">
      <w:pPr>
        <w:spacing w:after="0" w:line="240" w:lineRule="auto"/>
      </w:pPr>
      <w:r>
        <w:separator/>
      </w:r>
    </w:p>
  </w:endnote>
  <w:endnote w:type="continuationSeparator" w:id="0">
    <w:p w14:paraId="6EED8455" w14:textId="77777777" w:rsidR="00851EC5" w:rsidRDefault="00851EC5" w:rsidP="0032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F8839" w14:textId="77777777" w:rsidR="00851EC5" w:rsidRDefault="00851EC5" w:rsidP="00326723">
      <w:pPr>
        <w:spacing w:after="0" w:line="240" w:lineRule="auto"/>
      </w:pPr>
      <w:r>
        <w:separator/>
      </w:r>
    </w:p>
  </w:footnote>
  <w:footnote w:type="continuationSeparator" w:id="0">
    <w:p w14:paraId="6C0F5C76" w14:textId="77777777" w:rsidR="00851EC5" w:rsidRDefault="00851EC5" w:rsidP="0032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723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7D5A452" w14:textId="77777777" w:rsidR="00935156" w:rsidRPr="007120BB" w:rsidRDefault="0093515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391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0DC2F2" w14:textId="77777777" w:rsidR="00935156" w:rsidRPr="007120BB" w:rsidRDefault="00935156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30CC7" w14:textId="77777777" w:rsidR="00935156" w:rsidRDefault="00935156" w:rsidP="00D45205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79DE85D" w14:textId="77777777" w:rsidR="00935156" w:rsidRDefault="0093515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310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A8A7EE" w14:textId="77777777" w:rsidR="00935156" w:rsidRPr="00194D92" w:rsidRDefault="0093515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4D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4D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4D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391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194D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112554"/>
      <w:docPartObj>
        <w:docPartGallery w:val="Page Numbers (Top of Page)"/>
        <w:docPartUnique/>
      </w:docPartObj>
    </w:sdtPr>
    <w:sdtEndPr/>
    <w:sdtContent>
      <w:p w14:paraId="4879EC00" w14:textId="77777777" w:rsidR="00935156" w:rsidRDefault="00935156">
        <w:pPr>
          <w:pStyle w:val="a8"/>
          <w:jc w:val="center"/>
        </w:pPr>
        <w:r w:rsidRPr="004E2F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2F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2F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391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4E2F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4557"/>
    <w:multiLevelType w:val="hybridMultilevel"/>
    <w:tmpl w:val="09E02360"/>
    <w:lvl w:ilvl="0" w:tplc="4F666A8C">
      <w:start w:val="1"/>
      <w:numFmt w:val="decimal"/>
      <w:suff w:val="nothing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5C0D"/>
    <w:multiLevelType w:val="hybridMultilevel"/>
    <w:tmpl w:val="9DBCD6D2"/>
    <w:lvl w:ilvl="0" w:tplc="13C830D4">
      <w:start w:val="1"/>
      <w:numFmt w:val="decimal"/>
      <w:suff w:val="nothing"/>
      <w:lvlText w:val="%1"/>
      <w:lvlJc w:val="center"/>
      <w:pPr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831AA"/>
    <w:multiLevelType w:val="hybridMultilevel"/>
    <w:tmpl w:val="992489DE"/>
    <w:lvl w:ilvl="0" w:tplc="C688D218">
      <w:start w:val="1"/>
      <w:numFmt w:val="decimal"/>
      <w:suff w:val="nothing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E36"/>
    <w:rsid w:val="00000B22"/>
    <w:rsid w:val="00003F49"/>
    <w:rsid w:val="00006001"/>
    <w:rsid w:val="00013C1A"/>
    <w:rsid w:val="00014B58"/>
    <w:rsid w:val="00014BE9"/>
    <w:rsid w:val="00024114"/>
    <w:rsid w:val="00025986"/>
    <w:rsid w:val="00035B06"/>
    <w:rsid w:val="00043F3C"/>
    <w:rsid w:val="00045CFA"/>
    <w:rsid w:val="00060666"/>
    <w:rsid w:val="00062BF3"/>
    <w:rsid w:val="00087950"/>
    <w:rsid w:val="00087C5C"/>
    <w:rsid w:val="000B1467"/>
    <w:rsid w:val="000C4E88"/>
    <w:rsid w:val="000C7DD0"/>
    <w:rsid w:val="000D7B2E"/>
    <w:rsid w:val="000E1EA3"/>
    <w:rsid w:val="000F21BE"/>
    <w:rsid w:val="000F5FF8"/>
    <w:rsid w:val="000F76B4"/>
    <w:rsid w:val="001025A8"/>
    <w:rsid w:val="00110222"/>
    <w:rsid w:val="001109BE"/>
    <w:rsid w:val="00110E1A"/>
    <w:rsid w:val="0011309A"/>
    <w:rsid w:val="00113442"/>
    <w:rsid w:val="00120735"/>
    <w:rsid w:val="001214AE"/>
    <w:rsid w:val="001252F0"/>
    <w:rsid w:val="00127B7B"/>
    <w:rsid w:val="00132335"/>
    <w:rsid w:val="001341D9"/>
    <w:rsid w:val="001415D7"/>
    <w:rsid w:val="00147A4B"/>
    <w:rsid w:val="001507DE"/>
    <w:rsid w:val="00151816"/>
    <w:rsid w:val="001518CD"/>
    <w:rsid w:val="0015645B"/>
    <w:rsid w:val="001617C1"/>
    <w:rsid w:val="00170DB4"/>
    <w:rsid w:val="00180573"/>
    <w:rsid w:val="0018141A"/>
    <w:rsid w:val="00181494"/>
    <w:rsid w:val="00192EC6"/>
    <w:rsid w:val="00194D92"/>
    <w:rsid w:val="001A5510"/>
    <w:rsid w:val="001A59DB"/>
    <w:rsid w:val="001B1718"/>
    <w:rsid w:val="001B58A6"/>
    <w:rsid w:val="001C0436"/>
    <w:rsid w:val="001D2762"/>
    <w:rsid w:val="001D4626"/>
    <w:rsid w:val="001D4D80"/>
    <w:rsid w:val="001D7F0A"/>
    <w:rsid w:val="001E4DE8"/>
    <w:rsid w:val="001F6017"/>
    <w:rsid w:val="00204856"/>
    <w:rsid w:val="00215F0B"/>
    <w:rsid w:val="00221BEF"/>
    <w:rsid w:val="00223A0A"/>
    <w:rsid w:val="002248C9"/>
    <w:rsid w:val="00231CD1"/>
    <w:rsid w:val="00237DFF"/>
    <w:rsid w:val="00242006"/>
    <w:rsid w:val="002476B2"/>
    <w:rsid w:val="00252777"/>
    <w:rsid w:val="0025546C"/>
    <w:rsid w:val="00255842"/>
    <w:rsid w:val="00264587"/>
    <w:rsid w:val="002732D9"/>
    <w:rsid w:val="002760AB"/>
    <w:rsid w:val="002826C4"/>
    <w:rsid w:val="00282773"/>
    <w:rsid w:val="002844E6"/>
    <w:rsid w:val="0028535F"/>
    <w:rsid w:val="00296143"/>
    <w:rsid w:val="002A0276"/>
    <w:rsid w:val="002A11F9"/>
    <w:rsid w:val="002A62A2"/>
    <w:rsid w:val="002A6814"/>
    <w:rsid w:val="002B2068"/>
    <w:rsid w:val="002B5007"/>
    <w:rsid w:val="002B62C0"/>
    <w:rsid w:val="002C2692"/>
    <w:rsid w:val="002C7D27"/>
    <w:rsid w:val="002D55D3"/>
    <w:rsid w:val="002F17CB"/>
    <w:rsid w:val="002F2548"/>
    <w:rsid w:val="002F5E0B"/>
    <w:rsid w:val="002F736F"/>
    <w:rsid w:val="003044C9"/>
    <w:rsid w:val="00313011"/>
    <w:rsid w:val="00322023"/>
    <w:rsid w:val="00325A7E"/>
    <w:rsid w:val="00326723"/>
    <w:rsid w:val="00331552"/>
    <w:rsid w:val="00335D60"/>
    <w:rsid w:val="003364A1"/>
    <w:rsid w:val="00350B9B"/>
    <w:rsid w:val="00385C21"/>
    <w:rsid w:val="00387311"/>
    <w:rsid w:val="00395186"/>
    <w:rsid w:val="003A2535"/>
    <w:rsid w:val="003A3AE9"/>
    <w:rsid w:val="003B2E6C"/>
    <w:rsid w:val="003B4257"/>
    <w:rsid w:val="003B5F8F"/>
    <w:rsid w:val="003B6556"/>
    <w:rsid w:val="003C18A6"/>
    <w:rsid w:val="003E5DE7"/>
    <w:rsid w:val="003F5B77"/>
    <w:rsid w:val="00407891"/>
    <w:rsid w:val="00417616"/>
    <w:rsid w:val="00424CDE"/>
    <w:rsid w:val="0042721B"/>
    <w:rsid w:val="00431883"/>
    <w:rsid w:val="00432B38"/>
    <w:rsid w:val="00433718"/>
    <w:rsid w:val="004361CF"/>
    <w:rsid w:val="004500E4"/>
    <w:rsid w:val="004534D5"/>
    <w:rsid w:val="00457211"/>
    <w:rsid w:val="00492BF8"/>
    <w:rsid w:val="004962EE"/>
    <w:rsid w:val="004A11F6"/>
    <w:rsid w:val="004A1324"/>
    <w:rsid w:val="004B7811"/>
    <w:rsid w:val="004C0AD1"/>
    <w:rsid w:val="004E2F5B"/>
    <w:rsid w:val="004E4876"/>
    <w:rsid w:val="004F04CF"/>
    <w:rsid w:val="004F0E99"/>
    <w:rsid w:val="0050006C"/>
    <w:rsid w:val="00506F77"/>
    <w:rsid w:val="00507F3C"/>
    <w:rsid w:val="00521109"/>
    <w:rsid w:val="0052382F"/>
    <w:rsid w:val="00534351"/>
    <w:rsid w:val="00537A38"/>
    <w:rsid w:val="00552EBF"/>
    <w:rsid w:val="00554EE4"/>
    <w:rsid w:val="00560081"/>
    <w:rsid w:val="005625B4"/>
    <w:rsid w:val="00564A3C"/>
    <w:rsid w:val="00566767"/>
    <w:rsid w:val="005742C1"/>
    <w:rsid w:val="00576F7B"/>
    <w:rsid w:val="0057706A"/>
    <w:rsid w:val="00586CCD"/>
    <w:rsid w:val="005A2566"/>
    <w:rsid w:val="005A3ECA"/>
    <w:rsid w:val="005A4BDC"/>
    <w:rsid w:val="005A5D1F"/>
    <w:rsid w:val="005A6682"/>
    <w:rsid w:val="005B601A"/>
    <w:rsid w:val="005E4CAF"/>
    <w:rsid w:val="005F1815"/>
    <w:rsid w:val="005F69F4"/>
    <w:rsid w:val="006007F0"/>
    <w:rsid w:val="00605C4B"/>
    <w:rsid w:val="006102EA"/>
    <w:rsid w:val="00611643"/>
    <w:rsid w:val="0061484A"/>
    <w:rsid w:val="006152DA"/>
    <w:rsid w:val="00632291"/>
    <w:rsid w:val="00640FDF"/>
    <w:rsid w:val="006433A4"/>
    <w:rsid w:val="0065255E"/>
    <w:rsid w:val="00660ACB"/>
    <w:rsid w:val="00670B00"/>
    <w:rsid w:val="00672E1D"/>
    <w:rsid w:val="00674827"/>
    <w:rsid w:val="00674F4A"/>
    <w:rsid w:val="00683D7E"/>
    <w:rsid w:val="00693B2B"/>
    <w:rsid w:val="006960E5"/>
    <w:rsid w:val="006A363C"/>
    <w:rsid w:val="006A4EBD"/>
    <w:rsid w:val="006B22F7"/>
    <w:rsid w:val="006B6D9E"/>
    <w:rsid w:val="006D6B42"/>
    <w:rsid w:val="006D6F06"/>
    <w:rsid w:val="006D71B8"/>
    <w:rsid w:val="0071143D"/>
    <w:rsid w:val="007120BB"/>
    <w:rsid w:val="007257FA"/>
    <w:rsid w:val="007262E8"/>
    <w:rsid w:val="0073184E"/>
    <w:rsid w:val="00732AB2"/>
    <w:rsid w:val="007339E8"/>
    <w:rsid w:val="00734DEA"/>
    <w:rsid w:val="00734EC9"/>
    <w:rsid w:val="00735FEB"/>
    <w:rsid w:val="00736812"/>
    <w:rsid w:val="007523C5"/>
    <w:rsid w:val="007616D9"/>
    <w:rsid w:val="007645E1"/>
    <w:rsid w:val="00773F88"/>
    <w:rsid w:val="00776763"/>
    <w:rsid w:val="00776972"/>
    <w:rsid w:val="00783C8F"/>
    <w:rsid w:val="007A004B"/>
    <w:rsid w:val="007A263F"/>
    <w:rsid w:val="007A6D90"/>
    <w:rsid w:val="007B0DB7"/>
    <w:rsid w:val="007B5CB7"/>
    <w:rsid w:val="007B7443"/>
    <w:rsid w:val="007C0224"/>
    <w:rsid w:val="007C4391"/>
    <w:rsid w:val="007D1C17"/>
    <w:rsid w:val="007D3710"/>
    <w:rsid w:val="007D3EE2"/>
    <w:rsid w:val="007D4CBA"/>
    <w:rsid w:val="007D66EA"/>
    <w:rsid w:val="007F0C1F"/>
    <w:rsid w:val="007F3AD1"/>
    <w:rsid w:val="008016A0"/>
    <w:rsid w:val="00802D7E"/>
    <w:rsid w:val="00802DB8"/>
    <w:rsid w:val="0081012E"/>
    <w:rsid w:val="008158DE"/>
    <w:rsid w:val="00816199"/>
    <w:rsid w:val="008252E8"/>
    <w:rsid w:val="0082537D"/>
    <w:rsid w:val="00832138"/>
    <w:rsid w:val="008334FE"/>
    <w:rsid w:val="0084069D"/>
    <w:rsid w:val="00844ED2"/>
    <w:rsid w:val="00851B5E"/>
    <w:rsid w:val="00851EC5"/>
    <w:rsid w:val="0085427D"/>
    <w:rsid w:val="00863EFD"/>
    <w:rsid w:val="00865FAF"/>
    <w:rsid w:val="008A22D2"/>
    <w:rsid w:val="008C08D5"/>
    <w:rsid w:val="008C247C"/>
    <w:rsid w:val="008C6536"/>
    <w:rsid w:val="008D79C9"/>
    <w:rsid w:val="008E37BF"/>
    <w:rsid w:val="008E7533"/>
    <w:rsid w:val="008F0C93"/>
    <w:rsid w:val="0091559B"/>
    <w:rsid w:val="0092002E"/>
    <w:rsid w:val="009328B9"/>
    <w:rsid w:val="009344AB"/>
    <w:rsid w:val="00935156"/>
    <w:rsid w:val="00935F2C"/>
    <w:rsid w:val="00936D48"/>
    <w:rsid w:val="00940D16"/>
    <w:rsid w:val="0094188B"/>
    <w:rsid w:val="00943C8D"/>
    <w:rsid w:val="00966DE2"/>
    <w:rsid w:val="009679B0"/>
    <w:rsid w:val="00972BB2"/>
    <w:rsid w:val="0098158F"/>
    <w:rsid w:val="0098697C"/>
    <w:rsid w:val="00991B55"/>
    <w:rsid w:val="00992ACE"/>
    <w:rsid w:val="009959B8"/>
    <w:rsid w:val="009A5D59"/>
    <w:rsid w:val="009A7AAB"/>
    <w:rsid w:val="009B20A7"/>
    <w:rsid w:val="009C4285"/>
    <w:rsid w:val="009D4416"/>
    <w:rsid w:val="009E40CE"/>
    <w:rsid w:val="009E7FBF"/>
    <w:rsid w:val="00A0598F"/>
    <w:rsid w:val="00A10E51"/>
    <w:rsid w:val="00A14C32"/>
    <w:rsid w:val="00A32972"/>
    <w:rsid w:val="00A343FF"/>
    <w:rsid w:val="00A349CA"/>
    <w:rsid w:val="00A36A03"/>
    <w:rsid w:val="00A37847"/>
    <w:rsid w:val="00A42863"/>
    <w:rsid w:val="00A42C63"/>
    <w:rsid w:val="00A44D23"/>
    <w:rsid w:val="00A46571"/>
    <w:rsid w:val="00A52EDC"/>
    <w:rsid w:val="00A66A3F"/>
    <w:rsid w:val="00A72564"/>
    <w:rsid w:val="00A749A7"/>
    <w:rsid w:val="00A77DE0"/>
    <w:rsid w:val="00AB0479"/>
    <w:rsid w:val="00AB5920"/>
    <w:rsid w:val="00AB78E1"/>
    <w:rsid w:val="00AC18E7"/>
    <w:rsid w:val="00AC36CA"/>
    <w:rsid w:val="00AC5C16"/>
    <w:rsid w:val="00AD375F"/>
    <w:rsid w:val="00AD39B5"/>
    <w:rsid w:val="00AD546E"/>
    <w:rsid w:val="00AE17A7"/>
    <w:rsid w:val="00AE212F"/>
    <w:rsid w:val="00AE4147"/>
    <w:rsid w:val="00AE5782"/>
    <w:rsid w:val="00B00395"/>
    <w:rsid w:val="00B02984"/>
    <w:rsid w:val="00B06451"/>
    <w:rsid w:val="00B06B02"/>
    <w:rsid w:val="00B074BD"/>
    <w:rsid w:val="00B100F8"/>
    <w:rsid w:val="00B13DD8"/>
    <w:rsid w:val="00B21FDA"/>
    <w:rsid w:val="00B27E03"/>
    <w:rsid w:val="00B30C75"/>
    <w:rsid w:val="00B30F39"/>
    <w:rsid w:val="00B468F1"/>
    <w:rsid w:val="00B6127D"/>
    <w:rsid w:val="00B828B1"/>
    <w:rsid w:val="00B83E36"/>
    <w:rsid w:val="00B859FB"/>
    <w:rsid w:val="00B96CC3"/>
    <w:rsid w:val="00BA1B76"/>
    <w:rsid w:val="00BC1D76"/>
    <w:rsid w:val="00BD197F"/>
    <w:rsid w:val="00BD4237"/>
    <w:rsid w:val="00BD4EE4"/>
    <w:rsid w:val="00BD63F2"/>
    <w:rsid w:val="00BE1CEF"/>
    <w:rsid w:val="00BE66C2"/>
    <w:rsid w:val="00BF131B"/>
    <w:rsid w:val="00C0768B"/>
    <w:rsid w:val="00C07E2A"/>
    <w:rsid w:val="00C30446"/>
    <w:rsid w:val="00C31762"/>
    <w:rsid w:val="00C40D30"/>
    <w:rsid w:val="00C41024"/>
    <w:rsid w:val="00C45065"/>
    <w:rsid w:val="00C509BD"/>
    <w:rsid w:val="00C74A37"/>
    <w:rsid w:val="00C768F9"/>
    <w:rsid w:val="00C91494"/>
    <w:rsid w:val="00C923A5"/>
    <w:rsid w:val="00C966C0"/>
    <w:rsid w:val="00CA38BB"/>
    <w:rsid w:val="00CA63E1"/>
    <w:rsid w:val="00CA6599"/>
    <w:rsid w:val="00CB1143"/>
    <w:rsid w:val="00CB2A1F"/>
    <w:rsid w:val="00CD5B77"/>
    <w:rsid w:val="00CD5E75"/>
    <w:rsid w:val="00CD664A"/>
    <w:rsid w:val="00CE5E25"/>
    <w:rsid w:val="00CE6F6D"/>
    <w:rsid w:val="00CF4D71"/>
    <w:rsid w:val="00D14172"/>
    <w:rsid w:val="00D45205"/>
    <w:rsid w:val="00D52FD6"/>
    <w:rsid w:val="00D55BC0"/>
    <w:rsid w:val="00D64ADB"/>
    <w:rsid w:val="00D6501A"/>
    <w:rsid w:val="00D732B3"/>
    <w:rsid w:val="00D837EF"/>
    <w:rsid w:val="00D8489D"/>
    <w:rsid w:val="00D87B2B"/>
    <w:rsid w:val="00D94B19"/>
    <w:rsid w:val="00DB5BFA"/>
    <w:rsid w:val="00DB5D08"/>
    <w:rsid w:val="00DB7AA8"/>
    <w:rsid w:val="00DC3181"/>
    <w:rsid w:val="00DC5A6F"/>
    <w:rsid w:val="00DD2630"/>
    <w:rsid w:val="00DD279C"/>
    <w:rsid w:val="00DD4762"/>
    <w:rsid w:val="00DE0E6B"/>
    <w:rsid w:val="00DE67B3"/>
    <w:rsid w:val="00DF28DB"/>
    <w:rsid w:val="00DF58AB"/>
    <w:rsid w:val="00E00434"/>
    <w:rsid w:val="00E02E35"/>
    <w:rsid w:val="00E14ED7"/>
    <w:rsid w:val="00E15BDE"/>
    <w:rsid w:val="00E21521"/>
    <w:rsid w:val="00E23E79"/>
    <w:rsid w:val="00E30D02"/>
    <w:rsid w:val="00E312DE"/>
    <w:rsid w:val="00E31DED"/>
    <w:rsid w:val="00E41F58"/>
    <w:rsid w:val="00E4243E"/>
    <w:rsid w:val="00E52F4D"/>
    <w:rsid w:val="00E538FA"/>
    <w:rsid w:val="00E546F8"/>
    <w:rsid w:val="00E60488"/>
    <w:rsid w:val="00E61FA0"/>
    <w:rsid w:val="00E67447"/>
    <w:rsid w:val="00E715F6"/>
    <w:rsid w:val="00E734F2"/>
    <w:rsid w:val="00E73D7D"/>
    <w:rsid w:val="00E76CBE"/>
    <w:rsid w:val="00E8691A"/>
    <w:rsid w:val="00E86BE5"/>
    <w:rsid w:val="00EA4B1C"/>
    <w:rsid w:val="00EA7388"/>
    <w:rsid w:val="00EB2896"/>
    <w:rsid w:val="00EB4897"/>
    <w:rsid w:val="00EB5DE8"/>
    <w:rsid w:val="00EC017D"/>
    <w:rsid w:val="00EC26D8"/>
    <w:rsid w:val="00EC4CC9"/>
    <w:rsid w:val="00EC598C"/>
    <w:rsid w:val="00EC6C93"/>
    <w:rsid w:val="00ED61B2"/>
    <w:rsid w:val="00ED7579"/>
    <w:rsid w:val="00EE6397"/>
    <w:rsid w:val="00EF188E"/>
    <w:rsid w:val="00EF1EEA"/>
    <w:rsid w:val="00EF6C3F"/>
    <w:rsid w:val="00F05475"/>
    <w:rsid w:val="00F06882"/>
    <w:rsid w:val="00F1569A"/>
    <w:rsid w:val="00F21847"/>
    <w:rsid w:val="00F23EA5"/>
    <w:rsid w:val="00F331E0"/>
    <w:rsid w:val="00F43D27"/>
    <w:rsid w:val="00F54997"/>
    <w:rsid w:val="00F54F99"/>
    <w:rsid w:val="00F61798"/>
    <w:rsid w:val="00F64C8B"/>
    <w:rsid w:val="00F661F7"/>
    <w:rsid w:val="00F74BE8"/>
    <w:rsid w:val="00F823AB"/>
    <w:rsid w:val="00F84D72"/>
    <w:rsid w:val="00FB3814"/>
    <w:rsid w:val="00FC5C31"/>
    <w:rsid w:val="00FD181E"/>
    <w:rsid w:val="00FD612A"/>
    <w:rsid w:val="00FE4741"/>
    <w:rsid w:val="00FF2926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F787"/>
  <w15:docId w15:val="{9D0DE5F6-9FA2-4FC5-93EF-1B46C6F7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73"/>
    <w:pPr>
      <w:spacing w:after="160" w:line="25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72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267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672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3E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48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60666"/>
  </w:style>
  <w:style w:type="character" w:styleId="a5">
    <w:name w:val="Strong"/>
    <w:basedOn w:val="a0"/>
    <w:uiPriority w:val="99"/>
    <w:qFormat/>
    <w:rsid w:val="00060666"/>
    <w:rPr>
      <w:b/>
      <w:bCs/>
    </w:rPr>
  </w:style>
  <w:style w:type="character" w:customStyle="1" w:styleId="12">
    <w:name w:val="Слабое выделение1"/>
    <w:basedOn w:val="a0"/>
    <w:uiPriority w:val="19"/>
    <w:qFormat/>
    <w:rsid w:val="00060666"/>
    <w:rPr>
      <w:i/>
      <w:iCs/>
      <w:color w:val="808080"/>
    </w:rPr>
  </w:style>
  <w:style w:type="character" w:styleId="a6">
    <w:name w:val="Hyperlink"/>
    <w:basedOn w:val="a0"/>
    <w:uiPriority w:val="99"/>
    <w:unhideWhenUsed/>
    <w:rsid w:val="000606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60666"/>
    <w:rPr>
      <w:color w:val="800080"/>
      <w:u w:val="single"/>
    </w:rPr>
  </w:style>
  <w:style w:type="paragraph" w:customStyle="1" w:styleId="font5">
    <w:name w:val="font5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060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0606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606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6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06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60666"/>
  </w:style>
  <w:style w:type="paragraph" w:styleId="aa">
    <w:name w:val="footer"/>
    <w:basedOn w:val="a"/>
    <w:link w:val="ab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60666"/>
  </w:style>
  <w:style w:type="paragraph" w:styleId="ac">
    <w:name w:val="Balloon Text"/>
    <w:basedOn w:val="a"/>
    <w:link w:val="ad"/>
    <w:unhideWhenUsed/>
    <w:rsid w:val="00060666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060666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06066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3267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26723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672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326723"/>
  </w:style>
  <w:style w:type="paragraph" w:styleId="af">
    <w:name w:val="Document Map"/>
    <w:basedOn w:val="a"/>
    <w:link w:val="af0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2672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0">
    <w:name w:val="Сетка таблицы2"/>
    <w:basedOn w:val="a1"/>
    <w:next w:val="a4"/>
    <w:rsid w:val="0032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-">
    <w:name w:val="20-Текст документа"/>
    <w:basedOn w:val="a"/>
    <w:link w:val="20-0"/>
    <w:autoRedefine/>
    <w:qFormat/>
    <w:rsid w:val="003267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32672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5-">
    <w:name w:val="15-Адресат"/>
    <w:basedOn w:val="a"/>
    <w:link w:val="15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5-0">
    <w:name w:val="15-Адресат Знак"/>
    <w:link w:val="15-"/>
    <w:rsid w:val="003267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-">
    <w:name w:val="21-Отметка о наличии приложений"/>
    <w:basedOn w:val="a"/>
    <w:link w:val="21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-0">
    <w:name w:val="21-Отметка о наличии приложений Знак"/>
    <w:link w:val="21-"/>
    <w:rsid w:val="00326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Обращение"/>
    <w:basedOn w:val="a"/>
    <w:autoRedefine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">
    <w:name w:val="*П-Заголовок НПА"/>
    <w:basedOn w:val="a"/>
    <w:link w:val="-0"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-0">
    <w:name w:val="*П-Заголовок НПА Знак"/>
    <w:link w:val="-"/>
    <w:rsid w:val="00326723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6723"/>
  </w:style>
  <w:style w:type="paragraph" w:styleId="af2">
    <w:name w:val="List Paragraph"/>
    <w:basedOn w:val="a"/>
    <w:uiPriority w:val="99"/>
    <w:qFormat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Абзац списка1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af3">
    <w:name w:val="Обычный (паспорт)"/>
    <w:basedOn w:val="a"/>
    <w:uiPriority w:val="99"/>
    <w:rsid w:val="003267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3267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uiPriority w:val="99"/>
    <w:rsid w:val="00326723"/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NoSpacing1">
    <w:name w:val="No Spacing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Без интервала2"/>
    <w:uiPriority w:val="99"/>
    <w:rsid w:val="003267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uiPriority w:val="99"/>
    <w:rsid w:val="00326723"/>
    <w:pPr>
      <w:widowControl w:val="0"/>
      <w:snapToGri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3267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character" w:customStyle="1" w:styleId="apple-converted-space">
    <w:name w:val="apple-converted-space"/>
    <w:uiPriority w:val="99"/>
    <w:rsid w:val="00326723"/>
  </w:style>
  <w:style w:type="paragraph" w:customStyle="1" w:styleId="af7">
    <w:name w:val="Прижатый влево"/>
    <w:basedOn w:val="a"/>
    <w:next w:val="a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326723"/>
    <w:rPr>
      <w:b/>
      <w:color w:val="000080"/>
    </w:rPr>
  </w:style>
  <w:style w:type="table" w:customStyle="1" w:styleId="111">
    <w:name w:val="Сетка таблицы11"/>
    <w:basedOn w:val="a1"/>
    <w:next w:val="a4"/>
    <w:uiPriority w:val="99"/>
    <w:rsid w:val="003267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32672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2672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locked/>
    <w:rsid w:val="00326723"/>
    <w:rPr>
      <w:rFonts w:ascii="Times New Roman" w:eastAsia="Calibri" w:hAnsi="Times New Roman" w:cs="Times New Roman"/>
      <w:lang w:eastAsia="ru-RU"/>
    </w:rPr>
  </w:style>
  <w:style w:type="character" w:styleId="af9">
    <w:name w:val="page number"/>
    <w:rsid w:val="00326723"/>
    <w:rPr>
      <w:rFonts w:cs="Times New Roman"/>
    </w:rPr>
  </w:style>
  <w:style w:type="character" w:styleId="afa">
    <w:name w:val="annotation reference"/>
    <w:rsid w:val="00326723"/>
    <w:rPr>
      <w:sz w:val="16"/>
    </w:rPr>
  </w:style>
  <w:style w:type="paragraph" w:styleId="afb">
    <w:name w:val="annotation text"/>
    <w:basedOn w:val="a"/>
    <w:link w:val="afc"/>
    <w:rsid w:val="003267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2672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rsid w:val="00326723"/>
    <w:rPr>
      <w:rFonts w:cs="Calibri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rsid w:val="00326723"/>
    <w:rPr>
      <w:rFonts w:ascii="Calibri" w:hAnsi="Calibri"/>
      <w:b/>
    </w:rPr>
  </w:style>
  <w:style w:type="character" w:customStyle="1" w:styleId="afe">
    <w:name w:val="Тема примечания Знак"/>
    <w:basedOn w:val="afc"/>
    <w:link w:val="afd"/>
    <w:rsid w:val="00326723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rsid w:val="00326723"/>
    <w:rPr>
      <w:rFonts w:cs="Calibri"/>
      <w:b/>
      <w:bCs/>
      <w:sz w:val="20"/>
      <w:szCs w:val="20"/>
      <w:lang w:val="ru-RU" w:eastAsia="en-US" w:bidi="ar-SA"/>
    </w:rPr>
  </w:style>
  <w:style w:type="character" w:customStyle="1" w:styleId="aff">
    <w:name w:val="Знак Знак"/>
    <w:uiPriority w:val="99"/>
    <w:rsid w:val="00326723"/>
    <w:rPr>
      <w:sz w:val="24"/>
    </w:rPr>
  </w:style>
  <w:style w:type="character" w:styleId="aff0">
    <w:name w:val="line number"/>
    <w:uiPriority w:val="99"/>
    <w:unhideWhenUsed/>
    <w:rsid w:val="00326723"/>
  </w:style>
  <w:style w:type="paragraph" w:styleId="aff1">
    <w:name w:val="endnote text"/>
    <w:basedOn w:val="a"/>
    <w:link w:val="aff2"/>
    <w:uiPriority w:val="99"/>
    <w:unhideWhenUsed/>
    <w:rsid w:val="00326723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rsid w:val="00326723"/>
    <w:rPr>
      <w:rFonts w:ascii="Calibri" w:eastAsia="Calibri" w:hAnsi="Calibri" w:cs="Calibri"/>
      <w:sz w:val="20"/>
      <w:szCs w:val="20"/>
    </w:rPr>
  </w:style>
  <w:style w:type="character" w:styleId="aff3">
    <w:name w:val="endnote reference"/>
    <w:uiPriority w:val="99"/>
    <w:unhideWhenUsed/>
    <w:rsid w:val="00326723"/>
    <w:rPr>
      <w:vertAlign w:val="superscript"/>
    </w:rPr>
  </w:style>
  <w:style w:type="numbering" w:customStyle="1" w:styleId="210">
    <w:name w:val="Нет списка21"/>
    <w:next w:val="a2"/>
    <w:semiHidden/>
    <w:rsid w:val="00326723"/>
  </w:style>
  <w:style w:type="numbering" w:customStyle="1" w:styleId="31">
    <w:name w:val="Нет списка3"/>
    <w:next w:val="a2"/>
    <w:semiHidden/>
    <w:rsid w:val="00326723"/>
  </w:style>
  <w:style w:type="paragraph" w:customStyle="1" w:styleId="17">
    <w:name w:val="Название1"/>
    <w:basedOn w:val="a"/>
    <w:rsid w:val="0032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Emphasis"/>
    <w:basedOn w:val="a0"/>
    <w:uiPriority w:val="20"/>
    <w:qFormat/>
    <w:rsid w:val="00736812"/>
    <w:rPr>
      <w:i/>
      <w:iCs/>
    </w:rPr>
  </w:style>
  <w:style w:type="paragraph" w:customStyle="1" w:styleId="headertext">
    <w:name w:val="headertext"/>
    <w:basedOn w:val="a"/>
    <w:rsid w:val="001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D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F620E768E09F937B4591212D9FFECCB09A51734444722A15A4970F563C8C7EFA0B32B2253C0CFB1150F13bCB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8611-ED37-4642-91F6-B06B8AF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6487</Words>
  <Characters>36977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laitokyn</dc:creator>
  <cp:lastModifiedBy>user</cp:lastModifiedBy>
  <cp:revision>249</cp:revision>
  <cp:lastPrinted>2022-08-18T04:22:00Z</cp:lastPrinted>
  <dcterms:created xsi:type="dcterms:W3CDTF">2019-03-28T07:16:00Z</dcterms:created>
  <dcterms:modified xsi:type="dcterms:W3CDTF">2023-09-25T06:28:00Z</dcterms:modified>
</cp:coreProperties>
</file>