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61" w:rsidRPr="00445915" w:rsidRDefault="00192C55" w:rsidP="00192C5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45915">
        <w:rPr>
          <w:rFonts w:ascii="Times New Roman" w:hAnsi="Times New Roman" w:cs="Times New Roman"/>
          <w:sz w:val="24"/>
          <w:szCs w:val="24"/>
        </w:rPr>
        <w:t>УТВЕРЖДЕН</w:t>
      </w:r>
    </w:p>
    <w:p w:rsidR="00192C55" w:rsidRPr="00445915" w:rsidRDefault="00192C55" w:rsidP="00192C55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445915">
        <w:rPr>
          <w:rFonts w:ascii="Times New Roman" w:hAnsi="Times New Roman" w:cs="Times New Roman"/>
        </w:rPr>
        <w:t>приказом Финансового управления</w:t>
      </w:r>
    </w:p>
    <w:p w:rsidR="00192C55" w:rsidRPr="00445915" w:rsidRDefault="00003BEC" w:rsidP="00192C55">
      <w:pPr>
        <w:spacing w:after="0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92C55" w:rsidRPr="00445915">
        <w:rPr>
          <w:rFonts w:ascii="Times New Roman" w:hAnsi="Times New Roman" w:cs="Times New Roman"/>
        </w:rPr>
        <w:t>дминистрации Верхнесалдинского</w:t>
      </w:r>
    </w:p>
    <w:p w:rsidR="00192C55" w:rsidRPr="00445915" w:rsidRDefault="00003BEC" w:rsidP="00192C55">
      <w:pPr>
        <w:spacing w:after="0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</w:t>
      </w:r>
      <w:r w:rsidR="00192C55" w:rsidRPr="00445915">
        <w:rPr>
          <w:rFonts w:ascii="Times New Roman" w:hAnsi="Times New Roman" w:cs="Times New Roman"/>
        </w:rPr>
        <w:t xml:space="preserve"> округа</w:t>
      </w:r>
    </w:p>
    <w:p w:rsidR="00192C55" w:rsidRPr="00445915" w:rsidRDefault="00192C55" w:rsidP="00192C55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445915">
        <w:rPr>
          <w:rFonts w:ascii="Times New Roman" w:hAnsi="Times New Roman" w:cs="Times New Roman"/>
        </w:rPr>
        <w:t xml:space="preserve">от </w:t>
      </w:r>
      <w:r w:rsidR="001577FE">
        <w:rPr>
          <w:rFonts w:ascii="Times New Roman" w:hAnsi="Times New Roman" w:cs="Times New Roman"/>
        </w:rPr>
        <w:t xml:space="preserve">12.11.2024   </w:t>
      </w:r>
      <w:r w:rsidRPr="00445915">
        <w:rPr>
          <w:rFonts w:ascii="Times New Roman" w:hAnsi="Times New Roman" w:cs="Times New Roman"/>
        </w:rPr>
        <w:t xml:space="preserve"> №</w:t>
      </w:r>
      <w:r w:rsidR="001577F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577FE">
        <w:rPr>
          <w:rFonts w:ascii="Times New Roman" w:hAnsi="Times New Roman" w:cs="Times New Roman"/>
        </w:rPr>
        <w:t>105</w:t>
      </w:r>
    </w:p>
    <w:p w:rsidR="00192C55" w:rsidRPr="00445915" w:rsidRDefault="00192C55" w:rsidP="00192C55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445915">
        <w:rPr>
          <w:rFonts w:ascii="Times New Roman" w:hAnsi="Times New Roman" w:cs="Times New Roman"/>
        </w:rPr>
        <w:t>«Об утверждении Перечня кодов</w:t>
      </w:r>
    </w:p>
    <w:p w:rsidR="00192C55" w:rsidRPr="00445915" w:rsidRDefault="00192C55" w:rsidP="00192C55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445915">
        <w:rPr>
          <w:rFonts w:ascii="Times New Roman" w:hAnsi="Times New Roman" w:cs="Times New Roman"/>
        </w:rPr>
        <w:t>подвидов доходов по видам доходов</w:t>
      </w:r>
    </w:p>
    <w:p w:rsidR="00192C55" w:rsidRPr="00445915" w:rsidRDefault="00192C55" w:rsidP="00192C55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445915">
        <w:rPr>
          <w:rFonts w:ascii="Times New Roman" w:hAnsi="Times New Roman" w:cs="Times New Roman"/>
        </w:rPr>
        <w:t xml:space="preserve">бюджета Верхнесалдинского </w:t>
      </w:r>
      <w:r w:rsidR="007F0E0A">
        <w:rPr>
          <w:rFonts w:ascii="Times New Roman" w:hAnsi="Times New Roman" w:cs="Times New Roman"/>
        </w:rPr>
        <w:t>муниципального</w:t>
      </w:r>
    </w:p>
    <w:p w:rsidR="00192C55" w:rsidRPr="00445915" w:rsidRDefault="00192C55" w:rsidP="00003BEC">
      <w:pPr>
        <w:spacing w:after="0"/>
        <w:ind w:left="5103"/>
        <w:jc w:val="both"/>
        <w:rPr>
          <w:rFonts w:ascii="Times New Roman" w:hAnsi="Times New Roman" w:cs="Times New Roman"/>
        </w:rPr>
      </w:pPr>
      <w:r w:rsidRPr="00445915">
        <w:rPr>
          <w:rFonts w:ascii="Times New Roman" w:hAnsi="Times New Roman" w:cs="Times New Roman"/>
        </w:rPr>
        <w:t>округа</w:t>
      </w:r>
      <w:r w:rsidR="00003BEC">
        <w:rPr>
          <w:rFonts w:ascii="Times New Roman" w:hAnsi="Times New Roman" w:cs="Times New Roman"/>
        </w:rPr>
        <w:t xml:space="preserve"> Свердловской области</w:t>
      </w:r>
      <w:r w:rsidRPr="00445915">
        <w:rPr>
          <w:rFonts w:ascii="Times New Roman" w:hAnsi="Times New Roman" w:cs="Times New Roman"/>
        </w:rPr>
        <w:t>, главными администраторами</w:t>
      </w:r>
      <w:r w:rsidR="00003BEC">
        <w:rPr>
          <w:rFonts w:ascii="Times New Roman" w:hAnsi="Times New Roman" w:cs="Times New Roman"/>
        </w:rPr>
        <w:t xml:space="preserve"> </w:t>
      </w:r>
      <w:r w:rsidRPr="00445915">
        <w:rPr>
          <w:rFonts w:ascii="Times New Roman" w:hAnsi="Times New Roman" w:cs="Times New Roman"/>
        </w:rPr>
        <w:t>которых являются органы местного</w:t>
      </w:r>
      <w:r w:rsidR="00003BEC">
        <w:rPr>
          <w:rFonts w:ascii="Times New Roman" w:hAnsi="Times New Roman" w:cs="Times New Roman"/>
        </w:rPr>
        <w:t xml:space="preserve"> </w:t>
      </w:r>
      <w:r w:rsidRPr="00445915">
        <w:rPr>
          <w:rFonts w:ascii="Times New Roman" w:hAnsi="Times New Roman" w:cs="Times New Roman"/>
        </w:rPr>
        <w:t>самоуправления, отраслевые</w:t>
      </w:r>
    </w:p>
    <w:p w:rsidR="00192C55" w:rsidRPr="00445915" w:rsidRDefault="00192C55" w:rsidP="00192C55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445915">
        <w:rPr>
          <w:rFonts w:ascii="Times New Roman" w:hAnsi="Times New Roman" w:cs="Times New Roman"/>
        </w:rPr>
        <w:t>(функциональные) органы администрации</w:t>
      </w:r>
    </w:p>
    <w:p w:rsidR="00192C55" w:rsidRPr="00445915" w:rsidRDefault="00192C55" w:rsidP="00003BEC">
      <w:pPr>
        <w:ind w:left="5103"/>
        <w:jc w:val="both"/>
        <w:rPr>
          <w:rFonts w:ascii="Times New Roman" w:hAnsi="Times New Roman" w:cs="Times New Roman"/>
        </w:rPr>
      </w:pPr>
      <w:r w:rsidRPr="00445915">
        <w:rPr>
          <w:rFonts w:ascii="Times New Roman" w:hAnsi="Times New Roman" w:cs="Times New Roman"/>
        </w:rPr>
        <w:t xml:space="preserve">Верхнесалдинского </w:t>
      </w:r>
      <w:r w:rsidR="007F0E0A">
        <w:rPr>
          <w:rFonts w:ascii="Times New Roman" w:hAnsi="Times New Roman" w:cs="Times New Roman"/>
        </w:rPr>
        <w:t>муниципального</w:t>
      </w:r>
      <w:r w:rsidR="00003BEC">
        <w:rPr>
          <w:rFonts w:ascii="Times New Roman" w:hAnsi="Times New Roman" w:cs="Times New Roman"/>
        </w:rPr>
        <w:t xml:space="preserve"> округа Свердловской области</w:t>
      </w:r>
      <w:r w:rsidRPr="00445915">
        <w:rPr>
          <w:rFonts w:ascii="Times New Roman" w:hAnsi="Times New Roman" w:cs="Times New Roman"/>
        </w:rPr>
        <w:t>»</w:t>
      </w:r>
    </w:p>
    <w:p w:rsidR="00192C55" w:rsidRPr="00192C55" w:rsidRDefault="00192C55" w:rsidP="00192C55">
      <w:pPr>
        <w:ind w:firstLine="5103"/>
        <w:jc w:val="both"/>
        <w:rPr>
          <w:rFonts w:ascii="Liberation Serif" w:hAnsi="Liberation Serif"/>
          <w:sz w:val="24"/>
          <w:szCs w:val="24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60C34" w:rsidRPr="00B844E7" w:rsidTr="002006B7">
        <w:trPr>
          <w:trHeight w:val="98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C34" w:rsidRPr="002006B7" w:rsidRDefault="000C3785" w:rsidP="007F0E0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C37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Перечень кодов подвидов доходов по видам доходов бюджета Верхнесалдинского </w:t>
            </w:r>
            <w:r w:rsidR="007F0E0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муниципального</w:t>
            </w:r>
            <w:r w:rsidRPr="000C37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округа</w:t>
            </w:r>
            <w:r w:rsidR="00003B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Свердловской области</w:t>
            </w:r>
            <w:r w:rsidRPr="000C37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, главными администраторами которых являются органы местного самоуправления, отраслевые (функциональные) органы администрации Верхнесалдинского </w:t>
            </w:r>
            <w:r w:rsidR="007F0E0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муниципального</w:t>
            </w:r>
            <w:r w:rsidRPr="000C37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округа</w:t>
            </w:r>
            <w:r w:rsidR="00003B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Свердловской области</w:t>
            </w:r>
          </w:p>
        </w:tc>
      </w:tr>
    </w:tbl>
    <w:p w:rsidR="002006B7" w:rsidRPr="002006B7" w:rsidRDefault="002006B7">
      <w:pPr>
        <w:rPr>
          <w:sz w:val="2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766"/>
        <w:gridCol w:w="1454"/>
        <w:gridCol w:w="48"/>
        <w:gridCol w:w="32"/>
        <w:gridCol w:w="757"/>
        <w:gridCol w:w="106"/>
        <w:gridCol w:w="546"/>
        <w:gridCol w:w="33"/>
        <w:gridCol w:w="6464"/>
      </w:tblGrid>
      <w:tr w:rsidR="00460C34" w:rsidRPr="000C3785" w:rsidTr="007C2743">
        <w:trPr>
          <w:trHeight w:val="51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4" w:rsidRPr="00192C55" w:rsidRDefault="001B1FB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2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4" w:rsidRPr="00192C55" w:rsidRDefault="00DB338C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2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  <w:r w:rsidR="00460C34" w:rsidRPr="00192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 бюджетной классификации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4" w:rsidRPr="00192C55" w:rsidRDefault="00DB338C" w:rsidP="00DB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2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r w:rsidR="00460C34" w:rsidRPr="00192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аименование </w:t>
            </w:r>
            <w:r w:rsidRPr="00192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доходов</w:t>
            </w:r>
          </w:p>
        </w:tc>
      </w:tr>
      <w:tr w:rsidR="00697F2D" w:rsidRPr="000C3785" w:rsidTr="007C2743">
        <w:trPr>
          <w:trHeight w:val="319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2D" w:rsidRPr="00192C55" w:rsidRDefault="00697F2D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2D" w:rsidRPr="00192C55" w:rsidRDefault="00697F2D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2D" w:rsidRPr="00192C55" w:rsidRDefault="00697F2D" w:rsidP="00DB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7C2743" w:rsidRPr="000C3785" w:rsidTr="00302435">
        <w:trPr>
          <w:trHeight w:val="4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2743">
              <w:rPr>
                <w:rFonts w:ascii="Times New Roman" w:hAnsi="Times New Roman" w:cs="Times New Roman"/>
                <w:b/>
                <w:szCs w:val="20"/>
              </w:rPr>
              <w:t>Государственная пошлина</w:t>
            </w:r>
          </w:p>
        </w:tc>
      </w:tr>
      <w:tr w:rsidR="007C2743" w:rsidRPr="000C3785" w:rsidTr="007C2743">
        <w:trPr>
          <w:trHeight w:val="4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517CFB">
              <w:rPr>
                <w:rFonts w:ascii="Times New Roman" w:hAnsi="Times New Roman" w:cs="Times New Roman"/>
                <w:szCs w:val="20"/>
              </w:rPr>
              <w:t>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108 07150 01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1564B8" w:rsidRDefault="007C2743" w:rsidP="007C27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564B8">
              <w:rPr>
                <w:rFonts w:ascii="Times New Roman" w:hAnsi="Times New Roman" w:cs="Times New Roman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C2743" w:rsidRPr="000C3785" w:rsidTr="007C2743">
        <w:trPr>
          <w:trHeight w:val="4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1.1.1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110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43" w:rsidRPr="00517CFB" w:rsidRDefault="007C2743" w:rsidP="007C27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515D8" w:rsidRPr="000C3785" w:rsidTr="00461DB0">
        <w:trPr>
          <w:trHeight w:val="4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D8" w:rsidRPr="00124486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24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D8" w:rsidRPr="0072206C" w:rsidRDefault="00F515D8" w:rsidP="00DD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06C">
              <w:rPr>
                <w:rFonts w:ascii="Times New Roman" w:hAnsi="Times New Roman" w:cs="Times New Roman"/>
                <w:b/>
              </w:rPr>
              <w:t>Доходы</w:t>
            </w:r>
            <w:r w:rsidR="004E65F9" w:rsidRPr="0072206C">
              <w:rPr>
                <w:rFonts w:ascii="Times New Roman" w:hAnsi="Times New Roman" w:cs="Times New Roman"/>
                <w:b/>
              </w:rPr>
              <w:t xml:space="preserve"> от использования</w:t>
            </w:r>
            <w:r w:rsidRPr="0072206C">
              <w:rPr>
                <w:rFonts w:ascii="Times New Roman" w:hAnsi="Times New Roman" w:cs="Times New Roman"/>
                <w:b/>
              </w:rPr>
              <w:t xml:space="preserve"> имущества</w:t>
            </w:r>
            <w:r w:rsidR="004E65F9" w:rsidRPr="0072206C">
              <w:rPr>
                <w:rFonts w:ascii="Times New Roman" w:hAnsi="Times New Roman" w:cs="Times New Roman"/>
                <w:b/>
              </w:rPr>
              <w:t xml:space="preserve">, находящегося в </w:t>
            </w:r>
            <w:r w:rsidR="00DD75EC">
              <w:rPr>
                <w:rFonts w:ascii="Times New Roman" w:hAnsi="Times New Roman" w:cs="Times New Roman"/>
                <w:b/>
              </w:rPr>
              <w:t xml:space="preserve">государственной и </w:t>
            </w:r>
            <w:r w:rsidR="004E65F9" w:rsidRPr="0072206C">
              <w:rPr>
                <w:rFonts w:ascii="Times New Roman" w:hAnsi="Times New Roman" w:cs="Times New Roman"/>
                <w:b/>
              </w:rPr>
              <w:t>муниципальной собственности</w:t>
            </w:r>
          </w:p>
        </w:tc>
      </w:tr>
      <w:tr w:rsidR="00460C34" w:rsidRPr="000C3785" w:rsidTr="007C2743">
        <w:trPr>
          <w:trHeight w:val="8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4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515D8" w:rsidRPr="000C378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85" w:rsidRPr="00DD75EC" w:rsidRDefault="000C3785" w:rsidP="00FB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C34" w:rsidRPr="00DD75EC" w:rsidRDefault="00460C34" w:rsidP="00FB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111 05012 </w:t>
            </w:r>
            <w:r w:rsidR="007F0E0A" w:rsidRPr="00DD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D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460C34" w:rsidRPr="00DD75EC" w:rsidRDefault="00460C34" w:rsidP="00FB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4" w:rsidRPr="00DD75EC" w:rsidRDefault="00460C34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34" w:rsidRPr="00DD75EC" w:rsidRDefault="00460C34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34" w:rsidRPr="00DD75EC" w:rsidRDefault="00460C34" w:rsidP="007F0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75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F0E0A" w:rsidRPr="00DD75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муниципальных</w:t>
            </w:r>
            <w:r w:rsidRPr="00DD75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1FB3" w:rsidRPr="000C3785" w:rsidTr="007C2743">
        <w:trPr>
          <w:trHeight w:val="33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1B1FB3" w:rsidRPr="000C37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  <w:r w:rsidR="00F515D8" w:rsidRPr="000C378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3" w:rsidRPr="000C3785" w:rsidRDefault="001B1FB3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FE0430" w:rsidP="005C7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1B1FB3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оходы, получаемые в виде арендной платы за земельные участки</w:t>
            </w:r>
          </w:p>
        </w:tc>
      </w:tr>
      <w:tr w:rsidR="001B1FB3" w:rsidRPr="000C3785" w:rsidTr="007C2743">
        <w:trPr>
          <w:trHeight w:val="1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515D8" w:rsidRPr="000C378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</w:t>
            </w:r>
            <w:r w:rsidR="001B1FB3" w:rsidRPr="000C37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3" w:rsidRPr="000C3785" w:rsidRDefault="001B1FB3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FE0430" w:rsidP="005C7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1B1FB3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редства от продажи права на заключение договоров аренды земельных участков</w:t>
            </w:r>
          </w:p>
        </w:tc>
      </w:tr>
      <w:tr w:rsidR="001B1FB3" w:rsidRPr="000C3785" w:rsidTr="007C2743">
        <w:trPr>
          <w:trHeight w:val="8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515D8" w:rsidRPr="000C378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</w:t>
            </w:r>
            <w:r w:rsidR="001B1FB3" w:rsidRPr="000C37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5" w:rsidRDefault="000C3785" w:rsidP="001B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FB3" w:rsidRPr="000C3785" w:rsidRDefault="001B1FB3" w:rsidP="001B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111 05024 </w:t>
            </w:r>
            <w:r w:rsidR="003E7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1B1FB3" w:rsidRPr="000C3785" w:rsidRDefault="001B1FB3" w:rsidP="001B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3" w:rsidRPr="000C3785" w:rsidRDefault="001B1FB3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3" w:rsidRPr="000C3785" w:rsidRDefault="001B1FB3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3E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75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3E734E" w:rsidRPr="00DD75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муниципальных </w:t>
            </w:r>
            <w:r w:rsidRPr="00DD75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округов (за исключением земельных участков муниципальных бюджетных и автономных учреждений)</w:t>
            </w:r>
            <w:r w:rsidRPr="000C37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1B1FB3" w:rsidRPr="000C3785" w:rsidTr="007C2743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515D8" w:rsidRPr="000C378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</w:t>
            </w:r>
            <w:r w:rsidR="001B1FB3" w:rsidRPr="000C37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3" w:rsidRPr="000C3785" w:rsidRDefault="001B1FB3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FE0430" w:rsidP="005C7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1B1FB3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оходы, получаемые в виде арендной платы за земельные участки</w:t>
            </w:r>
          </w:p>
        </w:tc>
      </w:tr>
      <w:tr w:rsidR="001B1FB3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3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515D8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1B1FB3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3" w:rsidRPr="000C3785" w:rsidRDefault="001B1FB3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1B1FB3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3" w:rsidRPr="000C3785" w:rsidRDefault="00FE0430" w:rsidP="005C7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1B1FB3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редства от продажи права на заключение договоров аренды земельных участков</w:t>
            </w:r>
          </w:p>
        </w:tc>
      </w:tr>
      <w:tr w:rsidR="00705B4E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586776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5" w:rsidRDefault="000C3785" w:rsidP="0058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86776" w:rsidRPr="000C3785" w:rsidRDefault="00586776" w:rsidP="0058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111 05034 </w:t>
            </w:r>
            <w:r w:rsidR="003E7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705B4E" w:rsidRPr="000C3785" w:rsidRDefault="00705B4E" w:rsidP="0058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E" w:rsidRPr="000C3785" w:rsidRDefault="00705B4E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E" w:rsidRPr="000C3785" w:rsidRDefault="00705B4E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E" w:rsidRPr="003E734E" w:rsidRDefault="00A11D1D" w:rsidP="003E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75EC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3E734E" w:rsidRPr="00DD75EC">
              <w:rPr>
                <w:rFonts w:ascii="Times New Roman" w:hAnsi="Times New Roman" w:cs="Times New Roman"/>
              </w:rPr>
              <w:t>муниципальных</w:t>
            </w:r>
            <w:r w:rsidRPr="00DD75EC">
              <w:rPr>
                <w:rFonts w:ascii="Times New Roman" w:hAnsi="Times New Roman" w:cs="Times New Roman"/>
              </w:rPr>
              <w:t xml:space="preserve">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5C47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C47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A22C84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47" w:rsidRPr="000C3785" w:rsidRDefault="00AD5C47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47" w:rsidRPr="000C3785" w:rsidRDefault="00AD5C47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47" w:rsidRPr="000C3785" w:rsidRDefault="00AD5C47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47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785">
              <w:rPr>
                <w:rFonts w:ascii="Times New Roman" w:hAnsi="Times New Roman" w:cs="Times New Roman"/>
              </w:rPr>
              <w:t>д</w:t>
            </w:r>
            <w:r w:rsidR="00AD5C47" w:rsidRPr="000C3785">
              <w:rPr>
                <w:rFonts w:ascii="Times New Roman" w:hAnsi="Times New Roman" w:cs="Times New Roman"/>
              </w:rPr>
              <w:t xml:space="preserve">оходы от сдачи в </w:t>
            </w:r>
            <w:r w:rsidR="00AD5C47" w:rsidRPr="000C3785">
              <w:rPr>
                <w:rFonts w:ascii="Times New Roman" w:hAnsi="Times New Roman" w:cs="Times New Roman"/>
                <w:bCs/>
              </w:rPr>
              <w:t xml:space="preserve">аренду </w:t>
            </w:r>
            <w:r w:rsidR="00AD5C47" w:rsidRPr="000C3785">
              <w:rPr>
                <w:rFonts w:ascii="Times New Roman" w:hAnsi="Times New Roman" w:cs="Times New Roman"/>
              </w:rPr>
              <w:t xml:space="preserve">объектов </w:t>
            </w:r>
            <w:r w:rsidR="00AD5C47" w:rsidRPr="000C3785">
              <w:rPr>
                <w:rFonts w:ascii="Times New Roman" w:hAnsi="Times New Roman" w:cs="Times New Roman"/>
                <w:bCs/>
              </w:rPr>
              <w:t>нежилого</w:t>
            </w:r>
            <w:r w:rsidR="00AD5C47" w:rsidRPr="000C3785">
              <w:rPr>
                <w:rFonts w:ascii="Times New Roman" w:hAnsi="Times New Roman" w:cs="Times New Roman"/>
              </w:rPr>
              <w:t xml:space="preserve"> фонда</w:t>
            </w:r>
            <w:r w:rsidR="00DD4A38" w:rsidRPr="000C3785">
              <w:rPr>
                <w:rFonts w:ascii="Times New Roman" w:hAnsi="Times New Roman" w:cs="Times New Roman"/>
              </w:rPr>
              <w:t xml:space="preserve"> и</w:t>
            </w:r>
            <w:r w:rsidR="00AD5C47" w:rsidRPr="000C3785">
              <w:rPr>
                <w:rFonts w:ascii="Times New Roman" w:hAnsi="Times New Roman" w:cs="Times New Roman"/>
              </w:rPr>
              <w:t xml:space="preserve"> </w:t>
            </w:r>
            <w:r w:rsidR="00AD5C47" w:rsidRPr="000C3785">
              <w:rPr>
                <w:rFonts w:ascii="Times New Roman" w:hAnsi="Times New Roman" w:cs="Times New Roman"/>
                <w:bCs/>
              </w:rPr>
              <w:t xml:space="preserve">не являющихся </w:t>
            </w:r>
            <w:r w:rsidR="00AD5C47" w:rsidRPr="000C3785">
              <w:rPr>
                <w:rFonts w:ascii="Times New Roman" w:hAnsi="Times New Roman" w:cs="Times New Roman"/>
              </w:rPr>
              <w:t xml:space="preserve">памятниками истории, культуры и градостроительства </w:t>
            </w:r>
          </w:p>
        </w:tc>
      </w:tr>
      <w:tr w:rsidR="0037130F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0F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A22C84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80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0F" w:rsidRPr="000C3785" w:rsidRDefault="0037130F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0F" w:rsidRPr="000C3785" w:rsidRDefault="0037130F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0F" w:rsidRPr="000C3785" w:rsidRDefault="0037130F" w:rsidP="0085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0F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785">
              <w:rPr>
                <w:rFonts w:ascii="Times New Roman" w:hAnsi="Times New Roman" w:cs="Times New Roman"/>
              </w:rPr>
              <w:t>д</w:t>
            </w:r>
            <w:r w:rsidR="0037130F" w:rsidRPr="000C3785">
              <w:rPr>
                <w:rFonts w:ascii="Times New Roman" w:hAnsi="Times New Roman" w:cs="Times New Roman"/>
              </w:rPr>
              <w:t xml:space="preserve">оходы от сдачи в </w:t>
            </w:r>
            <w:r w:rsidR="0037130F" w:rsidRPr="000C3785">
              <w:rPr>
                <w:rFonts w:ascii="Times New Roman" w:hAnsi="Times New Roman" w:cs="Times New Roman"/>
                <w:bCs/>
              </w:rPr>
              <w:t>аренду</w:t>
            </w:r>
            <w:r w:rsidR="0037130F" w:rsidRPr="000C3785">
              <w:rPr>
                <w:rFonts w:ascii="Times New Roman" w:hAnsi="Times New Roman" w:cs="Times New Roman"/>
              </w:rPr>
              <w:t xml:space="preserve"> </w:t>
            </w:r>
            <w:r w:rsidR="0037130F" w:rsidRPr="000C3785">
              <w:rPr>
                <w:rFonts w:ascii="Times New Roman" w:hAnsi="Times New Roman" w:cs="Times New Roman"/>
                <w:bCs/>
              </w:rPr>
              <w:t>движимого</w:t>
            </w:r>
            <w:r w:rsidR="0037130F" w:rsidRPr="000C3785">
              <w:rPr>
                <w:rFonts w:ascii="Times New Roman" w:hAnsi="Times New Roman" w:cs="Times New Roman"/>
              </w:rPr>
              <w:t xml:space="preserve"> имущества</w:t>
            </w:r>
          </w:p>
        </w:tc>
      </w:tr>
      <w:tr w:rsidR="0037130F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30F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A22C84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E80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0F" w:rsidRPr="000C3785" w:rsidRDefault="0037130F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0F" w:rsidRPr="000C3785" w:rsidRDefault="0037130F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0F" w:rsidRPr="000C3785" w:rsidRDefault="0037130F" w:rsidP="0085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0F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C3785">
              <w:rPr>
                <w:rFonts w:ascii="Times New Roman" w:hAnsi="Times New Roman" w:cs="Times New Roman"/>
                <w:bCs/>
              </w:rPr>
              <w:t>п</w:t>
            </w:r>
            <w:r w:rsidR="0037130F" w:rsidRPr="000C3785">
              <w:rPr>
                <w:rFonts w:ascii="Times New Roman" w:hAnsi="Times New Roman" w:cs="Times New Roman"/>
                <w:bCs/>
              </w:rPr>
              <w:t>рочие</w:t>
            </w:r>
            <w:r w:rsidR="0037130F" w:rsidRPr="000C3785">
              <w:rPr>
                <w:rFonts w:ascii="Times New Roman" w:hAnsi="Times New Roman" w:cs="Times New Roman"/>
              </w:rPr>
              <w:t xml:space="preserve"> доходы от сдачи в </w:t>
            </w:r>
            <w:r w:rsidR="0037130F" w:rsidRPr="000C3785">
              <w:rPr>
                <w:rFonts w:ascii="Times New Roman" w:hAnsi="Times New Roman" w:cs="Times New Roman"/>
                <w:bCs/>
              </w:rPr>
              <w:t>аренду</w:t>
            </w:r>
            <w:r w:rsidR="0037130F" w:rsidRPr="000C3785">
              <w:rPr>
                <w:rFonts w:ascii="Times New Roman" w:hAnsi="Times New Roman" w:cs="Times New Roman"/>
              </w:rPr>
              <w:t xml:space="preserve"> имущества</w:t>
            </w:r>
          </w:p>
        </w:tc>
      </w:tr>
      <w:tr w:rsidR="00AD5C47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C47" w:rsidRPr="000C3785" w:rsidRDefault="007C2743" w:rsidP="0070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1D5BA1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B7" w:rsidRDefault="002006B7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5BA1" w:rsidRPr="000C3785" w:rsidRDefault="001D5BA1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111 05074 </w:t>
            </w:r>
            <w:r w:rsidR="003E7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AD5C47" w:rsidRPr="000C3785" w:rsidRDefault="00AD5C47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47" w:rsidRPr="000C3785" w:rsidRDefault="00AD5C47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47" w:rsidRPr="000C3785" w:rsidRDefault="00AD5C47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47" w:rsidRPr="000C3785" w:rsidRDefault="001D5BA1" w:rsidP="003E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75EC">
              <w:rPr>
                <w:rFonts w:ascii="Times New Roman" w:hAnsi="Times New Roman" w:cs="Times New Roman"/>
              </w:rPr>
              <w:t xml:space="preserve">Доходы от сдачи в аренду имущества, составляющего казну </w:t>
            </w:r>
            <w:r w:rsidR="003E734E" w:rsidRPr="00DD75EC">
              <w:rPr>
                <w:rFonts w:ascii="Times New Roman" w:hAnsi="Times New Roman" w:cs="Times New Roman"/>
              </w:rPr>
              <w:t>муниципальных</w:t>
            </w:r>
            <w:r w:rsidRPr="00DD75EC">
              <w:rPr>
                <w:rFonts w:ascii="Times New Roman" w:hAnsi="Times New Roman" w:cs="Times New Roman"/>
              </w:rPr>
              <w:t xml:space="preserve"> округов (за исключением земельных участков)</w:t>
            </w:r>
          </w:p>
        </w:tc>
      </w:tr>
      <w:tr w:rsidR="0085604A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4A" w:rsidRPr="000C3785" w:rsidRDefault="007C2743" w:rsidP="0085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85604A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4A" w:rsidRPr="000C3785" w:rsidRDefault="0085604A" w:rsidP="0085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4A" w:rsidRPr="000C3785" w:rsidRDefault="0085604A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4A" w:rsidRPr="000C3785" w:rsidRDefault="0085604A" w:rsidP="0085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4A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C3785">
              <w:rPr>
                <w:rFonts w:ascii="Times New Roman" w:hAnsi="Times New Roman" w:cs="Times New Roman"/>
                <w:szCs w:val="20"/>
              </w:rPr>
              <w:t>д</w:t>
            </w:r>
            <w:r w:rsidR="0085604A" w:rsidRPr="000C3785">
              <w:rPr>
                <w:rFonts w:ascii="Times New Roman" w:hAnsi="Times New Roman" w:cs="Times New Roman"/>
                <w:szCs w:val="20"/>
              </w:rPr>
              <w:t xml:space="preserve">оходы от сдачи в </w:t>
            </w:r>
            <w:r w:rsidR="0085604A" w:rsidRPr="000C3785">
              <w:rPr>
                <w:rFonts w:ascii="Times New Roman" w:hAnsi="Times New Roman" w:cs="Times New Roman"/>
                <w:bCs/>
                <w:szCs w:val="20"/>
              </w:rPr>
              <w:t>аренду</w:t>
            </w:r>
            <w:r w:rsidR="0085604A" w:rsidRPr="000C3785">
              <w:rPr>
                <w:rFonts w:ascii="Times New Roman" w:hAnsi="Times New Roman" w:cs="Times New Roman"/>
                <w:szCs w:val="20"/>
              </w:rPr>
              <w:t xml:space="preserve"> объектов </w:t>
            </w:r>
            <w:r w:rsidR="0085604A" w:rsidRPr="000C3785">
              <w:rPr>
                <w:rFonts w:ascii="Times New Roman" w:hAnsi="Times New Roman" w:cs="Times New Roman"/>
                <w:bCs/>
                <w:szCs w:val="20"/>
              </w:rPr>
              <w:t>нежилого</w:t>
            </w:r>
            <w:r w:rsidR="0085604A" w:rsidRPr="000C3785">
              <w:rPr>
                <w:rFonts w:ascii="Times New Roman" w:hAnsi="Times New Roman" w:cs="Times New Roman"/>
                <w:szCs w:val="20"/>
              </w:rPr>
              <w:t xml:space="preserve"> фонда и </w:t>
            </w:r>
            <w:r w:rsidR="0085604A" w:rsidRPr="000C3785">
              <w:rPr>
                <w:rFonts w:ascii="Times New Roman" w:hAnsi="Times New Roman" w:cs="Times New Roman"/>
                <w:bCs/>
                <w:szCs w:val="20"/>
              </w:rPr>
              <w:t>не являющихся</w:t>
            </w:r>
            <w:r w:rsidR="0085604A" w:rsidRPr="000C3785">
              <w:rPr>
                <w:rFonts w:ascii="Times New Roman" w:hAnsi="Times New Roman" w:cs="Times New Roman"/>
                <w:szCs w:val="20"/>
              </w:rPr>
              <w:t xml:space="preserve"> памятниками истории, культуры и градостроительства </w:t>
            </w:r>
          </w:p>
        </w:tc>
      </w:tr>
      <w:tr w:rsidR="0049544A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4A" w:rsidRPr="000C3785" w:rsidRDefault="007C2743" w:rsidP="0085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49544A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85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495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49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C3785">
              <w:rPr>
                <w:rFonts w:ascii="Times New Roman" w:hAnsi="Times New Roman" w:cs="Times New Roman"/>
                <w:szCs w:val="20"/>
              </w:rPr>
              <w:t>д</w:t>
            </w:r>
            <w:r w:rsidR="0049544A" w:rsidRPr="000C3785">
              <w:rPr>
                <w:rFonts w:ascii="Times New Roman" w:hAnsi="Times New Roman" w:cs="Times New Roman"/>
                <w:szCs w:val="20"/>
              </w:rPr>
              <w:t xml:space="preserve">оходы от сдачи в </w:t>
            </w:r>
            <w:r w:rsidR="0049544A" w:rsidRPr="000C3785">
              <w:rPr>
                <w:rFonts w:ascii="Times New Roman" w:hAnsi="Times New Roman" w:cs="Times New Roman"/>
                <w:bCs/>
                <w:szCs w:val="20"/>
              </w:rPr>
              <w:t>аренду</w:t>
            </w:r>
            <w:r w:rsidR="0049544A" w:rsidRPr="000C3785">
              <w:rPr>
                <w:rFonts w:ascii="Times New Roman" w:hAnsi="Times New Roman" w:cs="Times New Roman"/>
                <w:szCs w:val="20"/>
              </w:rPr>
              <w:t xml:space="preserve"> юридическим лицам по договорам </w:t>
            </w:r>
            <w:r w:rsidR="0049544A" w:rsidRPr="000C3785">
              <w:rPr>
                <w:rFonts w:ascii="Times New Roman" w:hAnsi="Times New Roman" w:cs="Times New Roman"/>
                <w:bCs/>
                <w:szCs w:val="20"/>
              </w:rPr>
              <w:t>аренды жилых</w:t>
            </w:r>
            <w:r w:rsidR="0049544A" w:rsidRPr="000C3785">
              <w:rPr>
                <w:rFonts w:ascii="Times New Roman" w:hAnsi="Times New Roman" w:cs="Times New Roman"/>
                <w:szCs w:val="20"/>
              </w:rPr>
              <w:t xml:space="preserve"> помещений муниципального жилищного фонда</w:t>
            </w:r>
          </w:p>
        </w:tc>
      </w:tr>
      <w:tr w:rsidR="0049544A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4A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49544A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E80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495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0009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49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3785">
              <w:rPr>
                <w:rFonts w:ascii="Times New Roman" w:hAnsi="Times New Roman" w:cs="Times New Roman"/>
                <w:bCs/>
                <w:szCs w:val="20"/>
              </w:rPr>
              <w:t>п</w:t>
            </w:r>
            <w:r w:rsidR="0049544A" w:rsidRPr="000C3785">
              <w:rPr>
                <w:rFonts w:ascii="Times New Roman" w:hAnsi="Times New Roman" w:cs="Times New Roman"/>
                <w:bCs/>
                <w:szCs w:val="20"/>
              </w:rPr>
              <w:t>рочие</w:t>
            </w:r>
            <w:r w:rsidR="0049544A" w:rsidRPr="000C3785">
              <w:rPr>
                <w:rFonts w:ascii="Times New Roman" w:hAnsi="Times New Roman" w:cs="Times New Roman"/>
                <w:szCs w:val="20"/>
              </w:rPr>
              <w:t xml:space="preserve"> доходы от сдачи в </w:t>
            </w:r>
            <w:r w:rsidR="0049544A" w:rsidRPr="000C3785">
              <w:rPr>
                <w:rFonts w:ascii="Times New Roman" w:hAnsi="Times New Roman" w:cs="Times New Roman"/>
                <w:bCs/>
                <w:szCs w:val="20"/>
              </w:rPr>
              <w:t>аренду</w:t>
            </w:r>
            <w:r w:rsidR="0049544A" w:rsidRPr="000C3785">
              <w:rPr>
                <w:rFonts w:ascii="Times New Roman" w:hAnsi="Times New Roman" w:cs="Times New Roman"/>
                <w:szCs w:val="20"/>
              </w:rPr>
              <w:t xml:space="preserve"> имущества </w:t>
            </w:r>
          </w:p>
        </w:tc>
      </w:tr>
      <w:tr w:rsidR="0049544A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4A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3BD5" w:rsidRPr="000C3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49544A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E80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495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49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C3785">
              <w:rPr>
                <w:rFonts w:ascii="Times New Roman" w:hAnsi="Times New Roman" w:cs="Times New Roman"/>
                <w:szCs w:val="20"/>
              </w:rPr>
              <w:t>д</w:t>
            </w:r>
            <w:r w:rsidR="0049544A" w:rsidRPr="000C3785">
              <w:rPr>
                <w:rFonts w:ascii="Times New Roman" w:hAnsi="Times New Roman" w:cs="Times New Roman"/>
                <w:szCs w:val="20"/>
              </w:rPr>
              <w:t xml:space="preserve">оходы от сдачи в </w:t>
            </w:r>
            <w:r w:rsidR="0049544A" w:rsidRPr="000C3785">
              <w:rPr>
                <w:rFonts w:ascii="Times New Roman" w:hAnsi="Times New Roman" w:cs="Times New Roman"/>
                <w:bCs/>
                <w:szCs w:val="20"/>
              </w:rPr>
              <w:t>аренду движимого</w:t>
            </w:r>
            <w:r w:rsidR="0049544A" w:rsidRPr="000C3785">
              <w:rPr>
                <w:rFonts w:ascii="Times New Roman" w:hAnsi="Times New Roman" w:cs="Times New Roman"/>
                <w:szCs w:val="20"/>
              </w:rPr>
              <w:t xml:space="preserve"> имущества </w:t>
            </w:r>
          </w:p>
        </w:tc>
      </w:tr>
      <w:tr w:rsidR="0049544A" w:rsidRPr="000C3785" w:rsidTr="007C2743">
        <w:trPr>
          <w:trHeight w:val="3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4A" w:rsidRPr="000C3785" w:rsidRDefault="007C2743" w:rsidP="0089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E65F9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5" w:rsidRDefault="000C3785" w:rsidP="00495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544A" w:rsidRPr="000C3785" w:rsidRDefault="0049544A" w:rsidP="00495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111 09044 </w:t>
            </w:r>
            <w:r w:rsidR="003E7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49544A" w:rsidRPr="000C3785" w:rsidRDefault="0049544A" w:rsidP="00D2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460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49544A" w:rsidP="004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4A" w:rsidRPr="000C3785" w:rsidRDefault="00964C28" w:rsidP="003E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564B8">
              <w:rPr>
                <w:rFonts w:ascii="Times New Roman" w:hAnsi="Times New Roman" w:cs="Times New Roman"/>
                <w:iCs/>
              </w:rPr>
              <w:t xml:space="preserve">Прочие поступления от использования имущества, находящегося в собственности </w:t>
            </w:r>
            <w:r w:rsidR="003E734E" w:rsidRPr="001564B8">
              <w:rPr>
                <w:rFonts w:ascii="Times New Roman" w:hAnsi="Times New Roman" w:cs="Times New Roman"/>
                <w:iCs/>
              </w:rPr>
              <w:t>муниципальных</w:t>
            </w:r>
            <w:r w:rsidRPr="001564B8">
              <w:rPr>
                <w:rFonts w:ascii="Times New Roman" w:hAnsi="Times New Roman" w:cs="Times New Roman"/>
                <w:iCs/>
              </w:rPr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4163" w:rsidRPr="000C3785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163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4163" w:rsidRPr="000C3785">
              <w:rPr>
                <w:rFonts w:ascii="Times New Roman" w:eastAsia="Times New Roman" w:hAnsi="Times New Roman" w:cs="Times New Roman"/>
                <w:lang w:eastAsia="ru-RU"/>
              </w:rPr>
              <w:t>.5.</w:t>
            </w:r>
            <w:r w:rsidR="00E801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63" w:rsidRPr="000C3785" w:rsidRDefault="00914163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63" w:rsidRPr="000C3785" w:rsidRDefault="00914163" w:rsidP="00E35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63" w:rsidRPr="000C3785" w:rsidRDefault="00914163" w:rsidP="00E3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63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0C3785">
              <w:rPr>
                <w:rFonts w:ascii="Times New Roman" w:hAnsi="Times New Roman" w:cs="Times New Roman"/>
                <w:szCs w:val="20"/>
              </w:rPr>
              <w:t>п</w:t>
            </w:r>
            <w:r w:rsidR="00914163" w:rsidRPr="000C3785">
              <w:rPr>
                <w:rFonts w:ascii="Times New Roman" w:hAnsi="Times New Roman" w:cs="Times New Roman"/>
                <w:szCs w:val="20"/>
              </w:rPr>
              <w:t>лата за пользование жилыми помещениями (</w:t>
            </w:r>
            <w:r w:rsidR="00914163" w:rsidRPr="000C3785">
              <w:rPr>
                <w:rFonts w:ascii="Times New Roman" w:hAnsi="Times New Roman" w:cs="Times New Roman"/>
                <w:bCs/>
                <w:szCs w:val="20"/>
              </w:rPr>
              <w:t>плата за наём</w:t>
            </w:r>
            <w:r w:rsidR="00914163" w:rsidRPr="000C3785">
              <w:rPr>
                <w:rFonts w:ascii="Times New Roman" w:hAnsi="Times New Roman" w:cs="Times New Roman"/>
                <w:szCs w:val="20"/>
              </w:rPr>
              <w:t>) муниципального жилищного фонда</w:t>
            </w:r>
          </w:p>
        </w:tc>
      </w:tr>
      <w:tr w:rsidR="00914163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94" w:rsidRDefault="00E43594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4163" w:rsidRPr="000C3785" w:rsidRDefault="007C2743" w:rsidP="007C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14163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63" w:rsidRPr="000C3785" w:rsidRDefault="00914163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63" w:rsidRPr="000C3785" w:rsidRDefault="00914163" w:rsidP="00964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63" w:rsidRPr="000C3785" w:rsidRDefault="00914163" w:rsidP="00F5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63" w:rsidRPr="000C3785" w:rsidRDefault="00FE0430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C3785">
              <w:rPr>
                <w:rFonts w:ascii="Times New Roman" w:hAnsi="Times New Roman" w:cs="Times New Roman"/>
                <w:bCs/>
                <w:szCs w:val="20"/>
              </w:rPr>
              <w:t>п</w:t>
            </w:r>
            <w:r w:rsidR="00914163" w:rsidRPr="000C3785">
              <w:rPr>
                <w:rFonts w:ascii="Times New Roman" w:hAnsi="Times New Roman" w:cs="Times New Roman"/>
                <w:bCs/>
                <w:szCs w:val="20"/>
              </w:rPr>
              <w:t>рочие</w:t>
            </w:r>
            <w:r w:rsidR="00914163" w:rsidRPr="000C3785">
              <w:rPr>
                <w:rFonts w:ascii="Times New Roman" w:hAnsi="Times New Roman" w:cs="Times New Roman"/>
                <w:szCs w:val="20"/>
              </w:rPr>
              <w:t xml:space="preserve"> доходы от использования имущества </w:t>
            </w:r>
          </w:p>
        </w:tc>
      </w:tr>
      <w:tr w:rsidR="00FA1B7F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B7F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1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FA1B7F" w:rsidP="003E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111 09080 </w:t>
            </w:r>
            <w:r w:rsidR="003E7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FA1B7F" w:rsidP="00964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FA1B7F" w:rsidP="00F5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F7" w:rsidRPr="001564B8" w:rsidRDefault="005C72F7" w:rsidP="005C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64B8">
              <w:rPr>
                <w:rFonts w:ascii="Times New Roman" w:hAnsi="Times New Roman" w:cs="Times New Roman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</w:t>
            </w:r>
            <w:r w:rsidR="003E734E" w:rsidRPr="001564B8">
              <w:rPr>
                <w:rFonts w:ascii="Times New Roman" w:hAnsi="Times New Roman" w:cs="Times New Roman"/>
              </w:rPr>
              <w:t>муниципальных</w:t>
            </w:r>
            <w:r w:rsidRPr="001564B8">
              <w:rPr>
                <w:rFonts w:ascii="Times New Roman" w:hAnsi="Times New Roman" w:cs="Times New Roman"/>
              </w:rPr>
              <w:t xml:space="preserve"> округов, и на землях или земельных участках, государственная собственность на которые не разграничена</w:t>
            </w:r>
          </w:p>
          <w:p w:rsidR="00FA1B7F" w:rsidRPr="001564B8" w:rsidRDefault="00FA1B7F" w:rsidP="00AC0B54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FA1B7F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B7F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C7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FA1B7F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5C72F7" w:rsidP="00964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5C72F7" w:rsidP="00F5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5C72F7" w:rsidRDefault="005C72F7" w:rsidP="003E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2F7">
              <w:rPr>
                <w:rFonts w:ascii="Times New Roman" w:hAnsi="Times New Roman" w:cs="Times New Roman"/>
              </w:rPr>
              <w:t xml:space="preserve">плата по договорам на установку и эксплуатацию рекламной конструкции на землях или земельных участках, находящихся в собственности </w:t>
            </w:r>
            <w:r w:rsidR="003E734E">
              <w:rPr>
                <w:rFonts w:ascii="Times New Roman" w:hAnsi="Times New Roman" w:cs="Times New Roman"/>
              </w:rPr>
              <w:t>муниципальных</w:t>
            </w:r>
            <w:r w:rsidRPr="005C72F7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A1B7F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B7F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C7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FA1B7F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5C72F7" w:rsidP="00964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5C72F7" w:rsidP="00F5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5C72F7" w:rsidRDefault="005C72F7" w:rsidP="003E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2F7">
              <w:rPr>
                <w:rFonts w:ascii="Times New Roman" w:hAnsi="Times New Roman" w:cs="Times New Roman"/>
              </w:rPr>
              <w:t xml:space="preserve">плата за право на заключение договоров на установку и эксплуатацию рекламной конструкции на землях или земельных участках, находящихся в собственности </w:t>
            </w:r>
            <w:r w:rsidR="003E734E">
              <w:rPr>
                <w:rFonts w:ascii="Times New Roman" w:hAnsi="Times New Roman" w:cs="Times New Roman"/>
              </w:rPr>
              <w:t>муниципальных</w:t>
            </w:r>
            <w:r w:rsidRPr="005C72F7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A1B7F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B7F" w:rsidRPr="000C3785" w:rsidRDefault="007C2743" w:rsidP="007C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C7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.6.3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FA1B7F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5C72F7" w:rsidP="00964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5C72F7" w:rsidP="00F5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5C72F7" w:rsidRDefault="005C72F7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2F7">
              <w:rPr>
                <w:rFonts w:ascii="Times New Roman" w:hAnsi="Times New Roman" w:cs="Times New Roman"/>
              </w:rPr>
              <w:t>плата по договорам на установку и эксплуатацию рекламной конструкции на землях или земельных участках, государственная собственность на которые не разграничена</w:t>
            </w:r>
          </w:p>
        </w:tc>
      </w:tr>
      <w:tr w:rsidR="00FA1B7F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B7F" w:rsidRPr="000C3785" w:rsidRDefault="007C2743" w:rsidP="00E8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C7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.6.4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FA1B7F" w:rsidP="001D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5C72F7" w:rsidP="00964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0012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0C3785" w:rsidRDefault="005C72F7" w:rsidP="00F5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7F" w:rsidRPr="005C72F7" w:rsidRDefault="005C72F7" w:rsidP="005C72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2F7">
              <w:rPr>
                <w:rFonts w:ascii="Times New Roman" w:hAnsi="Times New Roman" w:cs="Times New Roman"/>
              </w:rPr>
              <w:t>плата за право на заключение договоров на установку и эксплуатацию рекламной конструкции на землях или земельных участках, государственная собственность на которые не разграничена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.6.5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92216D" w:rsidRDefault="0092216D" w:rsidP="003E734E">
            <w:pPr>
              <w:jc w:val="both"/>
              <w:rPr>
                <w:rFonts w:ascii="Times New Roman" w:hAnsi="Times New Roman" w:cs="Times New Roman"/>
              </w:rPr>
            </w:pPr>
            <w:r w:rsidRPr="0092216D">
              <w:rPr>
                <w:rFonts w:ascii="Times New Roman" w:hAnsi="Times New Roman" w:cs="Times New Roman"/>
              </w:rPr>
              <w:t xml:space="preserve">плата по договорам на размещение и эксплуатацию </w:t>
            </w:r>
            <w:r w:rsidRPr="0092216D">
              <w:rPr>
                <w:rFonts w:ascii="Times New Roman" w:hAnsi="Times New Roman" w:cs="Times New Roman"/>
              </w:rPr>
              <w:lastRenderedPageBreak/>
              <w:t xml:space="preserve">нестационарного торгового объекта на землях или земельных участках, находящихся в собственности </w:t>
            </w:r>
            <w:r w:rsidR="003E734E">
              <w:rPr>
                <w:rFonts w:ascii="Times New Roman" w:hAnsi="Times New Roman" w:cs="Times New Roman"/>
              </w:rPr>
              <w:t>муниципальных</w:t>
            </w:r>
            <w:r w:rsidRPr="0092216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.6.6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0013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92216D" w:rsidRDefault="0092216D" w:rsidP="003E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2216D">
              <w:rPr>
                <w:rFonts w:ascii="Times New Roman" w:hAnsi="Times New Roman" w:cs="Times New Roman"/>
              </w:rPr>
              <w:t xml:space="preserve">плата за право на заключение договоров на размещение и эксплуатацию нестационарного торгового объекта на землях или земельных участках, находящихся в собственности </w:t>
            </w:r>
            <w:r w:rsidR="003E734E">
              <w:rPr>
                <w:rFonts w:ascii="Times New Roman" w:hAnsi="Times New Roman" w:cs="Times New Roman"/>
              </w:rPr>
              <w:t>муниципальных</w:t>
            </w:r>
            <w:r w:rsidRPr="0092216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.6.7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92216D" w:rsidRDefault="0092216D" w:rsidP="0092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2216D">
              <w:rPr>
                <w:rFonts w:ascii="Times New Roman" w:hAnsi="Times New Roman" w:cs="Times New Roman"/>
              </w:rPr>
              <w:t>плата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92216D" w:rsidRDefault="0092216D" w:rsidP="0092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2216D">
              <w:rPr>
                <w:rFonts w:ascii="Times New Roman" w:hAnsi="Times New Roman" w:cs="Times New Roman"/>
              </w:rPr>
              <w:t>плата за право на заключение договоров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</w:t>
            </w:r>
          </w:p>
        </w:tc>
      </w:tr>
      <w:tr w:rsidR="0092216D" w:rsidRPr="000C3785" w:rsidTr="00461DB0">
        <w:trPr>
          <w:trHeight w:val="46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AF2627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9221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9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72206C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0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оказания платных услуг (работ) и компенсации затрат государства</w:t>
            </w:r>
          </w:p>
        </w:tc>
      </w:tr>
      <w:tr w:rsidR="0092216D" w:rsidRPr="000C3785" w:rsidTr="007C2743">
        <w:trPr>
          <w:trHeight w:val="5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113 01994 </w:t>
            </w:r>
            <w:r w:rsidR="00783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564B8" w:rsidRDefault="0092216D" w:rsidP="00783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64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</w:t>
            </w:r>
            <w:r w:rsidR="00783DB8" w:rsidRPr="001564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муниципальных</w:t>
            </w:r>
            <w:r w:rsidRPr="001564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округов 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присмотр и уход за детьми, осваивающими образовательные программы дошкольного образования в казенных муниципальных дошкольных образовательных учреждениях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6D" w:rsidRPr="000C3785" w:rsidRDefault="007C2743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питание учащихся в казенных муниципальных общеобразовательных школах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lang w:eastAsia="ru-RU"/>
              </w:rPr>
              <w:t>прочие платные услуги, оказываемые казенными муниципальными учреждениями</w:t>
            </w:r>
          </w:p>
        </w:tc>
      </w:tr>
      <w:tr w:rsidR="0092216D" w:rsidRPr="000C3785" w:rsidTr="007C2743">
        <w:trPr>
          <w:trHeight w:val="44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113 02994 </w:t>
            </w:r>
            <w:r w:rsidR="00783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564B8" w:rsidRDefault="0092216D" w:rsidP="00783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64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Прочие доходы от компенсации затрат бюджетов </w:t>
            </w:r>
            <w:r w:rsidR="00783DB8" w:rsidRPr="001564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муниципальных </w:t>
            </w:r>
            <w:r w:rsidRPr="001564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округов</w:t>
            </w:r>
          </w:p>
        </w:tc>
      </w:tr>
      <w:tr w:rsidR="0092216D" w:rsidRPr="000C3785" w:rsidTr="007C2743">
        <w:trPr>
          <w:trHeight w:val="1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дебиторской задолженности прошлых лет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средства, поступающие в погашение ссуд, выданных на жилищное строительство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обучение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средств в связи с невыполнением муниципального задания бюджетными и автономными учреждениями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 w:rsidR="0092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0C3785" w:rsidRDefault="0092216D" w:rsidP="0092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</w:t>
            </w:r>
          </w:p>
        </w:tc>
      </w:tr>
      <w:tr w:rsidR="0092216D" w:rsidRPr="000C3785" w:rsidTr="00461DB0">
        <w:trPr>
          <w:trHeight w:val="43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AF2627" w:rsidRDefault="007C274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9221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9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72206C" w:rsidRDefault="0092216D" w:rsidP="00922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206C">
              <w:rPr>
                <w:rFonts w:ascii="Times New Roman" w:hAnsi="Times New Roman" w:cs="Times New Roman"/>
                <w:b/>
                <w:bCs/>
              </w:rPr>
              <w:t>Доходы от реализации имущества, находящегося в муниципальной собственности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216D" w:rsidRPr="000C3785" w:rsidRDefault="00D430B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114 02043 </w:t>
            </w:r>
            <w:r w:rsidR="00783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783DB8" w:rsidRDefault="0092216D" w:rsidP="00783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64B8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</w:t>
            </w:r>
            <w:r w:rsidR="00783DB8" w:rsidRPr="001564B8">
              <w:rPr>
                <w:rFonts w:ascii="Times New Roman" w:hAnsi="Times New Roman" w:cs="Times New Roman"/>
              </w:rPr>
              <w:t>муниципальных</w:t>
            </w:r>
            <w:r w:rsidRPr="001564B8">
              <w:rPr>
                <w:rFonts w:ascii="Times New Roman" w:hAnsi="Times New Roman" w:cs="Times New Roman"/>
              </w:rPr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D430B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C3785">
              <w:rPr>
                <w:rFonts w:ascii="Times New Roman" w:hAnsi="Times New Roman" w:cs="Times New Roman"/>
                <w:szCs w:val="20"/>
              </w:rPr>
              <w:t xml:space="preserve">доходы от реализации объектов </w:t>
            </w:r>
            <w:r w:rsidRPr="000C3785">
              <w:rPr>
                <w:rFonts w:ascii="Times New Roman" w:hAnsi="Times New Roman" w:cs="Times New Roman"/>
                <w:bCs/>
                <w:szCs w:val="20"/>
              </w:rPr>
              <w:t>нежилого</w:t>
            </w:r>
            <w:r w:rsidRPr="000C3785">
              <w:rPr>
                <w:rFonts w:ascii="Times New Roman" w:hAnsi="Times New Roman" w:cs="Times New Roman"/>
                <w:szCs w:val="20"/>
              </w:rPr>
              <w:t xml:space="preserve"> фонда</w:t>
            </w:r>
          </w:p>
        </w:tc>
      </w:tr>
      <w:tr w:rsidR="0092216D" w:rsidRPr="000C3785" w:rsidTr="007C2743">
        <w:trPr>
          <w:trHeight w:val="14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0C3785" w:rsidRDefault="00D430B3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2216D"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0002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0C3785" w:rsidRDefault="0092216D" w:rsidP="0092216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C3785">
              <w:rPr>
                <w:rFonts w:ascii="Times New Roman" w:hAnsi="Times New Roman" w:cs="Times New Roman"/>
                <w:szCs w:val="20"/>
              </w:rPr>
              <w:t>прочие доходы от реализации иного имущества</w:t>
            </w:r>
          </w:p>
        </w:tc>
      </w:tr>
      <w:tr w:rsidR="0092216D" w:rsidRPr="00517CFB" w:rsidTr="00461DB0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BF2678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2678">
              <w:rPr>
                <w:rFonts w:ascii="Times New Roman" w:hAnsi="Times New Roman" w:cs="Times New Roman"/>
                <w:b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BF2678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Штрафы, санкции, возмещение ущерба</w:t>
            </w:r>
          </w:p>
        </w:tc>
      </w:tr>
      <w:tr w:rsidR="0092216D" w:rsidRPr="00517CFB" w:rsidTr="007C2743">
        <w:trPr>
          <w:trHeight w:val="1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517CFB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CC2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 xml:space="preserve">116 07090 </w:t>
            </w:r>
            <w:r w:rsidR="00CC2CB4">
              <w:rPr>
                <w:rFonts w:ascii="Times New Roman" w:hAnsi="Times New Roman" w:cs="Times New Roman"/>
              </w:rPr>
              <w:t>1</w:t>
            </w:r>
            <w:r w:rsidRPr="00F255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517CFB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517CFB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64B8"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 w:rsidR="00CC2CB4" w:rsidRPr="001564B8">
              <w:rPr>
                <w:rFonts w:ascii="Times New Roman" w:hAnsi="Times New Roman" w:cs="Times New Roman"/>
              </w:rPr>
              <w:t>муниципального</w:t>
            </w:r>
            <w:r w:rsidRPr="001564B8">
              <w:rPr>
                <w:rFonts w:ascii="Times New Roman" w:hAnsi="Times New Roman" w:cs="Times New Roman"/>
              </w:rPr>
              <w:t xml:space="preserve"> округа</w:t>
            </w:r>
          </w:p>
          <w:p w:rsidR="0092216D" w:rsidRPr="00517CFB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>по доходам, получаемым в виде арендной платы за земельные участки, государственная собственность на которые не разграничена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CC2C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 xml:space="preserve">по доходам, получаемым в виде арендной платы за земельные участки, находящиеся в собственности </w:t>
            </w:r>
            <w:r w:rsidR="00CC2CB4">
              <w:rPr>
                <w:rFonts w:ascii="Times New Roman" w:hAnsi="Times New Roman" w:cs="Times New Roman"/>
              </w:rPr>
              <w:t>муниципальных</w:t>
            </w:r>
            <w:r w:rsidRPr="00F255F6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CC2C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 xml:space="preserve">по доходам от сдачи в аренду объектов нежилого фонда и не являющихся памятниками истории, культуры и градостроительства, находящегося в оперативном управлении органов управления </w:t>
            </w:r>
            <w:r w:rsidR="00CC2CB4">
              <w:rPr>
                <w:rFonts w:ascii="Times New Roman" w:hAnsi="Times New Roman" w:cs="Times New Roman"/>
              </w:rPr>
              <w:t>муниципальных</w:t>
            </w:r>
            <w:r w:rsidRPr="00F255F6">
              <w:rPr>
                <w:rFonts w:ascii="Times New Roman" w:hAnsi="Times New Roman" w:cs="Times New Roman"/>
              </w:rPr>
              <w:t xml:space="preserve"> округов и созданных ими учреждений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0004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CC2C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 xml:space="preserve">по доходам от сдачи в аренду движимого имущества, находящегося в оперативном управлении органов управления </w:t>
            </w:r>
            <w:r w:rsidR="00CC2CB4">
              <w:rPr>
                <w:rFonts w:ascii="Times New Roman" w:hAnsi="Times New Roman" w:cs="Times New Roman"/>
              </w:rPr>
              <w:t>муниципальных</w:t>
            </w:r>
            <w:r w:rsidRPr="00F255F6">
              <w:rPr>
                <w:rFonts w:ascii="Times New Roman" w:hAnsi="Times New Roman" w:cs="Times New Roman"/>
              </w:rPr>
              <w:t xml:space="preserve"> округов и созданных ими учреждений</w:t>
            </w:r>
          </w:p>
        </w:tc>
      </w:tr>
      <w:tr w:rsidR="0092216D" w:rsidRPr="00F255F6" w:rsidTr="007C2743">
        <w:trPr>
          <w:trHeight w:val="8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F255F6" w:rsidRDefault="0092216D" w:rsidP="00CC2CB4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 xml:space="preserve">по прочим доходам от сдачи в аренду имущества, находящегося в оперативном управлении органов управления </w:t>
            </w:r>
            <w:r w:rsidR="00CC2CB4">
              <w:rPr>
                <w:rFonts w:ascii="Times New Roman" w:hAnsi="Times New Roman" w:cs="Times New Roman"/>
              </w:rPr>
              <w:t>муниципальных</w:t>
            </w:r>
            <w:r w:rsidRPr="00F255F6">
              <w:rPr>
                <w:rFonts w:ascii="Times New Roman" w:hAnsi="Times New Roman" w:cs="Times New Roman"/>
              </w:rPr>
              <w:t xml:space="preserve"> округов и созданных ими учреждений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0006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F255F6" w:rsidRDefault="0092216D" w:rsidP="00CC2CB4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255F6">
              <w:rPr>
                <w:rFonts w:ascii="Times New Roman" w:hAnsi="Times New Roman" w:cs="Times New Roman"/>
              </w:rPr>
              <w:t xml:space="preserve">по доходам от сдачи в аренду объектов нежилого фонда и не являющихся памятниками истории, культуры и градостроительства, составляющего казну </w:t>
            </w:r>
            <w:r w:rsidR="00CC2CB4">
              <w:rPr>
                <w:rFonts w:ascii="Times New Roman" w:hAnsi="Times New Roman" w:cs="Times New Roman"/>
              </w:rPr>
              <w:t>муниципальных</w:t>
            </w:r>
            <w:r w:rsidRPr="00F255F6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0007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461DB0" w:rsidRDefault="0092216D" w:rsidP="00CC2CB4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 xml:space="preserve">по доходам от сдачи в аренду юридическим лицам по договорам аренды жилых помещений муниципального жилищного фонда, составляющего казну </w:t>
            </w:r>
            <w:r w:rsidR="00CC2CB4">
              <w:rPr>
                <w:rFonts w:ascii="Times New Roman" w:hAnsi="Times New Roman" w:cs="Times New Roman"/>
              </w:rPr>
              <w:t>муниципальных</w:t>
            </w:r>
            <w:r w:rsidRPr="00461DB0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CC2C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 xml:space="preserve">по прочим доходам от сдачи в аренду имущества, составляющего казну </w:t>
            </w:r>
            <w:r w:rsidR="00CC2CB4">
              <w:rPr>
                <w:rFonts w:ascii="Times New Roman" w:hAnsi="Times New Roman" w:cs="Times New Roman"/>
              </w:rPr>
              <w:t>муниципальных</w:t>
            </w:r>
            <w:r w:rsidRPr="00461DB0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0009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CC2C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 xml:space="preserve">по доходам от сдачи в аренду движимого имущества, составляющего казну </w:t>
            </w:r>
            <w:r w:rsidR="00CC2CB4">
              <w:rPr>
                <w:rFonts w:ascii="Times New Roman" w:hAnsi="Times New Roman" w:cs="Times New Roman"/>
              </w:rPr>
              <w:t>муниципальных</w:t>
            </w:r>
            <w:r w:rsidRPr="00461DB0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5.1.10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0010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461DB0" w:rsidRDefault="0092216D" w:rsidP="0092216D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по плате за пользование жилыми помещениями (плате за наём) муниципального жилищного фонда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5.1.11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0011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461DB0" w:rsidRDefault="0092216D" w:rsidP="0092216D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по прочим доходам от использования имущества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5.1.12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0012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461DB0" w:rsidRDefault="0092216D" w:rsidP="00C540A3">
            <w:pPr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 xml:space="preserve">по плате по договорам на установку и эксплуатацию рекламной конструкции на землях или земельных участках, находящихся в собственности </w:t>
            </w:r>
            <w:r w:rsidR="00C540A3">
              <w:rPr>
                <w:rFonts w:ascii="Times New Roman" w:hAnsi="Times New Roman" w:cs="Times New Roman"/>
              </w:rPr>
              <w:t>муниципальных</w:t>
            </w:r>
            <w:r w:rsidRPr="00461DB0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5.1.13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0013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по плате по договорам на установку и эксплуатацию рекламной конструкции на землях или земельных участках, государственная собственность на которые не разграничена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5.1.14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0014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461DB0" w:rsidRDefault="0092216D" w:rsidP="00C540A3">
            <w:pPr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 xml:space="preserve">по плате по договорам на размещение и эксплуатацию нестационарного торгового объекта на землях или земельных участках, находящихся в собственности </w:t>
            </w:r>
            <w:r w:rsidR="00C540A3">
              <w:rPr>
                <w:rFonts w:ascii="Times New Roman" w:hAnsi="Times New Roman" w:cs="Times New Roman"/>
              </w:rPr>
              <w:t>муниципальных</w:t>
            </w:r>
            <w:r w:rsidRPr="00461DB0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5.1.15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0015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461DB0" w:rsidRDefault="0092216D" w:rsidP="0092216D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по плате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0016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461DB0" w:rsidRDefault="0092216D" w:rsidP="00922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B0">
              <w:rPr>
                <w:rFonts w:ascii="Times New Roman" w:hAnsi="Times New Roman" w:cs="Times New Roman"/>
              </w:rPr>
              <w:t>по доходам от реализации объектов нежилого фонда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486">
              <w:rPr>
                <w:rFonts w:ascii="Times New Roman" w:hAnsi="Times New Roman" w:cs="Times New Roman"/>
              </w:rPr>
              <w:t>5.1.17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486">
              <w:rPr>
                <w:rFonts w:ascii="Times New Roman" w:hAnsi="Times New Roman" w:cs="Times New Roman"/>
              </w:rPr>
              <w:t>0017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48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486">
              <w:rPr>
                <w:rFonts w:ascii="Times New Roman" w:hAnsi="Times New Roman" w:cs="Times New Roman"/>
              </w:rPr>
              <w:t>по прочим доходам от реализации иного имущества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486">
              <w:rPr>
                <w:rFonts w:ascii="Times New Roman" w:hAnsi="Times New Roman" w:cs="Times New Roman"/>
              </w:rPr>
              <w:t>5.1.18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486">
              <w:rPr>
                <w:rFonts w:ascii="Times New Roman" w:hAnsi="Times New Roman" w:cs="Times New Roman"/>
              </w:rPr>
              <w:t>0018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48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6D" w:rsidRPr="00124486" w:rsidRDefault="0092216D" w:rsidP="0092216D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124486">
              <w:rPr>
                <w:rFonts w:ascii="Times New Roman" w:hAnsi="Times New Roman" w:cs="Times New Roman"/>
              </w:rPr>
              <w:t>по прочим доходам</w:t>
            </w:r>
          </w:p>
        </w:tc>
      </w:tr>
      <w:tr w:rsidR="0092216D" w:rsidRPr="00F255F6" w:rsidTr="004B7ACA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12448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48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124486" w:rsidRDefault="006768FF" w:rsidP="0067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</w:tr>
      <w:tr w:rsidR="0092216D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16D" w:rsidRPr="00F255F6" w:rsidRDefault="006768FF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6768FF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117 15020 14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92216D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6D" w:rsidRPr="00F255F6" w:rsidRDefault="006768FF" w:rsidP="00922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CF8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</w:t>
            </w:r>
          </w:p>
        </w:tc>
      </w:tr>
      <w:tr w:rsidR="00F51059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59" w:rsidRDefault="00F51059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59" w:rsidRDefault="00F51059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59" w:rsidRPr="00F255F6" w:rsidRDefault="00F51059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0007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59" w:rsidRPr="00F255F6" w:rsidRDefault="00F51059" w:rsidP="00922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59" w:rsidRPr="00F76CF8" w:rsidRDefault="00F51059" w:rsidP="00F510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инициативные платежи по проекту инициативного бюджетирования «Детская площадка «Муравейник»</w:t>
            </w:r>
          </w:p>
        </w:tc>
      </w:tr>
      <w:tr w:rsidR="0070418C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8C" w:rsidRDefault="0070418C" w:rsidP="00F51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  <w:r w:rsidR="00F510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Pr="00F255F6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0017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Pr="00F255F6" w:rsidRDefault="00F51059" w:rsidP="00704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0418C">
              <w:rPr>
                <w:rFonts w:ascii="Times New Roman" w:hAnsi="Times New Roman" w:cs="Times New Roman"/>
              </w:rPr>
              <w:t>нициативные платежи по проекту инициативного бюджетирования «Многофункциональная площадка «ДВИЖ»</w:t>
            </w:r>
          </w:p>
        </w:tc>
      </w:tr>
      <w:tr w:rsidR="0070418C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8C" w:rsidRDefault="0070418C" w:rsidP="00F51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  <w:r w:rsidR="00F510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Pr="00F255F6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0018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F51059" w:rsidP="00704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0418C">
              <w:rPr>
                <w:rFonts w:ascii="Times New Roman" w:hAnsi="Times New Roman" w:cs="Times New Roman"/>
              </w:rPr>
              <w:t>нициативные платежи по проекту инициативного бюджетирования «Тигры»</w:t>
            </w:r>
          </w:p>
        </w:tc>
      </w:tr>
      <w:tr w:rsidR="0070418C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8C" w:rsidRDefault="0070418C" w:rsidP="00F51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  <w:r w:rsidR="00F510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Pr="00F255F6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0019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F51059" w:rsidP="00704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0418C">
              <w:rPr>
                <w:rFonts w:ascii="Times New Roman" w:hAnsi="Times New Roman" w:cs="Times New Roman"/>
              </w:rPr>
              <w:t>нициативные платежи по проекту инициативного бюджетирования «Детская площадка «Солнышко»</w:t>
            </w:r>
          </w:p>
        </w:tc>
      </w:tr>
      <w:tr w:rsidR="0070418C" w:rsidRPr="00F255F6" w:rsidTr="007C2743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8C" w:rsidRDefault="0070418C" w:rsidP="00F51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  <w:r w:rsidR="00F5105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Pr="00F255F6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0022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70418C" w:rsidP="00704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C" w:rsidRDefault="00F51059" w:rsidP="00704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0418C">
              <w:rPr>
                <w:rFonts w:ascii="Times New Roman" w:hAnsi="Times New Roman" w:cs="Times New Roman"/>
              </w:rPr>
              <w:t>нициативные платежи по проекту инициативного бюджетирования «Комфортный и безопасный Спорт»</w:t>
            </w:r>
          </w:p>
        </w:tc>
      </w:tr>
    </w:tbl>
    <w:p w:rsidR="00460C34" w:rsidRPr="00F255F6" w:rsidRDefault="00460C34" w:rsidP="00517CFB">
      <w:pPr>
        <w:jc w:val="center"/>
        <w:rPr>
          <w:rFonts w:ascii="Times New Roman" w:hAnsi="Times New Roman" w:cs="Times New Roman"/>
          <w:b/>
        </w:rPr>
      </w:pPr>
    </w:p>
    <w:sectPr w:rsidR="00460C34" w:rsidRPr="00F255F6" w:rsidSect="0061614D">
      <w:headerReference w:type="default" r:id="rId7"/>
      <w:pgSz w:w="11906" w:h="16838"/>
      <w:pgMar w:top="709" w:right="566" w:bottom="1276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7E" w:rsidRDefault="001D147E" w:rsidP="0061614D">
      <w:pPr>
        <w:spacing w:after="0" w:line="240" w:lineRule="auto"/>
      </w:pPr>
      <w:r>
        <w:separator/>
      </w:r>
    </w:p>
  </w:endnote>
  <w:endnote w:type="continuationSeparator" w:id="0">
    <w:p w:rsidR="001D147E" w:rsidRDefault="001D147E" w:rsidP="0061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7E" w:rsidRDefault="001D147E" w:rsidP="0061614D">
      <w:pPr>
        <w:spacing w:after="0" w:line="240" w:lineRule="auto"/>
      </w:pPr>
      <w:r>
        <w:separator/>
      </w:r>
    </w:p>
  </w:footnote>
  <w:footnote w:type="continuationSeparator" w:id="0">
    <w:p w:rsidR="001D147E" w:rsidRDefault="001D147E" w:rsidP="0061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023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1614D" w:rsidRPr="0061614D" w:rsidRDefault="0061614D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61614D">
          <w:rPr>
            <w:rFonts w:ascii="Times New Roman" w:hAnsi="Times New Roman" w:cs="Times New Roman"/>
            <w:sz w:val="28"/>
          </w:rPr>
          <w:fldChar w:fldCharType="begin"/>
        </w:r>
        <w:r w:rsidRPr="0061614D">
          <w:rPr>
            <w:rFonts w:ascii="Times New Roman" w:hAnsi="Times New Roman" w:cs="Times New Roman"/>
            <w:sz w:val="28"/>
          </w:rPr>
          <w:instrText>PAGE   \* MERGEFORMAT</w:instrText>
        </w:r>
        <w:r w:rsidRPr="0061614D">
          <w:rPr>
            <w:rFonts w:ascii="Times New Roman" w:hAnsi="Times New Roman" w:cs="Times New Roman"/>
            <w:sz w:val="28"/>
          </w:rPr>
          <w:fldChar w:fldCharType="separate"/>
        </w:r>
        <w:r w:rsidR="001577FE">
          <w:rPr>
            <w:rFonts w:ascii="Times New Roman" w:hAnsi="Times New Roman" w:cs="Times New Roman"/>
            <w:noProof/>
            <w:sz w:val="28"/>
          </w:rPr>
          <w:t>3</w:t>
        </w:r>
        <w:r w:rsidRPr="0061614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1614D" w:rsidRPr="0061614D" w:rsidRDefault="0061614D">
    <w:pPr>
      <w:pStyle w:val="a5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1F"/>
    <w:rsid w:val="00003BEC"/>
    <w:rsid w:val="00023617"/>
    <w:rsid w:val="000510B3"/>
    <w:rsid w:val="000932FD"/>
    <w:rsid w:val="000C3785"/>
    <w:rsid w:val="00124486"/>
    <w:rsid w:val="001564B8"/>
    <w:rsid w:val="001577FE"/>
    <w:rsid w:val="00192C55"/>
    <w:rsid w:val="001B1FB3"/>
    <w:rsid w:val="001D147E"/>
    <w:rsid w:val="001D5BA1"/>
    <w:rsid w:val="001D7E41"/>
    <w:rsid w:val="001F3C0C"/>
    <w:rsid w:val="002006B7"/>
    <w:rsid w:val="002047F8"/>
    <w:rsid w:val="0027331F"/>
    <w:rsid w:val="00286967"/>
    <w:rsid w:val="00295BB1"/>
    <w:rsid w:val="0037130F"/>
    <w:rsid w:val="003E0007"/>
    <w:rsid w:val="003E734E"/>
    <w:rsid w:val="004100AB"/>
    <w:rsid w:val="00415BA4"/>
    <w:rsid w:val="00415D49"/>
    <w:rsid w:val="0041711E"/>
    <w:rsid w:val="0044373D"/>
    <w:rsid w:val="00445915"/>
    <w:rsid w:val="00460C34"/>
    <w:rsid w:val="00461DB0"/>
    <w:rsid w:val="0049544A"/>
    <w:rsid w:val="004E65F9"/>
    <w:rsid w:val="004F7715"/>
    <w:rsid w:val="00517CFB"/>
    <w:rsid w:val="005275DB"/>
    <w:rsid w:val="00561865"/>
    <w:rsid w:val="00586776"/>
    <w:rsid w:val="005B2624"/>
    <w:rsid w:val="005C15E4"/>
    <w:rsid w:val="005C72F7"/>
    <w:rsid w:val="005F1E12"/>
    <w:rsid w:val="0061614D"/>
    <w:rsid w:val="00654D6D"/>
    <w:rsid w:val="00662A6F"/>
    <w:rsid w:val="006768FF"/>
    <w:rsid w:val="00697F2D"/>
    <w:rsid w:val="006A01AC"/>
    <w:rsid w:val="0070418C"/>
    <w:rsid w:val="00705B4E"/>
    <w:rsid w:val="0072206C"/>
    <w:rsid w:val="00781DAD"/>
    <w:rsid w:val="00783DB8"/>
    <w:rsid w:val="007C2743"/>
    <w:rsid w:val="007F0E0A"/>
    <w:rsid w:val="00803237"/>
    <w:rsid w:val="00813B33"/>
    <w:rsid w:val="008351E5"/>
    <w:rsid w:val="00837FD7"/>
    <w:rsid w:val="0085604A"/>
    <w:rsid w:val="00893BD5"/>
    <w:rsid w:val="008E4C9A"/>
    <w:rsid w:val="00914163"/>
    <w:rsid w:val="0092216D"/>
    <w:rsid w:val="00964C28"/>
    <w:rsid w:val="00977237"/>
    <w:rsid w:val="00A11D1D"/>
    <w:rsid w:val="00A22C84"/>
    <w:rsid w:val="00A44D5C"/>
    <w:rsid w:val="00A67A61"/>
    <w:rsid w:val="00A8080D"/>
    <w:rsid w:val="00AC0B54"/>
    <w:rsid w:val="00AD5C47"/>
    <w:rsid w:val="00AF2627"/>
    <w:rsid w:val="00B000F5"/>
    <w:rsid w:val="00B70283"/>
    <w:rsid w:val="00B844E7"/>
    <w:rsid w:val="00BA739F"/>
    <w:rsid w:val="00BE52C6"/>
    <w:rsid w:val="00BF2678"/>
    <w:rsid w:val="00C0202D"/>
    <w:rsid w:val="00C46C95"/>
    <w:rsid w:val="00C540A3"/>
    <w:rsid w:val="00C628D1"/>
    <w:rsid w:val="00CC2CB4"/>
    <w:rsid w:val="00D22D15"/>
    <w:rsid w:val="00D430B3"/>
    <w:rsid w:val="00D4582E"/>
    <w:rsid w:val="00DA795B"/>
    <w:rsid w:val="00DB338C"/>
    <w:rsid w:val="00DD4A38"/>
    <w:rsid w:val="00DD75EC"/>
    <w:rsid w:val="00DF75E5"/>
    <w:rsid w:val="00E21154"/>
    <w:rsid w:val="00E35732"/>
    <w:rsid w:val="00E36768"/>
    <w:rsid w:val="00E43594"/>
    <w:rsid w:val="00E80197"/>
    <w:rsid w:val="00E92BBF"/>
    <w:rsid w:val="00EE3E04"/>
    <w:rsid w:val="00F255F6"/>
    <w:rsid w:val="00F51059"/>
    <w:rsid w:val="00F515D8"/>
    <w:rsid w:val="00F76CF8"/>
    <w:rsid w:val="00F85A5E"/>
    <w:rsid w:val="00FA1B7F"/>
    <w:rsid w:val="00FB0231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F7BA6-7160-4AA2-A048-BC132DDB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14D"/>
  </w:style>
  <w:style w:type="paragraph" w:styleId="a7">
    <w:name w:val="footer"/>
    <w:basedOn w:val="a"/>
    <w:link w:val="a8"/>
    <w:uiPriority w:val="99"/>
    <w:unhideWhenUsed/>
    <w:rsid w:val="0061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14D"/>
  </w:style>
  <w:style w:type="character" w:styleId="a9">
    <w:name w:val="annotation reference"/>
    <w:basedOn w:val="a0"/>
    <w:uiPriority w:val="99"/>
    <w:semiHidden/>
    <w:unhideWhenUsed/>
    <w:rsid w:val="005B262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26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26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26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2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1D7A-F982-439F-8533-87C62A27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kotelnikovamv</dc:creator>
  <cp:keywords/>
  <dc:description/>
  <cp:lastModifiedBy>Админ</cp:lastModifiedBy>
  <cp:revision>71</cp:revision>
  <cp:lastPrinted>2024-09-25T06:20:00Z</cp:lastPrinted>
  <dcterms:created xsi:type="dcterms:W3CDTF">2019-12-12T11:12:00Z</dcterms:created>
  <dcterms:modified xsi:type="dcterms:W3CDTF">2024-11-21T06:05:00Z</dcterms:modified>
</cp:coreProperties>
</file>