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F2538B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F2538B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Финансовое управление АДМИНИСТРАЦИИ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ВерхнесалдинскоГО городскоГО округА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F163BE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F163BE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7E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85B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</w:t>
      </w:r>
      <w:r w:rsidR="00510C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85B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мая</w:t>
      </w:r>
      <w:r w:rsidR="007E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 г.</w:t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10C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A85B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</w:t>
      </w:r>
      <w:r w:rsidR="007E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Верхняя Салда</w:t>
      </w: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2538B" w:rsidRPr="00F163BE" w:rsidRDefault="00F163BE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перечень</w:t>
      </w:r>
      <w:r w:rsidR="00F2538B" w:rsidRPr="00F163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код</w:t>
      </w:r>
      <w:r w:rsidRPr="00F163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="00F2538B" w:rsidRPr="00F163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целевых статей расходов, относящихся к бюджету Верхнесалдинского городского округа</w:t>
      </w: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hyperlink r:id="rId7" w:history="1">
        <w:r w:rsidRPr="00F163B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4 статьи 21</w:t>
        </w:r>
      </w:hyperlink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Верхнесалдинского городского округа, утвержденного постановлением администрации Верхнесалдинского городского округа от 12.12.2022 № 3170 «О Порядке применения бюджетной классификации Российской Федерации в части, относящейся к бюджету Верхнесалдинского городского округа», в целях исполнения бюджета Верхнесалдинского городского округа на 2024 год и плановый период 2025-2026 годов, утвержденный решением Думы городского округа от 14.12.2023 № 105 «Об утверждении бюджета Верхнесалдинского городского округа на 2024 год и плановый период 2025-2026 годов»,</w:t>
      </w:r>
    </w:p>
    <w:p w:rsidR="00F2538B" w:rsidRPr="00F163BE" w:rsidRDefault="00F2538B" w:rsidP="00F2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F2538B" w:rsidRPr="00A57D47" w:rsidRDefault="00F2538B" w:rsidP="00F25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F163BE">
        <w:rPr>
          <w:rFonts w:ascii="Times New Roman" w:eastAsia="Times New Roman" w:hAnsi="Times New Roman" w:cs="Times New Roman"/>
          <w:sz w:val="26"/>
          <w:szCs w:val="26"/>
        </w:rPr>
        <w:t xml:space="preserve">В Перечень и коды целевых статей расходов местного бюджета, утвержденные </w:t>
      </w:r>
      <w:r w:rsidRPr="00F163BE">
        <w:rPr>
          <w:rFonts w:ascii="Times New Roman" w:eastAsia="Times New Roman" w:hAnsi="Times New Roman" w:cs="Times New Roman"/>
          <w:bCs/>
          <w:sz w:val="26"/>
          <w:szCs w:val="26"/>
        </w:rPr>
        <w:t>приказом Финансового управления администрации Верхнесалдинского городского округа от 24.11.2023 № 114</w:t>
      </w:r>
      <w:r w:rsidRPr="00F163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перечне и кодах целевых статей расходов, относящихся к бюджету Верхнесалдинского городского округа»</w:t>
      </w:r>
      <w:r w:rsidR="00510C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7E0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редакции о</w:t>
      </w:r>
      <w:r w:rsidR="00160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7E0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29.01.</w:t>
      </w:r>
      <w:r w:rsidR="00CF6F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7E0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24 № </w:t>
      </w:r>
      <w:r w:rsidR="007E0C24" w:rsidRPr="00A5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160B33" w:rsidRPr="00A5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09.02.</w:t>
      </w:r>
      <w:r w:rsidR="00CF6F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160B33" w:rsidRPr="00A5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 № 14</w:t>
      </w:r>
      <w:r w:rsidR="00FD4911" w:rsidRPr="00A5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19.02.2024 № 18</w:t>
      </w:r>
      <w:r w:rsidR="00FF61B9" w:rsidRPr="00A5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20.02.2024 № 20</w:t>
      </w:r>
      <w:r w:rsidR="00F914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11.03.2024 № 26</w:t>
      </w:r>
      <w:r w:rsidR="00304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29.03.2024 № 34</w:t>
      </w:r>
      <w:r w:rsidR="00A85B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15.04.2024 № 37</w:t>
      </w:r>
      <w:r w:rsidR="007E0C24" w:rsidRPr="00A5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A57D47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,</w:t>
      </w:r>
      <w:r w:rsidRPr="00A57D47">
        <w:rPr>
          <w:rFonts w:ascii="Times New Roman" w:eastAsia="Times New Roman" w:hAnsi="Times New Roman" w:cs="Times New Roman"/>
          <w:bCs/>
          <w:sz w:val="26"/>
          <w:szCs w:val="26"/>
        </w:rPr>
        <w:t xml:space="preserve"> внести следующие изменения:</w:t>
      </w:r>
    </w:p>
    <w:p w:rsidR="00F2538B" w:rsidRPr="00A57D47" w:rsidRDefault="00F2538B" w:rsidP="0016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7D47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160B33" w:rsidRPr="00A57D47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A57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53C"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</w:t>
      </w:r>
      <w:r w:rsidR="00A85BA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04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5BA8">
        <w:rPr>
          <w:rFonts w:ascii="Times New Roman" w:eastAsia="Times New Roman" w:hAnsi="Times New Roman" w:cs="Times New Roman"/>
          <w:sz w:val="26"/>
          <w:szCs w:val="26"/>
          <w:lang w:eastAsia="ru-RU"/>
        </w:rPr>
        <w:t>288</w:t>
      </w:r>
      <w:r w:rsidR="00304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5BA8" w:rsidRPr="00A57D4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</w:t>
      </w:r>
      <w:r w:rsidR="00160B33" w:rsidRPr="00A57D4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10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A85BA8" w:rsidRPr="00A57D47" w:rsidTr="0030453C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A8" w:rsidRPr="009D543E" w:rsidRDefault="00A85BA8" w:rsidP="00A85B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</w:t>
            </w:r>
            <w:r w:rsidRPr="009D54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A8" w:rsidRPr="009D543E" w:rsidRDefault="00A85BA8" w:rsidP="00A85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54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27 000 00000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A8" w:rsidRPr="009D543E" w:rsidRDefault="00A85BA8" w:rsidP="00A85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4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в Верхнесалдинс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 городском округе в 2018-2030</w:t>
            </w:r>
            <w:r w:rsidRPr="009D54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годах»</w:t>
            </w:r>
          </w:p>
        </w:tc>
      </w:tr>
    </w:tbl>
    <w:p w:rsidR="00F2538B" w:rsidRPr="00F163BE" w:rsidRDefault="00F2538B" w:rsidP="00F25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Calibri" w:hAnsi="Times New Roman" w:cs="Times New Roman"/>
          <w:sz w:val="26"/>
          <w:szCs w:val="26"/>
        </w:rPr>
        <w:t>3</w:t>
      </w:r>
      <w:r w:rsidR="000E0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настоящий приказ на официальном сайте Верхнесалдинского городского округа: </w:t>
      </w:r>
      <w:r w:rsidRPr="00F163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Pr="00F163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163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salda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163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исполнения настоящего Приказа оставляю за собой.</w:t>
      </w: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706835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2538B"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</w:t>
      </w: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управления   администрации</w:t>
      </w:r>
    </w:p>
    <w:p w:rsidR="008D497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 городского округа</w:t>
      </w:r>
      <w:r w:rsid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06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06835">
        <w:rPr>
          <w:rFonts w:ascii="Times New Roman" w:eastAsia="Times New Roman" w:hAnsi="Times New Roman" w:cs="Times New Roman"/>
          <w:sz w:val="26"/>
          <w:szCs w:val="26"/>
          <w:lang w:eastAsia="ru-RU"/>
        </w:rPr>
        <w:t>С. В. Полковенкова</w:t>
      </w:r>
    </w:p>
    <w:p w:rsidR="00A714C8" w:rsidRPr="009D543E" w:rsidRDefault="00A714C8" w:rsidP="00EA19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50"/>
      <w:bookmarkStart w:id="1" w:name="_GoBack"/>
      <w:bookmarkEnd w:id="0"/>
      <w:bookmarkEnd w:id="1"/>
    </w:p>
    <w:sectPr w:rsidR="00A714C8" w:rsidRPr="009D543E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13"/>
  </w:num>
  <w:num w:numId="7">
    <w:abstractNumId w:val="2"/>
  </w:num>
  <w:num w:numId="8">
    <w:abstractNumId w:val="6"/>
  </w:num>
  <w:num w:numId="9">
    <w:abstractNumId w:val="15"/>
  </w:num>
  <w:num w:numId="10">
    <w:abstractNumId w:val="0"/>
  </w:num>
  <w:num w:numId="11">
    <w:abstractNumId w:val="9"/>
  </w:num>
  <w:num w:numId="12">
    <w:abstractNumId w:val="10"/>
  </w:num>
  <w:num w:numId="13">
    <w:abstractNumId w:val="17"/>
  </w:num>
  <w:num w:numId="14">
    <w:abstractNumId w:val="19"/>
  </w:num>
  <w:num w:numId="15">
    <w:abstractNumId w:val="4"/>
  </w:num>
  <w:num w:numId="16">
    <w:abstractNumId w:val="21"/>
  </w:num>
  <w:num w:numId="17">
    <w:abstractNumId w:val="1"/>
  </w:num>
  <w:num w:numId="18">
    <w:abstractNumId w:val="16"/>
  </w:num>
  <w:num w:numId="19">
    <w:abstractNumId w:val="12"/>
  </w:num>
  <w:num w:numId="20">
    <w:abstractNumId w:val="3"/>
  </w:num>
  <w:num w:numId="21">
    <w:abstractNumId w:val="22"/>
  </w:num>
  <w:num w:numId="22">
    <w:abstractNumId w:val="1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A5A"/>
    <w:rsid w:val="000836D4"/>
    <w:rsid w:val="000A2867"/>
    <w:rsid w:val="000A58C2"/>
    <w:rsid w:val="000A6EFF"/>
    <w:rsid w:val="000D20B5"/>
    <w:rsid w:val="000D7790"/>
    <w:rsid w:val="000E0D83"/>
    <w:rsid w:val="000E1B65"/>
    <w:rsid w:val="000E5ED6"/>
    <w:rsid w:val="000E635D"/>
    <w:rsid w:val="00103728"/>
    <w:rsid w:val="001039BD"/>
    <w:rsid w:val="0010620C"/>
    <w:rsid w:val="0010730F"/>
    <w:rsid w:val="0010745E"/>
    <w:rsid w:val="001109A3"/>
    <w:rsid w:val="00116025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701ED"/>
    <w:rsid w:val="001720E2"/>
    <w:rsid w:val="001721DA"/>
    <w:rsid w:val="00172D72"/>
    <w:rsid w:val="001813F5"/>
    <w:rsid w:val="001863A7"/>
    <w:rsid w:val="00187A81"/>
    <w:rsid w:val="00191CB0"/>
    <w:rsid w:val="00194A94"/>
    <w:rsid w:val="001A3156"/>
    <w:rsid w:val="001A7B92"/>
    <w:rsid w:val="001B39B1"/>
    <w:rsid w:val="001D4E86"/>
    <w:rsid w:val="001D780D"/>
    <w:rsid w:val="001E0A50"/>
    <w:rsid w:val="001E3C80"/>
    <w:rsid w:val="001F065B"/>
    <w:rsid w:val="002001B5"/>
    <w:rsid w:val="0020776F"/>
    <w:rsid w:val="00213F1E"/>
    <w:rsid w:val="00215176"/>
    <w:rsid w:val="00223C23"/>
    <w:rsid w:val="002366A5"/>
    <w:rsid w:val="0023792E"/>
    <w:rsid w:val="00242B2E"/>
    <w:rsid w:val="0024304D"/>
    <w:rsid w:val="00257BE0"/>
    <w:rsid w:val="00260680"/>
    <w:rsid w:val="00263084"/>
    <w:rsid w:val="00263218"/>
    <w:rsid w:val="002646EA"/>
    <w:rsid w:val="00265522"/>
    <w:rsid w:val="0026721C"/>
    <w:rsid w:val="002770B1"/>
    <w:rsid w:val="002803B9"/>
    <w:rsid w:val="0028785F"/>
    <w:rsid w:val="0029367E"/>
    <w:rsid w:val="002944A1"/>
    <w:rsid w:val="00296642"/>
    <w:rsid w:val="002A3A0D"/>
    <w:rsid w:val="002B5944"/>
    <w:rsid w:val="002B67F2"/>
    <w:rsid w:val="002C08D2"/>
    <w:rsid w:val="002C75FD"/>
    <w:rsid w:val="002D2F33"/>
    <w:rsid w:val="002D576B"/>
    <w:rsid w:val="002D7EF5"/>
    <w:rsid w:val="002E4A82"/>
    <w:rsid w:val="002E507E"/>
    <w:rsid w:val="002F1651"/>
    <w:rsid w:val="002F7D91"/>
    <w:rsid w:val="0030453C"/>
    <w:rsid w:val="00316508"/>
    <w:rsid w:val="00330649"/>
    <w:rsid w:val="003335FE"/>
    <w:rsid w:val="00350493"/>
    <w:rsid w:val="00351B01"/>
    <w:rsid w:val="00367D48"/>
    <w:rsid w:val="00370CF1"/>
    <w:rsid w:val="00375661"/>
    <w:rsid w:val="003756AA"/>
    <w:rsid w:val="00387CE8"/>
    <w:rsid w:val="00393E9A"/>
    <w:rsid w:val="00394AB7"/>
    <w:rsid w:val="003A371C"/>
    <w:rsid w:val="003B2BFD"/>
    <w:rsid w:val="003B3604"/>
    <w:rsid w:val="003B377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7C2B"/>
    <w:rsid w:val="00470292"/>
    <w:rsid w:val="004720D4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50B6F"/>
    <w:rsid w:val="005542E5"/>
    <w:rsid w:val="00554635"/>
    <w:rsid w:val="00555256"/>
    <w:rsid w:val="0056580D"/>
    <w:rsid w:val="00565D0E"/>
    <w:rsid w:val="00580893"/>
    <w:rsid w:val="005852DB"/>
    <w:rsid w:val="00586E86"/>
    <w:rsid w:val="005A4728"/>
    <w:rsid w:val="005A79D4"/>
    <w:rsid w:val="005B0CB0"/>
    <w:rsid w:val="005B1E0F"/>
    <w:rsid w:val="005B5CC9"/>
    <w:rsid w:val="005C68C5"/>
    <w:rsid w:val="005D05B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EFC"/>
    <w:rsid w:val="006158C5"/>
    <w:rsid w:val="00615C9B"/>
    <w:rsid w:val="006161C3"/>
    <w:rsid w:val="00617AFE"/>
    <w:rsid w:val="006207D4"/>
    <w:rsid w:val="006272F0"/>
    <w:rsid w:val="0063524B"/>
    <w:rsid w:val="00644655"/>
    <w:rsid w:val="00644800"/>
    <w:rsid w:val="00652458"/>
    <w:rsid w:val="00657142"/>
    <w:rsid w:val="00663387"/>
    <w:rsid w:val="0066524A"/>
    <w:rsid w:val="00666FAD"/>
    <w:rsid w:val="00685488"/>
    <w:rsid w:val="00685ED2"/>
    <w:rsid w:val="00686B4C"/>
    <w:rsid w:val="006930CE"/>
    <w:rsid w:val="00697579"/>
    <w:rsid w:val="006A04DA"/>
    <w:rsid w:val="006A2E5B"/>
    <w:rsid w:val="006A53EF"/>
    <w:rsid w:val="006C50A5"/>
    <w:rsid w:val="006C5D0C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30F9A"/>
    <w:rsid w:val="007357CD"/>
    <w:rsid w:val="007361D3"/>
    <w:rsid w:val="00744230"/>
    <w:rsid w:val="00751A00"/>
    <w:rsid w:val="00755F92"/>
    <w:rsid w:val="00763B52"/>
    <w:rsid w:val="00780F1C"/>
    <w:rsid w:val="00783105"/>
    <w:rsid w:val="007A1BB2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D1"/>
    <w:rsid w:val="00806233"/>
    <w:rsid w:val="00806C9D"/>
    <w:rsid w:val="00807B90"/>
    <w:rsid w:val="00810727"/>
    <w:rsid w:val="00812082"/>
    <w:rsid w:val="008169B8"/>
    <w:rsid w:val="00823A9F"/>
    <w:rsid w:val="00830CB0"/>
    <w:rsid w:val="00836AAA"/>
    <w:rsid w:val="00836E3E"/>
    <w:rsid w:val="00844F8D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7ABD"/>
    <w:rsid w:val="00961E0C"/>
    <w:rsid w:val="00966538"/>
    <w:rsid w:val="009729DB"/>
    <w:rsid w:val="00980EF2"/>
    <w:rsid w:val="009842E8"/>
    <w:rsid w:val="00984D32"/>
    <w:rsid w:val="009A2E77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45A9D"/>
    <w:rsid w:val="00A5392C"/>
    <w:rsid w:val="00A55DEE"/>
    <w:rsid w:val="00A57D47"/>
    <w:rsid w:val="00A714C8"/>
    <w:rsid w:val="00A71D67"/>
    <w:rsid w:val="00A808DF"/>
    <w:rsid w:val="00A82DE7"/>
    <w:rsid w:val="00A85BA8"/>
    <w:rsid w:val="00AA0BFA"/>
    <w:rsid w:val="00AA0CB0"/>
    <w:rsid w:val="00AA388E"/>
    <w:rsid w:val="00AA491F"/>
    <w:rsid w:val="00AA6E4C"/>
    <w:rsid w:val="00AA7193"/>
    <w:rsid w:val="00AB2CB2"/>
    <w:rsid w:val="00AB38DA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54E8"/>
    <w:rsid w:val="00B10D04"/>
    <w:rsid w:val="00B10EB1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683F"/>
    <w:rsid w:val="00BD2463"/>
    <w:rsid w:val="00BE3049"/>
    <w:rsid w:val="00BE59F0"/>
    <w:rsid w:val="00BE710C"/>
    <w:rsid w:val="00BF2011"/>
    <w:rsid w:val="00C04172"/>
    <w:rsid w:val="00C105A8"/>
    <w:rsid w:val="00C1407F"/>
    <w:rsid w:val="00C14C5E"/>
    <w:rsid w:val="00C1523F"/>
    <w:rsid w:val="00C25668"/>
    <w:rsid w:val="00C25C27"/>
    <w:rsid w:val="00C345D9"/>
    <w:rsid w:val="00C51E6F"/>
    <w:rsid w:val="00C550A7"/>
    <w:rsid w:val="00C664C3"/>
    <w:rsid w:val="00C72361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C0AC5"/>
    <w:rsid w:val="00CC5F40"/>
    <w:rsid w:val="00CE6B71"/>
    <w:rsid w:val="00CF0452"/>
    <w:rsid w:val="00CF6F84"/>
    <w:rsid w:val="00D07E43"/>
    <w:rsid w:val="00D15CE3"/>
    <w:rsid w:val="00D176AB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64598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1551F"/>
    <w:rsid w:val="00E161FF"/>
    <w:rsid w:val="00E22797"/>
    <w:rsid w:val="00E27637"/>
    <w:rsid w:val="00E307C1"/>
    <w:rsid w:val="00E349C8"/>
    <w:rsid w:val="00E364AE"/>
    <w:rsid w:val="00E37AD8"/>
    <w:rsid w:val="00E42020"/>
    <w:rsid w:val="00E43626"/>
    <w:rsid w:val="00E454EC"/>
    <w:rsid w:val="00E47379"/>
    <w:rsid w:val="00E52E8D"/>
    <w:rsid w:val="00E64FBC"/>
    <w:rsid w:val="00E72D9B"/>
    <w:rsid w:val="00E7553E"/>
    <w:rsid w:val="00E77E2F"/>
    <w:rsid w:val="00E82722"/>
    <w:rsid w:val="00E82FA3"/>
    <w:rsid w:val="00E84391"/>
    <w:rsid w:val="00E92566"/>
    <w:rsid w:val="00E97B09"/>
    <w:rsid w:val="00EA19C0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34C0"/>
    <w:rsid w:val="00F24906"/>
    <w:rsid w:val="00F2538B"/>
    <w:rsid w:val="00F25A46"/>
    <w:rsid w:val="00F31015"/>
    <w:rsid w:val="00F36B3D"/>
    <w:rsid w:val="00F44E3F"/>
    <w:rsid w:val="00F459C8"/>
    <w:rsid w:val="00F467F9"/>
    <w:rsid w:val="00F46C33"/>
    <w:rsid w:val="00F5036C"/>
    <w:rsid w:val="00F51EF2"/>
    <w:rsid w:val="00F62926"/>
    <w:rsid w:val="00F70705"/>
    <w:rsid w:val="00F914DC"/>
    <w:rsid w:val="00FA0E60"/>
    <w:rsid w:val="00FA1573"/>
    <w:rsid w:val="00FA1C30"/>
    <w:rsid w:val="00FB12F9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CEA59-E7A1-4068-9551-1AE7DDDD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303</cp:revision>
  <cp:lastPrinted>2024-05-02T05:20:00Z</cp:lastPrinted>
  <dcterms:created xsi:type="dcterms:W3CDTF">2019-02-13T07:23:00Z</dcterms:created>
  <dcterms:modified xsi:type="dcterms:W3CDTF">2024-05-02T05:31:00Z</dcterms:modified>
</cp:coreProperties>
</file>