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Финансовое управление АДМИНИСТРАЦИИ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ВерхнесалдинскоГО городскоГО округА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proofErr w:type="gramStart"/>
      <w:r w:rsidR="009F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510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proofErr w:type="gramEnd"/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г.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9F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538B" w:rsidRPr="00F163BE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перечень</w:t>
      </w:r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код</w:t>
      </w:r>
      <w:r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целевых статей расходов, относящихся к бюджету </w:t>
      </w:r>
      <w:proofErr w:type="spellStart"/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Верхнесалдинского</w:t>
      </w:r>
      <w:proofErr w:type="spellEnd"/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округа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F163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12.12.2022 № 3170 «О Порядке применения бюджетной классификации Российской Федерации в части, относящейся к бюджету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округа», в целях исполнения бюджета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на 2024 год и плановый период 2025-2026 годов, утвержденный решением Думы городского округа от 14.12.2023 № 105 «Об утверждении бюджета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на 2024 год и плановый период 2025-2026 годов»,</w:t>
      </w:r>
    </w:p>
    <w:p w:rsidR="00F2538B" w:rsidRPr="00F163B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163BE">
        <w:rPr>
          <w:rFonts w:ascii="Times New Roman" w:eastAsia="Times New Roman" w:hAnsi="Times New Roman" w:cs="Times New Roman"/>
          <w:sz w:val="26"/>
          <w:szCs w:val="26"/>
        </w:rPr>
        <w:t xml:space="preserve">В Перечень и коды целевых статей расходов местного бюджета, утвержденные 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приказом Финансового управления администрации </w:t>
      </w:r>
      <w:proofErr w:type="spellStart"/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округа от 24.11.2023 № 114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F16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округа»</w:t>
      </w:r>
      <w:r w:rsidR="00510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редакции о</w:t>
      </w:r>
      <w:r w:rsidR="00160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29.01.24 № 9</w:t>
      </w:r>
      <w:r w:rsidR="00160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09.02.24 № 14</w:t>
      </w:r>
      <w:r w:rsidR="00FD4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19.02.2024 № 18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F163BE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,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F2538B" w:rsidRPr="00F163BE" w:rsidRDefault="00F2538B" w:rsidP="0016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160B33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</w:t>
      </w:r>
      <w:r w:rsidR="007E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66524A">
        <w:rPr>
          <w:rFonts w:ascii="Times New Roman" w:eastAsia="Times New Roman" w:hAnsi="Times New Roman" w:cs="Times New Roman"/>
          <w:sz w:val="26"/>
          <w:szCs w:val="26"/>
          <w:lang w:eastAsia="ru-RU"/>
        </w:rPr>
        <w:t>223</w:t>
      </w:r>
      <w:r w:rsidR="007E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 </w:t>
      </w:r>
      <w:r w:rsidR="00160B33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в следующей редакции:</w:t>
      </w: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66524A" w:rsidRPr="00F163BE" w:rsidTr="00160B33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A" w:rsidRPr="0066524A" w:rsidRDefault="0066524A" w:rsidP="0066524A">
            <w:pPr>
              <w:rPr>
                <w:rFonts w:ascii="Times New Roman" w:hAnsi="Times New Roman"/>
                <w:sz w:val="26"/>
                <w:szCs w:val="26"/>
              </w:rPr>
            </w:pPr>
            <w:r w:rsidRPr="0066524A">
              <w:rPr>
                <w:rFonts w:ascii="Times New Roman" w:hAnsi="Times New Roman"/>
                <w:sz w:val="26"/>
                <w:szCs w:val="26"/>
              </w:rPr>
              <w:t>223-1.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A" w:rsidRPr="0066524A" w:rsidRDefault="0066524A" w:rsidP="0066524A">
            <w:pPr>
              <w:rPr>
                <w:rFonts w:ascii="Times New Roman" w:hAnsi="Times New Roman"/>
                <w:sz w:val="26"/>
                <w:szCs w:val="26"/>
              </w:rPr>
            </w:pPr>
            <w:r w:rsidRPr="0066524A">
              <w:rPr>
                <w:rFonts w:ascii="Times New Roman" w:hAnsi="Times New Roman"/>
                <w:sz w:val="26"/>
                <w:szCs w:val="26"/>
              </w:rPr>
              <w:t>13 016 22000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4A" w:rsidRPr="0066524A" w:rsidRDefault="0066524A" w:rsidP="00160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24A">
              <w:rPr>
                <w:rFonts w:ascii="Times New Roman" w:hAnsi="Times New Roman"/>
                <w:sz w:val="26"/>
                <w:szCs w:val="26"/>
              </w:rPr>
              <w:t xml:space="preserve">Субсидии муниципальным унитарным предприятиям </w:t>
            </w:r>
            <w:proofErr w:type="spellStart"/>
            <w:r w:rsidRPr="0066524A">
              <w:rPr>
                <w:rFonts w:ascii="Times New Roman" w:hAnsi="Times New Roman"/>
                <w:sz w:val="26"/>
                <w:szCs w:val="26"/>
              </w:rPr>
              <w:t>Верхнесалдинского</w:t>
            </w:r>
            <w:proofErr w:type="spellEnd"/>
            <w:r w:rsidRPr="0066524A">
              <w:rPr>
                <w:rFonts w:ascii="Times New Roman" w:hAnsi="Times New Roman"/>
                <w:sz w:val="26"/>
                <w:szCs w:val="26"/>
              </w:rPr>
              <w:t xml:space="preserve"> городского округа </w:t>
            </w:r>
            <w:r w:rsidR="00160B33">
              <w:rPr>
                <w:rFonts w:ascii="Times New Roman" w:hAnsi="Times New Roman"/>
                <w:sz w:val="26"/>
                <w:szCs w:val="26"/>
              </w:rPr>
              <w:t>на финансовое обеспечение затрат в связи с оказанием услуг (на погашение просроченной кредиторской задолженности)</w:t>
            </w:r>
          </w:p>
        </w:tc>
      </w:tr>
    </w:tbl>
    <w:p w:rsidR="00FD4911" w:rsidRPr="00F163BE" w:rsidRDefault="00FD4911" w:rsidP="00FD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строки </w:t>
      </w:r>
      <w:r w:rsidR="00ED5A82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-1, </w:t>
      </w:r>
      <w:r w:rsidR="00ED5A82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-2, </w:t>
      </w:r>
      <w:r w:rsidR="00ED5A82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5A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D5A82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5A82">
        <w:rPr>
          <w:rFonts w:ascii="Times New Roman" w:eastAsia="Times New Roman" w:hAnsi="Times New Roman" w:cs="Times New Roman"/>
          <w:sz w:val="26"/>
          <w:szCs w:val="26"/>
          <w:lang w:eastAsia="ru-RU"/>
        </w:rPr>
        <w:t>4, 74-5, 74-6, 74-7, 74-8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FD4911" w:rsidRPr="00F163BE" w:rsidRDefault="00FD4911" w:rsidP="00FD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74-1.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r w:rsidRPr="00ED5A82">
              <w:rPr>
                <w:rFonts w:ascii="Times New Roman" w:hAnsi="Times New Roman"/>
                <w:sz w:val="24"/>
                <w:szCs w:val="24"/>
              </w:rPr>
              <w:t>04 012 25000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инициативный проект «Детская площадка «Муравейник»</w:t>
            </w:r>
          </w:p>
        </w:tc>
      </w:tr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74-2.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r w:rsidRPr="00ED5A82">
              <w:rPr>
                <w:rFonts w:ascii="Times New Roman" w:hAnsi="Times New Roman"/>
                <w:sz w:val="24"/>
                <w:szCs w:val="24"/>
              </w:rPr>
              <w:t>04 012 25001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инициативный проект «Детская площадка «Муравейник» за счет средств местного бюджета</w:t>
            </w:r>
          </w:p>
        </w:tc>
      </w:tr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74-3.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r w:rsidRPr="00ED5A82">
              <w:rPr>
                <w:rFonts w:ascii="Times New Roman" w:hAnsi="Times New Roman"/>
                <w:sz w:val="24"/>
                <w:szCs w:val="24"/>
              </w:rPr>
              <w:t>04 012 25002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</w:t>
            </w:r>
            <w:r w:rsidRPr="00ED5A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инициативный проект «Детская площадка «Муравейник» за счет инициативных платежей </w:t>
            </w:r>
          </w:p>
        </w:tc>
      </w:tr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lastRenderedPageBreak/>
              <w:t>74-4.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pPr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04 012 43100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инициативный проект «Детская площадка «Муравейник» за счет средств областного бюджета</w:t>
            </w:r>
          </w:p>
        </w:tc>
      </w:tr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74-5.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r w:rsidRPr="00ED5A82">
              <w:rPr>
                <w:rFonts w:ascii="Times New Roman" w:hAnsi="Times New Roman"/>
                <w:sz w:val="24"/>
                <w:szCs w:val="24"/>
              </w:rPr>
              <w:t>04 013 25000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инициативный проект «Спортивная площадка «Спутник»</w:t>
            </w:r>
          </w:p>
        </w:tc>
      </w:tr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74-6.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r w:rsidRPr="00ED5A82">
              <w:rPr>
                <w:rFonts w:ascii="Times New Roman" w:hAnsi="Times New Roman"/>
                <w:sz w:val="24"/>
                <w:szCs w:val="24"/>
              </w:rPr>
              <w:t>04 013 25001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инициативный проект «Спортивная площадка «Спутник» за счет средств местного бюджета</w:t>
            </w:r>
          </w:p>
        </w:tc>
      </w:tr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74-7.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r w:rsidRPr="00ED5A82">
              <w:rPr>
                <w:rFonts w:ascii="Times New Roman" w:hAnsi="Times New Roman"/>
                <w:sz w:val="24"/>
                <w:szCs w:val="24"/>
              </w:rPr>
              <w:t>04 013 25002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инициативный проект «Спортивная площадка «Спутник» за счет инициативных платежей </w:t>
            </w:r>
          </w:p>
        </w:tc>
      </w:tr>
      <w:tr w:rsidR="00ED5A82" w:rsidRPr="00F163BE" w:rsidTr="007966E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74-8.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82" w:rsidRPr="00ED5A82" w:rsidRDefault="00ED5A82" w:rsidP="00ED5A82">
            <w:pPr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>04 013 43100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82" w:rsidRPr="00ED5A82" w:rsidRDefault="00ED5A82" w:rsidP="00ED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2">
              <w:rPr>
                <w:rFonts w:ascii="Times New Roman" w:hAnsi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ED5A82">
              <w:rPr>
                <w:rFonts w:ascii="Times New Roman" w:hAnsi="Times New Roman"/>
                <w:sz w:val="24"/>
                <w:szCs w:val="24"/>
              </w:rPr>
              <w:t>Верхнесалдинского</w:t>
            </w:r>
            <w:proofErr w:type="spellEnd"/>
            <w:r w:rsidRPr="00ED5A82">
              <w:rPr>
                <w:rFonts w:ascii="Times New Roman" w:hAnsi="Times New Roman"/>
                <w:sz w:val="24"/>
                <w:szCs w:val="24"/>
              </w:rPr>
              <w:t xml:space="preserve"> городского округа: инициативный проект «Спортивная площадка «Спутник» за счет средств областного бюджета</w:t>
            </w:r>
          </w:p>
        </w:tc>
      </w:tr>
    </w:tbl>
    <w:p w:rsidR="00F2538B" w:rsidRPr="00F163BE" w:rsidRDefault="00F2538B" w:rsidP="00F25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Calibri" w:hAnsi="Times New Roman" w:cs="Times New Roman"/>
          <w:sz w:val="26"/>
          <w:szCs w:val="26"/>
        </w:rPr>
        <w:t>3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Разместить настоящий приказ на официальном сайте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округа: 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salda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настоящего Приказа оставляю за собой.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управления   администрации</w:t>
      </w:r>
    </w:p>
    <w:p w:rsidR="008D497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С.В.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Полковенкова</w:t>
      </w:r>
      <w:proofErr w:type="spellEnd"/>
    </w:p>
    <w:p w:rsidR="00CA0644" w:rsidRPr="009D543E" w:rsidRDefault="00CA0644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0"/>
      <w:bookmarkEnd w:id="0"/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82" w:rsidRDefault="00ED5A82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C8" w:rsidRPr="009D543E" w:rsidRDefault="00A714C8" w:rsidP="00B51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2F09"/>
    <w:rsid w:val="00074EF0"/>
    <w:rsid w:val="00077A5A"/>
    <w:rsid w:val="000836D4"/>
    <w:rsid w:val="000A2867"/>
    <w:rsid w:val="000A58C2"/>
    <w:rsid w:val="000A6EFF"/>
    <w:rsid w:val="000D20B5"/>
    <w:rsid w:val="000D7790"/>
    <w:rsid w:val="000E1B65"/>
    <w:rsid w:val="000E635D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20E2"/>
    <w:rsid w:val="001721DA"/>
    <w:rsid w:val="00172D72"/>
    <w:rsid w:val="001813F5"/>
    <w:rsid w:val="001863A7"/>
    <w:rsid w:val="00187A81"/>
    <w:rsid w:val="00191CB0"/>
    <w:rsid w:val="001A3156"/>
    <w:rsid w:val="001A7B92"/>
    <w:rsid w:val="001B39B1"/>
    <w:rsid w:val="001D4E86"/>
    <w:rsid w:val="001D780D"/>
    <w:rsid w:val="001E0A50"/>
    <w:rsid w:val="001E3C80"/>
    <w:rsid w:val="001F065B"/>
    <w:rsid w:val="002001B5"/>
    <w:rsid w:val="0020776F"/>
    <w:rsid w:val="00213F1E"/>
    <w:rsid w:val="00215176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B5944"/>
    <w:rsid w:val="002B67F2"/>
    <w:rsid w:val="002C75FD"/>
    <w:rsid w:val="002D2F33"/>
    <w:rsid w:val="002D576B"/>
    <w:rsid w:val="002D7EF5"/>
    <w:rsid w:val="002E4A82"/>
    <w:rsid w:val="002E507E"/>
    <w:rsid w:val="002F1651"/>
    <w:rsid w:val="002F7D91"/>
    <w:rsid w:val="00316508"/>
    <w:rsid w:val="00330649"/>
    <w:rsid w:val="003335FE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349A"/>
    <w:rsid w:val="0042213D"/>
    <w:rsid w:val="00427602"/>
    <w:rsid w:val="0043547C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580D"/>
    <w:rsid w:val="00565D0E"/>
    <w:rsid w:val="005852DB"/>
    <w:rsid w:val="00586E86"/>
    <w:rsid w:val="005A4728"/>
    <w:rsid w:val="005A79D4"/>
    <w:rsid w:val="005B0CB0"/>
    <w:rsid w:val="005B1E0F"/>
    <w:rsid w:val="005B5CC9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4F8D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29DB"/>
    <w:rsid w:val="00980EF2"/>
    <w:rsid w:val="009842E8"/>
    <w:rsid w:val="00984D32"/>
    <w:rsid w:val="009A2E77"/>
    <w:rsid w:val="009A6703"/>
    <w:rsid w:val="009B040E"/>
    <w:rsid w:val="009B15E4"/>
    <w:rsid w:val="009B480A"/>
    <w:rsid w:val="009B60F9"/>
    <w:rsid w:val="009B760B"/>
    <w:rsid w:val="009C30E2"/>
    <w:rsid w:val="009C695F"/>
    <w:rsid w:val="009D543E"/>
    <w:rsid w:val="009D7791"/>
    <w:rsid w:val="009E3892"/>
    <w:rsid w:val="009F5350"/>
    <w:rsid w:val="009F708F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714C8"/>
    <w:rsid w:val="00A71D67"/>
    <w:rsid w:val="00A808DF"/>
    <w:rsid w:val="00A82DE7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215CE"/>
    <w:rsid w:val="00B34333"/>
    <w:rsid w:val="00B4023A"/>
    <w:rsid w:val="00B40537"/>
    <w:rsid w:val="00B41F8B"/>
    <w:rsid w:val="00B4632F"/>
    <w:rsid w:val="00B51B2A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64C3"/>
    <w:rsid w:val="00C72361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E6B71"/>
    <w:rsid w:val="00CF0452"/>
    <w:rsid w:val="00D07E43"/>
    <w:rsid w:val="00D15CE3"/>
    <w:rsid w:val="00D176AB"/>
    <w:rsid w:val="00D26AC4"/>
    <w:rsid w:val="00D27B8D"/>
    <w:rsid w:val="00D31C68"/>
    <w:rsid w:val="00D34ED8"/>
    <w:rsid w:val="00D37CF9"/>
    <w:rsid w:val="00D43B68"/>
    <w:rsid w:val="00D45E4C"/>
    <w:rsid w:val="00D501F0"/>
    <w:rsid w:val="00D50AE3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22797"/>
    <w:rsid w:val="00E27637"/>
    <w:rsid w:val="00E307C1"/>
    <w:rsid w:val="00E349C8"/>
    <w:rsid w:val="00E364AE"/>
    <w:rsid w:val="00E42020"/>
    <w:rsid w:val="00E43626"/>
    <w:rsid w:val="00E454EC"/>
    <w:rsid w:val="00E47379"/>
    <w:rsid w:val="00E52E8D"/>
    <w:rsid w:val="00E64FBC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1079"/>
    <w:rsid w:val="00EE2734"/>
    <w:rsid w:val="00EE5A0C"/>
    <w:rsid w:val="00EE63B0"/>
    <w:rsid w:val="00EF0D30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3A3D-F841-4590-B091-96A34D66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289</cp:revision>
  <cp:lastPrinted>2024-02-21T03:55:00Z</cp:lastPrinted>
  <dcterms:created xsi:type="dcterms:W3CDTF">2019-02-13T07:23:00Z</dcterms:created>
  <dcterms:modified xsi:type="dcterms:W3CDTF">2024-02-21T03:55:00Z</dcterms:modified>
</cp:coreProperties>
</file>