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CB" w:rsidRPr="00C9751C" w:rsidRDefault="00BF11CB" w:rsidP="00BF11CB">
      <w:pPr>
        <w:ind w:firstLine="284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Администрация </w:t>
      </w:r>
      <w:r w:rsidRPr="00C9751C">
        <w:rPr>
          <w:b/>
          <w:i/>
          <w:sz w:val="28"/>
          <w:szCs w:val="28"/>
        </w:rPr>
        <w:t xml:space="preserve">Верхнесалдинского городского округа </w:t>
      </w:r>
      <w:r>
        <w:rPr>
          <w:b/>
          <w:i/>
          <w:sz w:val="28"/>
          <w:szCs w:val="28"/>
        </w:rPr>
        <w:t>сообщает</w:t>
      </w:r>
      <w:r w:rsidRPr="00C9751C">
        <w:rPr>
          <w:b/>
          <w:i/>
          <w:sz w:val="28"/>
          <w:szCs w:val="28"/>
        </w:rPr>
        <w:t>:</w:t>
      </w:r>
    </w:p>
    <w:p w:rsidR="00BF11CB" w:rsidRDefault="00BF11CB" w:rsidP="00BF11CB">
      <w:pPr>
        <w:ind w:firstLine="284"/>
        <w:jc w:val="both"/>
        <w:rPr>
          <w:sz w:val="28"/>
          <w:szCs w:val="28"/>
        </w:rPr>
      </w:pPr>
    </w:p>
    <w:p w:rsidR="002130E3" w:rsidRPr="007E485C" w:rsidRDefault="00227F39" w:rsidP="002130E3">
      <w:pPr>
        <w:ind w:firstLine="709"/>
        <w:jc w:val="both"/>
        <w:rPr>
          <w:sz w:val="28"/>
          <w:szCs w:val="28"/>
        </w:rPr>
      </w:pPr>
      <w:r w:rsidRPr="00227F3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июня </w:t>
      </w:r>
      <w:r w:rsidR="00672691">
        <w:rPr>
          <w:sz w:val="28"/>
          <w:szCs w:val="28"/>
        </w:rPr>
        <w:t>2024</w:t>
      </w:r>
      <w:r w:rsidR="002130E3" w:rsidRPr="007E485C">
        <w:rPr>
          <w:sz w:val="28"/>
          <w:szCs w:val="28"/>
        </w:rPr>
        <w:t xml:space="preserve"> года Един</w:t>
      </w:r>
      <w:r w:rsidR="002130E3">
        <w:rPr>
          <w:sz w:val="28"/>
          <w:szCs w:val="28"/>
        </w:rPr>
        <w:t>ая</w:t>
      </w:r>
      <w:r w:rsidR="002130E3" w:rsidRPr="007E485C">
        <w:rPr>
          <w:sz w:val="28"/>
          <w:szCs w:val="28"/>
        </w:rPr>
        <w:t xml:space="preserve"> комисси</w:t>
      </w:r>
      <w:r w:rsidR="002130E3">
        <w:rPr>
          <w:sz w:val="28"/>
          <w:szCs w:val="28"/>
        </w:rPr>
        <w:t>я</w:t>
      </w:r>
      <w:r w:rsidR="002130E3" w:rsidRPr="007E485C">
        <w:rPr>
          <w:sz w:val="28"/>
          <w:szCs w:val="28"/>
        </w:rPr>
        <w:t xml:space="preserve"> по проведению конкурсов и аукционов на право заключения договоров аренды объектов муниципальной собственности Верхнесалдинского городского округа</w:t>
      </w:r>
      <w:r w:rsidR="002130E3">
        <w:rPr>
          <w:sz w:val="28"/>
          <w:szCs w:val="28"/>
        </w:rPr>
        <w:t xml:space="preserve"> </w:t>
      </w:r>
      <w:r w:rsidR="002130E3" w:rsidRPr="00E91A2B">
        <w:rPr>
          <w:sz w:val="28"/>
          <w:szCs w:val="28"/>
        </w:rPr>
        <w:t xml:space="preserve">провела процедуру рассмотрения заявок на участие в </w:t>
      </w:r>
      <w:r w:rsidR="002130E3">
        <w:rPr>
          <w:sz w:val="28"/>
          <w:szCs w:val="28"/>
        </w:rPr>
        <w:t xml:space="preserve">электронном </w:t>
      </w:r>
      <w:r w:rsidR="002130E3" w:rsidRPr="00E91A2B">
        <w:rPr>
          <w:sz w:val="28"/>
          <w:szCs w:val="28"/>
        </w:rPr>
        <w:t xml:space="preserve">аукционе </w:t>
      </w:r>
      <w:r w:rsidR="002130E3" w:rsidRPr="007E485C">
        <w:rPr>
          <w:sz w:val="28"/>
          <w:szCs w:val="28"/>
        </w:rPr>
        <w:t>на право заключения договор</w:t>
      </w:r>
      <w:r w:rsidR="002130E3">
        <w:rPr>
          <w:sz w:val="28"/>
          <w:szCs w:val="28"/>
        </w:rPr>
        <w:t>а</w:t>
      </w:r>
      <w:r w:rsidR="002130E3" w:rsidRPr="007E485C">
        <w:rPr>
          <w:sz w:val="28"/>
          <w:szCs w:val="28"/>
        </w:rPr>
        <w:t xml:space="preserve"> аренды объект</w:t>
      </w:r>
      <w:r w:rsidR="002130E3">
        <w:rPr>
          <w:sz w:val="28"/>
          <w:szCs w:val="28"/>
        </w:rPr>
        <w:t>а</w:t>
      </w:r>
      <w:r w:rsidR="002130E3" w:rsidRPr="007E485C">
        <w:rPr>
          <w:sz w:val="28"/>
          <w:szCs w:val="28"/>
        </w:rPr>
        <w:t xml:space="preserve"> муниципальной собственности Верхнесалдинского городского округа:</w:t>
      </w:r>
    </w:p>
    <w:p w:rsidR="002130E3" w:rsidRDefault="002130E3" w:rsidP="002130E3">
      <w:pPr>
        <w:spacing w:before="120"/>
        <w:ind w:firstLine="709"/>
        <w:jc w:val="both"/>
        <w:rPr>
          <w:sz w:val="28"/>
          <w:szCs w:val="26"/>
        </w:rPr>
      </w:pPr>
      <w:r w:rsidRPr="00E91A2B">
        <w:rPr>
          <w:sz w:val="28"/>
          <w:szCs w:val="28"/>
          <w:u w:val="single"/>
        </w:rPr>
        <w:t>Лот № 1</w:t>
      </w:r>
      <w:r>
        <w:rPr>
          <w:sz w:val="28"/>
          <w:szCs w:val="28"/>
        </w:rPr>
        <w:t xml:space="preserve"> - </w:t>
      </w:r>
      <w:r w:rsidR="0007520C" w:rsidRPr="00077D6C">
        <w:rPr>
          <w:sz w:val="28"/>
          <w:szCs w:val="28"/>
        </w:rPr>
        <w:t xml:space="preserve">нежилое здание с кадастровым номером 66:08:0802011:225, количество </w:t>
      </w:r>
      <w:r w:rsidR="0007520C" w:rsidRPr="00F96DE1">
        <w:rPr>
          <w:sz w:val="28"/>
          <w:szCs w:val="28"/>
        </w:rPr>
        <w:t>этажей 1, в том числе подземных этажей 1, расположенное по адресу: Свердловская область, город Верхняя Салда, улица Спортивная, дом № 13, корпус № 1, площадью 757,4 кв. м. на земельном участке с кадастровым номером 66:08:0802009:1227</w:t>
      </w:r>
      <w:r w:rsidRPr="00F813B8">
        <w:rPr>
          <w:sz w:val="28"/>
          <w:szCs w:val="28"/>
        </w:rPr>
        <w:t>.</w:t>
      </w:r>
    </w:p>
    <w:p w:rsidR="002130E3" w:rsidRPr="00437FC0" w:rsidRDefault="002130E3" w:rsidP="002130E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7FC0">
        <w:rPr>
          <w:sz w:val="28"/>
          <w:szCs w:val="28"/>
        </w:rPr>
        <w:t xml:space="preserve">бъявить аукцион по лоту № </w:t>
      </w:r>
      <w:r>
        <w:rPr>
          <w:sz w:val="28"/>
          <w:szCs w:val="28"/>
        </w:rPr>
        <w:t>1</w:t>
      </w:r>
      <w:r w:rsidRPr="00437FC0">
        <w:rPr>
          <w:sz w:val="28"/>
          <w:szCs w:val="28"/>
        </w:rPr>
        <w:t xml:space="preserve"> несостоявшимся </w:t>
      </w:r>
      <w:r w:rsidR="0007520C" w:rsidRPr="00BF0803">
        <w:rPr>
          <w:sz w:val="28"/>
          <w:szCs w:val="28"/>
        </w:rPr>
        <w:t>в св</w:t>
      </w:r>
      <w:r w:rsidR="0007520C">
        <w:rPr>
          <w:sz w:val="28"/>
          <w:szCs w:val="28"/>
        </w:rPr>
        <w:t>язи с отсутствием поданных по ни</w:t>
      </w:r>
      <w:r w:rsidR="0007520C" w:rsidRPr="00BF0803">
        <w:rPr>
          <w:sz w:val="28"/>
          <w:szCs w:val="28"/>
        </w:rPr>
        <w:t>м заявок</w:t>
      </w:r>
      <w:r w:rsidRPr="00437FC0">
        <w:rPr>
          <w:sz w:val="28"/>
          <w:szCs w:val="28"/>
        </w:rPr>
        <w:t>.</w:t>
      </w:r>
    </w:p>
    <w:p w:rsidR="002130E3" w:rsidRPr="00437FC0" w:rsidRDefault="002130E3" w:rsidP="002130E3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F790B">
        <w:rPr>
          <w:color w:val="000000"/>
          <w:sz w:val="28"/>
          <w:szCs w:val="28"/>
        </w:rPr>
        <w:t xml:space="preserve">овторно объявить о проведении нового аукциона </w:t>
      </w:r>
      <w:r w:rsidRPr="000F790B">
        <w:rPr>
          <w:color w:val="000000"/>
          <w:spacing w:val="-1"/>
          <w:sz w:val="28"/>
          <w:szCs w:val="28"/>
        </w:rPr>
        <w:t>на право заключения договор</w:t>
      </w:r>
      <w:r>
        <w:rPr>
          <w:color w:val="000000"/>
          <w:spacing w:val="-1"/>
          <w:sz w:val="28"/>
          <w:szCs w:val="28"/>
        </w:rPr>
        <w:t>а</w:t>
      </w:r>
      <w:r w:rsidRPr="000F790B">
        <w:rPr>
          <w:color w:val="000000"/>
          <w:spacing w:val="-1"/>
          <w:sz w:val="28"/>
          <w:szCs w:val="28"/>
        </w:rPr>
        <w:t xml:space="preserve"> аренды объект</w:t>
      </w:r>
      <w:r>
        <w:rPr>
          <w:color w:val="000000"/>
          <w:spacing w:val="-1"/>
          <w:sz w:val="28"/>
          <w:szCs w:val="28"/>
        </w:rPr>
        <w:t>а</w:t>
      </w:r>
      <w:r w:rsidRPr="000F790B">
        <w:rPr>
          <w:color w:val="000000"/>
          <w:spacing w:val="-1"/>
          <w:sz w:val="28"/>
          <w:szCs w:val="28"/>
        </w:rPr>
        <w:t xml:space="preserve"> муниципальной собственности Верхнесалдинского городского округа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7FC0">
        <w:rPr>
          <w:sz w:val="28"/>
          <w:szCs w:val="28"/>
        </w:rPr>
        <w:t xml:space="preserve"> </w:t>
      </w:r>
      <w:r w:rsidR="0007520C" w:rsidRPr="00077D6C">
        <w:rPr>
          <w:sz w:val="28"/>
          <w:szCs w:val="28"/>
        </w:rPr>
        <w:t xml:space="preserve">нежилое здание с кадастровым номером 66:08:0802011:225, количество </w:t>
      </w:r>
      <w:r w:rsidR="0007520C" w:rsidRPr="00F96DE1">
        <w:rPr>
          <w:sz w:val="28"/>
          <w:szCs w:val="28"/>
        </w:rPr>
        <w:t>этажей 1, в том числе подземных этажей 1, расположенное по адресу: Свердловская область, город Верхняя Салда, улица Спортивная, дом № 13, корпус № 1, площадью 757,4 кв. м. на земельном участке с кадастровым номером 66:08:0802009:1227</w:t>
      </w:r>
      <w:r w:rsidRPr="00F813B8">
        <w:rPr>
          <w:sz w:val="28"/>
          <w:szCs w:val="28"/>
        </w:rPr>
        <w:t>.</w:t>
      </w:r>
      <w:r w:rsidR="0007520C">
        <w:rPr>
          <w:sz w:val="28"/>
          <w:szCs w:val="28"/>
        </w:rPr>
        <w:t xml:space="preserve"> </w:t>
      </w:r>
    </w:p>
    <w:p w:rsidR="006B681E" w:rsidRDefault="006B681E" w:rsidP="00BF11CB">
      <w:pPr>
        <w:ind w:firstLine="284"/>
        <w:jc w:val="both"/>
        <w:rPr>
          <w:sz w:val="28"/>
          <w:szCs w:val="28"/>
        </w:rPr>
      </w:pPr>
    </w:p>
    <w:p w:rsidR="0007520C" w:rsidRDefault="0007520C" w:rsidP="00BF11CB">
      <w:pPr>
        <w:ind w:firstLine="284"/>
        <w:jc w:val="both"/>
        <w:rPr>
          <w:sz w:val="28"/>
          <w:szCs w:val="28"/>
        </w:rPr>
      </w:pPr>
    </w:p>
    <w:sectPr w:rsidR="0007520C" w:rsidSect="006239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FE"/>
    <w:rsid w:val="0006736A"/>
    <w:rsid w:val="0007520C"/>
    <w:rsid w:val="00080A53"/>
    <w:rsid w:val="00171055"/>
    <w:rsid w:val="00173538"/>
    <w:rsid w:val="00176F10"/>
    <w:rsid w:val="001F0476"/>
    <w:rsid w:val="002130E3"/>
    <w:rsid w:val="00227F39"/>
    <w:rsid w:val="002640D7"/>
    <w:rsid w:val="002B1286"/>
    <w:rsid w:val="003F6B8F"/>
    <w:rsid w:val="00456952"/>
    <w:rsid w:val="00463EF6"/>
    <w:rsid w:val="0049539F"/>
    <w:rsid w:val="004D2CCD"/>
    <w:rsid w:val="004E1989"/>
    <w:rsid w:val="00507BE6"/>
    <w:rsid w:val="00515336"/>
    <w:rsid w:val="0054608B"/>
    <w:rsid w:val="00592A48"/>
    <w:rsid w:val="005B60FE"/>
    <w:rsid w:val="005C0E7B"/>
    <w:rsid w:val="00623942"/>
    <w:rsid w:val="00672691"/>
    <w:rsid w:val="006A1400"/>
    <w:rsid w:val="006B681E"/>
    <w:rsid w:val="00761F23"/>
    <w:rsid w:val="007A6E3A"/>
    <w:rsid w:val="007C0F3B"/>
    <w:rsid w:val="007E485C"/>
    <w:rsid w:val="00892F46"/>
    <w:rsid w:val="00901636"/>
    <w:rsid w:val="00933563"/>
    <w:rsid w:val="00987F7D"/>
    <w:rsid w:val="00A12371"/>
    <w:rsid w:val="00A37286"/>
    <w:rsid w:val="00A77703"/>
    <w:rsid w:val="00AC525D"/>
    <w:rsid w:val="00B574B9"/>
    <w:rsid w:val="00B8690C"/>
    <w:rsid w:val="00BB62D0"/>
    <w:rsid w:val="00BF0803"/>
    <w:rsid w:val="00BF11CB"/>
    <w:rsid w:val="00C92782"/>
    <w:rsid w:val="00C9751C"/>
    <w:rsid w:val="00D23086"/>
    <w:rsid w:val="00DA1972"/>
    <w:rsid w:val="00DA7E61"/>
    <w:rsid w:val="00DD1F96"/>
    <w:rsid w:val="00DF2938"/>
    <w:rsid w:val="00E91A2B"/>
    <w:rsid w:val="00ED4171"/>
    <w:rsid w:val="00F53048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59A84-B0B6-4331-9F72-EF5D269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8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2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1"/>
    <w:rsid w:val="0007520C"/>
    <w:rPr>
      <w:sz w:val="28"/>
    </w:rPr>
  </w:style>
  <w:style w:type="character" w:customStyle="1" w:styleId="a5">
    <w:name w:val="Основной текст Знак"/>
    <w:basedOn w:val="a0"/>
    <w:rsid w:val="0007520C"/>
    <w:rPr>
      <w:sz w:val="24"/>
      <w:szCs w:val="24"/>
    </w:rPr>
  </w:style>
  <w:style w:type="character" w:customStyle="1" w:styleId="1">
    <w:name w:val="Основной текст Знак1"/>
    <w:link w:val="a4"/>
    <w:rsid w:val="0007520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9D7C-D003-44AC-B2D6-9A956A7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итогах продажи объектов муниципальной собственности Верхнесалдинского городского округа</vt:lpstr>
    </vt:vector>
  </TitlesOfParts>
  <Company>MoBIL GROUP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итогах продажи объектов муниципальной собственности Верхнесалдинского городского округа</dc:title>
  <dc:creator>Admin</dc:creator>
  <cp:lastModifiedBy>TEST</cp:lastModifiedBy>
  <cp:revision>2</cp:revision>
  <cp:lastPrinted>2015-10-07T03:48:00Z</cp:lastPrinted>
  <dcterms:created xsi:type="dcterms:W3CDTF">2024-06-13T03:35:00Z</dcterms:created>
  <dcterms:modified xsi:type="dcterms:W3CDTF">2024-06-13T03:35:00Z</dcterms:modified>
</cp:coreProperties>
</file>