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085B" w14:textId="77777777" w:rsidR="005B1D89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9F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4207644C" w14:textId="77777777" w:rsidR="00B80CEF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9F"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B7069F">
        <w:rPr>
          <w:rFonts w:ascii="Times New Roman" w:hAnsi="Times New Roman" w:cs="Times New Roman"/>
          <w:sz w:val="28"/>
          <w:szCs w:val="28"/>
        </w:rPr>
        <w:t>20</w:t>
      </w:r>
      <w:r w:rsidR="00B22C1E" w:rsidRPr="00B7069F">
        <w:rPr>
          <w:rFonts w:ascii="Times New Roman" w:hAnsi="Times New Roman" w:cs="Times New Roman"/>
          <w:sz w:val="28"/>
          <w:szCs w:val="28"/>
        </w:rPr>
        <w:t>.11.</w:t>
      </w:r>
      <w:r w:rsidR="00E66A06" w:rsidRPr="00B7069F">
        <w:rPr>
          <w:rFonts w:ascii="Times New Roman" w:hAnsi="Times New Roman" w:cs="Times New Roman"/>
          <w:sz w:val="28"/>
          <w:szCs w:val="28"/>
        </w:rPr>
        <w:t>2025</w:t>
      </w:r>
      <w:r w:rsidRPr="00B706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14:paraId="76874455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309F9E43" w14:textId="77777777" w:rsidR="008C1F8D" w:rsidRPr="00B7069F" w:rsidRDefault="00B7069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9F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по содействию семьям с детьми в трудной жизненной ситуации «Аистенок»</w:t>
            </w:r>
          </w:p>
        </w:tc>
      </w:tr>
    </w:tbl>
    <w:p w14:paraId="3E556278" w14:textId="77777777"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14:paraId="6CAF7D84" w14:textId="77777777" w:rsidR="008C1F8D" w:rsidRPr="00314B4E" w:rsidRDefault="008C1F8D" w:rsidP="00B80CEF">
      <w:pPr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E66A06" w14:paraId="79389983" w14:textId="77777777" w:rsidTr="00B80CEF">
        <w:tc>
          <w:tcPr>
            <w:tcW w:w="988" w:type="dxa"/>
          </w:tcPr>
          <w:p w14:paraId="236F2EAF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7B5EC19E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7D36C6A0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396EEE9F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6FC52565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14:paraId="7E92C6AC" w14:textId="77777777" w:rsidTr="00B80CEF">
        <w:tc>
          <w:tcPr>
            <w:tcW w:w="988" w:type="dxa"/>
          </w:tcPr>
          <w:p w14:paraId="0B662051" w14:textId="77777777" w:rsidR="00B80CEF" w:rsidRPr="0073457F" w:rsidRDefault="00C51598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</w:tcPr>
          <w:p w14:paraId="67F2824A" w14:textId="77777777" w:rsidR="00AF5D5A" w:rsidRPr="00816985" w:rsidRDefault="00C51598" w:rsidP="0031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на территории Социального склада «Аистенок»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проведение правовых консультация для детей и взрослых, усыновителей, лиц, желающих принять на воспитание в семью ребенка по вопросам опеки и детско-родительских отношений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, жилищных, семейных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трудовых прав, защиты материнства и детства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; для семей, оказавшихся без жилья в результате неправомерных действий риелторов, строительных организаций и пр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мей, 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находящихся в трудной жизненной ситуации, в кризисном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или социально-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опасном положении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 w:rsidRPr="00F00705">
              <w:rPr>
                <w:rFonts w:ascii="Arial" w:eastAsia="Times New Roman" w:hAnsi="Arial" w:cs="Arial"/>
                <w:color w:val="333333"/>
                <w:spacing w:val="-2"/>
                <w:sz w:val="21"/>
                <w:szCs w:val="21"/>
                <w:lang w:eastAsia="ru-RU"/>
              </w:rPr>
              <w:t xml:space="preserve"> 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Представительство несовершеннолетн</w:t>
            </w:r>
            <w:r w:rsidR="0081698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их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в органах опеки и попечительства, дознания, предвари</w:t>
            </w:r>
            <w:r w:rsidR="00103F1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тельного следствия, прокуратуры (п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омощь в разрешении семейных конфликтов, возникающих на фоне разногласий между родителями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).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Категория включает в себя вопросы об определении места жительства ребенка, взыскание алиментных выплат, установление отцовс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тва и лишение родительских прав</w:t>
            </w:r>
          </w:p>
        </w:tc>
        <w:tc>
          <w:tcPr>
            <w:tcW w:w="2912" w:type="dxa"/>
          </w:tcPr>
          <w:p w14:paraId="5D7D39EE" w14:textId="77777777" w:rsidR="00B80CEF" w:rsidRPr="00B7069F" w:rsidRDefault="00AF5D5A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20.11.2025 г с 10:00 до17:00 г. 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Екатеринбург, Московская, 25а Социальный склад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14:paraId="282452A1" w14:textId="77777777" w:rsidR="00B80CEF" w:rsidRPr="00B7069F" w:rsidRDefault="00AF5D5A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</w:t>
            </w:r>
          </w:p>
          <w:p w14:paraId="1482A4EF" w14:textId="77777777" w:rsidR="00816985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E325F" w14:textId="77777777" w:rsidR="00AF5D5A" w:rsidRPr="00B7069F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родителей: состоится в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ыдача продуктовых наборов для семей, состоящих на учете в МОО «Аистенок»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семей г. Екатеринбурга, пришедших на консультацию</w:t>
            </w:r>
          </w:p>
        </w:tc>
        <w:tc>
          <w:tcPr>
            <w:tcW w:w="2912" w:type="dxa"/>
          </w:tcPr>
          <w:p w14:paraId="1CDF66A4" w14:textId="77777777" w:rsidR="00B80CEF" w:rsidRDefault="00C51598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Адвокат СОГА Кузнецова Александра Владимировна</w:t>
            </w:r>
          </w:p>
          <w:p w14:paraId="41716C6F" w14:textId="77777777"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A369" w14:textId="77777777" w:rsidR="00AF5D5A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Марина, юрист</w:t>
            </w:r>
          </w:p>
          <w:p w14:paraId="04DEB8C2" w14:textId="77777777"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29422" w14:textId="77777777" w:rsidR="00AF5D5A" w:rsidRPr="00B7069F" w:rsidRDefault="00AF5D5A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иальный работник МОО «Аистенок»</w:t>
            </w:r>
          </w:p>
          <w:p w14:paraId="33D9DC41" w14:textId="77777777"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Черепанова Ирина Владимировна</w:t>
            </w:r>
          </w:p>
          <w:p w14:paraId="47E385DA" w14:textId="77777777"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психолог </w:t>
            </w:r>
            <w:proofErr w:type="spellStart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Зухович</w:t>
            </w:r>
            <w:proofErr w:type="spellEnd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B80CEF" w:rsidRPr="00E66A06" w14:paraId="4382066E" w14:textId="77777777" w:rsidTr="00B80CEF">
        <w:tc>
          <w:tcPr>
            <w:tcW w:w="988" w:type="dxa"/>
          </w:tcPr>
          <w:p w14:paraId="5FDCA374" w14:textId="77777777" w:rsidR="00B80CEF" w:rsidRPr="0073457F" w:rsidRDefault="00B7069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836" w:type="dxa"/>
          </w:tcPr>
          <w:p w14:paraId="2E77736E" w14:textId="77777777" w:rsidR="00F00705" w:rsidRPr="00B7069F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Семейного Общественного Ресурсного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«Аистенок»: проведение правовых консультация для детей и взрослых, </w:t>
            </w:r>
          </w:p>
          <w:p w14:paraId="37941815" w14:textId="77777777" w:rsidR="00103F15" w:rsidRDefault="00F0070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жилищных, семейных и трудовых прав, защиты материнства и детства;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семейное право, в т.ч. споры по детям, разделу имущества, наследственные споры и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Отстаивание интересов и правовая защита детей при возникновении конфликтных ситуаций в сфере образования.</w:t>
            </w:r>
            <w:r w:rsidR="00103F1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</w:t>
            </w:r>
          </w:p>
          <w:p w14:paraId="476C9E4B" w14:textId="77777777" w:rsidR="00B80CEF" w:rsidRDefault="00103F1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Привлечение к наказанию виновных в случае выявления неправомерных действий взрослых граждан по отношению к детям. Оказание помощи при взаимодействии с органами опеки и попечительства. Помощь юриста, к примеру, необходима на фоне возникновения проблем в процессе усынов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ления или оформления опекунства</w:t>
            </w:r>
          </w:p>
          <w:p w14:paraId="2D0173B8" w14:textId="77777777" w:rsidR="00816985" w:rsidRPr="00103F15" w:rsidRDefault="0081698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2BC136D5" w14:textId="77777777" w:rsidR="00B80CEF" w:rsidRPr="0073457F" w:rsidRDefault="00F00705" w:rsidP="00F007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 г с 10:00 до16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:00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СРОЦ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14:paraId="2E614CD1" w14:textId="77777777" w:rsidR="00F00705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1.Правовые консультации</w:t>
            </w:r>
          </w:p>
          <w:p w14:paraId="65CCB3AF" w14:textId="77777777" w:rsidR="00816985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1E88" w14:textId="77777777" w:rsidR="00F00705" w:rsidRPr="00B7069F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 и детей состоятся к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>онсультации 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логопеда</w:t>
            </w:r>
          </w:p>
          <w:p w14:paraId="609E3F11" w14:textId="77777777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1E64C2A" w14:textId="77777777" w:rsidR="00B80CEF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Коллегия адвокатов «Свердловской областной гильдии адвокатов»</w:t>
            </w:r>
          </w:p>
          <w:p w14:paraId="6B04AAB1" w14:textId="77777777"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D15346C" w14:textId="77777777"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Дежурные адвокаты</w:t>
            </w:r>
          </w:p>
          <w:p w14:paraId="2188F146" w14:textId="77777777"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D9CBC56" w14:textId="77777777"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Клинический </w:t>
            </w:r>
            <w:r w:rsidR="00314B4E">
              <w:rPr>
                <w:rFonts w:ascii="PT Astra Serif" w:hAnsi="PT Astra Serif" w:cs="Times New Roman"/>
                <w:sz w:val="24"/>
                <w:szCs w:val="24"/>
              </w:rPr>
              <w:t>психолог</w:t>
            </w:r>
          </w:p>
          <w:p w14:paraId="20F1E1AC" w14:textId="77777777"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Хакимова Наталья Дмитриевна</w:t>
            </w:r>
          </w:p>
          <w:p w14:paraId="7A6B4053" w14:textId="77777777"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Педагог-логопед дефектолог</w:t>
            </w:r>
          </w:p>
          <w:p w14:paraId="7F8F9CDF" w14:textId="77777777" w:rsidR="001E1E3C" w:rsidRPr="0073457F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Дроженкова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Елена Сергеевна</w:t>
            </w:r>
          </w:p>
        </w:tc>
      </w:tr>
    </w:tbl>
    <w:p w14:paraId="6E3D87B2" w14:textId="77777777" w:rsidR="00B80C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p w14:paraId="498B9A6B" w14:textId="77777777"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Исп. Президент МОО «Аистенок»</w:t>
      </w:r>
    </w:p>
    <w:p w14:paraId="0BAFE44C" w14:textId="77777777"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Л.В. Лазарева</w:t>
      </w:r>
    </w:p>
    <w:p w14:paraId="75D600E3" w14:textId="77777777"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3F15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103F15">
        <w:rPr>
          <w:rFonts w:ascii="Times New Roman" w:hAnsi="Times New Roman" w:cs="Times New Roman"/>
          <w:sz w:val="28"/>
          <w:szCs w:val="28"/>
        </w:rPr>
        <w:t>.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>8</w:t>
      </w:r>
      <w:r w:rsidR="00314B4E">
        <w:rPr>
          <w:rFonts w:ascii="Times New Roman" w:hAnsi="Times New Roman" w:cs="Times New Roman"/>
          <w:sz w:val="28"/>
          <w:szCs w:val="28"/>
        </w:rPr>
        <w:t> </w:t>
      </w:r>
      <w:r w:rsidRPr="00103F15">
        <w:rPr>
          <w:rFonts w:ascii="Times New Roman" w:hAnsi="Times New Roman" w:cs="Times New Roman"/>
          <w:sz w:val="28"/>
          <w:szCs w:val="28"/>
        </w:rPr>
        <w:t>(343)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 xml:space="preserve">367-47-35; 371-02-53 </w:t>
      </w:r>
    </w:p>
    <w:sectPr w:rsidR="00103F15" w:rsidRPr="00103F15" w:rsidSect="00314B4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CCF"/>
    <w:multiLevelType w:val="multilevel"/>
    <w:tmpl w:val="FD4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9164C"/>
    <w:multiLevelType w:val="multilevel"/>
    <w:tmpl w:val="06E6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103F15"/>
    <w:rsid w:val="001E1E3C"/>
    <w:rsid w:val="00244365"/>
    <w:rsid w:val="00314B4E"/>
    <w:rsid w:val="00400D41"/>
    <w:rsid w:val="0073457F"/>
    <w:rsid w:val="00763036"/>
    <w:rsid w:val="00816985"/>
    <w:rsid w:val="008C1F8D"/>
    <w:rsid w:val="00911DDD"/>
    <w:rsid w:val="0097765B"/>
    <w:rsid w:val="00AF5D5A"/>
    <w:rsid w:val="00B22C1E"/>
    <w:rsid w:val="00B7069F"/>
    <w:rsid w:val="00B80CEF"/>
    <w:rsid w:val="00C51598"/>
    <w:rsid w:val="00C82A5F"/>
    <w:rsid w:val="00D3763E"/>
    <w:rsid w:val="00E66A06"/>
    <w:rsid w:val="00F00705"/>
    <w:rsid w:val="00F12E61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BD67"/>
  <w15:docId w15:val="{F6E690CA-0B70-40CA-A49A-69456BB9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Олег Рычков</cp:lastModifiedBy>
  <cp:revision>2</cp:revision>
  <dcterms:created xsi:type="dcterms:W3CDTF">2025-11-17T04:05:00Z</dcterms:created>
  <dcterms:modified xsi:type="dcterms:W3CDTF">2025-11-17T04:05:00Z</dcterms:modified>
</cp:coreProperties>
</file>