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9F" w:rsidRPr="00457B99" w:rsidRDefault="0076599F" w:rsidP="0076599F">
      <w:pPr>
        <w:pStyle w:val="ConsPlusTitle"/>
        <w:pageBreakBefore/>
        <w:widowControl/>
        <w:ind w:left="4332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76599F" w:rsidRPr="00457B99" w:rsidRDefault="0076599F" w:rsidP="0018602F">
      <w:pPr>
        <w:pStyle w:val="ConsPlusTitle"/>
        <w:widowControl/>
        <w:ind w:left="50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18602F">
        <w:rPr>
          <w:rFonts w:ascii="Times New Roman" w:hAnsi="Times New Roman" w:cs="Times New Roman"/>
          <w:b w:val="0"/>
          <w:sz w:val="28"/>
          <w:szCs w:val="28"/>
        </w:rPr>
        <w:t xml:space="preserve">Порядку определения объема привлечения средств на единый счет бюджета </w:t>
      </w:r>
      <w:proofErr w:type="spellStart"/>
      <w:r w:rsidR="0018602F">
        <w:rPr>
          <w:rFonts w:ascii="Times New Roman" w:hAnsi="Times New Roman" w:cs="Times New Roman"/>
          <w:b w:val="0"/>
          <w:sz w:val="28"/>
          <w:szCs w:val="28"/>
        </w:rPr>
        <w:t>Верхнесалдинского</w:t>
      </w:r>
      <w:proofErr w:type="spellEnd"/>
      <w:r w:rsidR="0018602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Свердловской области</w:t>
      </w:r>
    </w:p>
    <w:p w:rsidR="0076599F" w:rsidRDefault="0076599F" w:rsidP="0076599F">
      <w:pPr>
        <w:rPr>
          <w:sz w:val="28"/>
          <w:szCs w:val="28"/>
        </w:rPr>
      </w:pPr>
    </w:p>
    <w:p w:rsidR="0076599F" w:rsidRPr="00A47877" w:rsidRDefault="00A47877" w:rsidP="007659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7877">
        <w:rPr>
          <w:rFonts w:ascii="Times New Roman" w:hAnsi="Times New Roman" w:cs="Times New Roman"/>
          <w:b w:val="0"/>
          <w:sz w:val="28"/>
          <w:szCs w:val="28"/>
        </w:rPr>
        <w:t>Информации о прогнозе остатков средств на казначейских счетах</w:t>
      </w:r>
      <w:r w:rsidR="0076599F" w:rsidRPr="00A478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6599F" w:rsidRPr="00A47877" w:rsidRDefault="0076599F" w:rsidP="007659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0" w:type="dxa"/>
        <w:tblInd w:w="-30" w:type="dxa"/>
        <w:tblLook w:val="04A0" w:firstRow="1" w:lastRow="0" w:firstColumn="1" w:lastColumn="0" w:noHBand="0" w:noVBand="1"/>
      </w:tblPr>
      <w:tblGrid>
        <w:gridCol w:w="960"/>
        <w:gridCol w:w="1056"/>
        <w:gridCol w:w="1896"/>
        <w:gridCol w:w="3201"/>
        <w:gridCol w:w="2707"/>
      </w:tblGrid>
      <w:tr w:rsidR="00A47877" w:rsidRPr="00A47877" w:rsidTr="004053BD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877" w:rsidRPr="00A47877" w:rsidRDefault="00A47877" w:rsidP="00A4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77" w:rsidRPr="00A47877" w:rsidRDefault="00A47877" w:rsidP="00A47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0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40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77" w:rsidRPr="00A47877" w:rsidRDefault="00A47877" w:rsidP="0040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40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Pr="0040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A47877" w:rsidRPr="00A47877" w:rsidTr="004053BD">
        <w:trPr>
          <w:trHeight w:val="375"/>
        </w:trPr>
        <w:tc>
          <w:tcPr>
            <w:tcW w:w="7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77" w:rsidRPr="00A47877" w:rsidRDefault="00A47877" w:rsidP="00A4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единый </w:t>
            </w:r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бюджета поступило: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7877" w:rsidRPr="00A47877" w:rsidTr="00A47877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2" w:type="dxa"/>
            <w:gridSpan w:val="2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877" w:rsidRPr="00A47877" w:rsidRDefault="00A47877" w:rsidP="00A4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</w:t>
            </w:r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о/б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7877" w:rsidRPr="00A47877" w:rsidTr="004053BD">
        <w:trPr>
          <w:trHeight w:val="375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</w:t>
            </w:r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м/б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7877" w:rsidRPr="00A47877" w:rsidTr="004053BD">
        <w:trPr>
          <w:trHeight w:val="3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привлеченные средства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7877" w:rsidRPr="00A47877" w:rsidTr="004053BD">
        <w:trPr>
          <w:trHeight w:val="375"/>
        </w:trPr>
        <w:tc>
          <w:tcPr>
            <w:tcW w:w="7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77" w:rsidRPr="00A47877" w:rsidRDefault="00A47877" w:rsidP="00A4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остаток на счете: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53BD" w:rsidRPr="00A47877" w:rsidTr="008A0099">
        <w:trPr>
          <w:trHeight w:val="37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3BD" w:rsidRPr="00A47877" w:rsidRDefault="004053BD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053BD" w:rsidRPr="00A47877" w:rsidRDefault="004053BD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053BD" w:rsidRPr="00A47877" w:rsidRDefault="004053BD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BD" w:rsidRPr="00A47877" w:rsidRDefault="004053BD" w:rsidP="00A4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053BD" w:rsidRPr="00A47877" w:rsidRDefault="004053BD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053BD" w:rsidRPr="00A47877" w:rsidRDefault="004053BD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3BD" w:rsidRPr="00A47877" w:rsidRDefault="004053BD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</w:t>
            </w:r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о/б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BD" w:rsidRPr="00A47877" w:rsidRDefault="004053BD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53BD" w:rsidRPr="00A47877" w:rsidTr="008A0099">
        <w:trPr>
          <w:trHeight w:val="3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3BD" w:rsidRPr="00A47877" w:rsidRDefault="004053BD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3BD" w:rsidRPr="00A47877" w:rsidRDefault="004053BD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3BD" w:rsidRPr="00A47877" w:rsidRDefault="004053BD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</w:t>
            </w:r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м/б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BD" w:rsidRPr="00A47877" w:rsidRDefault="004053BD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53BD" w:rsidRPr="00A47877" w:rsidTr="008A0099">
        <w:trPr>
          <w:trHeight w:val="3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3BD" w:rsidRPr="00A47877" w:rsidRDefault="004053BD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3BD" w:rsidRPr="00A47877" w:rsidRDefault="004053BD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3BD" w:rsidRPr="00A47877" w:rsidRDefault="004053BD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привлеченные средства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BD" w:rsidRPr="00A47877" w:rsidRDefault="004053BD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7877" w:rsidRPr="00A47877" w:rsidTr="004053BD">
        <w:trPr>
          <w:trHeight w:val="375"/>
        </w:trPr>
        <w:tc>
          <w:tcPr>
            <w:tcW w:w="7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77" w:rsidRPr="00A47877" w:rsidRDefault="00A47877" w:rsidP="00A4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Свободный остаток: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7877" w:rsidRPr="00A47877" w:rsidTr="004053BD">
        <w:trPr>
          <w:trHeight w:val="37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877" w:rsidRPr="00A47877" w:rsidRDefault="00A47877" w:rsidP="00A4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</w:t>
            </w:r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о/б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7877" w:rsidRPr="00A47877" w:rsidTr="004053BD">
        <w:trPr>
          <w:trHeight w:val="3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</w:t>
            </w:r>
            <w:r w:rsidRPr="00A47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м/б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7877" w:rsidRPr="00A47877" w:rsidTr="004053BD">
        <w:trPr>
          <w:trHeight w:val="3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привлеченные средства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7877" w:rsidRPr="00A47877" w:rsidTr="004053BD">
        <w:trPr>
          <w:trHeight w:val="375"/>
        </w:trPr>
        <w:tc>
          <w:tcPr>
            <w:tcW w:w="7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 выделения объема финансирования средств м/б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7877" w:rsidRPr="00A47877" w:rsidTr="004053BD">
        <w:trPr>
          <w:trHeight w:val="375"/>
        </w:trPr>
        <w:tc>
          <w:tcPr>
            <w:tcW w:w="7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877" w:rsidRDefault="00A47877" w:rsidP="00C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Предполагаемый остаток средств м/б</w:t>
            </w:r>
            <w:r w:rsidR="00CD1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едином счете бюджета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877" w:rsidRPr="00A47877" w:rsidRDefault="00A47877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4DE" w:rsidRPr="00A47877" w:rsidTr="004053BD">
        <w:trPr>
          <w:trHeight w:val="375"/>
        </w:trPr>
        <w:tc>
          <w:tcPr>
            <w:tcW w:w="7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4DE" w:rsidRDefault="00CD14DE" w:rsidP="00C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Остаток средств на счете 03232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4DE" w:rsidRPr="00A47877" w:rsidRDefault="00CD14DE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4DE" w:rsidRPr="00A47877" w:rsidTr="004053BD">
        <w:trPr>
          <w:trHeight w:val="375"/>
        </w:trPr>
        <w:tc>
          <w:tcPr>
            <w:tcW w:w="7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4DE" w:rsidRDefault="00CD14DE" w:rsidP="00C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Предполагаемые кассовые расходы (сумма на оплату черновиков п/п (выплаты) и п/п (выплаты) сформированных за «____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 202__ года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4DE" w:rsidRPr="00A47877" w:rsidRDefault="00CD14DE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4DE" w:rsidRPr="00A47877" w:rsidTr="004053BD">
        <w:trPr>
          <w:trHeight w:val="375"/>
        </w:trPr>
        <w:tc>
          <w:tcPr>
            <w:tcW w:w="7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4DE" w:rsidRDefault="00CD14DE" w:rsidP="00C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Предполагаемый остаток средств на счете 03232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4DE" w:rsidRPr="00A47877" w:rsidRDefault="00CD14DE" w:rsidP="00A4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4DE" w:rsidRPr="00A47877" w:rsidTr="004053BD">
        <w:trPr>
          <w:trHeight w:val="375"/>
        </w:trPr>
        <w:tc>
          <w:tcPr>
            <w:tcW w:w="7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4DE" w:rsidRDefault="00CD14DE" w:rsidP="00F95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Остаток средств на счете 03234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4DE" w:rsidRPr="00A47877" w:rsidRDefault="00CD14DE" w:rsidP="00F95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4DE" w:rsidRPr="00A47877" w:rsidTr="004053BD">
        <w:trPr>
          <w:trHeight w:val="375"/>
        </w:trPr>
        <w:tc>
          <w:tcPr>
            <w:tcW w:w="7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4DE" w:rsidRDefault="00CD14DE" w:rsidP="00F95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Предполагаемые кассовые расходы (сумма на оплату черновиков п/п (выплаты) и п/п (выплаты) сформированных за «____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 202__ года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4DE" w:rsidRPr="00A47877" w:rsidRDefault="00CD14DE" w:rsidP="00F95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4DE" w:rsidRPr="00A47877" w:rsidTr="004053BD">
        <w:trPr>
          <w:trHeight w:val="375"/>
        </w:trPr>
        <w:tc>
          <w:tcPr>
            <w:tcW w:w="7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4DE" w:rsidRDefault="00CD14DE" w:rsidP="00F95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Предполагаемый остаток средств на счете 03234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4DE" w:rsidRPr="00A47877" w:rsidRDefault="00CD14DE" w:rsidP="00F95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4DE" w:rsidRPr="00A47877" w:rsidTr="004053BD">
        <w:trPr>
          <w:trHeight w:val="375"/>
        </w:trPr>
        <w:tc>
          <w:tcPr>
            <w:tcW w:w="7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4DE" w:rsidRDefault="00CD14DE" w:rsidP="00F95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Остаток средств на счете 03235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4DE" w:rsidRPr="00A47877" w:rsidRDefault="00CD14DE" w:rsidP="00F95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4DE" w:rsidRPr="00A47877" w:rsidTr="004053BD">
        <w:trPr>
          <w:trHeight w:val="375"/>
        </w:trPr>
        <w:tc>
          <w:tcPr>
            <w:tcW w:w="7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4DE" w:rsidRDefault="00CD14DE" w:rsidP="00F95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Предполагаемые кассовые расходы (сумма на оплату черновиков п/п (выплаты) и п/п (выплаты) сформированных за «____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 202__ года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4DE" w:rsidRPr="00A47877" w:rsidRDefault="00CD14DE" w:rsidP="00F95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4DE" w:rsidRPr="00A47877" w:rsidTr="004053BD">
        <w:trPr>
          <w:trHeight w:val="375"/>
        </w:trPr>
        <w:tc>
          <w:tcPr>
            <w:tcW w:w="7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4DE" w:rsidRDefault="00CD14DE" w:rsidP="00F95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Предполагаемый остаток средств на счете 03235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4DE" w:rsidRPr="00A47877" w:rsidRDefault="00CD14DE" w:rsidP="00F95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47877" w:rsidRPr="00CD14DE" w:rsidRDefault="00A47877" w:rsidP="00A47877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CD14DE">
        <w:rPr>
          <w:rFonts w:ascii="Times New Roman" w:hAnsi="Times New Roman" w:cs="Times New Roman"/>
          <w:b w:val="0"/>
          <w:sz w:val="28"/>
          <w:szCs w:val="28"/>
        </w:rPr>
        <w:lastRenderedPageBreak/>
        <w:t>Расшифровка сокращений:</w:t>
      </w:r>
    </w:p>
    <w:p w:rsidR="00A47877" w:rsidRPr="00CD14DE" w:rsidRDefault="00A47877" w:rsidP="00A47877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D14DE">
        <w:rPr>
          <w:rFonts w:ascii="Times New Roman" w:hAnsi="Times New Roman" w:cs="Times New Roman"/>
          <w:b w:val="0"/>
          <w:sz w:val="28"/>
          <w:szCs w:val="28"/>
        </w:rPr>
        <w:t>о/б – средства областного бюджета, имеющие целевое назначение</w:t>
      </w:r>
    </w:p>
    <w:p w:rsidR="00A47877" w:rsidRPr="00CD14DE" w:rsidRDefault="00A47877" w:rsidP="00A47877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D14DE">
        <w:rPr>
          <w:rFonts w:ascii="Times New Roman" w:hAnsi="Times New Roman" w:cs="Times New Roman"/>
          <w:b w:val="0"/>
          <w:sz w:val="28"/>
          <w:szCs w:val="28"/>
        </w:rPr>
        <w:t xml:space="preserve">м/б – средства бюджета </w:t>
      </w:r>
      <w:proofErr w:type="spellStart"/>
      <w:r w:rsidRPr="00CD14DE">
        <w:rPr>
          <w:rFonts w:ascii="Times New Roman" w:hAnsi="Times New Roman" w:cs="Times New Roman"/>
          <w:b w:val="0"/>
          <w:sz w:val="28"/>
          <w:szCs w:val="28"/>
        </w:rPr>
        <w:t>Верхнесалдинского</w:t>
      </w:r>
      <w:proofErr w:type="spellEnd"/>
      <w:r w:rsidRPr="00CD14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79E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CD14DE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3479ED">
        <w:rPr>
          <w:rFonts w:ascii="Times New Roman" w:hAnsi="Times New Roman" w:cs="Times New Roman"/>
          <w:b w:val="0"/>
          <w:sz w:val="28"/>
          <w:szCs w:val="28"/>
        </w:rPr>
        <w:t xml:space="preserve"> Свердловской области</w:t>
      </w:r>
    </w:p>
    <w:p w:rsidR="00CD14DE" w:rsidRPr="00CD14DE" w:rsidRDefault="00CD14DE" w:rsidP="00A47877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D14DE">
        <w:rPr>
          <w:rFonts w:ascii="Times New Roman" w:hAnsi="Times New Roman" w:cs="Times New Roman"/>
          <w:b w:val="0"/>
          <w:sz w:val="28"/>
          <w:szCs w:val="28"/>
        </w:rPr>
        <w:t xml:space="preserve">счет 03232 - казначейские счета для осуществления и отражения операций с денежными средствами, поступающими во временное распоряжение получателей средств бюджета </w:t>
      </w:r>
      <w:proofErr w:type="spellStart"/>
      <w:r w:rsidRPr="00CD14DE">
        <w:rPr>
          <w:rFonts w:ascii="Times New Roman" w:hAnsi="Times New Roman" w:cs="Times New Roman"/>
          <w:b w:val="0"/>
          <w:sz w:val="28"/>
          <w:szCs w:val="28"/>
        </w:rPr>
        <w:t>Верхнесалдинского</w:t>
      </w:r>
      <w:proofErr w:type="spellEnd"/>
      <w:r w:rsidRPr="00CD14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79E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CD14DE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3479ED">
        <w:rPr>
          <w:rFonts w:ascii="Times New Roman" w:hAnsi="Times New Roman" w:cs="Times New Roman"/>
          <w:b w:val="0"/>
          <w:sz w:val="28"/>
          <w:szCs w:val="28"/>
        </w:rPr>
        <w:t xml:space="preserve"> Свердловской области</w:t>
      </w:r>
    </w:p>
    <w:p w:rsidR="00CD14DE" w:rsidRPr="003479ED" w:rsidRDefault="00CD14DE" w:rsidP="003479E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479ED">
        <w:rPr>
          <w:rFonts w:ascii="Times New Roman" w:hAnsi="Times New Roman" w:cs="Times New Roman"/>
          <w:b w:val="0"/>
          <w:sz w:val="28"/>
          <w:szCs w:val="28"/>
        </w:rPr>
        <w:t xml:space="preserve">счет 03234 - казначейские счета для осуществления и отражения операций с денежными средствами муниципальных бюджетных и автономных учреждений </w:t>
      </w:r>
      <w:proofErr w:type="spellStart"/>
      <w:r w:rsidR="003479ED" w:rsidRPr="003479ED">
        <w:rPr>
          <w:rFonts w:ascii="Times New Roman" w:hAnsi="Times New Roman" w:cs="Times New Roman"/>
          <w:b w:val="0"/>
          <w:sz w:val="28"/>
          <w:szCs w:val="28"/>
        </w:rPr>
        <w:t>Верхнесалдинского</w:t>
      </w:r>
      <w:proofErr w:type="spellEnd"/>
      <w:r w:rsidR="003479ED" w:rsidRPr="003479E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Свердловской области</w:t>
      </w:r>
      <w:r w:rsidRPr="003479E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479ED" w:rsidRPr="003479ED" w:rsidRDefault="00CD14DE" w:rsidP="003479E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479ED">
        <w:rPr>
          <w:rFonts w:ascii="Times New Roman" w:hAnsi="Times New Roman" w:cs="Times New Roman"/>
          <w:b w:val="0"/>
          <w:sz w:val="28"/>
          <w:szCs w:val="28"/>
        </w:rPr>
        <w:t xml:space="preserve">счет 03235 - казначейские счета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 </w:t>
      </w:r>
      <w:proofErr w:type="spellStart"/>
      <w:r w:rsidR="003479ED" w:rsidRPr="003479ED">
        <w:rPr>
          <w:rFonts w:ascii="Times New Roman" w:hAnsi="Times New Roman" w:cs="Times New Roman"/>
          <w:b w:val="0"/>
          <w:sz w:val="28"/>
          <w:szCs w:val="28"/>
        </w:rPr>
        <w:t>Верхнесалдинского</w:t>
      </w:r>
      <w:proofErr w:type="spellEnd"/>
      <w:r w:rsidR="003479ED" w:rsidRPr="003479E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Свердловской области</w:t>
      </w:r>
    </w:p>
    <w:p w:rsidR="00CD14DE" w:rsidRPr="003479ED" w:rsidRDefault="00CD14DE" w:rsidP="00CD1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D14DE" w:rsidRPr="0034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9F"/>
    <w:rsid w:val="0018602F"/>
    <w:rsid w:val="00304770"/>
    <w:rsid w:val="003479ED"/>
    <w:rsid w:val="004053BD"/>
    <w:rsid w:val="0076599F"/>
    <w:rsid w:val="00A47877"/>
    <w:rsid w:val="00CD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38006-B48A-4383-999B-888D4D45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uiPriority w:val="99"/>
    <w:rsid w:val="0076599F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rsid w:val="007659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765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5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</dc:creator>
  <cp:keywords/>
  <dc:description/>
  <cp:lastModifiedBy>Svetlanka</cp:lastModifiedBy>
  <cp:revision>4</cp:revision>
  <cp:lastPrinted>2025-07-22T11:01:00Z</cp:lastPrinted>
  <dcterms:created xsi:type="dcterms:W3CDTF">2025-07-22T10:46:00Z</dcterms:created>
  <dcterms:modified xsi:type="dcterms:W3CDTF">2025-07-22T11:01:00Z</dcterms:modified>
</cp:coreProperties>
</file>