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FCD8" w14:textId="77777777" w:rsidR="00FE6B69" w:rsidRPr="00FE6B69" w:rsidRDefault="00FE6B69">
      <w:pPr>
        <w:pStyle w:val="ConsPlusTitlePage"/>
        <w:rPr>
          <w:sz w:val="24"/>
          <w:szCs w:val="24"/>
        </w:rPr>
      </w:pPr>
      <w:r w:rsidRPr="00FE6B69">
        <w:rPr>
          <w:sz w:val="24"/>
          <w:szCs w:val="24"/>
        </w:rPr>
        <w:t xml:space="preserve">Документ предоставлен </w:t>
      </w:r>
      <w:hyperlink r:id="rId7">
        <w:r w:rsidRPr="00FE6B69">
          <w:rPr>
            <w:color w:val="0000FF"/>
            <w:sz w:val="24"/>
            <w:szCs w:val="24"/>
          </w:rPr>
          <w:t>КонсультантПлюс</w:t>
        </w:r>
      </w:hyperlink>
      <w:r w:rsidRPr="00FE6B69">
        <w:rPr>
          <w:sz w:val="24"/>
          <w:szCs w:val="24"/>
        </w:rPr>
        <w:br/>
      </w:r>
    </w:p>
    <w:p w14:paraId="56428ED9" w14:textId="77777777" w:rsidR="00FE6B69" w:rsidRPr="00FE6B69" w:rsidRDefault="00FE6B69">
      <w:pPr>
        <w:pStyle w:val="ConsPlusTitle"/>
        <w:jc w:val="center"/>
        <w:outlineLvl w:val="0"/>
        <w:rPr>
          <w:sz w:val="24"/>
          <w:szCs w:val="24"/>
        </w:rPr>
      </w:pPr>
      <w:r w:rsidRPr="00FE6B69">
        <w:rPr>
          <w:sz w:val="24"/>
          <w:szCs w:val="24"/>
        </w:rPr>
        <w:t>АДМИНИСТРАЦИЯ ВЕРХНЕСАЛДИНСКОГО ГОРОДСКОГО ОКРУГА</w:t>
      </w:r>
    </w:p>
    <w:p w14:paraId="526F102B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</w:p>
    <w:p w14:paraId="09CC2CB2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ПОСТАНОВЛЕНИЕ</w:t>
      </w:r>
    </w:p>
    <w:p w14:paraId="78DB71CA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от 25 августа 2022 г. N 2351</w:t>
      </w:r>
    </w:p>
    <w:p w14:paraId="15A95D61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</w:p>
    <w:p w14:paraId="1D70039E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ОБ УТВЕРЖДЕНИИ МУНИЦИПАЛЬНОЙ ПРОГРАММЫ</w:t>
      </w:r>
    </w:p>
    <w:p w14:paraId="6D4792C5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"СОДЕЙСТВИЕ РАЗВИТИЮ СУБЪЕКТОВ МАЛОГО И</w:t>
      </w:r>
    </w:p>
    <w:p w14:paraId="6DD68F9E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СРЕДНЕГО ПРЕДПРИНИМАТЕЛЬСТВА НА ТЕРРИТОРИИ</w:t>
      </w:r>
    </w:p>
    <w:p w14:paraId="5B508A92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МУНИЦИПАЛЬНОГО ОКРУГА</w:t>
      </w:r>
    </w:p>
    <w:p w14:paraId="3BE0EBB7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3EBF9BCE" w14:textId="77777777" w:rsidR="00FE6B69" w:rsidRPr="00FE6B69" w:rsidRDefault="00FE6B69">
      <w:pPr>
        <w:pStyle w:val="ConsPlusNormal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FE6B69" w:rsidRPr="00FE6B69" w14:paraId="5DFA681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8FCE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A5C2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CDBC7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2FC36CC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(в ред. Постановлений Администрации Верхнесалдинского городского округа</w:t>
            </w:r>
          </w:p>
          <w:p w14:paraId="773108C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 xml:space="preserve">от 28.02.2023 </w:t>
            </w:r>
            <w:hyperlink r:id="rId8">
              <w:r w:rsidRPr="00FE6B69">
                <w:rPr>
                  <w:color w:val="0000FF"/>
                  <w:sz w:val="24"/>
                  <w:szCs w:val="24"/>
                </w:rPr>
                <w:t>N 448</w:t>
              </w:r>
            </w:hyperlink>
            <w:r w:rsidRPr="00FE6B69">
              <w:rPr>
                <w:color w:val="392C69"/>
                <w:sz w:val="24"/>
                <w:szCs w:val="24"/>
              </w:rPr>
              <w:t xml:space="preserve">, от 11.09.2023 </w:t>
            </w:r>
            <w:hyperlink r:id="rId9">
              <w:r w:rsidRPr="00FE6B69">
                <w:rPr>
                  <w:color w:val="0000FF"/>
                  <w:sz w:val="24"/>
                  <w:szCs w:val="24"/>
                </w:rPr>
                <w:t>N 1917</w:t>
              </w:r>
            </w:hyperlink>
            <w:r w:rsidRPr="00FE6B69">
              <w:rPr>
                <w:color w:val="392C69"/>
                <w:sz w:val="24"/>
                <w:szCs w:val="24"/>
              </w:rPr>
              <w:t xml:space="preserve">, от 29.01.2024 </w:t>
            </w:r>
            <w:hyperlink r:id="rId10">
              <w:r w:rsidRPr="00FE6B69">
                <w:rPr>
                  <w:color w:val="0000FF"/>
                  <w:sz w:val="24"/>
                  <w:szCs w:val="24"/>
                </w:rPr>
                <w:t>N 214</w:t>
              </w:r>
            </w:hyperlink>
            <w:r w:rsidRPr="00FE6B69">
              <w:rPr>
                <w:color w:val="392C69"/>
                <w:sz w:val="24"/>
                <w:szCs w:val="24"/>
              </w:rPr>
              <w:t>,</w:t>
            </w:r>
          </w:p>
          <w:p w14:paraId="2F2B79A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 xml:space="preserve">от 11.10.2024 </w:t>
            </w:r>
            <w:hyperlink r:id="rId11">
              <w:r w:rsidRPr="00FE6B69">
                <w:rPr>
                  <w:color w:val="0000FF"/>
                  <w:sz w:val="24"/>
                  <w:szCs w:val="24"/>
                </w:rPr>
                <w:t>N 2133</w:t>
              </w:r>
            </w:hyperlink>
            <w:r w:rsidRPr="00FE6B69">
              <w:rPr>
                <w:color w:val="392C69"/>
                <w:sz w:val="24"/>
                <w:szCs w:val="24"/>
              </w:rPr>
              <w:t xml:space="preserve">, от 24.10.2024 </w:t>
            </w:r>
            <w:hyperlink r:id="rId12">
              <w:r w:rsidRPr="00FE6B69">
                <w:rPr>
                  <w:color w:val="0000FF"/>
                  <w:sz w:val="24"/>
                  <w:szCs w:val="24"/>
                </w:rPr>
                <w:t>N 2269</w:t>
              </w:r>
            </w:hyperlink>
            <w:r w:rsidRPr="00FE6B69">
              <w:rPr>
                <w:color w:val="392C69"/>
                <w:sz w:val="24"/>
                <w:szCs w:val="24"/>
              </w:rPr>
              <w:t>,</w:t>
            </w:r>
          </w:p>
          <w:p w14:paraId="31E6420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Постановлений Администрации Верхнесалдинского муниципального округа</w:t>
            </w:r>
          </w:p>
          <w:p w14:paraId="6980AC6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 xml:space="preserve">от 22.01.2025 </w:t>
            </w:r>
            <w:hyperlink r:id="rId13">
              <w:r w:rsidRPr="00FE6B69">
                <w:rPr>
                  <w:color w:val="0000FF"/>
                  <w:sz w:val="24"/>
                  <w:szCs w:val="24"/>
                </w:rPr>
                <w:t>N 60</w:t>
              </w:r>
            </w:hyperlink>
            <w:r w:rsidRPr="00FE6B69">
              <w:rPr>
                <w:color w:val="392C69"/>
                <w:sz w:val="24"/>
                <w:szCs w:val="24"/>
              </w:rPr>
              <w:t xml:space="preserve">, от 26.01.2026 </w:t>
            </w:r>
            <w:hyperlink r:id="rId14">
              <w:r w:rsidRPr="00FE6B69">
                <w:rPr>
                  <w:color w:val="0000FF"/>
                  <w:sz w:val="24"/>
                  <w:szCs w:val="24"/>
                </w:rPr>
                <w:t>N 51</w:t>
              </w:r>
            </w:hyperlink>
            <w:r w:rsidRPr="00FE6B69">
              <w:rPr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211F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6A7845A5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314BE7C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Руководствуясь </w:t>
      </w:r>
      <w:hyperlink r:id="rId15">
        <w:r w:rsidRPr="00FE6B69">
          <w:rPr>
            <w:color w:val="0000FF"/>
            <w:sz w:val="24"/>
            <w:szCs w:val="24"/>
          </w:rPr>
          <w:t>Уставом</w:t>
        </w:r>
      </w:hyperlink>
      <w:r w:rsidRPr="00FE6B69">
        <w:rPr>
          <w:sz w:val="24"/>
          <w:szCs w:val="24"/>
        </w:rPr>
        <w:t xml:space="preserve"> Верхнесалдинского городского округа, </w:t>
      </w:r>
      <w:hyperlink r:id="rId16">
        <w:r w:rsidRPr="00FE6B69">
          <w:rPr>
            <w:color w:val="0000FF"/>
            <w:sz w:val="24"/>
            <w:szCs w:val="24"/>
          </w:rPr>
          <w:t>Решением</w:t>
        </w:r>
      </w:hyperlink>
      <w:r w:rsidRPr="00FE6B69">
        <w:rPr>
          <w:sz w:val="24"/>
          <w:szCs w:val="24"/>
        </w:rPr>
        <w:t xml:space="preserve"> Думы городского округа от 30.01.2013 N 107 "Об утверждении Положения о муниципальных правовых актах Верхнесалдинского городского округа", в соответствии с Постановлениями администрации Верхнесалдинского городского округа от 27.04.2022 N 1199 "Об утверждении Перечня муниципальных программ Верхнесалдинского городского округа, подлежащих разработке в 2022 году", от 05.08.2022 N 2180 "Об утверждении перечня налоговых расходов Верхнесалдинского городского округа на 2022 год и плановый период 2023 - 2024 годов", от 06.04.2015 </w:t>
      </w:r>
      <w:hyperlink r:id="rId17">
        <w:r w:rsidRPr="00FE6B69">
          <w:rPr>
            <w:color w:val="0000FF"/>
            <w:sz w:val="24"/>
            <w:szCs w:val="24"/>
          </w:rPr>
          <w:t>N 1154</w:t>
        </w:r>
      </w:hyperlink>
      <w:r w:rsidRPr="00FE6B69">
        <w:rPr>
          <w:sz w:val="24"/>
          <w:szCs w:val="24"/>
        </w:rPr>
        <w:t xml:space="preserve"> "Об утверждении Порядка формирования и реализации муниципальных программ Верхнесалдинского городского округа" (в редакции Постановлений администрации Верхнесалдинского городского округа от 20.07.2015 N 2173, от 11.09.2015 N 2697, от 28.09.2018 N 2594, от 06.08.2021 N 2057) постановляю:</w:t>
      </w:r>
    </w:p>
    <w:p w14:paraId="6DDC51F8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1. Утвердить муниципальную </w:t>
      </w:r>
      <w:hyperlink w:anchor="P45">
        <w:r w:rsidRPr="00FE6B69">
          <w:rPr>
            <w:color w:val="0000FF"/>
            <w:sz w:val="24"/>
            <w:szCs w:val="24"/>
          </w:rPr>
          <w:t>программу</w:t>
        </w:r>
      </w:hyperlink>
      <w:r w:rsidRPr="00FE6B69">
        <w:rPr>
          <w:sz w:val="24"/>
          <w:szCs w:val="24"/>
        </w:rPr>
        <w:t xml:space="preserve"> "Содействие развитию субъектов малого и среднего предпринимательства на территории Верхнесалдинского муниципального округа Свердловской области" (прилагается).</w:t>
      </w:r>
    </w:p>
    <w:p w14:paraId="38417667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18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4268290E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2. Признать утратившим силу </w:t>
      </w:r>
      <w:hyperlink r:id="rId19">
        <w:r w:rsidRPr="00FE6B69">
          <w:rPr>
            <w:color w:val="0000FF"/>
            <w:sz w:val="24"/>
            <w:szCs w:val="24"/>
          </w:rPr>
          <w:t>Постановление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07.07.2014 N 2186 "Об утверждении муниципальной программы "Содействие развитию субъектов малого и среднего предпринимательства на территории Верхнесалдинского городского округа до 2024 года" (в редакции Постановлений администрации Верхнесалдинского городского округа от 30.03.2015 </w:t>
      </w:r>
      <w:hyperlink r:id="rId20">
        <w:r w:rsidRPr="00FE6B69">
          <w:rPr>
            <w:color w:val="0000FF"/>
            <w:sz w:val="24"/>
            <w:szCs w:val="24"/>
          </w:rPr>
          <w:t>N 1133</w:t>
        </w:r>
      </w:hyperlink>
      <w:r w:rsidRPr="00FE6B69">
        <w:rPr>
          <w:sz w:val="24"/>
          <w:szCs w:val="24"/>
        </w:rPr>
        <w:t xml:space="preserve">, от 25.05.2015 </w:t>
      </w:r>
      <w:hyperlink r:id="rId21">
        <w:r w:rsidRPr="00FE6B69">
          <w:rPr>
            <w:color w:val="0000FF"/>
            <w:sz w:val="24"/>
            <w:szCs w:val="24"/>
          </w:rPr>
          <w:t>N 1665</w:t>
        </w:r>
      </w:hyperlink>
      <w:r w:rsidRPr="00FE6B69">
        <w:rPr>
          <w:sz w:val="24"/>
          <w:szCs w:val="24"/>
        </w:rPr>
        <w:t xml:space="preserve">, от 15.10.2015 </w:t>
      </w:r>
      <w:hyperlink r:id="rId22">
        <w:r w:rsidRPr="00FE6B69">
          <w:rPr>
            <w:color w:val="0000FF"/>
            <w:sz w:val="24"/>
            <w:szCs w:val="24"/>
          </w:rPr>
          <w:t>N 3049</w:t>
        </w:r>
      </w:hyperlink>
      <w:r w:rsidRPr="00FE6B69">
        <w:rPr>
          <w:sz w:val="24"/>
          <w:szCs w:val="24"/>
        </w:rPr>
        <w:t xml:space="preserve">, от 10.11.2015 </w:t>
      </w:r>
      <w:hyperlink r:id="rId23">
        <w:r w:rsidRPr="00FE6B69">
          <w:rPr>
            <w:color w:val="0000FF"/>
            <w:sz w:val="24"/>
            <w:szCs w:val="24"/>
          </w:rPr>
          <w:t>N 3318</w:t>
        </w:r>
      </w:hyperlink>
      <w:r w:rsidRPr="00FE6B69">
        <w:rPr>
          <w:sz w:val="24"/>
          <w:szCs w:val="24"/>
        </w:rPr>
        <w:t xml:space="preserve">, от 17.02.2016 </w:t>
      </w:r>
      <w:hyperlink r:id="rId24">
        <w:r w:rsidRPr="00FE6B69">
          <w:rPr>
            <w:color w:val="0000FF"/>
            <w:sz w:val="24"/>
            <w:szCs w:val="24"/>
          </w:rPr>
          <w:t>N 673</w:t>
        </w:r>
      </w:hyperlink>
      <w:r w:rsidRPr="00FE6B69">
        <w:rPr>
          <w:sz w:val="24"/>
          <w:szCs w:val="24"/>
        </w:rPr>
        <w:t xml:space="preserve">, от 19.02.2016 </w:t>
      </w:r>
      <w:hyperlink r:id="rId25">
        <w:r w:rsidRPr="00FE6B69">
          <w:rPr>
            <w:color w:val="0000FF"/>
            <w:sz w:val="24"/>
            <w:szCs w:val="24"/>
          </w:rPr>
          <w:t>N 691</w:t>
        </w:r>
      </w:hyperlink>
      <w:r w:rsidRPr="00FE6B69">
        <w:rPr>
          <w:sz w:val="24"/>
          <w:szCs w:val="24"/>
        </w:rPr>
        <w:t xml:space="preserve">, от 16.05.2016 </w:t>
      </w:r>
      <w:hyperlink r:id="rId26">
        <w:r w:rsidRPr="00FE6B69">
          <w:rPr>
            <w:color w:val="0000FF"/>
            <w:sz w:val="24"/>
            <w:szCs w:val="24"/>
          </w:rPr>
          <w:t>N 1620</w:t>
        </w:r>
      </w:hyperlink>
      <w:r w:rsidRPr="00FE6B69">
        <w:rPr>
          <w:sz w:val="24"/>
          <w:szCs w:val="24"/>
        </w:rPr>
        <w:t xml:space="preserve">, от 13.01.2017 </w:t>
      </w:r>
      <w:hyperlink r:id="rId27">
        <w:r w:rsidRPr="00FE6B69">
          <w:rPr>
            <w:color w:val="0000FF"/>
            <w:sz w:val="24"/>
            <w:szCs w:val="24"/>
          </w:rPr>
          <w:t>N 13</w:t>
        </w:r>
      </w:hyperlink>
      <w:r w:rsidRPr="00FE6B69">
        <w:rPr>
          <w:sz w:val="24"/>
          <w:szCs w:val="24"/>
        </w:rPr>
        <w:t xml:space="preserve">, от 29.03.2017 </w:t>
      </w:r>
      <w:hyperlink r:id="rId28">
        <w:r w:rsidRPr="00FE6B69">
          <w:rPr>
            <w:color w:val="0000FF"/>
            <w:sz w:val="24"/>
            <w:szCs w:val="24"/>
          </w:rPr>
          <w:t>N 1123</w:t>
        </w:r>
      </w:hyperlink>
      <w:r w:rsidRPr="00FE6B69">
        <w:rPr>
          <w:sz w:val="24"/>
          <w:szCs w:val="24"/>
        </w:rPr>
        <w:t xml:space="preserve">, от 12.05.2017 </w:t>
      </w:r>
      <w:hyperlink r:id="rId29">
        <w:r w:rsidRPr="00FE6B69">
          <w:rPr>
            <w:color w:val="0000FF"/>
            <w:sz w:val="24"/>
            <w:szCs w:val="24"/>
          </w:rPr>
          <w:t>N 1520</w:t>
        </w:r>
      </w:hyperlink>
      <w:r w:rsidRPr="00FE6B69">
        <w:rPr>
          <w:sz w:val="24"/>
          <w:szCs w:val="24"/>
        </w:rPr>
        <w:t xml:space="preserve">, от 26.07.2017 </w:t>
      </w:r>
      <w:hyperlink r:id="rId30">
        <w:r w:rsidRPr="00FE6B69">
          <w:rPr>
            <w:color w:val="0000FF"/>
            <w:sz w:val="24"/>
            <w:szCs w:val="24"/>
          </w:rPr>
          <w:t>N 2180</w:t>
        </w:r>
      </w:hyperlink>
      <w:r w:rsidRPr="00FE6B69">
        <w:rPr>
          <w:sz w:val="24"/>
          <w:szCs w:val="24"/>
        </w:rPr>
        <w:t xml:space="preserve">, от 14.12.2017 </w:t>
      </w:r>
      <w:hyperlink r:id="rId31">
        <w:r w:rsidRPr="00FE6B69">
          <w:rPr>
            <w:color w:val="0000FF"/>
            <w:sz w:val="24"/>
            <w:szCs w:val="24"/>
          </w:rPr>
          <w:t>N 3605</w:t>
        </w:r>
      </w:hyperlink>
      <w:r w:rsidRPr="00FE6B69">
        <w:rPr>
          <w:sz w:val="24"/>
          <w:szCs w:val="24"/>
        </w:rPr>
        <w:t xml:space="preserve">, от 05.02.2018 </w:t>
      </w:r>
      <w:hyperlink r:id="rId32">
        <w:r w:rsidRPr="00FE6B69">
          <w:rPr>
            <w:color w:val="0000FF"/>
            <w:sz w:val="24"/>
            <w:szCs w:val="24"/>
          </w:rPr>
          <w:t>N 371</w:t>
        </w:r>
      </w:hyperlink>
      <w:r w:rsidRPr="00FE6B69">
        <w:rPr>
          <w:sz w:val="24"/>
          <w:szCs w:val="24"/>
        </w:rPr>
        <w:t xml:space="preserve">, от 23.05.2018 </w:t>
      </w:r>
      <w:hyperlink r:id="rId33">
        <w:r w:rsidRPr="00FE6B69">
          <w:rPr>
            <w:color w:val="0000FF"/>
            <w:sz w:val="24"/>
            <w:szCs w:val="24"/>
          </w:rPr>
          <w:t>N 1543</w:t>
        </w:r>
      </w:hyperlink>
      <w:r w:rsidRPr="00FE6B69">
        <w:rPr>
          <w:sz w:val="24"/>
          <w:szCs w:val="24"/>
        </w:rPr>
        <w:t xml:space="preserve">, от 05.07.2018 </w:t>
      </w:r>
      <w:hyperlink r:id="rId34">
        <w:r w:rsidRPr="00FE6B69">
          <w:rPr>
            <w:color w:val="0000FF"/>
            <w:sz w:val="24"/>
            <w:szCs w:val="24"/>
          </w:rPr>
          <w:t>N 1849</w:t>
        </w:r>
      </w:hyperlink>
      <w:r w:rsidRPr="00FE6B69">
        <w:rPr>
          <w:sz w:val="24"/>
          <w:szCs w:val="24"/>
        </w:rPr>
        <w:t xml:space="preserve">, от 02.10.2018 </w:t>
      </w:r>
      <w:hyperlink r:id="rId35">
        <w:r w:rsidRPr="00FE6B69">
          <w:rPr>
            <w:color w:val="0000FF"/>
            <w:sz w:val="24"/>
            <w:szCs w:val="24"/>
          </w:rPr>
          <w:t>N 2607</w:t>
        </w:r>
      </w:hyperlink>
      <w:r w:rsidRPr="00FE6B69">
        <w:rPr>
          <w:sz w:val="24"/>
          <w:szCs w:val="24"/>
        </w:rPr>
        <w:t xml:space="preserve">, от 30.01.2019 </w:t>
      </w:r>
      <w:hyperlink r:id="rId36">
        <w:r w:rsidRPr="00FE6B69">
          <w:rPr>
            <w:color w:val="0000FF"/>
            <w:sz w:val="24"/>
            <w:szCs w:val="24"/>
          </w:rPr>
          <w:t>N 343</w:t>
        </w:r>
      </w:hyperlink>
      <w:r w:rsidRPr="00FE6B69">
        <w:rPr>
          <w:sz w:val="24"/>
          <w:szCs w:val="24"/>
        </w:rPr>
        <w:t xml:space="preserve">, от 25.06.2019 </w:t>
      </w:r>
      <w:hyperlink r:id="rId37">
        <w:r w:rsidRPr="00FE6B69">
          <w:rPr>
            <w:color w:val="0000FF"/>
            <w:sz w:val="24"/>
            <w:szCs w:val="24"/>
          </w:rPr>
          <w:t>N 1989</w:t>
        </w:r>
      </w:hyperlink>
      <w:r w:rsidRPr="00FE6B69">
        <w:rPr>
          <w:sz w:val="24"/>
          <w:szCs w:val="24"/>
        </w:rPr>
        <w:t xml:space="preserve">, от 03.10.2019 </w:t>
      </w:r>
      <w:hyperlink r:id="rId38">
        <w:r w:rsidRPr="00FE6B69">
          <w:rPr>
            <w:color w:val="0000FF"/>
            <w:sz w:val="24"/>
            <w:szCs w:val="24"/>
          </w:rPr>
          <w:t>N 2797</w:t>
        </w:r>
      </w:hyperlink>
      <w:r w:rsidRPr="00FE6B69">
        <w:rPr>
          <w:sz w:val="24"/>
          <w:szCs w:val="24"/>
        </w:rPr>
        <w:t xml:space="preserve">, от 22.10.2019 </w:t>
      </w:r>
      <w:hyperlink r:id="rId39">
        <w:r w:rsidRPr="00FE6B69">
          <w:rPr>
            <w:color w:val="0000FF"/>
            <w:sz w:val="24"/>
            <w:szCs w:val="24"/>
          </w:rPr>
          <w:t>N 3020</w:t>
        </w:r>
      </w:hyperlink>
      <w:r w:rsidRPr="00FE6B69">
        <w:rPr>
          <w:sz w:val="24"/>
          <w:szCs w:val="24"/>
        </w:rPr>
        <w:t xml:space="preserve">, от 13.02.2020 </w:t>
      </w:r>
      <w:hyperlink r:id="rId40">
        <w:r w:rsidRPr="00FE6B69">
          <w:rPr>
            <w:color w:val="0000FF"/>
            <w:sz w:val="24"/>
            <w:szCs w:val="24"/>
          </w:rPr>
          <w:t>N 455</w:t>
        </w:r>
      </w:hyperlink>
      <w:r w:rsidRPr="00FE6B69">
        <w:rPr>
          <w:sz w:val="24"/>
          <w:szCs w:val="24"/>
        </w:rPr>
        <w:t xml:space="preserve">, от 18.05.2020 </w:t>
      </w:r>
      <w:hyperlink r:id="rId41">
        <w:r w:rsidRPr="00FE6B69">
          <w:rPr>
            <w:color w:val="0000FF"/>
            <w:sz w:val="24"/>
            <w:szCs w:val="24"/>
          </w:rPr>
          <w:t>N 1202</w:t>
        </w:r>
      </w:hyperlink>
      <w:r w:rsidRPr="00FE6B69">
        <w:rPr>
          <w:sz w:val="24"/>
          <w:szCs w:val="24"/>
        </w:rPr>
        <w:t xml:space="preserve">, от 29.12.2020 </w:t>
      </w:r>
      <w:hyperlink r:id="rId42">
        <w:r w:rsidRPr="00FE6B69">
          <w:rPr>
            <w:color w:val="0000FF"/>
            <w:sz w:val="24"/>
            <w:szCs w:val="24"/>
          </w:rPr>
          <w:t>N 3277</w:t>
        </w:r>
      </w:hyperlink>
      <w:r w:rsidRPr="00FE6B69">
        <w:rPr>
          <w:sz w:val="24"/>
          <w:szCs w:val="24"/>
        </w:rPr>
        <w:t xml:space="preserve">, </w:t>
      </w:r>
      <w:hyperlink r:id="rId43">
        <w:r w:rsidRPr="00FE6B69">
          <w:rPr>
            <w:color w:val="0000FF"/>
            <w:sz w:val="24"/>
            <w:szCs w:val="24"/>
          </w:rPr>
          <w:t>N 127</w:t>
        </w:r>
      </w:hyperlink>
      <w:r w:rsidRPr="00FE6B69">
        <w:rPr>
          <w:sz w:val="24"/>
          <w:szCs w:val="24"/>
        </w:rPr>
        <w:t xml:space="preserve"> от 27.01.2021, от 20.12.2021 </w:t>
      </w:r>
      <w:hyperlink r:id="rId44">
        <w:r w:rsidRPr="00FE6B69">
          <w:rPr>
            <w:color w:val="0000FF"/>
            <w:sz w:val="24"/>
            <w:szCs w:val="24"/>
          </w:rPr>
          <w:t>N 3239</w:t>
        </w:r>
      </w:hyperlink>
      <w:r w:rsidRPr="00FE6B69">
        <w:rPr>
          <w:sz w:val="24"/>
          <w:szCs w:val="24"/>
        </w:rPr>
        <w:t xml:space="preserve">, от 08.02.2022 </w:t>
      </w:r>
      <w:hyperlink r:id="rId45">
        <w:r w:rsidRPr="00FE6B69">
          <w:rPr>
            <w:color w:val="0000FF"/>
            <w:sz w:val="24"/>
            <w:szCs w:val="24"/>
          </w:rPr>
          <w:t>N 423</w:t>
        </w:r>
      </w:hyperlink>
      <w:r w:rsidRPr="00FE6B69">
        <w:rPr>
          <w:sz w:val="24"/>
          <w:szCs w:val="24"/>
        </w:rPr>
        <w:t xml:space="preserve">, от 22.04.2022 </w:t>
      </w:r>
      <w:hyperlink r:id="rId46">
        <w:r w:rsidRPr="00FE6B69">
          <w:rPr>
            <w:color w:val="0000FF"/>
            <w:sz w:val="24"/>
            <w:szCs w:val="24"/>
          </w:rPr>
          <w:t>N 1184</w:t>
        </w:r>
      </w:hyperlink>
      <w:r w:rsidRPr="00FE6B69">
        <w:rPr>
          <w:sz w:val="24"/>
          <w:szCs w:val="24"/>
        </w:rPr>
        <w:t>).</w:t>
      </w:r>
    </w:p>
    <w:p w14:paraId="30FBDD8C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3. Настоящее Постановление вступает в силу с 01 января 2023 года.</w:t>
      </w:r>
    </w:p>
    <w:p w14:paraId="496F0712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lastRenderedPageBreak/>
        <w:t xml:space="preserve">4. Настоящее Постановление опубликовать в официальном печатном издании "Салдинская газета" и разместить на официальном сайте Верхнесалдинского городского округа </w:t>
      </w:r>
      <w:hyperlink r:id="rId47">
        <w:r w:rsidRPr="00FE6B69">
          <w:rPr>
            <w:color w:val="0000FF"/>
            <w:sz w:val="24"/>
            <w:szCs w:val="24"/>
          </w:rPr>
          <w:t>http://v-salda.ru</w:t>
        </w:r>
      </w:hyperlink>
      <w:r w:rsidRPr="00FE6B69">
        <w:rPr>
          <w:sz w:val="24"/>
          <w:szCs w:val="24"/>
        </w:rPr>
        <w:t>.</w:t>
      </w:r>
    </w:p>
    <w:p w14:paraId="436F14C1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5. Контроль за исполнением настоящего Постановления оставляю за собой.</w:t>
      </w:r>
    </w:p>
    <w:p w14:paraId="177C1A70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F0F0ADD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Глава</w:t>
      </w:r>
    </w:p>
    <w:p w14:paraId="4F208166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городского округа</w:t>
      </w:r>
    </w:p>
    <w:p w14:paraId="2D10F9FA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И.Б.САЛЬНИКОВ</w:t>
      </w:r>
    </w:p>
    <w:p w14:paraId="7F52B014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239DB50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09F6335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C6CED34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04ECE50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316D2C3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8673B0C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E655132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D7084D6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365D812D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EDFB5D4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396B19C2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11DC422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D116015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6698EF9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6C57AF8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F08943C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33E6B55F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183C8665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960F505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3CD6E2C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E472704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3B2A4AB5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810E370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4098A61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22535A6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383B3841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312ACA1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0036FBD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66A610C1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50D10C2A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51FDDAA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12FAA006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1A5FFDC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1EBA8D3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4E7A456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755C16A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3B2CA718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66DAAEB3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627ECDDC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3331EDA9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1DADA53F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9A9362F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5B9069D0" w14:textId="77777777" w:rsidR="00FE6B69" w:rsidRPr="00FE6B69" w:rsidRDefault="00FE6B69">
      <w:pPr>
        <w:pStyle w:val="ConsPlusNormal"/>
        <w:jc w:val="right"/>
        <w:outlineLvl w:val="0"/>
        <w:rPr>
          <w:sz w:val="24"/>
          <w:szCs w:val="24"/>
        </w:rPr>
      </w:pPr>
      <w:r w:rsidRPr="00FE6B69">
        <w:rPr>
          <w:sz w:val="24"/>
          <w:szCs w:val="24"/>
        </w:rPr>
        <w:lastRenderedPageBreak/>
        <w:t>Утверждена</w:t>
      </w:r>
    </w:p>
    <w:p w14:paraId="4E382801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Постановлением администрации</w:t>
      </w:r>
    </w:p>
    <w:p w14:paraId="5B63873A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городского округа</w:t>
      </w:r>
    </w:p>
    <w:p w14:paraId="1447A63F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от 25 августа 2022 г. N 2351</w:t>
      </w:r>
    </w:p>
    <w:p w14:paraId="1BC18120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"Об утверждении муниципальной программы</w:t>
      </w:r>
    </w:p>
    <w:p w14:paraId="698371FA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"Содействие развитию субъектов малого и</w:t>
      </w:r>
    </w:p>
    <w:p w14:paraId="72B87D5A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среднего предпринимательства</w:t>
      </w:r>
    </w:p>
    <w:p w14:paraId="2AADD75D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на территории</w:t>
      </w:r>
    </w:p>
    <w:p w14:paraId="6A2BD363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муниципального округа</w:t>
      </w:r>
    </w:p>
    <w:p w14:paraId="2E597D8B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3A320BA6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CF5A417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bookmarkStart w:id="0" w:name="P45"/>
      <w:bookmarkEnd w:id="0"/>
      <w:r w:rsidRPr="00FE6B69">
        <w:rPr>
          <w:sz w:val="24"/>
          <w:szCs w:val="24"/>
        </w:rPr>
        <w:t>МУНИЦИПАЛЬНАЯ ПРОГРАММА</w:t>
      </w:r>
    </w:p>
    <w:p w14:paraId="66A4D674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"СОДЕЙСТВИЕ РАЗВИТИЮ СУБЪЕКТОВ МАЛОГО И</w:t>
      </w:r>
    </w:p>
    <w:p w14:paraId="5CC400A6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СРЕДНЕГО ПРЕДПРИНИМАТЕЛЬСТВА НА ТЕРРИТОРИИ</w:t>
      </w:r>
    </w:p>
    <w:p w14:paraId="6659B858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МУНИЦИПАЛЬНОГО ОКРУГА</w:t>
      </w:r>
    </w:p>
    <w:p w14:paraId="1B01F238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34B6178D" w14:textId="77777777" w:rsidR="00FE6B69" w:rsidRPr="00FE6B69" w:rsidRDefault="00FE6B69">
      <w:pPr>
        <w:pStyle w:val="ConsPlusNormal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FE6B69" w:rsidRPr="00FE6B69" w14:paraId="500B93E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4175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5F90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B02F8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391B424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(в ред. Постановлений Администрации Верхнесалдинского городского округа</w:t>
            </w:r>
          </w:p>
          <w:p w14:paraId="65CB670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 xml:space="preserve">от 28.02.2023 </w:t>
            </w:r>
            <w:hyperlink r:id="rId48">
              <w:r w:rsidRPr="00FE6B69">
                <w:rPr>
                  <w:color w:val="0000FF"/>
                  <w:sz w:val="24"/>
                  <w:szCs w:val="24"/>
                </w:rPr>
                <w:t>N 448</w:t>
              </w:r>
            </w:hyperlink>
            <w:r w:rsidRPr="00FE6B69">
              <w:rPr>
                <w:color w:val="392C69"/>
                <w:sz w:val="24"/>
                <w:szCs w:val="24"/>
              </w:rPr>
              <w:t xml:space="preserve">, от 11.09.2023 </w:t>
            </w:r>
            <w:hyperlink r:id="rId49">
              <w:r w:rsidRPr="00FE6B69">
                <w:rPr>
                  <w:color w:val="0000FF"/>
                  <w:sz w:val="24"/>
                  <w:szCs w:val="24"/>
                </w:rPr>
                <w:t>N 1917</w:t>
              </w:r>
            </w:hyperlink>
            <w:r w:rsidRPr="00FE6B69">
              <w:rPr>
                <w:color w:val="392C69"/>
                <w:sz w:val="24"/>
                <w:szCs w:val="24"/>
              </w:rPr>
              <w:t xml:space="preserve">, от 29.01.2024 </w:t>
            </w:r>
            <w:hyperlink r:id="rId50">
              <w:r w:rsidRPr="00FE6B69">
                <w:rPr>
                  <w:color w:val="0000FF"/>
                  <w:sz w:val="24"/>
                  <w:szCs w:val="24"/>
                </w:rPr>
                <w:t>N 214</w:t>
              </w:r>
            </w:hyperlink>
            <w:r w:rsidRPr="00FE6B69">
              <w:rPr>
                <w:color w:val="392C69"/>
                <w:sz w:val="24"/>
                <w:szCs w:val="24"/>
              </w:rPr>
              <w:t>,</w:t>
            </w:r>
          </w:p>
          <w:p w14:paraId="473C565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 xml:space="preserve">от 11.10.2024 </w:t>
            </w:r>
            <w:hyperlink r:id="rId51">
              <w:r w:rsidRPr="00FE6B69">
                <w:rPr>
                  <w:color w:val="0000FF"/>
                  <w:sz w:val="24"/>
                  <w:szCs w:val="24"/>
                </w:rPr>
                <w:t>N 2133</w:t>
              </w:r>
            </w:hyperlink>
            <w:r w:rsidRPr="00FE6B69">
              <w:rPr>
                <w:color w:val="392C69"/>
                <w:sz w:val="24"/>
                <w:szCs w:val="24"/>
              </w:rPr>
              <w:t xml:space="preserve">, от 24.10.2024 </w:t>
            </w:r>
            <w:hyperlink r:id="rId52">
              <w:r w:rsidRPr="00FE6B69">
                <w:rPr>
                  <w:color w:val="0000FF"/>
                  <w:sz w:val="24"/>
                  <w:szCs w:val="24"/>
                </w:rPr>
                <w:t>N 2269</w:t>
              </w:r>
            </w:hyperlink>
            <w:r w:rsidRPr="00FE6B69">
              <w:rPr>
                <w:color w:val="392C69"/>
                <w:sz w:val="24"/>
                <w:szCs w:val="24"/>
              </w:rPr>
              <w:t>,</w:t>
            </w:r>
          </w:p>
          <w:p w14:paraId="70C8A5B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Постановлений Администрации Верхнесалдинского муниципального округа</w:t>
            </w:r>
          </w:p>
          <w:p w14:paraId="5C8B199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 xml:space="preserve">от 22.01.2025 </w:t>
            </w:r>
            <w:hyperlink r:id="rId53">
              <w:r w:rsidRPr="00FE6B69">
                <w:rPr>
                  <w:color w:val="0000FF"/>
                  <w:sz w:val="24"/>
                  <w:szCs w:val="24"/>
                </w:rPr>
                <w:t>N 60</w:t>
              </w:r>
            </w:hyperlink>
            <w:r w:rsidRPr="00FE6B69">
              <w:rPr>
                <w:color w:val="392C69"/>
                <w:sz w:val="24"/>
                <w:szCs w:val="24"/>
              </w:rPr>
              <w:t xml:space="preserve">, от 26.01.2026 </w:t>
            </w:r>
            <w:hyperlink r:id="rId54">
              <w:r w:rsidRPr="00FE6B69">
                <w:rPr>
                  <w:color w:val="0000FF"/>
                  <w:sz w:val="24"/>
                  <w:szCs w:val="24"/>
                </w:rPr>
                <w:t>N 51</w:t>
              </w:r>
            </w:hyperlink>
            <w:r w:rsidRPr="00FE6B69">
              <w:rPr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20FF8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6736EE72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1667537" w14:textId="77777777" w:rsidR="00FE6B69" w:rsidRPr="00FE6B69" w:rsidRDefault="00FE6B69">
      <w:pPr>
        <w:pStyle w:val="ConsPlusTitle"/>
        <w:jc w:val="center"/>
        <w:outlineLvl w:val="1"/>
        <w:rPr>
          <w:sz w:val="24"/>
          <w:szCs w:val="24"/>
        </w:rPr>
      </w:pPr>
      <w:r w:rsidRPr="00FE6B69">
        <w:rPr>
          <w:sz w:val="24"/>
          <w:szCs w:val="24"/>
        </w:rPr>
        <w:t>ПАСПОРТ</w:t>
      </w:r>
    </w:p>
    <w:p w14:paraId="12AB84BE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МУНИЦИПАЛЬНОЙ ПРОГРАММЫ "СОДЕЙСТВИЕ РАЗВИТИЮ</w:t>
      </w:r>
    </w:p>
    <w:p w14:paraId="5910249E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СУБЪЕКТОВ МАЛОГО И СРЕДНЕГО ПРЕДПРИНИМАТЕЛЬСТВА</w:t>
      </w:r>
    </w:p>
    <w:p w14:paraId="5B59B90F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НА ТЕРРИТОРИИ ВЕРХНЕСАЛДИНСКОГО МУНИЦИПАЛЬНОГО ОКРУГА</w:t>
      </w:r>
    </w:p>
    <w:p w14:paraId="1C1D515D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2BC71941" w14:textId="77777777" w:rsidR="00FE6B69" w:rsidRPr="00FE6B69" w:rsidRDefault="00FE6B69">
      <w:pPr>
        <w:pStyle w:val="ConsPlusNormal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55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</w:t>
      </w:r>
    </w:p>
    <w:p w14:paraId="10209C7F" w14:textId="77777777" w:rsidR="00FE6B69" w:rsidRPr="00FE6B69" w:rsidRDefault="00FE6B69">
      <w:pPr>
        <w:pStyle w:val="ConsPlusNormal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городского округа от 24.10.2024 N 2269)</w:t>
      </w:r>
    </w:p>
    <w:p w14:paraId="4E206B5C" w14:textId="77777777" w:rsidR="00FE6B69" w:rsidRPr="00FE6B69" w:rsidRDefault="00FE6B69">
      <w:pPr>
        <w:pStyle w:val="ConsPlusNormal"/>
        <w:jc w:val="center"/>
        <w:rPr>
          <w:sz w:val="24"/>
          <w:szCs w:val="24"/>
        </w:rPr>
      </w:pPr>
    </w:p>
    <w:p w14:paraId="4CC37D3E" w14:textId="77777777" w:rsidR="00FE6B69" w:rsidRPr="00FE6B69" w:rsidRDefault="00FE6B69">
      <w:pPr>
        <w:pStyle w:val="ConsPlusNormal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56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</w:t>
      </w:r>
    </w:p>
    <w:p w14:paraId="02A87EAE" w14:textId="77777777" w:rsidR="00FE6B69" w:rsidRPr="00FE6B69" w:rsidRDefault="00FE6B69">
      <w:pPr>
        <w:pStyle w:val="ConsPlusNormal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городского округа от 11.09.2023 N 1917)</w:t>
      </w:r>
    </w:p>
    <w:p w14:paraId="151093CF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6123"/>
      </w:tblGrid>
      <w:tr w:rsidR="00FE6B69" w:rsidRPr="00FE6B69" w14:paraId="1D92E307" w14:textId="77777777">
        <w:tc>
          <w:tcPr>
            <w:tcW w:w="624" w:type="dxa"/>
            <w:tcBorders>
              <w:bottom w:val="nil"/>
            </w:tcBorders>
          </w:tcPr>
          <w:p w14:paraId="3803215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bottom w:val="nil"/>
            </w:tcBorders>
          </w:tcPr>
          <w:p w14:paraId="6B2255AD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Ответственный исполнитель муниципальной программы Верхнесалдинского муниципального округа Свердловской области "Наименование муниципальной программы" (далее - муниципальная программа)</w:t>
            </w:r>
          </w:p>
        </w:tc>
        <w:tc>
          <w:tcPr>
            <w:tcW w:w="6123" w:type="dxa"/>
            <w:tcBorders>
              <w:bottom w:val="nil"/>
            </w:tcBorders>
          </w:tcPr>
          <w:p w14:paraId="1F3DB69A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Администрация Верхнесалдинского муниципального округа Свердловской области "Содействие развитию субъектов малого и среднего предпринимательства на территории Верхнесалдинского муниципального округа Свердловской области"</w:t>
            </w:r>
          </w:p>
        </w:tc>
      </w:tr>
      <w:tr w:rsidR="00FE6B69" w:rsidRPr="00FE6B69" w14:paraId="00522E2C" w14:textId="77777777">
        <w:tc>
          <w:tcPr>
            <w:tcW w:w="9071" w:type="dxa"/>
            <w:gridSpan w:val="3"/>
            <w:tcBorders>
              <w:top w:val="nil"/>
            </w:tcBorders>
          </w:tcPr>
          <w:p w14:paraId="271C360C" w14:textId="77777777" w:rsidR="00FE6B69" w:rsidRPr="00FE6B69" w:rsidRDefault="00FE6B69">
            <w:pPr>
              <w:pStyle w:val="ConsPlusNormal"/>
              <w:jc w:val="both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 xml:space="preserve">(в ред. </w:t>
            </w:r>
            <w:hyperlink r:id="rId57">
              <w:r w:rsidRPr="00FE6B69">
                <w:rPr>
                  <w:color w:val="0000FF"/>
                  <w:sz w:val="24"/>
                  <w:szCs w:val="24"/>
                </w:rPr>
                <w:t>Постановления</w:t>
              </w:r>
            </w:hyperlink>
            <w:r w:rsidRPr="00FE6B69">
              <w:rPr>
                <w:sz w:val="24"/>
                <w:szCs w:val="24"/>
              </w:rPr>
              <w:t xml:space="preserve"> Администрации Верхнесалдинского городского округа от 24.10.2024 N 2269)</w:t>
            </w:r>
          </w:p>
        </w:tc>
      </w:tr>
      <w:tr w:rsidR="00FE6B69" w:rsidRPr="00FE6B69" w14:paraId="4A41F1E4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14:paraId="6BC21038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4" w:type="dxa"/>
          </w:tcPr>
          <w:p w14:paraId="0EF52411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123" w:type="dxa"/>
          </w:tcPr>
          <w:p w14:paraId="6D755B71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2023 - 2031 годы</w:t>
            </w:r>
          </w:p>
        </w:tc>
      </w:tr>
      <w:tr w:rsidR="00FE6B69" w:rsidRPr="00FE6B69" w14:paraId="6D5F23BB" w14:textId="77777777">
        <w:tc>
          <w:tcPr>
            <w:tcW w:w="624" w:type="dxa"/>
            <w:tcBorders>
              <w:bottom w:val="nil"/>
            </w:tcBorders>
          </w:tcPr>
          <w:p w14:paraId="5EE98AC6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3.</w:t>
            </w:r>
          </w:p>
        </w:tc>
        <w:tc>
          <w:tcPr>
            <w:tcW w:w="2324" w:type="dxa"/>
            <w:tcBorders>
              <w:bottom w:val="nil"/>
            </w:tcBorders>
          </w:tcPr>
          <w:p w14:paraId="407DAAB1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14:paraId="300A1D3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Цель: повышение эффективности системы поддержки малого и среднего предпринимательства, формирования малых и средних предприятий, играющих значимую роль в экономике Верхнесалдинского муниципального округа Свердловской области.</w:t>
            </w:r>
          </w:p>
          <w:p w14:paraId="0F0ED94A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Задачи:</w:t>
            </w:r>
          </w:p>
          <w:p w14:paraId="47B2A25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1) создание благоприятных условий для развития предпринимательской деятельности и обеспечение устойчивого роста количества субъектов малого и среднего предпринимательства;</w:t>
            </w:r>
          </w:p>
          <w:p w14:paraId="2B0B58E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2) совершенствование и обеспечение доступности механизмов поддержки субъектов малого и среднего предпринимательства в Верхнесалдинском муниципальном округе Свердловской области</w:t>
            </w:r>
          </w:p>
        </w:tc>
      </w:tr>
      <w:tr w:rsidR="00FE6B69" w:rsidRPr="00FE6B69" w14:paraId="49E81391" w14:textId="77777777">
        <w:tc>
          <w:tcPr>
            <w:tcW w:w="9071" w:type="dxa"/>
            <w:gridSpan w:val="3"/>
            <w:tcBorders>
              <w:top w:val="nil"/>
            </w:tcBorders>
          </w:tcPr>
          <w:p w14:paraId="75EAC081" w14:textId="77777777" w:rsidR="00FE6B69" w:rsidRPr="00FE6B69" w:rsidRDefault="00FE6B69">
            <w:pPr>
              <w:pStyle w:val="ConsPlusNormal"/>
              <w:jc w:val="both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 xml:space="preserve">(в ред. </w:t>
            </w:r>
            <w:hyperlink r:id="rId58">
              <w:r w:rsidRPr="00FE6B69">
                <w:rPr>
                  <w:color w:val="0000FF"/>
                  <w:sz w:val="24"/>
                  <w:szCs w:val="24"/>
                </w:rPr>
                <w:t>Постановления</w:t>
              </w:r>
            </w:hyperlink>
            <w:r w:rsidRPr="00FE6B69">
              <w:rPr>
                <w:sz w:val="24"/>
                <w:szCs w:val="24"/>
              </w:rPr>
              <w:t xml:space="preserve"> Администрации Верхнесалдинского городского округа от 24.10.2024 N 2269)</w:t>
            </w:r>
          </w:p>
        </w:tc>
      </w:tr>
      <w:tr w:rsidR="00FE6B69" w:rsidRPr="00FE6B69" w14:paraId="18A2D567" w14:textId="77777777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14:paraId="6743818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4.</w:t>
            </w:r>
          </w:p>
        </w:tc>
        <w:tc>
          <w:tcPr>
            <w:tcW w:w="2324" w:type="dxa"/>
          </w:tcPr>
          <w:p w14:paraId="23CC3E48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6123" w:type="dxa"/>
          </w:tcPr>
          <w:p w14:paraId="6D7E12C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-</w:t>
            </w:r>
          </w:p>
        </w:tc>
      </w:tr>
      <w:tr w:rsidR="00FE6B69" w:rsidRPr="00FE6B69" w14:paraId="2F8F12CC" w14:textId="77777777">
        <w:tc>
          <w:tcPr>
            <w:tcW w:w="624" w:type="dxa"/>
            <w:tcBorders>
              <w:bottom w:val="nil"/>
            </w:tcBorders>
          </w:tcPr>
          <w:p w14:paraId="39E18EF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5.</w:t>
            </w:r>
          </w:p>
        </w:tc>
        <w:tc>
          <w:tcPr>
            <w:tcW w:w="2324" w:type="dxa"/>
            <w:tcBorders>
              <w:bottom w:val="nil"/>
            </w:tcBorders>
          </w:tcPr>
          <w:p w14:paraId="1D3726BA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14:paraId="67D5647E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 Число субъектов малого и среднего предпринимательства в расчете на 10 тыс. человек населения.</w:t>
            </w:r>
          </w:p>
          <w:p w14:paraId="007D1516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 всех предприятий и организаций).</w:t>
            </w:r>
          </w:p>
          <w:p w14:paraId="599EA24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3. Количество самозанятых граждан, зафиксировавших свой статус, с учетом введения налогового режима для самозанятых, нарастающим итогом.</w:t>
            </w:r>
          </w:p>
          <w:p w14:paraId="35C3EA2A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4. Количество субъектов малого и среднего предпринимательства, получивших поддержку в виде компенсации части затрат оплаты за аренду помещений в бизнес-инкубаторе, ежегодно.</w:t>
            </w:r>
          </w:p>
          <w:p w14:paraId="37FB1BEF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5. Число субъектов малого и среднего предпринимательства - участников мероприятий, в том числе представителей субъектов малого и среднего предпринимательства, физических лиц, ежегодно.</w:t>
            </w:r>
          </w:p>
          <w:p w14:paraId="376B6F06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6. Количество проведенных мероприятий, направленных на продвижение и популяризацию предпринимательской деятельности, в том числе социальной, на территории Верхнесалдинского муниципального округа Свердловской области, ежегодно</w:t>
            </w:r>
          </w:p>
        </w:tc>
      </w:tr>
      <w:tr w:rsidR="00FE6B69" w:rsidRPr="00FE6B69" w14:paraId="4D1CEF21" w14:textId="77777777">
        <w:tc>
          <w:tcPr>
            <w:tcW w:w="9071" w:type="dxa"/>
            <w:gridSpan w:val="3"/>
            <w:tcBorders>
              <w:top w:val="nil"/>
            </w:tcBorders>
          </w:tcPr>
          <w:p w14:paraId="1ED0D8E1" w14:textId="77777777" w:rsidR="00FE6B69" w:rsidRPr="00FE6B69" w:rsidRDefault="00FE6B69">
            <w:pPr>
              <w:pStyle w:val="ConsPlusNormal"/>
              <w:jc w:val="both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 xml:space="preserve">(в ред. </w:t>
            </w:r>
            <w:hyperlink r:id="rId59">
              <w:r w:rsidRPr="00FE6B69">
                <w:rPr>
                  <w:color w:val="0000FF"/>
                  <w:sz w:val="24"/>
                  <w:szCs w:val="24"/>
                </w:rPr>
                <w:t>Постановления</w:t>
              </w:r>
            </w:hyperlink>
            <w:r w:rsidRPr="00FE6B69">
              <w:rPr>
                <w:sz w:val="24"/>
                <w:szCs w:val="24"/>
              </w:rPr>
              <w:t xml:space="preserve"> Администрации Верхнесалдинского городского округа от </w:t>
            </w:r>
            <w:r w:rsidRPr="00FE6B69">
              <w:rPr>
                <w:sz w:val="24"/>
                <w:szCs w:val="24"/>
              </w:rPr>
              <w:lastRenderedPageBreak/>
              <w:t>24.10.2024 N 2269)</w:t>
            </w:r>
          </w:p>
        </w:tc>
      </w:tr>
      <w:tr w:rsidR="00FE6B69" w:rsidRPr="00FE6B69" w14:paraId="2AA7AECA" w14:textId="77777777">
        <w:tc>
          <w:tcPr>
            <w:tcW w:w="624" w:type="dxa"/>
            <w:tcBorders>
              <w:bottom w:val="nil"/>
            </w:tcBorders>
          </w:tcPr>
          <w:p w14:paraId="6A0E9216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324" w:type="dxa"/>
            <w:tcBorders>
              <w:bottom w:val="nil"/>
            </w:tcBorders>
          </w:tcPr>
          <w:p w14:paraId="4C0752A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Объемы финансирования муниципальной программы по годам реализации</w:t>
            </w:r>
          </w:p>
        </w:tc>
        <w:tc>
          <w:tcPr>
            <w:tcW w:w="6123" w:type="dxa"/>
            <w:tcBorders>
              <w:bottom w:val="nil"/>
            </w:tcBorders>
          </w:tcPr>
          <w:p w14:paraId="4FFB73EA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Всего: 4028,20 тыс. руб., из них:</w:t>
            </w:r>
          </w:p>
          <w:p w14:paraId="7C9AB34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2023 год - 702,20 тыс. руб.;</w:t>
            </w:r>
          </w:p>
          <w:p w14:paraId="55DC410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2024 год - 522,00 тыс. руб.;</w:t>
            </w:r>
          </w:p>
          <w:p w14:paraId="7DB8413F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2025 год - 478,00 тыс. руб.;</w:t>
            </w:r>
          </w:p>
          <w:p w14:paraId="20AC1090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2026 год - 400,00 тыс. руб.;</w:t>
            </w:r>
          </w:p>
          <w:p w14:paraId="040435C3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2027 год - 0,00 тыс. руб.;</w:t>
            </w:r>
          </w:p>
          <w:p w14:paraId="308F3E53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2028 год - 400,00 тыс. руб.;</w:t>
            </w:r>
          </w:p>
          <w:p w14:paraId="0256D0BF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2029 год - 563,00 тыс. руб.;</w:t>
            </w:r>
          </w:p>
          <w:p w14:paraId="5792D3A7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2030 год - 563,00 тыс. руб.;</w:t>
            </w:r>
          </w:p>
          <w:p w14:paraId="36CE8437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2031 год - 400,00 тыс. руб.;</w:t>
            </w:r>
          </w:p>
          <w:p w14:paraId="2BB2F498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из них:</w:t>
            </w:r>
          </w:p>
          <w:p w14:paraId="0B5E310E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местный бюджет 4028,20 тыс. руб.,</w:t>
            </w:r>
          </w:p>
          <w:p w14:paraId="378CA4A7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в том числе:</w:t>
            </w:r>
          </w:p>
          <w:p w14:paraId="299567D9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2023 год - 702,20 тыс. руб.;</w:t>
            </w:r>
          </w:p>
          <w:p w14:paraId="63BDA6C1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2024 год - 522,00 тыс. руб.;</w:t>
            </w:r>
          </w:p>
          <w:p w14:paraId="7DB3196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2025 год - 478,00 тыс. руб.;</w:t>
            </w:r>
          </w:p>
          <w:p w14:paraId="5AE31FDF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2026 год - 400,00 тыс. руб.;</w:t>
            </w:r>
          </w:p>
          <w:p w14:paraId="564A8D8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2027 год - 0,00 тыс. руб.;</w:t>
            </w:r>
          </w:p>
          <w:p w14:paraId="0524FE0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2028 год - 400,00 тыс. руб.;</w:t>
            </w:r>
          </w:p>
          <w:p w14:paraId="773298BA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2029 год - 563,00 тыс. руб.;</w:t>
            </w:r>
          </w:p>
          <w:p w14:paraId="6B1A024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2030 год - 563,00 тыс. руб.;</w:t>
            </w:r>
          </w:p>
          <w:p w14:paraId="5FD5DDB7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2031 год - 400,00 тыс. руб.;</w:t>
            </w:r>
          </w:p>
        </w:tc>
      </w:tr>
      <w:tr w:rsidR="00FE6B69" w:rsidRPr="00FE6B69" w14:paraId="5FDB8588" w14:textId="77777777">
        <w:tc>
          <w:tcPr>
            <w:tcW w:w="624" w:type="dxa"/>
            <w:tcBorders>
              <w:top w:val="nil"/>
              <w:bottom w:val="nil"/>
            </w:tcBorders>
          </w:tcPr>
          <w:p w14:paraId="7DE9582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7BE75855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nil"/>
              <w:bottom w:val="nil"/>
            </w:tcBorders>
          </w:tcPr>
          <w:p w14:paraId="7534AD70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областной бюджет - 0,00 тыс. рублей,</w:t>
            </w:r>
          </w:p>
          <w:p w14:paraId="00EE859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в том числе:</w:t>
            </w:r>
          </w:p>
          <w:p w14:paraId="5986EA75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2023 год - 0,0 тыс. руб.;</w:t>
            </w:r>
          </w:p>
          <w:p w14:paraId="27DD8218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2024 год - 0,0 тыс. руб.;</w:t>
            </w:r>
          </w:p>
          <w:p w14:paraId="77D48DC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2025 год - 0,0 тыс. руб.;</w:t>
            </w:r>
          </w:p>
          <w:p w14:paraId="304F50C6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2026 год - 0,0 тыс. руб.;</w:t>
            </w:r>
          </w:p>
          <w:p w14:paraId="6DDA9B29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2027 год - 0,0 тыс. руб.;</w:t>
            </w:r>
          </w:p>
          <w:p w14:paraId="767F6EE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2028 год - 0,0 тыс. руб.;</w:t>
            </w:r>
          </w:p>
          <w:p w14:paraId="11CF5DD5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2029 год - 0,0 тыс. руб.;</w:t>
            </w:r>
          </w:p>
          <w:p w14:paraId="5B4F5EDD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2030 год - 0,0 тыс. руб.;</w:t>
            </w:r>
          </w:p>
          <w:p w14:paraId="0EF71DC1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2031 год - 0,0 тыс. руб.;</w:t>
            </w:r>
          </w:p>
          <w:p w14:paraId="393D23F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федеральный бюджет - 0,0 тыс. рублей,</w:t>
            </w:r>
          </w:p>
          <w:p w14:paraId="7998C28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в том числе:</w:t>
            </w:r>
          </w:p>
          <w:p w14:paraId="746C4135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2023 год - 0,0 тыс. руб.;</w:t>
            </w:r>
          </w:p>
          <w:p w14:paraId="780E920D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2024 год - 0,0 тыс. руб.;</w:t>
            </w:r>
          </w:p>
          <w:p w14:paraId="6205EA0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2025 год - 0,0 тыс. руб.;</w:t>
            </w:r>
          </w:p>
          <w:p w14:paraId="17F08270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2026 год - 0,0 тыс. руб.;</w:t>
            </w:r>
          </w:p>
          <w:p w14:paraId="00C8BF6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2027 год - 0,0 тыс. руб.;</w:t>
            </w:r>
          </w:p>
          <w:p w14:paraId="3062CB06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2028 год - 0,0 тыс. руб.;</w:t>
            </w:r>
          </w:p>
          <w:p w14:paraId="59137667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2029 год - 0,0 тыс. руб.;</w:t>
            </w:r>
          </w:p>
          <w:p w14:paraId="5AB22ED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2030 год - 0,0 тыс. руб.;</w:t>
            </w:r>
          </w:p>
          <w:p w14:paraId="00BCA390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2031 год - 0,0 тыс. руб.</w:t>
            </w:r>
          </w:p>
        </w:tc>
      </w:tr>
      <w:tr w:rsidR="00FE6B69" w:rsidRPr="00FE6B69" w14:paraId="753D8119" w14:textId="77777777">
        <w:tc>
          <w:tcPr>
            <w:tcW w:w="9071" w:type="dxa"/>
            <w:gridSpan w:val="3"/>
            <w:tcBorders>
              <w:top w:val="nil"/>
            </w:tcBorders>
          </w:tcPr>
          <w:p w14:paraId="039E916C" w14:textId="77777777" w:rsidR="00FE6B69" w:rsidRPr="00FE6B69" w:rsidRDefault="00FE6B69">
            <w:pPr>
              <w:pStyle w:val="ConsPlusNormal"/>
              <w:jc w:val="both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 xml:space="preserve">(в ред. </w:t>
            </w:r>
            <w:hyperlink r:id="rId60">
              <w:r w:rsidRPr="00FE6B69">
                <w:rPr>
                  <w:color w:val="0000FF"/>
                  <w:sz w:val="24"/>
                  <w:szCs w:val="24"/>
                </w:rPr>
                <w:t>Постановления</w:t>
              </w:r>
            </w:hyperlink>
            <w:r w:rsidRPr="00FE6B69">
              <w:rPr>
                <w:sz w:val="24"/>
                <w:szCs w:val="24"/>
              </w:rPr>
              <w:t xml:space="preserve"> Администрации Верхнесалдинского муниципального округа от 26.01.2026 N 51)</w:t>
            </w:r>
          </w:p>
        </w:tc>
      </w:tr>
      <w:tr w:rsidR="00FE6B69" w:rsidRPr="00FE6B69" w14:paraId="12AB9D0D" w14:textId="77777777">
        <w:tc>
          <w:tcPr>
            <w:tcW w:w="624" w:type="dxa"/>
            <w:tcBorders>
              <w:bottom w:val="nil"/>
            </w:tcBorders>
          </w:tcPr>
          <w:p w14:paraId="538E840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7.</w:t>
            </w:r>
          </w:p>
        </w:tc>
        <w:tc>
          <w:tcPr>
            <w:tcW w:w="2324" w:type="dxa"/>
            <w:tcBorders>
              <w:bottom w:val="nil"/>
            </w:tcBorders>
          </w:tcPr>
          <w:p w14:paraId="1D6B182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FE6B69">
              <w:rPr>
                <w:sz w:val="24"/>
                <w:szCs w:val="24"/>
              </w:rPr>
              <w:t>Справочно</w:t>
            </w:r>
            <w:proofErr w:type="spellEnd"/>
            <w:r w:rsidRPr="00FE6B69">
              <w:rPr>
                <w:sz w:val="24"/>
                <w:szCs w:val="24"/>
              </w:rPr>
              <w:t xml:space="preserve">: общий объем налоговых </w:t>
            </w:r>
            <w:r w:rsidRPr="00FE6B69">
              <w:rPr>
                <w:sz w:val="24"/>
                <w:szCs w:val="24"/>
              </w:rPr>
              <w:lastRenderedPageBreak/>
              <w:t>льгот (налоговых расходов), предоставленных законодательством Верхнесалдинского муниципального округа Свердловской области о налогах и сборах, предусмотренных в рамках муниципальной программы</w:t>
            </w:r>
          </w:p>
        </w:tc>
        <w:tc>
          <w:tcPr>
            <w:tcW w:w="6123" w:type="dxa"/>
            <w:tcBorders>
              <w:bottom w:val="nil"/>
            </w:tcBorders>
          </w:tcPr>
          <w:p w14:paraId="308B027D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Всего: 8309,25 тыс. руб., из них:</w:t>
            </w:r>
          </w:p>
          <w:p w14:paraId="5FEB3938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2023 год - 923,25 тыс. руб.;</w:t>
            </w:r>
          </w:p>
          <w:p w14:paraId="5DFF01F1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2024 год - 923,25 тыс. руб.;</w:t>
            </w:r>
          </w:p>
          <w:p w14:paraId="1AFA6A45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2025 год - 923,25 тыс. руб.;</w:t>
            </w:r>
          </w:p>
          <w:p w14:paraId="13CBAC3D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2026 год - 923,25 тыс. руб.;</w:t>
            </w:r>
          </w:p>
          <w:p w14:paraId="079B6B78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2027 год - 923,25 тыс. руб.;</w:t>
            </w:r>
          </w:p>
          <w:p w14:paraId="70767CC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2028 год - 923,25 тыс. руб.;</w:t>
            </w:r>
          </w:p>
          <w:p w14:paraId="0C9D1817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2029 год - 923,25 тыс. руб.;</w:t>
            </w:r>
          </w:p>
          <w:p w14:paraId="01B1D658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2030 год - 923,25 тыс. руб.;</w:t>
            </w:r>
          </w:p>
          <w:p w14:paraId="1E7892F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2031 год - 923,25 тыс. руб.</w:t>
            </w:r>
          </w:p>
        </w:tc>
      </w:tr>
      <w:tr w:rsidR="00FE6B69" w:rsidRPr="00FE6B69" w14:paraId="1C8973FE" w14:textId="77777777">
        <w:tc>
          <w:tcPr>
            <w:tcW w:w="9071" w:type="dxa"/>
            <w:gridSpan w:val="3"/>
            <w:tcBorders>
              <w:top w:val="nil"/>
            </w:tcBorders>
          </w:tcPr>
          <w:p w14:paraId="5CB4BB7C" w14:textId="77777777" w:rsidR="00FE6B69" w:rsidRPr="00FE6B69" w:rsidRDefault="00FE6B69">
            <w:pPr>
              <w:pStyle w:val="ConsPlusNormal"/>
              <w:jc w:val="both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 xml:space="preserve">(в ред. </w:t>
            </w:r>
            <w:hyperlink r:id="rId61">
              <w:r w:rsidRPr="00FE6B69">
                <w:rPr>
                  <w:color w:val="0000FF"/>
                  <w:sz w:val="24"/>
                  <w:szCs w:val="24"/>
                </w:rPr>
                <w:t>Постановления</w:t>
              </w:r>
            </w:hyperlink>
            <w:r w:rsidRPr="00FE6B69">
              <w:rPr>
                <w:sz w:val="24"/>
                <w:szCs w:val="24"/>
              </w:rPr>
              <w:t xml:space="preserve"> Администрации Верхнесалдинского городского округа от 24.10.2024 N 2269)</w:t>
            </w:r>
          </w:p>
        </w:tc>
      </w:tr>
      <w:tr w:rsidR="00FE6B69" w:rsidRPr="00FE6B69" w14:paraId="4A7877E0" w14:textId="77777777">
        <w:tc>
          <w:tcPr>
            <w:tcW w:w="624" w:type="dxa"/>
            <w:tcBorders>
              <w:bottom w:val="nil"/>
            </w:tcBorders>
          </w:tcPr>
          <w:p w14:paraId="603398F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8.</w:t>
            </w:r>
          </w:p>
        </w:tc>
        <w:tc>
          <w:tcPr>
            <w:tcW w:w="2324" w:type="dxa"/>
            <w:tcBorders>
              <w:bottom w:val="nil"/>
            </w:tcBorders>
          </w:tcPr>
          <w:p w14:paraId="3680E0DA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Адрес размещения муниципальной программы на официальном сайте Верхнесалдинского муниципального округа Свердловской области</w:t>
            </w:r>
          </w:p>
        </w:tc>
        <w:tc>
          <w:tcPr>
            <w:tcW w:w="6123" w:type="dxa"/>
            <w:tcBorders>
              <w:bottom w:val="nil"/>
            </w:tcBorders>
          </w:tcPr>
          <w:p w14:paraId="093ED4DA" w14:textId="77777777" w:rsidR="00FE6B69" w:rsidRPr="00FE6B69" w:rsidRDefault="001C360A">
            <w:pPr>
              <w:pStyle w:val="ConsPlusNormal"/>
              <w:rPr>
                <w:sz w:val="24"/>
                <w:szCs w:val="24"/>
              </w:rPr>
            </w:pPr>
            <w:hyperlink r:id="rId62">
              <w:r w:rsidR="00FE6B69" w:rsidRPr="00FE6B69">
                <w:rPr>
                  <w:color w:val="0000FF"/>
                  <w:sz w:val="24"/>
                  <w:szCs w:val="24"/>
                </w:rPr>
                <w:t>http://www.v-salda.ru</w:t>
              </w:r>
            </w:hyperlink>
          </w:p>
        </w:tc>
      </w:tr>
      <w:tr w:rsidR="00FE6B69" w:rsidRPr="00FE6B69" w14:paraId="115E10FB" w14:textId="77777777">
        <w:tc>
          <w:tcPr>
            <w:tcW w:w="9071" w:type="dxa"/>
            <w:gridSpan w:val="3"/>
            <w:tcBorders>
              <w:top w:val="nil"/>
            </w:tcBorders>
          </w:tcPr>
          <w:p w14:paraId="0A9BAD90" w14:textId="77777777" w:rsidR="00FE6B69" w:rsidRPr="00FE6B69" w:rsidRDefault="00FE6B69">
            <w:pPr>
              <w:pStyle w:val="ConsPlusNormal"/>
              <w:jc w:val="both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 xml:space="preserve">(в ред. </w:t>
            </w:r>
            <w:hyperlink r:id="rId63">
              <w:r w:rsidRPr="00FE6B69">
                <w:rPr>
                  <w:color w:val="0000FF"/>
                  <w:sz w:val="24"/>
                  <w:szCs w:val="24"/>
                </w:rPr>
                <w:t>Постановления</w:t>
              </w:r>
            </w:hyperlink>
            <w:r w:rsidRPr="00FE6B69">
              <w:rPr>
                <w:sz w:val="24"/>
                <w:szCs w:val="24"/>
              </w:rPr>
              <w:t xml:space="preserve"> Администрации Верхнесалдинского городского округа от 24.10.2024 N 2269)</w:t>
            </w:r>
          </w:p>
        </w:tc>
      </w:tr>
    </w:tbl>
    <w:p w14:paraId="60BE3257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B9E268B" w14:textId="77777777" w:rsidR="00FE6B69" w:rsidRPr="00FE6B69" w:rsidRDefault="00FE6B69">
      <w:pPr>
        <w:pStyle w:val="ConsPlusTitle"/>
        <w:jc w:val="center"/>
        <w:outlineLvl w:val="1"/>
        <w:rPr>
          <w:sz w:val="24"/>
          <w:szCs w:val="24"/>
        </w:rPr>
      </w:pPr>
      <w:r w:rsidRPr="00FE6B69">
        <w:rPr>
          <w:sz w:val="24"/>
          <w:szCs w:val="24"/>
        </w:rPr>
        <w:t>Раздел 1. ХАРАКТЕРИСТИКА И АНАЛИЗ ТЕКУЩЕГО СОСТОЯНИЯ</w:t>
      </w:r>
    </w:p>
    <w:p w14:paraId="7D3994C2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 СФЕРЕ РЕАЛИЗАЦИИ МУНИЦИПАЛЬНОЙ ПРОГРАММЫ "СОДЕЙСТВИЕ</w:t>
      </w:r>
    </w:p>
    <w:p w14:paraId="250CD6D5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РАЗВИТИЮ СУБЪЕКТОВ МАЛОГО И СРЕДНЕГО ПРЕДПРИНИМАТЕЛЬСТВА</w:t>
      </w:r>
    </w:p>
    <w:p w14:paraId="789A62B2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НА ТЕРРИТОРИИ ВЕРХНЕСАЛДИНСКОГО МУНИЦИПАЛЬНОГО ОКРУГА</w:t>
      </w:r>
    </w:p>
    <w:p w14:paraId="55C94524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256E674C" w14:textId="77777777" w:rsidR="00FE6B69" w:rsidRPr="00FE6B69" w:rsidRDefault="00FE6B69">
      <w:pPr>
        <w:pStyle w:val="ConsPlusNormal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64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</w:t>
      </w:r>
    </w:p>
    <w:p w14:paraId="177D93B2" w14:textId="77777777" w:rsidR="00FE6B69" w:rsidRPr="00FE6B69" w:rsidRDefault="00FE6B69">
      <w:pPr>
        <w:pStyle w:val="ConsPlusNormal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городского округа от 24.10.2024 N 2269)</w:t>
      </w:r>
    </w:p>
    <w:p w14:paraId="4797D946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7772274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Малое и среднее предпринимательство является неотъемлемой частью социально-экономического развития Верхнесалдинского муниципального округа Свердловской области.</w:t>
      </w:r>
    </w:p>
    <w:p w14:paraId="207195AF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65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4088105F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Развитие малого и среднего предпринимательства имеет большой потенциал для создания новых рабочих мест, способствует снижению уровня безработицы и социальной напряженности, создает конкурентную среду, обеспечивает рост налоговых поступлений в бюджет.</w:t>
      </w:r>
    </w:p>
    <w:p w14:paraId="3EE8F663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В муниципальном округе Свердловской области сформирована инфраструктура поддержки малого и среднего предпринимательства. С 1998 года в Верхнесалдинском муниципальном округе Свердловской области действует Фонд "Верхнесалдинский центр развития предпринимательства" и Бизнес-инкубатор.</w:t>
      </w:r>
    </w:p>
    <w:p w14:paraId="0A4100B2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66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</w:t>
      </w:r>
      <w:r w:rsidRPr="00FE6B69">
        <w:rPr>
          <w:sz w:val="24"/>
          <w:szCs w:val="24"/>
        </w:rPr>
        <w:lastRenderedPageBreak/>
        <w:t>2269)</w:t>
      </w:r>
    </w:p>
    <w:p w14:paraId="7AC46023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В муниципальном округе Свердловской области по итогам 2021 года зарегистрировано 212 малых и средних предприятий и 753 индивидуальных предпринимателя.</w:t>
      </w:r>
    </w:p>
    <w:p w14:paraId="5AA916C0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67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23DA9D4B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Работают совещательные органы, созданные с целью развития малого и среднего предпринимательства в Верхнесалдинском муниципальном округе Свердловской области:</w:t>
      </w:r>
    </w:p>
    <w:p w14:paraId="14D0FC0C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68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30621BDF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координационный совет по развитию малого и среднего предпринимательства в Верхнесалдинском муниципальном округе Свердловской области;</w:t>
      </w:r>
    </w:p>
    <w:p w14:paraId="3ED406BD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69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67135A7F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координационный совет по инвестициям в Верхнесалдинском муниципальном округе Свердловской области.</w:t>
      </w:r>
    </w:p>
    <w:p w14:paraId="6C83B22B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70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13571B60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Анализ статистических показателей, экспертных мнений, результаты опросов, совещаний, круглых столов, заседаний советов по развитию малого и среднего предпринимательства позволяют выделить как положительные факторы, способствующие развитию малого и среднего предпринимательства в городе, так и барьеры, препятствующие становлению данного сектора экономики.</w:t>
      </w:r>
    </w:p>
    <w:p w14:paraId="0FC2002E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В настоящее время малый и средний бизнес Верхнесалдинского муниципального округа Свердловской области сохраняет свою торговую направленность - до 40% от общего количества предприятий, но и их количество существенно снизилось. Причиной этого является активное развертывание крупных российских сетевых ретейлеров. Второе и третье места по количеству занимают строительные и промышленные предприятия. Фотографические услуги, ремонт и изготовление мебели, одежды и обуви и ряд других услуг в основном предоставляются населению субъектами малого предпринимательства. В наименьшей степени малым и среднем бизнесом охвачено сельское хозяйство.</w:t>
      </w:r>
    </w:p>
    <w:p w14:paraId="208D9112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71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72032764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В плановом периоде значительных структурных изменений не ожидается.</w:t>
      </w:r>
    </w:p>
    <w:p w14:paraId="7E0B2EF2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Тенденция к сокращению числа действующих предпринимателей является общероссийской и связана с экономической обстановкой в стране в целом.</w:t>
      </w:r>
    </w:p>
    <w:p w14:paraId="0E14F16E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К таким причинам относятся: финансово-экономические кризисы, ужесточение законодательства в сфере регулирования розничной торговли, возросшая конкуренция, рост тарифов на коммунальные услуги, низкая инвестиционная активность малого бизнеса, падение спроса на товары (услуги), дорогие кредиты и др.</w:t>
      </w:r>
    </w:p>
    <w:p w14:paraId="547EB1A5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Учитывая социально-экономическую ситуацию, существующую структуру экономики Верхнесалдинского муниципального округа Свердловской области, приоритеты в развитии предпринимательской деятельности определены для тех хозяйствующих субъектов, которые </w:t>
      </w:r>
      <w:r w:rsidRPr="00FE6B69">
        <w:rPr>
          <w:sz w:val="24"/>
          <w:szCs w:val="24"/>
        </w:rPr>
        <w:lastRenderedPageBreak/>
        <w:t>способствуют решению первоочередных социально-экономических проблем:</w:t>
      </w:r>
    </w:p>
    <w:p w14:paraId="1B71F8FC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72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7E69A08D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инновационная и производственная деятельность;</w:t>
      </w:r>
    </w:p>
    <w:p w14:paraId="35414C97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развитие сферы услуг на селе;</w:t>
      </w:r>
    </w:p>
    <w:p w14:paraId="25241100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услуги по уходу за детьми;</w:t>
      </w:r>
    </w:p>
    <w:p w14:paraId="73AD0629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ремонт и обслуживание жилья;</w:t>
      </w:r>
    </w:p>
    <w:p w14:paraId="4FD258F1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энергосбережение, ЖКХ;</w:t>
      </w:r>
    </w:p>
    <w:p w14:paraId="53AAEDBE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благоустройство территорий города;</w:t>
      </w:r>
    </w:p>
    <w:p w14:paraId="5F6F63D8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туризм.</w:t>
      </w:r>
    </w:p>
    <w:p w14:paraId="4F563CCB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Перспективно также направление "социальное предпринимательство".</w:t>
      </w:r>
    </w:p>
    <w:p w14:paraId="3A672418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С 2015 года на территории Верхнесалдинского муниципального округа Свердловской области реализовывалась муниципальная программа "Содействие развитию субъектов малого и среднего предпринимательства на территории Верхнесалдинского муниципального округа Свердловской области до 2024 года".</w:t>
      </w:r>
    </w:p>
    <w:p w14:paraId="21E07939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73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3B9744A4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Настоящая муниципальная программа "Содействие развитию субъектов малого и среднего предпринимательства на территории Верхнесалдинского муниципального округа Свердловской области" на 2023 - 2031 годы (далее - Программа) разработана в соответствии со следующими документами:</w:t>
      </w:r>
    </w:p>
    <w:p w14:paraId="3531259D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74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397CD04D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1) Федеральным </w:t>
      </w:r>
      <w:hyperlink r:id="rId75">
        <w:r w:rsidRPr="00FE6B69">
          <w:rPr>
            <w:color w:val="0000FF"/>
            <w:sz w:val="24"/>
            <w:szCs w:val="24"/>
          </w:rPr>
          <w:t>законом</w:t>
        </w:r>
      </w:hyperlink>
      <w:r w:rsidRPr="00FE6B69">
        <w:rPr>
          <w:sz w:val="24"/>
          <w:szCs w:val="24"/>
        </w:rPr>
        <w:t xml:space="preserve"> от 24 июля 2007 года N 209-ФЗ "О развитии малого и среднего предпринимательства в Российской Федерации";</w:t>
      </w:r>
    </w:p>
    <w:p w14:paraId="044FF2C4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2) </w:t>
      </w:r>
      <w:hyperlink r:id="rId76">
        <w:r w:rsidRPr="00FE6B69">
          <w:rPr>
            <w:color w:val="0000FF"/>
            <w:sz w:val="24"/>
            <w:szCs w:val="24"/>
          </w:rPr>
          <w:t>Законом</w:t>
        </w:r>
      </w:hyperlink>
      <w:r w:rsidRPr="00FE6B69">
        <w:rPr>
          <w:sz w:val="24"/>
          <w:szCs w:val="24"/>
        </w:rPr>
        <w:t xml:space="preserve"> Свердловской области от 04 февраля 2008 года N 10-ОЗ "О развитии малого и среднего предпринимательства в Свердловской области";</w:t>
      </w:r>
    </w:p>
    <w:p w14:paraId="0A21060C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3) </w:t>
      </w:r>
      <w:hyperlink r:id="rId77">
        <w:r w:rsidRPr="00FE6B69">
          <w:rPr>
            <w:color w:val="0000FF"/>
            <w:sz w:val="24"/>
            <w:szCs w:val="24"/>
          </w:rPr>
          <w:t>Постановлением</w:t>
        </w:r>
      </w:hyperlink>
      <w:r w:rsidRPr="00FE6B69">
        <w:rPr>
          <w:sz w:val="24"/>
          <w:szCs w:val="24"/>
        </w:rPr>
        <w:t xml:space="preserve"> Правительства Свердловской области от 17.11.2014 N 1002-ПП "Об утверждении государственной программы Свердловской области "Повышение инвестиционной привлекательности Свердловской области до 2024 года";</w:t>
      </w:r>
    </w:p>
    <w:p w14:paraId="2FF1C0B8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4) Решением Думы городского округа от 25.12.2018 N 142 "Об утверждении Стратегии социально-экономического развития Верхнесалдинского городского округа до 2030 года".</w:t>
      </w:r>
    </w:p>
    <w:p w14:paraId="687B1BD2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Актуальность Программы на 2023 - 2031 годы обусловлена возрастающей ролью малого и среднего предпринимательства в экономике муниципального округа Свердловской области, масштабностью, сложностью, многообразием проблем развития малого и среднего предпринимательства и необходимостью их решения в ближайшее время.</w:t>
      </w:r>
    </w:p>
    <w:p w14:paraId="55E74458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78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</w:t>
      </w:r>
      <w:r w:rsidRPr="00FE6B69">
        <w:rPr>
          <w:sz w:val="24"/>
          <w:szCs w:val="24"/>
        </w:rPr>
        <w:lastRenderedPageBreak/>
        <w:t>2269)</w:t>
      </w:r>
    </w:p>
    <w:p w14:paraId="2435C3E1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Программой на период 2023 - 2031 годов планируется сохранение традиционных мероприятий, направленных на поддержку и развитие предпринимательства.</w:t>
      </w:r>
    </w:p>
    <w:p w14:paraId="3DA85565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Система комплексной поддержки развития малого и среднего предпринимательства, предусмотренная данной Программой, включает следующие обязательные элементы:</w:t>
      </w:r>
    </w:p>
    <w:p w14:paraId="7DE0E88B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1) необходимую нормативно-правовую базу, в том числе программу развития субъектов малого и среднего предпринимательства;</w:t>
      </w:r>
    </w:p>
    <w:p w14:paraId="38460911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2) расширение перечня инструментов поддержки, оказываемой субъектам малого и среднего предпринимательства;</w:t>
      </w:r>
    </w:p>
    <w:p w14:paraId="71D6B2A8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3) содействие привлечению финансов и инвестиций в малый и средний бизнес;</w:t>
      </w:r>
    </w:p>
    <w:p w14:paraId="5490BCEF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4) содействие в расширении доступа субъектов малого и среднего предпринимательства к областным инструментам поддержки;</w:t>
      </w:r>
    </w:p>
    <w:p w14:paraId="4FACF7DD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5) развитую инфраструктуру поддержки малого и среднего предпринимательства, обеспечивающую информационное, консультационное, бухгалтерское, юридическое сопровождение начинающих и действующих предпринимателей;</w:t>
      </w:r>
    </w:p>
    <w:p w14:paraId="39ADA75C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6) содействие в развитии производственного бизнеса, в том числе в сфере инноваций.</w:t>
      </w:r>
    </w:p>
    <w:p w14:paraId="55FA589A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Главной целью Программы является развитие субъектов малого и среднего предпринимательства и стимулирование инвестиционной активности в Верхнесалдинском муниципальном округе Свердловской области.</w:t>
      </w:r>
    </w:p>
    <w:p w14:paraId="0025E02B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79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48158B64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В этой связи Программа предусматривает мероприятия по предоставлению субсидии организациям, образующим инфраструктуру поддержки субъектам малого и среднего предпринимательства.</w:t>
      </w:r>
    </w:p>
    <w:p w14:paraId="7D9156E3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proofErr w:type="gramStart"/>
      <w:r w:rsidRPr="00FE6B69">
        <w:rPr>
          <w:sz w:val="24"/>
          <w:szCs w:val="24"/>
        </w:rPr>
        <w:t>С одной стороны</w:t>
      </w:r>
      <w:proofErr w:type="gramEnd"/>
      <w:r w:rsidRPr="00FE6B69">
        <w:rPr>
          <w:sz w:val="24"/>
          <w:szCs w:val="24"/>
        </w:rPr>
        <w:t xml:space="preserve"> данная организация возьмет на себя функцию по созданию благоприятных условий для инвестиционной деятельности, а именно: по проведению мероприятий, направленных на реализацию бизнес-проектов и развитию молодежного предпринимательства, на работу с самозанятыми гражданами, на привлечение широких слоев населения к осуществлению предпринимательской деятельностью, оказание финансовой поддержки.</w:t>
      </w:r>
    </w:p>
    <w:p w14:paraId="4BBF4FB4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С другой стороны, данная организация через информационный портал и путем консультирования по вопросам предпринимательской деятельности продолжит свою деятельность по оказанию информационной поддержки субъектов малого и среднего предпринимательства, в том числе направленную на оказание содействия открытию юридическими и физическими лицами новых торговых объектов всех форм торговли.</w:t>
      </w:r>
    </w:p>
    <w:p w14:paraId="0561955E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Для формирования позитивного отношения населения к предпринимательской деятельности запланировано проведение массовых мероприятий по пропаганде и популяризации предпринимательской деятельности.</w:t>
      </w:r>
    </w:p>
    <w:p w14:paraId="0BABFCFC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lastRenderedPageBreak/>
        <w:t>Ожидаемыми результатами реализации Программы станут:</w:t>
      </w:r>
    </w:p>
    <w:p w14:paraId="60150E1C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увеличение числа субъектов малого и среднего предпринимательства в Верхнесалдинском муниципальном округе Свердловской области;</w:t>
      </w:r>
    </w:p>
    <w:p w14:paraId="22CB3BB7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80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69BE9267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ежегодный рост количества уникальных субъектов малого и среднего предпринимательства, которым оказана консультационная поддержка;</w:t>
      </w:r>
    </w:p>
    <w:p w14:paraId="4F0358BA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увеличение количества самозанятых граждан, зафиксировавших свой статус с учетом введения налогового режима для самозанятых;</w:t>
      </w:r>
    </w:p>
    <w:p w14:paraId="4E6FB335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обеспечение максимальной доступности торговых объектов для населения, увеличение ассортимента и разнообразия товаров, предлагаемых к реализации юридическими и физическими лицами;</w:t>
      </w:r>
    </w:p>
    <w:p w14:paraId="2E3AD7B7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сохранение либо увеличение доли работающих в сфере малого и среднего предпринимательства на постоянной основе (в том числе индивидуальных предпринимателей) в общей численности работающих в экономике.</w:t>
      </w:r>
    </w:p>
    <w:p w14:paraId="22724AB1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Риски, связанные с реализацией Программы:</w:t>
      </w:r>
    </w:p>
    <w:p w14:paraId="15A83F85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финансовые риски, связанные с недостатком бюджетных средств для обеспечения реализации мероприятий Программы;</w:t>
      </w:r>
    </w:p>
    <w:p w14:paraId="72999546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риски, связанные с изменением законодательства;</w:t>
      </w:r>
    </w:p>
    <w:p w14:paraId="090094F8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неактуальность мероприятий Программы;</w:t>
      </w:r>
    </w:p>
    <w:p w14:paraId="765FAF5A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недостаточная активность субъектов малого и среднего предпринимательства по участию в мероприятиях Программы.</w:t>
      </w:r>
    </w:p>
    <w:p w14:paraId="4FD717EA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Способы минимизации рисков:</w:t>
      </w:r>
    </w:p>
    <w:p w14:paraId="09BD4E8B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определение приоритетов для первоочередного финансирования. Оценка эффективности бюджетных вложений;</w:t>
      </w:r>
    </w:p>
    <w:p w14:paraId="3E7AD881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мониторинг планируемых изменений и минимизация последствий в период подготовки проектов нормативных правовых документов;</w:t>
      </w:r>
    </w:p>
    <w:p w14:paraId="09D09493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ежегодный анализ эффективности проводимых мероприятий Программы. Возможно перераспределение средств внутри разделов Программы. Информирование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об осуществляемых мероприятиях с использованием разнообразных каналов коммуникаций передачи информации;</w:t>
      </w:r>
    </w:p>
    <w:p w14:paraId="21E0785D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методическая помощь и содействие Министерства инвестиций и развития Свердловской области в разработке и реализации мер по развитию малого и среднего предпринимательства.</w:t>
      </w:r>
    </w:p>
    <w:p w14:paraId="3B763AA9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1B54C0C" w14:textId="77777777" w:rsidR="00FE6B69" w:rsidRPr="00FE6B69" w:rsidRDefault="00FE6B69">
      <w:pPr>
        <w:pStyle w:val="ConsPlusTitle"/>
        <w:jc w:val="center"/>
        <w:outlineLvl w:val="1"/>
        <w:rPr>
          <w:sz w:val="24"/>
          <w:szCs w:val="24"/>
        </w:rPr>
      </w:pPr>
      <w:r w:rsidRPr="00FE6B69">
        <w:rPr>
          <w:sz w:val="24"/>
          <w:szCs w:val="24"/>
        </w:rPr>
        <w:t>Раздел 2. ЦЕЛИ, ЗАДАЧИ И ЦЕЛЕВЫЕ ПОКАЗАТЕЛИ РЕАЛИЗАЦИИ</w:t>
      </w:r>
    </w:p>
    <w:p w14:paraId="63333C5A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МУНИЦИПАЛЬНОЙ ПРОГРАММЫ "РАЗВИТИЕ И ПОДДЕРЖКА</w:t>
      </w:r>
    </w:p>
    <w:p w14:paraId="3F9F3A49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lastRenderedPageBreak/>
        <w:t>СУБЪЕКТОВ МАЛОГО И СРЕДНЕГО ПРЕДПРИНИМАТЕЛЬСТВА</w:t>
      </w:r>
    </w:p>
    <w:p w14:paraId="5A8BEA72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НА ТЕРРИТОРИИ ВЕРХНЕСАЛДИНСКОГО МУНИЦИПАЛЬНОГО ОКРУГА</w:t>
      </w:r>
    </w:p>
    <w:p w14:paraId="44ADEEC8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5FAE408D" w14:textId="77777777" w:rsidR="00FE6B69" w:rsidRPr="00FE6B69" w:rsidRDefault="00FE6B69">
      <w:pPr>
        <w:pStyle w:val="ConsPlusNormal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81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</w:t>
      </w:r>
    </w:p>
    <w:p w14:paraId="3AEF4F85" w14:textId="77777777" w:rsidR="00FE6B69" w:rsidRPr="00FE6B69" w:rsidRDefault="00FE6B69">
      <w:pPr>
        <w:pStyle w:val="ConsPlusNormal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городского округа от 24.10.2024 N 2269)</w:t>
      </w:r>
    </w:p>
    <w:p w14:paraId="09CA632F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344BA897" w14:textId="77777777" w:rsidR="00FE6B69" w:rsidRPr="00FE6B69" w:rsidRDefault="001C360A">
      <w:pPr>
        <w:pStyle w:val="ConsPlusNormal"/>
        <w:ind w:firstLine="540"/>
        <w:jc w:val="both"/>
        <w:rPr>
          <w:sz w:val="24"/>
          <w:szCs w:val="24"/>
        </w:rPr>
      </w:pPr>
      <w:hyperlink w:anchor="P279">
        <w:r w:rsidR="00FE6B69" w:rsidRPr="00FE6B69">
          <w:rPr>
            <w:color w:val="0000FF"/>
            <w:sz w:val="24"/>
            <w:szCs w:val="24"/>
          </w:rPr>
          <w:t>Цели</w:t>
        </w:r>
      </w:hyperlink>
      <w:r w:rsidR="00FE6B69" w:rsidRPr="00FE6B69">
        <w:rPr>
          <w:sz w:val="24"/>
          <w:szCs w:val="24"/>
        </w:rPr>
        <w:t>, задачи и целевые показатели реализации Программы представлены в приложении N 1 к Программе.</w:t>
      </w:r>
    </w:p>
    <w:p w14:paraId="558F6A44" w14:textId="77777777" w:rsidR="00FE6B69" w:rsidRPr="00FE6B69" w:rsidRDefault="001C360A">
      <w:pPr>
        <w:pStyle w:val="ConsPlusNormal"/>
        <w:spacing w:before="280"/>
        <w:ind w:firstLine="540"/>
        <w:jc w:val="both"/>
        <w:rPr>
          <w:sz w:val="24"/>
          <w:szCs w:val="24"/>
        </w:rPr>
      </w:pPr>
      <w:hyperlink w:anchor="P734">
        <w:r w:rsidR="00FE6B69" w:rsidRPr="00FE6B69">
          <w:rPr>
            <w:color w:val="0000FF"/>
            <w:sz w:val="24"/>
            <w:szCs w:val="24"/>
          </w:rPr>
          <w:t>Методика</w:t>
        </w:r>
      </w:hyperlink>
      <w:r w:rsidR="00FE6B69" w:rsidRPr="00FE6B69">
        <w:rPr>
          <w:sz w:val="24"/>
          <w:szCs w:val="24"/>
        </w:rPr>
        <w:t xml:space="preserve"> расчета целевых показателей приведена в приложении N 3 к Программе.</w:t>
      </w:r>
    </w:p>
    <w:p w14:paraId="79ECA27E" w14:textId="77777777" w:rsidR="00FE6B69" w:rsidRPr="00FE6B69" w:rsidRDefault="001C360A">
      <w:pPr>
        <w:pStyle w:val="ConsPlusNormal"/>
        <w:spacing w:before="280"/>
        <w:ind w:firstLine="540"/>
        <w:jc w:val="both"/>
        <w:rPr>
          <w:sz w:val="24"/>
          <w:szCs w:val="24"/>
        </w:rPr>
      </w:pPr>
      <w:hyperlink w:anchor="P803">
        <w:r w:rsidR="00FE6B69" w:rsidRPr="00FE6B69">
          <w:rPr>
            <w:color w:val="0000FF"/>
            <w:sz w:val="24"/>
            <w:szCs w:val="24"/>
          </w:rPr>
          <w:t>Сведения</w:t>
        </w:r>
      </w:hyperlink>
      <w:r w:rsidR="00FE6B69" w:rsidRPr="00FE6B69">
        <w:rPr>
          <w:sz w:val="24"/>
          <w:szCs w:val="24"/>
        </w:rPr>
        <w:t xml:space="preserve"> об объемах налоговых льгот (налоговых расходов), предоставленных в соответствии с решениями Думы муниципального округа Свердловской области о налогах, в сфере реализации муниципальной программы Верхнесалдинского муниципального округа Свердловской области "Содействие развитию субъектов малого и среднего предпринимательства на территории Верхнесалдинского муниципального округа Свердловской области" приведены в приложении N 4 к Программе. Налоговые льготы (налоговые расходы) являются одними из мер поддержки для субъектов малого и среднего предпринимательства.</w:t>
      </w:r>
    </w:p>
    <w:p w14:paraId="0622BC48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82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7D9DB70C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6843D99" w14:textId="77777777" w:rsidR="00FE6B69" w:rsidRPr="00FE6B69" w:rsidRDefault="00FE6B69">
      <w:pPr>
        <w:pStyle w:val="ConsPlusTitle"/>
        <w:jc w:val="center"/>
        <w:outlineLvl w:val="1"/>
        <w:rPr>
          <w:sz w:val="24"/>
          <w:szCs w:val="24"/>
        </w:rPr>
      </w:pPr>
      <w:r w:rsidRPr="00FE6B69">
        <w:rPr>
          <w:sz w:val="24"/>
          <w:szCs w:val="24"/>
        </w:rPr>
        <w:t>Раздел 3. ПЛАН МЕРОПРИЯТИЙ ПО ВЫПОЛНЕНИЮ</w:t>
      </w:r>
    </w:p>
    <w:p w14:paraId="3A3BE256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МУНИЦИПАЛЬНОЙ ПРОГРАММЫ "СОДЕЙСТВИЕ РАЗВИТИЮ</w:t>
      </w:r>
    </w:p>
    <w:p w14:paraId="2666C939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СУБЪЕКТОВ МАЛОГО И СРЕДНЕГО ПРЕДПРИНИМАТЕЛЬСТВА</w:t>
      </w:r>
    </w:p>
    <w:p w14:paraId="50424A3A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НА ТЕРРИТОРИИ ВЕРХНЕСАЛДИНСКОГО МУНИЦИПАЛЬНОГО ОКРУГА</w:t>
      </w:r>
    </w:p>
    <w:p w14:paraId="1A266798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4E60E17F" w14:textId="77777777" w:rsidR="00FE6B69" w:rsidRPr="00FE6B69" w:rsidRDefault="00FE6B69">
      <w:pPr>
        <w:pStyle w:val="ConsPlusNormal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83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</w:t>
      </w:r>
    </w:p>
    <w:p w14:paraId="75B7B693" w14:textId="77777777" w:rsidR="00FE6B69" w:rsidRPr="00FE6B69" w:rsidRDefault="00FE6B69">
      <w:pPr>
        <w:pStyle w:val="ConsPlusNormal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городского округа от 24.10.2024 N 2269)</w:t>
      </w:r>
    </w:p>
    <w:p w14:paraId="23E425C2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2893CCD" w14:textId="77777777" w:rsidR="00FE6B69" w:rsidRPr="00FE6B69" w:rsidRDefault="001C360A">
      <w:pPr>
        <w:pStyle w:val="ConsPlusNormal"/>
        <w:ind w:firstLine="540"/>
        <w:jc w:val="both"/>
        <w:rPr>
          <w:sz w:val="24"/>
          <w:szCs w:val="24"/>
        </w:rPr>
      </w:pPr>
      <w:hyperlink w:anchor="P426">
        <w:r w:rsidR="00FE6B69" w:rsidRPr="00FE6B69">
          <w:rPr>
            <w:color w:val="0000FF"/>
            <w:sz w:val="24"/>
            <w:szCs w:val="24"/>
          </w:rPr>
          <w:t>План</w:t>
        </w:r>
      </w:hyperlink>
      <w:r w:rsidR="00FE6B69" w:rsidRPr="00FE6B69">
        <w:rPr>
          <w:sz w:val="24"/>
          <w:szCs w:val="24"/>
        </w:rPr>
        <w:t xml:space="preserve"> мероприятий по реализации Программы приведен в приложении N 2 к Программе. Мероприятия определены исходя из основных целей и задач подпрограммы.</w:t>
      </w:r>
    </w:p>
    <w:p w14:paraId="65EE3639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Ответственным исполнителем муниципальной программы является администрация Верхнесалдинского муниципального округа Свердловской области (отдел по экономике).</w:t>
      </w:r>
    </w:p>
    <w:p w14:paraId="7EA319EC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84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5226752F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Реализация мероприятий Программы осуществляется исполнителями муниципальной программы на основе соглашений о предоставлении субсидий.</w:t>
      </w:r>
    </w:p>
    <w:p w14:paraId="286A6F0E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В ходе реализации муниципальной программы предусмотрена возможность получения субсидии из областного бюджета в рамках государственной </w:t>
      </w:r>
      <w:hyperlink r:id="rId85">
        <w:r w:rsidRPr="00FE6B69">
          <w:rPr>
            <w:color w:val="0000FF"/>
            <w:sz w:val="24"/>
            <w:szCs w:val="24"/>
          </w:rPr>
          <w:t>программы</w:t>
        </w:r>
      </w:hyperlink>
      <w:r w:rsidRPr="00FE6B69">
        <w:rPr>
          <w:sz w:val="24"/>
          <w:szCs w:val="24"/>
        </w:rPr>
        <w:t xml:space="preserve"> Свердловской области "Повышение инвестиционной привлекательности Свердловской области до 2024 года", утвержденной Постановлением Правительства Свердловской области от 17.11.2014 N 1002-ПП.</w:t>
      </w:r>
    </w:p>
    <w:p w14:paraId="163343E8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7C0CA43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A1C41E8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39194BC1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28C4BF5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1A7C093A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37AAEF1" w14:textId="77777777" w:rsidR="00FE6B69" w:rsidRPr="00FE6B69" w:rsidRDefault="00FE6B69">
      <w:pPr>
        <w:pStyle w:val="ConsPlusNormal"/>
        <w:jc w:val="right"/>
        <w:outlineLvl w:val="1"/>
        <w:rPr>
          <w:sz w:val="24"/>
          <w:szCs w:val="24"/>
        </w:rPr>
      </w:pPr>
      <w:r w:rsidRPr="00FE6B69">
        <w:rPr>
          <w:sz w:val="24"/>
          <w:szCs w:val="24"/>
        </w:rPr>
        <w:lastRenderedPageBreak/>
        <w:t>Приложение N 1</w:t>
      </w:r>
    </w:p>
    <w:p w14:paraId="34962839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к муниципальной программе</w:t>
      </w:r>
    </w:p>
    <w:p w14:paraId="7F91CFEB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"Содействие развитию субъектов малого и</w:t>
      </w:r>
    </w:p>
    <w:p w14:paraId="17E279F0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среднего предпринимательства</w:t>
      </w:r>
    </w:p>
    <w:p w14:paraId="666CA08F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на территории</w:t>
      </w:r>
    </w:p>
    <w:p w14:paraId="70588CE0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муниципального округа</w:t>
      </w:r>
    </w:p>
    <w:p w14:paraId="1021620B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6BBAEC6D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D0D06C8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bookmarkStart w:id="1" w:name="P279"/>
      <w:bookmarkEnd w:id="1"/>
      <w:r w:rsidRPr="00FE6B69">
        <w:rPr>
          <w:sz w:val="24"/>
          <w:szCs w:val="24"/>
        </w:rPr>
        <w:t>ЦЕЛИ, ЗАДАЧИ И ЦЕЛЕВЫЕ ПОКАЗАТЕЛИ РЕАЛИЗАЦИИ</w:t>
      </w:r>
    </w:p>
    <w:p w14:paraId="77CA2A27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МУНИЦИПАЛЬНОЙ ПРОГРАММЫ "СОДЕЙСТВИЕ РАЗВИТИЮ</w:t>
      </w:r>
    </w:p>
    <w:p w14:paraId="21C011FB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СУБЪЕКТОВ МАЛОГО И СРЕДНЕГО ПРЕДПРИНИМАТЕЛЬСТВА</w:t>
      </w:r>
    </w:p>
    <w:p w14:paraId="607E8EBE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НА ТЕРРИТОРИИ ВЕРХНЕСАЛДИНСКОГО МУНИЦИПАЛЬНОГО ОКРУГА</w:t>
      </w:r>
    </w:p>
    <w:p w14:paraId="7236F094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40B84AA3" w14:textId="77777777" w:rsidR="00FE6B69" w:rsidRPr="00FE6B69" w:rsidRDefault="00FE6B69">
      <w:pPr>
        <w:pStyle w:val="ConsPlusNormal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FE6B69" w:rsidRPr="00FE6B69" w14:paraId="175AC49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263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94AD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F6670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74DB112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 xml:space="preserve">(в ред. </w:t>
            </w:r>
            <w:hyperlink r:id="rId86">
              <w:r w:rsidRPr="00FE6B69">
                <w:rPr>
                  <w:color w:val="0000FF"/>
                  <w:sz w:val="24"/>
                  <w:szCs w:val="24"/>
                </w:rPr>
                <w:t>Постановления</w:t>
              </w:r>
            </w:hyperlink>
            <w:r w:rsidRPr="00FE6B69">
              <w:rPr>
                <w:color w:val="392C69"/>
                <w:sz w:val="24"/>
                <w:szCs w:val="24"/>
              </w:rPr>
              <w:t xml:space="preserve"> Администрации Верхнесалдинского муниципального округа</w:t>
            </w:r>
          </w:p>
          <w:p w14:paraId="132E7D1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от 26.01.2026 N 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5098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10359C5F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3BC9A1D" w14:textId="77777777" w:rsidR="00FE6B69" w:rsidRPr="00FE6B69" w:rsidRDefault="00FE6B69">
      <w:pPr>
        <w:pStyle w:val="ConsPlusNormal"/>
        <w:rPr>
          <w:sz w:val="24"/>
          <w:szCs w:val="24"/>
        </w:rPr>
        <w:sectPr w:rsidR="00FE6B69" w:rsidRPr="00FE6B69" w:rsidSect="00FE6B69">
          <w:pgSz w:w="11906" w:h="16838" w:code="9"/>
          <w:pgMar w:top="1134" w:right="850" w:bottom="1134" w:left="1417" w:header="709" w:footer="709" w:gutter="0"/>
          <w:paperSrc w:first="4" w:other="4"/>
          <w:cols w:space="708"/>
          <w:titlePg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4"/>
        <w:gridCol w:w="1713"/>
        <w:gridCol w:w="2662"/>
        <w:gridCol w:w="1260"/>
        <w:gridCol w:w="792"/>
        <w:gridCol w:w="792"/>
        <w:gridCol w:w="792"/>
        <w:gridCol w:w="792"/>
        <w:gridCol w:w="754"/>
        <w:gridCol w:w="792"/>
        <w:gridCol w:w="792"/>
        <w:gridCol w:w="792"/>
        <w:gridCol w:w="792"/>
        <w:gridCol w:w="2435"/>
      </w:tblGrid>
      <w:tr w:rsidR="00FE6B69" w:rsidRPr="00FE6B69" w14:paraId="425E484B" w14:textId="77777777">
        <w:tc>
          <w:tcPr>
            <w:tcW w:w="964" w:type="dxa"/>
            <w:vMerge w:val="restart"/>
          </w:tcPr>
          <w:p w14:paraId="25712DD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N строки</w:t>
            </w:r>
          </w:p>
        </w:tc>
        <w:tc>
          <w:tcPr>
            <w:tcW w:w="1474" w:type="dxa"/>
            <w:vMerge w:val="restart"/>
          </w:tcPr>
          <w:p w14:paraId="01F7785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Номер подпрограммы, цели (целей), задач и целевых показателей</w:t>
            </w:r>
          </w:p>
        </w:tc>
        <w:tc>
          <w:tcPr>
            <w:tcW w:w="3061" w:type="dxa"/>
            <w:vMerge w:val="restart"/>
          </w:tcPr>
          <w:p w14:paraId="0DCFFA5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361" w:type="dxa"/>
            <w:vMerge w:val="restart"/>
          </w:tcPr>
          <w:p w14:paraId="7EC3D4E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163" w:type="dxa"/>
            <w:gridSpan w:val="9"/>
          </w:tcPr>
          <w:p w14:paraId="39CC08C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551" w:type="dxa"/>
          </w:tcPr>
          <w:p w14:paraId="63795FD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Источник значений показателей</w:t>
            </w:r>
          </w:p>
        </w:tc>
      </w:tr>
      <w:tr w:rsidR="00FE6B69" w:rsidRPr="00FE6B69" w14:paraId="6007BEB6" w14:textId="77777777">
        <w:tc>
          <w:tcPr>
            <w:tcW w:w="0" w:type="auto"/>
            <w:vMerge/>
          </w:tcPr>
          <w:p w14:paraId="36083DE3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53B02B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3E4B4E5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7FCA3DD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222713B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2023</w:t>
            </w:r>
          </w:p>
        </w:tc>
        <w:tc>
          <w:tcPr>
            <w:tcW w:w="907" w:type="dxa"/>
          </w:tcPr>
          <w:p w14:paraId="502B9FA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2024</w:t>
            </w:r>
          </w:p>
        </w:tc>
        <w:tc>
          <w:tcPr>
            <w:tcW w:w="907" w:type="dxa"/>
          </w:tcPr>
          <w:p w14:paraId="3497C90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2025</w:t>
            </w:r>
          </w:p>
        </w:tc>
        <w:tc>
          <w:tcPr>
            <w:tcW w:w="907" w:type="dxa"/>
          </w:tcPr>
          <w:p w14:paraId="3E077D0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2026</w:t>
            </w:r>
          </w:p>
        </w:tc>
        <w:tc>
          <w:tcPr>
            <w:tcW w:w="907" w:type="dxa"/>
          </w:tcPr>
          <w:p w14:paraId="4053BEC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2027</w:t>
            </w:r>
          </w:p>
        </w:tc>
        <w:tc>
          <w:tcPr>
            <w:tcW w:w="907" w:type="dxa"/>
          </w:tcPr>
          <w:p w14:paraId="67CA6DD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2028</w:t>
            </w:r>
          </w:p>
        </w:tc>
        <w:tc>
          <w:tcPr>
            <w:tcW w:w="907" w:type="dxa"/>
          </w:tcPr>
          <w:p w14:paraId="5BE5E9D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2029</w:t>
            </w:r>
          </w:p>
        </w:tc>
        <w:tc>
          <w:tcPr>
            <w:tcW w:w="907" w:type="dxa"/>
          </w:tcPr>
          <w:p w14:paraId="1E48B12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2030</w:t>
            </w:r>
          </w:p>
        </w:tc>
        <w:tc>
          <w:tcPr>
            <w:tcW w:w="907" w:type="dxa"/>
          </w:tcPr>
          <w:p w14:paraId="65C1DD8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2031</w:t>
            </w:r>
          </w:p>
        </w:tc>
        <w:tc>
          <w:tcPr>
            <w:tcW w:w="2551" w:type="dxa"/>
          </w:tcPr>
          <w:p w14:paraId="595D014D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6B69" w:rsidRPr="00FE6B69" w14:paraId="09F8BDD9" w14:textId="77777777">
        <w:tc>
          <w:tcPr>
            <w:tcW w:w="964" w:type="dxa"/>
          </w:tcPr>
          <w:p w14:paraId="242C40D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14:paraId="50C0EB3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140DB9F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14:paraId="6DA4DA2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14:paraId="6852E42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14:paraId="4F08D86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14:paraId="2162045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14:paraId="484E38A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14:paraId="7BE13D5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14:paraId="0AFAC2B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14:paraId="510CC26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718B57D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</w:tcPr>
          <w:p w14:paraId="09B5AC3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14:paraId="199BD2F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14</w:t>
            </w:r>
          </w:p>
        </w:tc>
      </w:tr>
      <w:tr w:rsidR="00FE6B69" w:rsidRPr="00FE6B69" w14:paraId="66664D3D" w14:textId="77777777">
        <w:tc>
          <w:tcPr>
            <w:tcW w:w="964" w:type="dxa"/>
          </w:tcPr>
          <w:p w14:paraId="2697F431" w14:textId="77777777" w:rsidR="00FE6B69" w:rsidRPr="00FE6B69" w:rsidRDefault="00FE6B69">
            <w:pPr>
              <w:pStyle w:val="ConsPlusNormal"/>
              <w:jc w:val="right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</w:t>
            </w:r>
          </w:p>
        </w:tc>
        <w:tc>
          <w:tcPr>
            <w:tcW w:w="1474" w:type="dxa"/>
          </w:tcPr>
          <w:p w14:paraId="2E7FC4C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</w:t>
            </w:r>
          </w:p>
        </w:tc>
        <w:tc>
          <w:tcPr>
            <w:tcW w:w="15136" w:type="dxa"/>
            <w:gridSpan w:val="12"/>
          </w:tcPr>
          <w:p w14:paraId="76AD0358" w14:textId="77777777" w:rsidR="00FE6B69" w:rsidRPr="00FE6B69" w:rsidRDefault="00FE6B69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Цель: Повышение эффективности системы поддержки малого и среднего предпринимательства, формирования малых и средних предприятий, играющих значимую роль в экономике Верхнесалдинского муниципального округа Свердловской области</w:t>
            </w:r>
          </w:p>
        </w:tc>
      </w:tr>
      <w:tr w:rsidR="00FE6B69" w:rsidRPr="00FE6B69" w14:paraId="14E10241" w14:textId="77777777">
        <w:tc>
          <w:tcPr>
            <w:tcW w:w="964" w:type="dxa"/>
          </w:tcPr>
          <w:p w14:paraId="7DAE0A2D" w14:textId="77777777" w:rsidR="00FE6B69" w:rsidRPr="00FE6B69" w:rsidRDefault="00FE6B69">
            <w:pPr>
              <w:pStyle w:val="ConsPlusNormal"/>
              <w:jc w:val="right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2.</w:t>
            </w:r>
          </w:p>
        </w:tc>
        <w:tc>
          <w:tcPr>
            <w:tcW w:w="1474" w:type="dxa"/>
          </w:tcPr>
          <w:p w14:paraId="18C96B9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1.1.</w:t>
            </w:r>
          </w:p>
        </w:tc>
        <w:tc>
          <w:tcPr>
            <w:tcW w:w="15136" w:type="dxa"/>
            <w:gridSpan w:val="12"/>
          </w:tcPr>
          <w:p w14:paraId="0230600A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Задача 1: "Создание благоприятных условий для развития предпринимательской деятельности и обеспечение устойчивого роста количества субъектов малого и среднего предпринимательства"</w:t>
            </w:r>
          </w:p>
        </w:tc>
      </w:tr>
      <w:tr w:rsidR="00FE6B69" w:rsidRPr="00FE6B69" w14:paraId="3C5135A8" w14:textId="77777777">
        <w:tc>
          <w:tcPr>
            <w:tcW w:w="964" w:type="dxa"/>
          </w:tcPr>
          <w:p w14:paraId="172027F2" w14:textId="77777777" w:rsidR="00FE6B69" w:rsidRPr="00FE6B69" w:rsidRDefault="00FE6B69">
            <w:pPr>
              <w:pStyle w:val="ConsPlusNormal"/>
              <w:jc w:val="right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3.</w:t>
            </w:r>
          </w:p>
        </w:tc>
        <w:tc>
          <w:tcPr>
            <w:tcW w:w="1474" w:type="dxa"/>
          </w:tcPr>
          <w:p w14:paraId="47A93F7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1.1.1.</w:t>
            </w:r>
          </w:p>
        </w:tc>
        <w:tc>
          <w:tcPr>
            <w:tcW w:w="3061" w:type="dxa"/>
          </w:tcPr>
          <w:p w14:paraId="42F475D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361" w:type="dxa"/>
          </w:tcPr>
          <w:p w14:paraId="3758DEF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единица</w:t>
            </w:r>
          </w:p>
        </w:tc>
        <w:tc>
          <w:tcPr>
            <w:tcW w:w="907" w:type="dxa"/>
          </w:tcPr>
          <w:p w14:paraId="676E963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211,6</w:t>
            </w:r>
          </w:p>
        </w:tc>
        <w:tc>
          <w:tcPr>
            <w:tcW w:w="907" w:type="dxa"/>
          </w:tcPr>
          <w:p w14:paraId="1886098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211,6</w:t>
            </w:r>
          </w:p>
        </w:tc>
        <w:tc>
          <w:tcPr>
            <w:tcW w:w="907" w:type="dxa"/>
          </w:tcPr>
          <w:p w14:paraId="6927A34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237,2</w:t>
            </w:r>
          </w:p>
        </w:tc>
        <w:tc>
          <w:tcPr>
            <w:tcW w:w="907" w:type="dxa"/>
          </w:tcPr>
          <w:p w14:paraId="30AFDFF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237,2</w:t>
            </w:r>
          </w:p>
        </w:tc>
        <w:tc>
          <w:tcPr>
            <w:tcW w:w="907" w:type="dxa"/>
          </w:tcPr>
          <w:p w14:paraId="662EF1C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237,2</w:t>
            </w:r>
          </w:p>
        </w:tc>
        <w:tc>
          <w:tcPr>
            <w:tcW w:w="907" w:type="dxa"/>
          </w:tcPr>
          <w:p w14:paraId="31FE0EE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237,2</w:t>
            </w:r>
          </w:p>
        </w:tc>
        <w:tc>
          <w:tcPr>
            <w:tcW w:w="907" w:type="dxa"/>
          </w:tcPr>
          <w:p w14:paraId="7A8D67F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237,2</w:t>
            </w:r>
          </w:p>
        </w:tc>
        <w:tc>
          <w:tcPr>
            <w:tcW w:w="907" w:type="dxa"/>
          </w:tcPr>
          <w:p w14:paraId="1DDA383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237,2</w:t>
            </w:r>
          </w:p>
        </w:tc>
        <w:tc>
          <w:tcPr>
            <w:tcW w:w="907" w:type="dxa"/>
          </w:tcPr>
          <w:p w14:paraId="57AC36F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237,2</w:t>
            </w:r>
          </w:p>
        </w:tc>
        <w:tc>
          <w:tcPr>
            <w:tcW w:w="2551" w:type="dxa"/>
          </w:tcPr>
          <w:p w14:paraId="04C60537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Данные Управления Федеральной службы государственной статистики по Свердловской и Курганской области.</w:t>
            </w:r>
          </w:p>
          <w:p w14:paraId="3BC2D42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Реестр субъектов малого и среднего предпринимательства автоматизированной информационной системы ФНС России</w:t>
            </w:r>
          </w:p>
        </w:tc>
      </w:tr>
      <w:tr w:rsidR="00FE6B69" w:rsidRPr="00FE6B69" w14:paraId="08EC1078" w14:textId="77777777">
        <w:tc>
          <w:tcPr>
            <w:tcW w:w="964" w:type="dxa"/>
          </w:tcPr>
          <w:p w14:paraId="128439F0" w14:textId="77777777" w:rsidR="00FE6B69" w:rsidRPr="00FE6B69" w:rsidRDefault="00FE6B69">
            <w:pPr>
              <w:pStyle w:val="ConsPlusNormal"/>
              <w:jc w:val="right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4.</w:t>
            </w:r>
          </w:p>
        </w:tc>
        <w:tc>
          <w:tcPr>
            <w:tcW w:w="1474" w:type="dxa"/>
          </w:tcPr>
          <w:p w14:paraId="75AF5FB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1.1.2.</w:t>
            </w:r>
          </w:p>
        </w:tc>
        <w:tc>
          <w:tcPr>
            <w:tcW w:w="3061" w:type="dxa"/>
          </w:tcPr>
          <w:p w14:paraId="63F8AE4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</w:t>
            </w:r>
            <w:r w:rsidRPr="00FE6B69">
              <w:rPr>
                <w:sz w:val="24"/>
                <w:szCs w:val="24"/>
              </w:rPr>
              <w:lastRenderedPageBreak/>
              <w:t>численности работников (без внешних совместителей) всех предприятий и организаций</w:t>
            </w:r>
          </w:p>
        </w:tc>
        <w:tc>
          <w:tcPr>
            <w:tcW w:w="1361" w:type="dxa"/>
          </w:tcPr>
          <w:p w14:paraId="5643955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07" w:type="dxa"/>
          </w:tcPr>
          <w:p w14:paraId="79C419F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12,2</w:t>
            </w:r>
          </w:p>
        </w:tc>
        <w:tc>
          <w:tcPr>
            <w:tcW w:w="907" w:type="dxa"/>
          </w:tcPr>
          <w:p w14:paraId="73260FB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12,2</w:t>
            </w:r>
          </w:p>
        </w:tc>
        <w:tc>
          <w:tcPr>
            <w:tcW w:w="907" w:type="dxa"/>
          </w:tcPr>
          <w:p w14:paraId="1636F09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12,1</w:t>
            </w:r>
          </w:p>
        </w:tc>
        <w:tc>
          <w:tcPr>
            <w:tcW w:w="907" w:type="dxa"/>
          </w:tcPr>
          <w:p w14:paraId="54B7F75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12,1</w:t>
            </w:r>
          </w:p>
        </w:tc>
        <w:tc>
          <w:tcPr>
            <w:tcW w:w="907" w:type="dxa"/>
          </w:tcPr>
          <w:p w14:paraId="3097B5F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12,1</w:t>
            </w:r>
          </w:p>
        </w:tc>
        <w:tc>
          <w:tcPr>
            <w:tcW w:w="907" w:type="dxa"/>
          </w:tcPr>
          <w:p w14:paraId="472BBE6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12,1</w:t>
            </w:r>
          </w:p>
        </w:tc>
        <w:tc>
          <w:tcPr>
            <w:tcW w:w="907" w:type="dxa"/>
          </w:tcPr>
          <w:p w14:paraId="74339BA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12,1</w:t>
            </w:r>
          </w:p>
        </w:tc>
        <w:tc>
          <w:tcPr>
            <w:tcW w:w="907" w:type="dxa"/>
          </w:tcPr>
          <w:p w14:paraId="7AE73EA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12,1</w:t>
            </w:r>
          </w:p>
        </w:tc>
        <w:tc>
          <w:tcPr>
            <w:tcW w:w="907" w:type="dxa"/>
          </w:tcPr>
          <w:p w14:paraId="145B05D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12,1</w:t>
            </w:r>
          </w:p>
        </w:tc>
        <w:tc>
          <w:tcPr>
            <w:tcW w:w="2551" w:type="dxa"/>
          </w:tcPr>
          <w:p w14:paraId="02FC41CF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Данные Управления Федеральной службы государственной статистики по Свердловской и Курганской области.</w:t>
            </w:r>
          </w:p>
          <w:p w14:paraId="22754BDD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 xml:space="preserve">Итоги сплошного </w:t>
            </w:r>
            <w:r w:rsidRPr="00FE6B69">
              <w:rPr>
                <w:sz w:val="24"/>
                <w:szCs w:val="24"/>
              </w:rPr>
              <w:lastRenderedPageBreak/>
              <w:t>наблюдения за деятельностью субъектов малого и среднего предпринимательства</w:t>
            </w:r>
          </w:p>
        </w:tc>
      </w:tr>
      <w:tr w:rsidR="00FE6B69" w:rsidRPr="00FE6B69" w14:paraId="7234B623" w14:textId="77777777">
        <w:tc>
          <w:tcPr>
            <w:tcW w:w="964" w:type="dxa"/>
          </w:tcPr>
          <w:p w14:paraId="63407208" w14:textId="77777777" w:rsidR="00FE6B69" w:rsidRPr="00FE6B69" w:rsidRDefault="00FE6B69">
            <w:pPr>
              <w:pStyle w:val="ConsPlusNormal"/>
              <w:jc w:val="right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474" w:type="dxa"/>
          </w:tcPr>
          <w:p w14:paraId="3A637DB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1.1.3.</w:t>
            </w:r>
          </w:p>
        </w:tc>
        <w:tc>
          <w:tcPr>
            <w:tcW w:w="3061" w:type="dxa"/>
          </w:tcPr>
          <w:p w14:paraId="15DAA309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Количество самозанятых граждан, зафиксировавших свой статус, с учетом введения налогового режима для самозанятых, нарастающим итогом</w:t>
            </w:r>
          </w:p>
        </w:tc>
        <w:tc>
          <w:tcPr>
            <w:tcW w:w="1361" w:type="dxa"/>
          </w:tcPr>
          <w:p w14:paraId="7FAD43A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единица</w:t>
            </w:r>
          </w:p>
        </w:tc>
        <w:tc>
          <w:tcPr>
            <w:tcW w:w="907" w:type="dxa"/>
          </w:tcPr>
          <w:p w14:paraId="3509E83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1845</w:t>
            </w:r>
          </w:p>
        </w:tc>
        <w:tc>
          <w:tcPr>
            <w:tcW w:w="907" w:type="dxa"/>
          </w:tcPr>
          <w:p w14:paraId="581D570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2816</w:t>
            </w:r>
          </w:p>
        </w:tc>
        <w:tc>
          <w:tcPr>
            <w:tcW w:w="907" w:type="dxa"/>
          </w:tcPr>
          <w:p w14:paraId="78A055F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4375</w:t>
            </w:r>
          </w:p>
        </w:tc>
        <w:tc>
          <w:tcPr>
            <w:tcW w:w="907" w:type="dxa"/>
          </w:tcPr>
          <w:p w14:paraId="3A10092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4375</w:t>
            </w:r>
          </w:p>
        </w:tc>
        <w:tc>
          <w:tcPr>
            <w:tcW w:w="907" w:type="dxa"/>
          </w:tcPr>
          <w:p w14:paraId="143BFE3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4375</w:t>
            </w:r>
          </w:p>
        </w:tc>
        <w:tc>
          <w:tcPr>
            <w:tcW w:w="907" w:type="dxa"/>
          </w:tcPr>
          <w:p w14:paraId="5C93CCF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4375</w:t>
            </w:r>
          </w:p>
        </w:tc>
        <w:tc>
          <w:tcPr>
            <w:tcW w:w="907" w:type="dxa"/>
          </w:tcPr>
          <w:p w14:paraId="2D2BACF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4375</w:t>
            </w:r>
          </w:p>
        </w:tc>
        <w:tc>
          <w:tcPr>
            <w:tcW w:w="907" w:type="dxa"/>
          </w:tcPr>
          <w:p w14:paraId="7F96B21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4375</w:t>
            </w:r>
          </w:p>
        </w:tc>
        <w:tc>
          <w:tcPr>
            <w:tcW w:w="907" w:type="dxa"/>
          </w:tcPr>
          <w:p w14:paraId="533B88C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4375</w:t>
            </w:r>
          </w:p>
        </w:tc>
        <w:tc>
          <w:tcPr>
            <w:tcW w:w="2551" w:type="dxa"/>
          </w:tcPr>
          <w:p w14:paraId="2DFA30F3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Данные Министерства экономики, инвестиций и территориального развития Свердловской области для оценки эффективности деятельности Губернатора Свердловской области и деятельности исполнительных органов власти</w:t>
            </w:r>
          </w:p>
        </w:tc>
      </w:tr>
      <w:tr w:rsidR="00FE6B69" w:rsidRPr="00FE6B69" w14:paraId="15D36DEB" w14:textId="77777777">
        <w:tc>
          <w:tcPr>
            <w:tcW w:w="964" w:type="dxa"/>
          </w:tcPr>
          <w:p w14:paraId="6B3C5114" w14:textId="77777777" w:rsidR="00FE6B69" w:rsidRPr="00FE6B69" w:rsidRDefault="00FE6B69">
            <w:pPr>
              <w:pStyle w:val="ConsPlusNormal"/>
              <w:jc w:val="right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6.</w:t>
            </w:r>
          </w:p>
        </w:tc>
        <w:tc>
          <w:tcPr>
            <w:tcW w:w="1474" w:type="dxa"/>
          </w:tcPr>
          <w:p w14:paraId="03FF498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1.2.</w:t>
            </w:r>
          </w:p>
        </w:tc>
        <w:tc>
          <w:tcPr>
            <w:tcW w:w="15136" w:type="dxa"/>
            <w:gridSpan w:val="12"/>
          </w:tcPr>
          <w:p w14:paraId="73B5859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Задача 2. Совершенствование и обеспечение доступности механизмов поддержки субъектов малого и среднего предпринимательства в Верхнесалдинском муниципальном округе Свердловской области</w:t>
            </w:r>
          </w:p>
        </w:tc>
      </w:tr>
      <w:tr w:rsidR="00FE6B69" w:rsidRPr="00FE6B69" w14:paraId="3F38973F" w14:textId="77777777">
        <w:tc>
          <w:tcPr>
            <w:tcW w:w="964" w:type="dxa"/>
          </w:tcPr>
          <w:p w14:paraId="6B2C8558" w14:textId="77777777" w:rsidR="00FE6B69" w:rsidRPr="00FE6B69" w:rsidRDefault="00FE6B69">
            <w:pPr>
              <w:pStyle w:val="ConsPlusNormal"/>
              <w:jc w:val="right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7.</w:t>
            </w:r>
          </w:p>
        </w:tc>
        <w:tc>
          <w:tcPr>
            <w:tcW w:w="1474" w:type="dxa"/>
          </w:tcPr>
          <w:p w14:paraId="26046AE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1.2.1.</w:t>
            </w:r>
          </w:p>
        </w:tc>
        <w:tc>
          <w:tcPr>
            <w:tcW w:w="3061" w:type="dxa"/>
          </w:tcPr>
          <w:p w14:paraId="12868D38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 xml:space="preserve">Количество субъектов малого и среднего предпринимательства, получивших поддержку в виде компенсации части затрат оплаты за аренду помещений в </w:t>
            </w:r>
            <w:r w:rsidRPr="00FE6B69">
              <w:rPr>
                <w:sz w:val="24"/>
                <w:szCs w:val="24"/>
              </w:rPr>
              <w:lastRenderedPageBreak/>
              <w:t>Бизнес - Инкубаторе</w:t>
            </w:r>
          </w:p>
        </w:tc>
        <w:tc>
          <w:tcPr>
            <w:tcW w:w="1361" w:type="dxa"/>
          </w:tcPr>
          <w:p w14:paraId="4EE45AA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907" w:type="dxa"/>
          </w:tcPr>
          <w:p w14:paraId="2975E90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14:paraId="2B793B6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14:paraId="64E9EA4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14:paraId="7CCCFD7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14:paraId="5F253C2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3281E11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14:paraId="3BA3F96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14:paraId="1CA4C9E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14:paraId="78E26DB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1972A25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Соглашение о предоставлении субсидии из бюджета всех уровней</w:t>
            </w:r>
          </w:p>
        </w:tc>
      </w:tr>
      <w:tr w:rsidR="00FE6B69" w:rsidRPr="00FE6B69" w14:paraId="6FABDBFA" w14:textId="77777777">
        <w:tc>
          <w:tcPr>
            <w:tcW w:w="964" w:type="dxa"/>
          </w:tcPr>
          <w:p w14:paraId="790F2280" w14:textId="77777777" w:rsidR="00FE6B69" w:rsidRPr="00FE6B69" w:rsidRDefault="00FE6B69">
            <w:pPr>
              <w:pStyle w:val="ConsPlusNormal"/>
              <w:jc w:val="right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8.</w:t>
            </w:r>
          </w:p>
        </w:tc>
        <w:tc>
          <w:tcPr>
            <w:tcW w:w="1474" w:type="dxa"/>
          </w:tcPr>
          <w:p w14:paraId="54AB87C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1.2.2.</w:t>
            </w:r>
          </w:p>
        </w:tc>
        <w:tc>
          <w:tcPr>
            <w:tcW w:w="3061" w:type="dxa"/>
          </w:tcPr>
          <w:p w14:paraId="5385B4B0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Число субъектов малого и среднего предпринимательства - участников мероприятий, в том числе представителей субъектов малого и среднего предпринимательства, физических лиц</w:t>
            </w:r>
          </w:p>
        </w:tc>
        <w:tc>
          <w:tcPr>
            <w:tcW w:w="1361" w:type="dxa"/>
          </w:tcPr>
          <w:p w14:paraId="4B71AF6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единица</w:t>
            </w:r>
          </w:p>
        </w:tc>
        <w:tc>
          <w:tcPr>
            <w:tcW w:w="907" w:type="dxa"/>
          </w:tcPr>
          <w:p w14:paraId="63622E9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80</w:t>
            </w:r>
          </w:p>
        </w:tc>
        <w:tc>
          <w:tcPr>
            <w:tcW w:w="907" w:type="dxa"/>
          </w:tcPr>
          <w:p w14:paraId="48A18D6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14:paraId="78BB682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14:paraId="4896E2E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80</w:t>
            </w:r>
          </w:p>
        </w:tc>
        <w:tc>
          <w:tcPr>
            <w:tcW w:w="907" w:type="dxa"/>
          </w:tcPr>
          <w:p w14:paraId="5F8A956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629244B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80</w:t>
            </w:r>
          </w:p>
        </w:tc>
        <w:tc>
          <w:tcPr>
            <w:tcW w:w="907" w:type="dxa"/>
          </w:tcPr>
          <w:p w14:paraId="2063187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14:paraId="14AD797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14:paraId="5E19E94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14:paraId="231820B7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Соглашение о предоставлении субсидии из бюджета всех уровней</w:t>
            </w:r>
          </w:p>
        </w:tc>
      </w:tr>
      <w:tr w:rsidR="00FE6B69" w:rsidRPr="00FE6B69" w14:paraId="71B87387" w14:textId="77777777">
        <w:tc>
          <w:tcPr>
            <w:tcW w:w="964" w:type="dxa"/>
          </w:tcPr>
          <w:p w14:paraId="2F22FB4F" w14:textId="77777777" w:rsidR="00FE6B69" w:rsidRPr="00FE6B69" w:rsidRDefault="00FE6B69">
            <w:pPr>
              <w:pStyle w:val="ConsPlusNormal"/>
              <w:jc w:val="right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9.</w:t>
            </w:r>
          </w:p>
        </w:tc>
        <w:tc>
          <w:tcPr>
            <w:tcW w:w="1474" w:type="dxa"/>
          </w:tcPr>
          <w:p w14:paraId="6C0FD85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1.2.3.</w:t>
            </w:r>
          </w:p>
        </w:tc>
        <w:tc>
          <w:tcPr>
            <w:tcW w:w="3061" w:type="dxa"/>
          </w:tcPr>
          <w:p w14:paraId="36EB8F39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Количество проведенных мероприятий, направленных на продвижение и популяризацию предпринимательской деятельности, в том числе социальной, на территории Верхнесалдинского муниципального округа Свердловской области</w:t>
            </w:r>
          </w:p>
        </w:tc>
        <w:tc>
          <w:tcPr>
            <w:tcW w:w="1361" w:type="dxa"/>
          </w:tcPr>
          <w:p w14:paraId="05E23CE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единица</w:t>
            </w:r>
          </w:p>
        </w:tc>
        <w:tc>
          <w:tcPr>
            <w:tcW w:w="907" w:type="dxa"/>
          </w:tcPr>
          <w:p w14:paraId="5346159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не менее 4</w:t>
            </w:r>
          </w:p>
        </w:tc>
        <w:tc>
          <w:tcPr>
            <w:tcW w:w="907" w:type="dxa"/>
          </w:tcPr>
          <w:p w14:paraId="42B664B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не менее 3</w:t>
            </w:r>
          </w:p>
        </w:tc>
        <w:tc>
          <w:tcPr>
            <w:tcW w:w="907" w:type="dxa"/>
          </w:tcPr>
          <w:p w14:paraId="6A42C92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не менее 2</w:t>
            </w:r>
          </w:p>
        </w:tc>
        <w:tc>
          <w:tcPr>
            <w:tcW w:w="907" w:type="dxa"/>
          </w:tcPr>
          <w:p w14:paraId="1F2B9CA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не менее 2</w:t>
            </w:r>
          </w:p>
        </w:tc>
        <w:tc>
          <w:tcPr>
            <w:tcW w:w="907" w:type="dxa"/>
          </w:tcPr>
          <w:p w14:paraId="6724C6E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08F01DE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не менее 2</w:t>
            </w:r>
          </w:p>
        </w:tc>
        <w:tc>
          <w:tcPr>
            <w:tcW w:w="907" w:type="dxa"/>
          </w:tcPr>
          <w:p w14:paraId="7EB9174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не менее 3</w:t>
            </w:r>
          </w:p>
        </w:tc>
        <w:tc>
          <w:tcPr>
            <w:tcW w:w="907" w:type="dxa"/>
          </w:tcPr>
          <w:p w14:paraId="1DBE637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не менее 3</w:t>
            </w:r>
          </w:p>
        </w:tc>
        <w:tc>
          <w:tcPr>
            <w:tcW w:w="907" w:type="dxa"/>
          </w:tcPr>
          <w:p w14:paraId="2BF9DAD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не менее 3</w:t>
            </w:r>
          </w:p>
        </w:tc>
        <w:tc>
          <w:tcPr>
            <w:tcW w:w="2551" w:type="dxa"/>
          </w:tcPr>
          <w:p w14:paraId="2B4E30F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Соглашение о предоставлении субсидии из бюджета всех уровней</w:t>
            </w:r>
          </w:p>
        </w:tc>
      </w:tr>
    </w:tbl>
    <w:p w14:paraId="4C34E40C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41D90AE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1D442167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5A716410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BD93D55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6B0DFB30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59C23D1D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BAF736E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64EBFA08" w14:textId="77777777" w:rsidR="00FE6B69" w:rsidRPr="00FE6B69" w:rsidRDefault="00FE6B69">
      <w:pPr>
        <w:pStyle w:val="ConsPlusNormal"/>
        <w:jc w:val="right"/>
        <w:outlineLvl w:val="1"/>
        <w:rPr>
          <w:sz w:val="24"/>
          <w:szCs w:val="24"/>
        </w:rPr>
      </w:pPr>
      <w:r w:rsidRPr="00FE6B69">
        <w:rPr>
          <w:sz w:val="24"/>
          <w:szCs w:val="24"/>
        </w:rPr>
        <w:lastRenderedPageBreak/>
        <w:t>Приложение N 2</w:t>
      </w:r>
    </w:p>
    <w:p w14:paraId="4BE3F227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к муниципальной программе</w:t>
      </w:r>
    </w:p>
    <w:p w14:paraId="02CD9591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"Содействие развитию субъектов малого и</w:t>
      </w:r>
    </w:p>
    <w:p w14:paraId="23EF9586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среднего предпринимательства</w:t>
      </w:r>
    </w:p>
    <w:p w14:paraId="3947F1DA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на территории</w:t>
      </w:r>
    </w:p>
    <w:p w14:paraId="1815FD35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муниципального округа</w:t>
      </w:r>
    </w:p>
    <w:p w14:paraId="1E9F98E5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6BB95D55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13E8568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bookmarkStart w:id="2" w:name="P426"/>
      <w:bookmarkEnd w:id="2"/>
      <w:r w:rsidRPr="00FE6B69">
        <w:rPr>
          <w:sz w:val="24"/>
          <w:szCs w:val="24"/>
        </w:rPr>
        <w:t>ПЛАН</w:t>
      </w:r>
    </w:p>
    <w:p w14:paraId="1690C69E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МЕРОПРИЯТИЙ ПО ВЫПОЛНЕНИЮ МУНИЦИПАЛЬНОЙ ПРОГРАММЫ</w:t>
      </w:r>
    </w:p>
    <w:p w14:paraId="4B205B16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"СОДЕЙСТВИЕ РАЗВИТИЮ СУБЪЕКТОВ МАЛОГО И</w:t>
      </w:r>
    </w:p>
    <w:p w14:paraId="335343F8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СРЕДНЕГО ПРЕДПРИНИМАТЕЛЬСТВА НА ТЕРРИТОРИИ</w:t>
      </w:r>
    </w:p>
    <w:p w14:paraId="1C6346EE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МУНИЦИПАЛЬНОГО ОКРУГА</w:t>
      </w:r>
    </w:p>
    <w:p w14:paraId="27A4D707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79D9F4B7" w14:textId="77777777" w:rsidR="00FE6B69" w:rsidRPr="00FE6B69" w:rsidRDefault="00FE6B69">
      <w:pPr>
        <w:pStyle w:val="ConsPlusNormal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FE6B69" w:rsidRPr="00FE6B69" w14:paraId="3D52631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E1421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1560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EBC01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6D361A3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 xml:space="preserve">(в ред. </w:t>
            </w:r>
            <w:hyperlink r:id="rId87">
              <w:r w:rsidRPr="00FE6B69">
                <w:rPr>
                  <w:color w:val="0000FF"/>
                  <w:sz w:val="24"/>
                  <w:szCs w:val="24"/>
                </w:rPr>
                <w:t>Постановления</w:t>
              </w:r>
            </w:hyperlink>
            <w:r w:rsidRPr="00FE6B69">
              <w:rPr>
                <w:color w:val="392C69"/>
                <w:sz w:val="24"/>
                <w:szCs w:val="24"/>
              </w:rPr>
              <w:t xml:space="preserve"> Администрации Верхнесалдинского муниципального округа</w:t>
            </w:r>
          </w:p>
          <w:p w14:paraId="4F9959B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от 26.01.2026 N 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C83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1CB0332A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6"/>
        <w:gridCol w:w="2742"/>
        <w:gridCol w:w="1157"/>
        <w:gridCol w:w="1036"/>
        <w:gridCol w:w="1036"/>
        <w:gridCol w:w="1037"/>
        <w:gridCol w:w="1037"/>
        <w:gridCol w:w="1037"/>
        <w:gridCol w:w="1037"/>
        <w:gridCol w:w="1037"/>
        <w:gridCol w:w="1037"/>
        <w:gridCol w:w="1037"/>
        <w:gridCol w:w="1768"/>
      </w:tblGrid>
      <w:tr w:rsidR="00FE6B69" w:rsidRPr="00FE6B69" w14:paraId="3668B40F" w14:textId="77777777">
        <w:tc>
          <w:tcPr>
            <w:tcW w:w="964" w:type="dxa"/>
            <w:vMerge w:val="restart"/>
          </w:tcPr>
          <w:p w14:paraId="2EA7828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N строки</w:t>
            </w:r>
          </w:p>
        </w:tc>
        <w:tc>
          <w:tcPr>
            <w:tcW w:w="2551" w:type="dxa"/>
            <w:vMerge w:val="restart"/>
          </w:tcPr>
          <w:p w14:paraId="6B46B48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Наименование мероприятия, источники ресурсного обеспечения</w:t>
            </w:r>
          </w:p>
        </w:tc>
        <w:tc>
          <w:tcPr>
            <w:tcW w:w="9753" w:type="dxa"/>
            <w:gridSpan w:val="10"/>
          </w:tcPr>
          <w:p w14:paraId="1288903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Объем расходов за счет всех источников ресурсного обеспечения (тыс. рублей)</w:t>
            </w:r>
          </w:p>
        </w:tc>
        <w:tc>
          <w:tcPr>
            <w:tcW w:w="1644" w:type="dxa"/>
          </w:tcPr>
          <w:p w14:paraId="1C103FB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FE6B69" w:rsidRPr="00FE6B69" w14:paraId="6880CB2F" w14:textId="77777777">
        <w:tc>
          <w:tcPr>
            <w:tcW w:w="0" w:type="auto"/>
            <w:vMerge/>
          </w:tcPr>
          <w:p w14:paraId="69D06AD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BA0315E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4B92CCD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14:paraId="59CA6C3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2023</w:t>
            </w:r>
          </w:p>
        </w:tc>
        <w:tc>
          <w:tcPr>
            <w:tcW w:w="964" w:type="dxa"/>
          </w:tcPr>
          <w:p w14:paraId="45A7493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14:paraId="3DB0696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14:paraId="33C90EA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2026</w:t>
            </w:r>
          </w:p>
        </w:tc>
        <w:tc>
          <w:tcPr>
            <w:tcW w:w="964" w:type="dxa"/>
          </w:tcPr>
          <w:p w14:paraId="4344F6C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2027</w:t>
            </w:r>
          </w:p>
        </w:tc>
        <w:tc>
          <w:tcPr>
            <w:tcW w:w="964" w:type="dxa"/>
          </w:tcPr>
          <w:p w14:paraId="47BB709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2028</w:t>
            </w:r>
          </w:p>
        </w:tc>
        <w:tc>
          <w:tcPr>
            <w:tcW w:w="964" w:type="dxa"/>
          </w:tcPr>
          <w:p w14:paraId="7CDBB50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2029</w:t>
            </w:r>
          </w:p>
        </w:tc>
        <w:tc>
          <w:tcPr>
            <w:tcW w:w="964" w:type="dxa"/>
          </w:tcPr>
          <w:p w14:paraId="13BC119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2030</w:t>
            </w:r>
          </w:p>
        </w:tc>
        <w:tc>
          <w:tcPr>
            <w:tcW w:w="964" w:type="dxa"/>
          </w:tcPr>
          <w:p w14:paraId="30FC0EC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2031</w:t>
            </w:r>
          </w:p>
        </w:tc>
        <w:tc>
          <w:tcPr>
            <w:tcW w:w="1644" w:type="dxa"/>
          </w:tcPr>
          <w:p w14:paraId="50D0776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6B69" w:rsidRPr="00FE6B69" w14:paraId="5BA8ADD1" w14:textId="77777777">
        <w:tc>
          <w:tcPr>
            <w:tcW w:w="964" w:type="dxa"/>
          </w:tcPr>
          <w:p w14:paraId="2FFFA91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E0670C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58208C0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73A9DD4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569C12F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14:paraId="3C8F691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64C054E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14:paraId="4185F3D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14:paraId="4AE760D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97B99C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05C780E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14:paraId="51A8B8F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14:paraId="50CCCB8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13</w:t>
            </w:r>
          </w:p>
        </w:tc>
      </w:tr>
      <w:tr w:rsidR="00FE6B69" w:rsidRPr="00FE6B69" w14:paraId="172E58D5" w14:textId="77777777">
        <w:tc>
          <w:tcPr>
            <w:tcW w:w="964" w:type="dxa"/>
          </w:tcPr>
          <w:p w14:paraId="7121187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1DB4A2DD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 xml:space="preserve">ВСЕГО по муниципальной </w:t>
            </w:r>
            <w:r w:rsidRPr="00FE6B69">
              <w:rPr>
                <w:sz w:val="24"/>
                <w:szCs w:val="24"/>
              </w:rPr>
              <w:lastRenderedPageBreak/>
              <w:t>программе, в том числе</w:t>
            </w:r>
          </w:p>
        </w:tc>
        <w:tc>
          <w:tcPr>
            <w:tcW w:w="1077" w:type="dxa"/>
          </w:tcPr>
          <w:p w14:paraId="35D8C81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4028,20</w:t>
            </w:r>
          </w:p>
        </w:tc>
        <w:tc>
          <w:tcPr>
            <w:tcW w:w="964" w:type="dxa"/>
          </w:tcPr>
          <w:p w14:paraId="5880B8A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702,20</w:t>
            </w:r>
          </w:p>
        </w:tc>
        <w:tc>
          <w:tcPr>
            <w:tcW w:w="964" w:type="dxa"/>
          </w:tcPr>
          <w:p w14:paraId="5D37BAA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522,00</w:t>
            </w:r>
          </w:p>
        </w:tc>
        <w:tc>
          <w:tcPr>
            <w:tcW w:w="964" w:type="dxa"/>
          </w:tcPr>
          <w:p w14:paraId="3E005B0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478,00</w:t>
            </w:r>
          </w:p>
        </w:tc>
        <w:tc>
          <w:tcPr>
            <w:tcW w:w="964" w:type="dxa"/>
          </w:tcPr>
          <w:p w14:paraId="2EB1FF6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964" w:type="dxa"/>
          </w:tcPr>
          <w:p w14:paraId="7D9EF72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67CF8A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964" w:type="dxa"/>
          </w:tcPr>
          <w:p w14:paraId="135CC66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964" w:type="dxa"/>
          </w:tcPr>
          <w:p w14:paraId="6934818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964" w:type="dxa"/>
          </w:tcPr>
          <w:p w14:paraId="1E59507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1644" w:type="dxa"/>
          </w:tcPr>
          <w:p w14:paraId="6371935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30E9BD16" w14:textId="77777777">
        <w:tc>
          <w:tcPr>
            <w:tcW w:w="964" w:type="dxa"/>
          </w:tcPr>
          <w:p w14:paraId="6812B04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3000956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77" w:type="dxa"/>
          </w:tcPr>
          <w:p w14:paraId="216FE6C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CF47A9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A10C69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09F0B0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07727F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6461F4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4B2BB99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77CCAC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397BE8B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19CA08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50C8582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3B9BADCE" w14:textId="77777777">
        <w:tc>
          <w:tcPr>
            <w:tcW w:w="964" w:type="dxa"/>
          </w:tcPr>
          <w:p w14:paraId="1207B95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4D5D982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77" w:type="dxa"/>
          </w:tcPr>
          <w:p w14:paraId="1AA37C7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CEBC39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4BBA6AB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499BDA0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B08DEB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E5502F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3E5EF07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B3C6E1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3858F05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47089D4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3086BA0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4E54B1C5" w14:textId="77777777">
        <w:tc>
          <w:tcPr>
            <w:tcW w:w="964" w:type="dxa"/>
          </w:tcPr>
          <w:p w14:paraId="5E679D1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480157DD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77" w:type="dxa"/>
          </w:tcPr>
          <w:p w14:paraId="7694861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4028,20</w:t>
            </w:r>
          </w:p>
        </w:tc>
        <w:tc>
          <w:tcPr>
            <w:tcW w:w="964" w:type="dxa"/>
          </w:tcPr>
          <w:p w14:paraId="3AE8DAC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702,20</w:t>
            </w:r>
          </w:p>
        </w:tc>
        <w:tc>
          <w:tcPr>
            <w:tcW w:w="964" w:type="dxa"/>
          </w:tcPr>
          <w:p w14:paraId="121EB80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522,00</w:t>
            </w:r>
          </w:p>
        </w:tc>
        <w:tc>
          <w:tcPr>
            <w:tcW w:w="964" w:type="dxa"/>
          </w:tcPr>
          <w:p w14:paraId="3F8697F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478,00</w:t>
            </w:r>
          </w:p>
        </w:tc>
        <w:tc>
          <w:tcPr>
            <w:tcW w:w="964" w:type="dxa"/>
          </w:tcPr>
          <w:p w14:paraId="297FE99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964" w:type="dxa"/>
          </w:tcPr>
          <w:p w14:paraId="2B322FE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3F64CB7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964" w:type="dxa"/>
          </w:tcPr>
          <w:p w14:paraId="18DF966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964" w:type="dxa"/>
          </w:tcPr>
          <w:p w14:paraId="549A1AB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964" w:type="dxa"/>
          </w:tcPr>
          <w:p w14:paraId="3700309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1644" w:type="dxa"/>
          </w:tcPr>
          <w:p w14:paraId="1D5483E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72213139" w14:textId="77777777">
        <w:tc>
          <w:tcPr>
            <w:tcW w:w="964" w:type="dxa"/>
          </w:tcPr>
          <w:p w14:paraId="2234BAA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14:paraId="5BE90AE1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77" w:type="dxa"/>
          </w:tcPr>
          <w:p w14:paraId="165349C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441602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B12BFB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951998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A7AFBC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B18C15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FBD7F6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3CE05D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31C3A89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3A281A6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2F8A927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00C7A5DB" w14:textId="77777777">
        <w:tc>
          <w:tcPr>
            <w:tcW w:w="964" w:type="dxa"/>
          </w:tcPr>
          <w:p w14:paraId="7E6A43A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14:paraId="4DB33A4F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"Прочие нужды", в том числе</w:t>
            </w:r>
          </w:p>
        </w:tc>
        <w:tc>
          <w:tcPr>
            <w:tcW w:w="1077" w:type="dxa"/>
          </w:tcPr>
          <w:p w14:paraId="6FD0C94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4028,20</w:t>
            </w:r>
          </w:p>
        </w:tc>
        <w:tc>
          <w:tcPr>
            <w:tcW w:w="964" w:type="dxa"/>
          </w:tcPr>
          <w:p w14:paraId="37C6AE2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702,20</w:t>
            </w:r>
          </w:p>
        </w:tc>
        <w:tc>
          <w:tcPr>
            <w:tcW w:w="964" w:type="dxa"/>
          </w:tcPr>
          <w:p w14:paraId="5C14676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522,00</w:t>
            </w:r>
          </w:p>
        </w:tc>
        <w:tc>
          <w:tcPr>
            <w:tcW w:w="964" w:type="dxa"/>
          </w:tcPr>
          <w:p w14:paraId="15CF0A8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478,00</w:t>
            </w:r>
          </w:p>
        </w:tc>
        <w:tc>
          <w:tcPr>
            <w:tcW w:w="964" w:type="dxa"/>
          </w:tcPr>
          <w:p w14:paraId="42D45E9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964" w:type="dxa"/>
          </w:tcPr>
          <w:p w14:paraId="683CEC5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443B5A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964" w:type="dxa"/>
          </w:tcPr>
          <w:p w14:paraId="349B83C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964" w:type="dxa"/>
          </w:tcPr>
          <w:p w14:paraId="4D1C570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964" w:type="dxa"/>
          </w:tcPr>
          <w:p w14:paraId="534324D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1644" w:type="dxa"/>
          </w:tcPr>
          <w:p w14:paraId="51E95DF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39823B23" w14:textId="77777777">
        <w:tc>
          <w:tcPr>
            <w:tcW w:w="964" w:type="dxa"/>
          </w:tcPr>
          <w:p w14:paraId="0632681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14:paraId="56D060FF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77" w:type="dxa"/>
          </w:tcPr>
          <w:p w14:paraId="1325FAC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33125A3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21CCDF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6168DF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A50312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179FCB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FE0824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2F36F9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00C760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918CEA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17BC9A9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24D2B9FF" w14:textId="77777777">
        <w:tc>
          <w:tcPr>
            <w:tcW w:w="964" w:type="dxa"/>
          </w:tcPr>
          <w:p w14:paraId="542389B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14:paraId="72678081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77" w:type="dxa"/>
          </w:tcPr>
          <w:p w14:paraId="07B9D03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E74E76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5DE411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A7323B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4E2CC9B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744375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F0C031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ADF2DD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EEEA2F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3EFB6D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6E46951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29790C15" w14:textId="77777777">
        <w:tc>
          <w:tcPr>
            <w:tcW w:w="964" w:type="dxa"/>
          </w:tcPr>
          <w:p w14:paraId="4336444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14:paraId="13E62D10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77" w:type="dxa"/>
          </w:tcPr>
          <w:p w14:paraId="005B8D6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4191,20</w:t>
            </w:r>
          </w:p>
        </w:tc>
        <w:tc>
          <w:tcPr>
            <w:tcW w:w="964" w:type="dxa"/>
          </w:tcPr>
          <w:p w14:paraId="534CE3B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702,20</w:t>
            </w:r>
          </w:p>
        </w:tc>
        <w:tc>
          <w:tcPr>
            <w:tcW w:w="964" w:type="dxa"/>
          </w:tcPr>
          <w:p w14:paraId="47C9A76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522,00</w:t>
            </w:r>
          </w:p>
        </w:tc>
        <w:tc>
          <w:tcPr>
            <w:tcW w:w="964" w:type="dxa"/>
          </w:tcPr>
          <w:p w14:paraId="1E27BED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478,00</w:t>
            </w:r>
          </w:p>
        </w:tc>
        <w:tc>
          <w:tcPr>
            <w:tcW w:w="964" w:type="dxa"/>
          </w:tcPr>
          <w:p w14:paraId="75D0D5D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964" w:type="dxa"/>
          </w:tcPr>
          <w:p w14:paraId="67A922A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EA3305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964" w:type="dxa"/>
          </w:tcPr>
          <w:p w14:paraId="3581707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964" w:type="dxa"/>
          </w:tcPr>
          <w:p w14:paraId="41C535D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964" w:type="dxa"/>
          </w:tcPr>
          <w:p w14:paraId="45AE549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1644" w:type="dxa"/>
          </w:tcPr>
          <w:p w14:paraId="4BEEF6A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7F4BD635" w14:textId="77777777">
        <w:tc>
          <w:tcPr>
            <w:tcW w:w="964" w:type="dxa"/>
          </w:tcPr>
          <w:p w14:paraId="23D149F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14:paraId="2F0E3A87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77" w:type="dxa"/>
          </w:tcPr>
          <w:p w14:paraId="4FE82BA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8E0758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608675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3B709AF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9F6D2D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3D02A63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9B07E3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2E6570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9A55B9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7B89F8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70CCE3C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537C86C2" w14:textId="77777777">
        <w:tc>
          <w:tcPr>
            <w:tcW w:w="964" w:type="dxa"/>
          </w:tcPr>
          <w:p w14:paraId="1B65AC0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14:paraId="2684B33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Мероприятие 1.</w:t>
            </w:r>
          </w:p>
          <w:p w14:paraId="4BDB89A3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Обеспечение деятельности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077" w:type="dxa"/>
          </w:tcPr>
          <w:p w14:paraId="403C117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3778,20</w:t>
            </w:r>
          </w:p>
        </w:tc>
        <w:tc>
          <w:tcPr>
            <w:tcW w:w="964" w:type="dxa"/>
          </w:tcPr>
          <w:p w14:paraId="5B763D7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452,20</w:t>
            </w:r>
          </w:p>
        </w:tc>
        <w:tc>
          <w:tcPr>
            <w:tcW w:w="964" w:type="dxa"/>
          </w:tcPr>
          <w:p w14:paraId="622021F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522,00</w:t>
            </w:r>
          </w:p>
        </w:tc>
        <w:tc>
          <w:tcPr>
            <w:tcW w:w="964" w:type="dxa"/>
          </w:tcPr>
          <w:p w14:paraId="05C4F67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478,00</w:t>
            </w:r>
          </w:p>
        </w:tc>
        <w:tc>
          <w:tcPr>
            <w:tcW w:w="964" w:type="dxa"/>
          </w:tcPr>
          <w:p w14:paraId="70305AB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964" w:type="dxa"/>
          </w:tcPr>
          <w:p w14:paraId="0A14373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4497A0E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964" w:type="dxa"/>
          </w:tcPr>
          <w:p w14:paraId="0803DEC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964" w:type="dxa"/>
          </w:tcPr>
          <w:p w14:paraId="17859E7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964" w:type="dxa"/>
          </w:tcPr>
          <w:p w14:paraId="7C1CAA2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1644" w:type="dxa"/>
          </w:tcPr>
          <w:p w14:paraId="72B83DC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1.1.1</w:t>
            </w:r>
          </w:p>
          <w:p w14:paraId="2126201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1.1.2</w:t>
            </w:r>
          </w:p>
          <w:p w14:paraId="4EAA838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1.1.3</w:t>
            </w:r>
          </w:p>
          <w:p w14:paraId="7E85869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1.2.1</w:t>
            </w:r>
          </w:p>
          <w:p w14:paraId="6389754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1.2.2</w:t>
            </w:r>
          </w:p>
          <w:p w14:paraId="2B64C23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1.2.3</w:t>
            </w:r>
          </w:p>
        </w:tc>
      </w:tr>
      <w:tr w:rsidR="00FE6B69" w:rsidRPr="00FE6B69" w14:paraId="27701A8C" w14:textId="77777777">
        <w:tc>
          <w:tcPr>
            <w:tcW w:w="964" w:type="dxa"/>
          </w:tcPr>
          <w:p w14:paraId="6B4AB03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14:paraId="2B564156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77" w:type="dxa"/>
          </w:tcPr>
          <w:p w14:paraId="27154BB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705C22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32F55D5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A0B3F2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C82A5D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B22024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2BF16E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47DF123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3CA571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47CE7E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16D93FC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180212EA" w14:textId="77777777">
        <w:tc>
          <w:tcPr>
            <w:tcW w:w="964" w:type="dxa"/>
          </w:tcPr>
          <w:p w14:paraId="12B7264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14:paraId="17436AB3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77" w:type="dxa"/>
          </w:tcPr>
          <w:p w14:paraId="10611BC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872CD4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73AC50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4A6B26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A161C9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D538F2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9A834F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503F6F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34262D6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37A8DA4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63CBAEE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1BAE8DB9" w14:textId="77777777">
        <w:tc>
          <w:tcPr>
            <w:tcW w:w="964" w:type="dxa"/>
          </w:tcPr>
          <w:p w14:paraId="229C4E9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551" w:type="dxa"/>
          </w:tcPr>
          <w:p w14:paraId="617E9C96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77" w:type="dxa"/>
          </w:tcPr>
          <w:p w14:paraId="514A222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3778,20</w:t>
            </w:r>
          </w:p>
        </w:tc>
        <w:tc>
          <w:tcPr>
            <w:tcW w:w="964" w:type="dxa"/>
          </w:tcPr>
          <w:p w14:paraId="240BF43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452,20</w:t>
            </w:r>
          </w:p>
        </w:tc>
        <w:tc>
          <w:tcPr>
            <w:tcW w:w="964" w:type="dxa"/>
          </w:tcPr>
          <w:p w14:paraId="79A51D4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522,00</w:t>
            </w:r>
          </w:p>
        </w:tc>
        <w:tc>
          <w:tcPr>
            <w:tcW w:w="964" w:type="dxa"/>
          </w:tcPr>
          <w:p w14:paraId="4E61F0B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478,00</w:t>
            </w:r>
          </w:p>
        </w:tc>
        <w:tc>
          <w:tcPr>
            <w:tcW w:w="964" w:type="dxa"/>
          </w:tcPr>
          <w:p w14:paraId="1E5C329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964" w:type="dxa"/>
          </w:tcPr>
          <w:p w14:paraId="520D6E5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850101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964" w:type="dxa"/>
          </w:tcPr>
          <w:p w14:paraId="628663E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964" w:type="dxa"/>
          </w:tcPr>
          <w:p w14:paraId="58B3601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563,00</w:t>
            </w:r>
          </w:p>
        </w:tc>
        <w:tc>
          <w:tcPr>
            <w:tcW w:w="964" w:type="dxa"/>
          </w:tcPr>
          <w:p w14:paraId="7479737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400,00</w:t>
            </w:r>
          </w:p>
        </w:tc>
        <w:tc>
          <w:tcPr>
            <w:tcW w:w="1644" w:type="dxa"/>
          </w:tcPr>
          <w:p w14:paraId="7250AA9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683E02E4" w14:textId="77777777">
        <w:tc>
          <w:tcPr>
            <w:tcW w:w="964" w:type="dxa"/>
          </w:tcPr>
          <w:p w14:paraId="127FC4B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14:paraId="4AAA06B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77" w:type="dxa"/>
          </w:tcPr>
          <w:p w14:paraId="77D0150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4C2E3F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43B0467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C8CCF0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0EEFA1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AFC0C5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271EE8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7D855C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15ECD7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CFD44D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7B46DA9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7DA401D6" w14:textId="77777777">
        <w:tc>
          <w:tcPr>
            <w:tcW w:w="964" w:type="dxa"/>
          </w:tcPr>
          <w:p w14:paraId="2E01CBD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14:paraId="15F66109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Мероприятие 2.</w:t>
            </w:r>
          </w:p>
          <w:p w14:paraId="27F54CE5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Проведение мероприятий в целях популяризации социального предпринимательства</w:t>
            </w:r>
          </w:p>
        </w:tc>
        <w:tc>
          <w:tcPr>
            <w:tcW w:w="1077" w:type="dxa"/>
          </w:tcPr>
          <w:p w14:paraId="0893B0A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250,0</w:t>
            </w:r>
          </w:p>
        </w:tc>
        <w:tc>
          <w:tcPr>
            <w:tcW w:w="964" w:type="dxa"/>
          </w:tcPr>
          <w:p w14:paraId="24EBD64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250,0</w:t>
            </w:r>
          </w:p>
        </w:tc>
        <w:tc>
          <w:tcPr>
            <w:tcW w:w="964" w:type="dxa"/>
          </w:tcPr>
          <w:p w14:paraId="06870CD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604B22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D3278E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454F26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9E389E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492EE0E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677B4C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95FC1A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499467A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1.1.1</w:t>
            </w:r>
          </w:p>
          <w:p w14:paraId="5D59388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1.1.2</w:t>
            </w:r>
          </w:p>
          <w:p w14:paraId="42DB4C9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1.2.2</w:t>
            </w:r>
          </w:p>
          <w:p w14:paraId="7217299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1.2.3</w:t>
            </w:r>
          </w:p>
        </w:tc>
      </w:tr>
      <w:tr w:rsidR="00FE6B69" w:rsidRPr="00FE6B69" w14:paraId="4003646B" w14:textId="77777777">
        <w:tc>
          <w:tcPr>
            <w:tcW w:w="964" w:type="dxa"/>
          </w:tcPr>
          <w:p w14:paraId="17E7698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17.</w:t>
            </w:r>
          </w:p>
        </w:tc>
        <w:tc>
          <w:tcPr>
            <w:tcW w:w="2551" w:type="dxa"/>
          </w:tcPr>
          <w:p w14:paraId="23C914F9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77" w:type="dxa"/>
          </w:tcPr>
          <w:p w14:paraId="74366A9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6A5519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F38FDF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874490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0221F8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821633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3E87D5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91D413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25B567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511B0C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62B7CB6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59205FC5" w14:textId="77777777">
        <w:tc>
          <w:tcPr>
            <w:tcW w:w="964" w:type="dxa"/>
          </w:tcPr>
          <w:p w14:paraId="5D303E9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18.</w:t>
            </w:r>
          </w:p>
        </w:tc>
        <w:tc>
          <w:tcPr>
            <w:tcW w:w="2551" w:type="dxa"/>
          </w:tcPr>
          <w:p w14:paraId="1EDD8836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77" w:type="dxa"/>
          </w:tcPr>
          <w:p w14:paraId="33BF4E4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4D2B627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46C890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2D1B4A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20D103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A34C14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44E6FDA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C9DF97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377FF2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D83781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27A3FCA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  <w:tr w:rsidR="00FE6B69" w:rsidRPr="00FE6B69" w14:paraId="51CFE0CB" w14:textId="77777777">
        <w:tc>
          <w:tcPr>
            <w:tcW w:w="964" w:type="dxa"/>
          </w:tcPr>
          <w:p w14:paraId="4A06DEE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19.</w:t>
            </w:r>
          </w:p>
        </w:tc>
        <w:tc>
          <w:tcPr>
            <w:tcW w:w="2551" w:type="dxa"/>
          </w:tcPr>
          <w:p w14:paraId="04A16789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77" w:type="dxa"/>
          </w:tcPr>
          <w:p w14:paraId="3F0DA7A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250,0</w:t>
            </w:r>
          </w:p>
        </w:tc>
        <w:tc>
          <w:tcPr>
            <w:tcW w:w="964" w:type="dxa"/>
          </w:tcPr>
          <w:p w14:paraId="09E62E1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250,0</w:t>
            </w:r>
          </w:p>
        </w:tc>
        <w:tc>
          <w:tcPr>
            <w:tcW w:w="964" w:type="dxa"/>
          </w:tcPr>
          <w:p w14:paraId="5E83734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3E9A6A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5AC5D2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07E18B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086771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192EAE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5C4A289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404C53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1644" w:type="dxa"/>
          </w:tcPr>
          <w:p w14:paraId="660E689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x</w:t>
            </w:r>
          </w:p>
        </w:tc>
      </w:tr>
    </w:tbl>
    <w:p w14:paraId="2EEFA776" w14:textId="77777777" w:rsidR="00FE6B69" w:rsidRPr="00FE6B69" w:rsidRDefault="00FE6B69">
      <w:pPr>
        <w:pStyle w:val="ConsPlusNormal"/>
        <w:rPr>
          <w:sz w:val="24"/>
          <w:szCs w:val="24"/>
        </w:rPr>
        <w:sectPr w:rsidR="00FE6B69" w:rsidRPr="00FE6B69" w:rsidSect="00FE6B69">
          <w:pgSz w:w="16838" w:h="11905" w:orient="landscape"/>
          <w:pgMar w:top="1416" w:right="397" w:bottom="850" w:left="397" w:header="0" w:footer="0" w:gutter="0"/>
          <w:cols w:space="720"/>
          <w:titlePg/>
        </w:sectPr>
      </w:pPr>
    </w:p>
    <w:p w14:paraId="0BB8D7C2" w14:textId="77777777" w:rsidR="00FE6B69" w:rsidRPr="00FE6B69" w:rsidRDefault="00FE6B69">
      <w:pPr>
        <w:pStyle w:val="ConsPlusNormal"/>
        <w:jc w:val="right"/>
        <w:outlineLvl w:val="1"/>
        <w:rPr>
          <w:sz w:val="24"/>
          <w:szCs w:val="24"/>
        </w:rPr>
      </w:pPr>
      <w:r w:rsidRPr="00FE6B69">
        <w:rPr>
          <w:sz w:val="24"/>
          <w:szCs w:val="24"/>
        </w:rPr>
        <w:lastRenderedPageBreak/>
        <w:t>Приложение N 3</w:t>
      </w:r>
    </w:p>
    <w:p w14:paraId="4D39EFCA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к муниципальной программе</w:t>
      </w:r>
    </w:p>
    <w:p w14:paraId="42B0FFB3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"Содействие развитию субъектов малого и</w:t>
      </w:r>
    </w:p>
    <w:p w14:paraId="1B4E5317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среднего предпринимательства</w:t>
      </w:r>
    </w:p>
    <w:p w14:paraId="26D663C3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на территории</w:t>
      </w:r>
    </w:p>
    <w:p w14:paraId="09BDF17B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муниципального округа</w:t>
      </w:r>
    </w:p>
    <w:p w14:paraId="56E5B3A7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452A01CF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7942A81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bookmarkStart w:id="3" w:name="P734"/>
      <w:bookmarkEnd w:id="3"/>
      <w:r w:rsidRPr="00FE6B69">
        <w:rPr>
          <w:sz w:val="24"/>
          <w:szCs w:val="24"/>
        </w:rPr>
        <w:t>МЕТОДИКА</w:t>
      </w:r>
    </w:p>
    <w:p w14:paraId="0A2F7B92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РАСЧЕТА ЦЕЛЕВЫХ ПОКАЗАТЕЛЕЙ МУНИЦИПАЛЬНОЙ ПРОГРАММЫ</w:t>
      </w:r>
    </w:p>
    <w:p w14:paraId="5AA4484F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"СОДЕЙСТВИЕ РАЗВИТИЮ СУБЪЕКТОВ МАЛОГО</w:t>
      </w:r>
    </w:p>
    <w:p w14:paraId="6B76E859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СРЕДНЕГО ПРЕДПРИНИМАТЕЛЬСТВА НА ТЕРРИТОРИИ</w:t>
      </w:r>
    </w:p>
    <w:p w14:paraId="4BBC7C84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МУНИЦИПАЛЬНОГО ОКРУГА</w:t>
      </w:r>
    </w:p>
    <w:p w14:paraId="1901BA3C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725240F2" w14:textId="77777777" w:rsidR="00FE6B69" w:rsidRPr="00FE6B69" w:rsidRDefault="00FE6B69">
      <w:pPr>
        <w:pStyle w:val="ConsPlusNormal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FE6B69" w:rsidRPr="00FE6B69" w14:paraId="3A2EA80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28A1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3A4E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CE658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4B1ABA4C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(в ред. Постановлений Администрации Верхнесалдинского городского округа</w:t>
            </w:r>
          </w:p>
          <w:p w14:paraId="5B69DAE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 xml:space="preserve">от 29.01.2024 </w:t>
            </w:r>
            <w:hyperlink r:id="rId88">
              <w:r w:rsidRPr="00FE6B69">
                <w:rPr>
                  <w:color w:val="0000FF"/>
                  <w:sz w:val="24"/>
                  <w:szCs w:val="24"/>
                </w:rPr>
                <w:t>N 214</w:t>
              </w:r>
            </w:hyperlink>
            <w:r w:rsidRPr="00FE6B69">
              <w:rPr>
                <w:color w:val="392C69"/>
                <w:sz w:val="24"/>
                <w:szCs w:val="24"/>
              </w:rPr>
              <w:t xml:space="preserve">, от 24.10.2024 </w:t>
            </w:r>
            <w:hyperlink r:id="rId89">
              <w:r w:rsidRPr="00FE6B69">
                <w:rPr>
                  <w:color w:val="0000FF"/>
                  <w:sz w:val="24"/>
                  <w:szCs w:val="24"/>
                </w:rPr>
                <w:t>N 2269</w:t>
              </w:r>
            </w:hyperlink>
            <w:r w:rsidRPr="00FE6B69">
              <w:rPr>
                <w:color w:val="392C69"/>
                <w:sz w:val="24"/>
                <w:szCs w:val="24"/>
              </w:rPr>
              <w:t>,</w:t>
            </w:r>
          </w:p>
          <w:p w14:paraId="07000CAB" w14:textId="77777777" w:rsidR="00FE6B69" w:rsidRPr="00FE6B69" w:rsidRDefault="001C360A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90">
              <w:r w:rsidR="00FE6B69" w:rsidRPr="00FE6B69">
                <w:rPr>
                  <w:color w:val="0000FF"/>
                  <w:sz w:val="24"/>
                  <w:szCs w:val="24"/>
                </w:rPr>
                <w:t>Постановления</w:t>
              </w:r>
            </w:hyperlink>
            <w:r w:rsidR="00FE6B69" w:rsidRPr="00FE6B69">
              <w:rPr>
                <w:color w:val="392C69"/>
                <w:sz w:val="24"/>
                <w:szCs w:val="24"/>
              </w:rPr>
              <w:t xml:space="preserve"> Администрации Верхнесалдинского муниципального округа</w:t>
            </w:r>
          </w:p>
          <w:p w14:paraId="27F29E7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от 22.01.2025 N 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0FDF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2AF17328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BDB921D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В качестве исходных данных для расчета целевых показателей муниципальной программы используются данные Управления Федеральной службы государственной статистики по Свердловской области и Курганской области (</w:t>
      </w:r>
      <w:proofErr w:type="spellStart"/>
      <w:r w:rsidRPr="00FE6B69">
        <w:rPr>
          <w:sz w:val="24"/>
          <w:szCs w:val="24"/>
        </w:rPr>
        <w:t>Свердловскстат</w:t>
      </w:r>
      <w:proofErr w:type="spellEnd"/>
      <w:r w:rsidRPr="00FE6B69">
        <w:rPr>
          <w:sz w:val="24"/>
          <w:szCs w:val="24"/>
        </w:rPr>
        <w:t>).</w:t>
      </w:r>
    </w:p>
    <w:p w14:paraId="01810814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Показатель - число участников мероприятий, в том числе субъектов малого и среднего предпринимательства.</w:t>
      </w:r>
    </w:p>
    <w:p w14:paraId="4E1F9AD1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91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муниципального округа от 22.01.2025 N 60)</w:t>
      </w:r>
    </w:p>
    <w:p w14:paraId="2D831C92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Единица измерения - единица.</w:t>
      </w:r>
    </w:p>
    <w:p w14:paraId="19EBC769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92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муниципального округа от 22.01.2025 N 60)</w:t>
      </w:r>
    </w:p>
    <w:p w14:paraId="054DCDBB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Источником информации о значении указанного показателя являются показатели результативности предоставления субсидии к Соглашению о предоставлении из бюджета Верхнесалдинского муниципального округа субсидии некоммерческим организациям.</w:t>
      </w:r>
    </w:p>
    <w:p w14:paraId="14DA3675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93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муниципального округа от 22.01.2025 N 60)</w:t>
      </w:r>
    </w:p>
    <w:p w14:paraId="1267F0D6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При расчете данного показателя учитываются субъекты малого и среднего предпринимательства, в соответствии со </w:t>
      </w:r>
      <w:hyperlink r:id="rId94">
        <w:r w:rsidRPr="00FE6B69">
          <w:rPr>
            <w:color w:val="0000FF"/>
            <w:sz w:val="24"/>
            <w:szCs w:val="24"/>
          </w:rPr>
          <w:t>статьей 4</w:t>
        </w:r>
      </w:hyperlink>
      <w:r w:rsidRPr="00FE6B69">
        <w:rPr>
          <w:sz w:val="24"/>
          <w:szCs w:val="24"/>
        </w:rPr>
        <w:t xml:space="preserve"> Федерального закона от 24 июля 2007 года N 209-ФЗ "О развитии малого и среднего предпринимательства в Российской Федерации".</w:t>
      </w:r>
    </w:p>
    <w:p w14:paraId="388EFC69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Показатель рассчитывается на основании данных реестра субъектов малого и среднего предпринимательства автоматизированной информационной системы ФНС по формуле.</w:t>
      </w:r>
    </w:p>
    <w:p w14:paraId="60762A99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304D2359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Расчет: 10000 x A / B</w:t>
      </w:r>
    </w:p>
    <w:p w14:paraId="1A51D929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5104CCD7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A - число субъектов малого и среднего предпринимательства;</w:t>
      </w:r>
    </w:p>
    <w:p w14:paraId="403330DE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lastRenderedPageBreak/>
        <w:t>B - численность постоянного населения на начало года.</w:t>
      </w:r>
    </w:p>
    <w:p w14:paraId="06E6898C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Показатель 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14:paraId="55376B9E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Единица измерения - проценты.</w:t>
      </w:r>
    </w:p>
    <w:p w14:paraId="4A28693C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Источник информации для расчета показателя - данные Управления Федеральной службы государственной статистики по Свердловской области и Курганской области.</w:t>
      </w:r>
    </w:p>
    <w:p w14:paraId="0B59FEAA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Показатель рассчитывается по формуле:</w:t>
      </w:r>
    </w:p>
    <w:p w14:paraId="168B6766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D0A6AE6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  <w:r w:rsidRPr="00FE6B69">
        <w:rPr>
          <w:noProof/>
          <w:position w:val="-32"/>
          <w:sz w:val="24"/>
          <w:szCs w:val="24"/>
        </w:rPr>
        <w:drawing>
          <wp:inline distT="0" distB="0" distL="0" distR="0" wp14:anchorId="46AF9755" wp14:editId="594D5F49">
            <wp:extent cx="1986915" cy="5867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3F843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A47DBCE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где: Пм - среднесписочная численность работников (без внешних совместителей), занятых на малых предприятиях Верхнесалдинского муниципального округа Свердловской области;</w:t>
      </w:r>
    </w:p>
    <w:p w14:paraId="31C87A41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96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7306D25F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proofErr w:type="spellStart"/>
      <w:r w:rsidRPr="00FE6B69">
        <w:rPr>
          <w:sz w:val="24"/>
          <w:szCs w:val="24"/>
        </w:rPr>
        <w:t>Пср</w:t>
      </w:r>
      <w:proofErr w:type="spellEnd"/>
      <w:r w:rsidRPr="00FE6B69">
        <w:rPr>
          <w:sz w:val="24"/>
          <w:szCs w:val="24"/>
        </w:rPr>
        <w:t xml:space="preserve"> - среднесписочная численность работников (без внешних совместителей), занятых на средних предприятиях Верхнесалдинского муниципального округа Свердловской области;</w:t>
      </w:r>
    </w:p>
    <w:p w14:paraId="67C180A5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97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057116C8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proofErr w:type="spellStart"/>
      <w:r w:rsidRPr="00FE6B69">
        <w:rPr>
          <w:sz w:val="24"/>
          <w:szCs w:val="24"/>
        </w:rPr>
        <w:t>Пкр</w:t>
      </w:r>
      <w:proofErr w:type="spellEnd"/>
      <w:r w:rsidRPr="00FE6B69">
        <w:rPr>
          <w:sz w:val="24"/>
          <w:szCs w:val="24"/>
        </w:rPr>
        <w:t xml:space="preserve"> - среднесписочная численность работников (без внешних совместителей) крупных и средних и некоммерческих организаций (без субъектов малого предпринимательства) Верхнесалдинского муниципального округа Свердловской области на конец предыдущего года.</w:t>
      </w:r>
    </w:p>
    <w:p w14:paraId="5E83AC27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98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7C704887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Показатель рассчитывается:</w:t>
      </w:r>
    </w:p>
    <w:p w14:paraId="7A9B669D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по малым и средним предприятиям - итоги сплошного наблюдения за деятельностью субъектов малого и среднего предпринимательства, данные реестра субъектов малого и среднего предпринимательства автоматизированной информационной системы ФНС по формуле;</w:t>
      </w:r>
    </w:p>
    <w:p w14:paraId="36BC93BD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по крупным предприятиям и некоммерческим организациям - показатели комплексного мониторинга социально-экономического положения монопрофильных муниципальных образований.</w:t>
      </w:r>
    </w:p>
    <w:p w14:paraId="7B7C997D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Показатель - количество самозанятых граждан, зафиксировавших свой статус, с учетом введения налогового режима для самозанятых, нарастающим итогом.</w:t>
      </w:r>
    </w:p>
    <w:p w14:paraId="76195CD3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Источником информации о значении указанного показателя являются данные Министерства инвестиций и развития Свердловской области для оценки эффективности деятельности Губернатора Свердловской области и деятельности исполнительных органов </w:t>
      </w:r>
      <w:r w:rsidRPr="00FE6B69">
        <w:rPr>
          <w:sz w:val="24"/>
          <w:szCs w:val="24"/>
        </w:rPr>
        <w:lastRenderedPageBreak/>
        <w:t>власти Свердловской области.</w:t>
      </w:r>
    </w:p>
    <w:p w14:paraId="460AF3C7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Показатель - количество субъектов малого и среднего предпринимательства, получивших поддержку в виде компенсации части затрат оплаты за аренду помещений в Бизнес-инкубаторе.</w:t>
      </w:r>
    </w:p>
    <w:p w14:paraId="2D36ED24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Единица измерения - единица.</w:t>
      </w:r>
    </w:p>
    <w:p w14:paraId="2F343B5F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Источником информации о значении указанного показателя является Реестр субъектов малого и среднего предпринимательства - получателей поддержки за счет средств местного, областного и федерального бюджетов автоматизированной информационной системе ФНС России.</w:t>
      </w:r>
    </w:p>
    <w:p w14:paraId="01D67552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Показатель - число субъектов малого и среднего предпринимательства - участников мероприятий, в том числе представителей субъектов малого и среднего предпринимательства, физических лиц.</w:t>
      </w:r>
    </w:p>
    <w:p w14:paraId="1B5F7B0C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Единица измерения - единица.</w:t>
      </w:r>
    </w:p>
    <w:p w14:paraId="39002DF0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Источником информации о значении указанного показателя являются показатели результативности предоставления субсидии к Соглашению о предоставлении из бюджета Верхнесалдинского муниципального округа Свердловской области субсидии некоммерческой организации, не являющейся государственным (муниципальным) учреждением.</w:t>
      </w:r>
    </w:p>
    <w:p w14:paraId="56EF31F8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99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315CD282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Показатель - количество проведенных мероприятий, направленных на продвижение и популяризацию предпринимательской деятельности, в том числе социальной, на территории Верхнесалдинского муниципального округа Свердловской области.</w:t>
      </w:r>
    </w:p>
    <w:p w14:paraId="51048FC8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100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370CBB3B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Единица измерения - единица.</w:t>
      </w:r>
    </w:p>
    <w:p w14:paraId="7E779C86" w14:textId="77777777" w:rsidR="00FE6B69" w:rsidRPr="00FE6B69" w:rsidRDefault="00FE6B69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FE6B69">
        <w:rPr>
          <w:sz w:val="24"/>
          <w:szCs w:val="24"/>
        </w:rPr>
        <w:t>Источником информации о значении указанного показателя являются показатели результативности предоставления субсидии к Соглашению о предоставлении из бюджета Верхнесалдинского муниципального округа Свердловской области субсидии некоммерческой организации, не являющейся государственным (муниципальным) учреждением.</w:t>
      </w:r>
    </w:p>
    <w:p w14:paraId="4DBCB591" w14:textId="77777777" w:rsidR="00FE6B69" w:rsidRPr="00FE6B69" w:rsidRDefault="00FE6B69">
      <w:pPr>
        <w:pStyle w:val="ConsPlusNormal"/>
        <w:jc w:val="both"/>
        <w:rPr>
          <w:sz w:val="24"/>
          <w:szCs w:val="24"/>
        </w:rPr>
      </w:pPr>
      <w:r w:rsidRPr="00FE6B69">
        <w:rPr>
          <w:sz w:val="24"/>
          <w:szCs w:val="24"/>
        </w:rPr>
        <w:t xml:space="preserve">(в ред. </w:t>
      </w:r>
      <w:hyperlink r:id="rId101">
        <w:r w:rsidRPr="00FE6B69">
          <w:rPr>
            <w:color w:val="0000FF"/>
            <w:sz w:val="24"/>
            <w:szCs w:val="24"/>
          </w:rPr>
          <w:t>Постановления</w:t>
        </w:r>
      </w:hyperlink>
      <w:r w:rsidRPr="00FE6B69">
        <w:rPr>
          <w:sz w:val="24"/>
          <w:szCs w:val="24"/>
        </w:rPr>
        <w:t xml:space="preserve"> Администрации Верхнесалдинского городского округа от 24.10.2024 N 2269)</w:t>
      </w:r>
    </w:p>
    <w:p w14:paraId="5B8E634D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08462D5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1D04165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7AA441A0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0539D64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F02F12D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3B77B135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64FF7EB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11EB45E" w14:textId="77777777" w:rsid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46395ED9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5D69AC7D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3A0B12E6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55E0D313" w14:textId="77777777" w:rsidR="00FE6B69" w:rsidRPr="00FE6B69" w:rsidRDefault="00FE6B69">
      <w:pPr>
        <w:pStyle w:val="ConsPlusNormal"/>
        <w:jc w:val="right"/>
        <w:outlineLvl w:val="1"/>
        <w:rPr>
          <w:sz w:val="24"/>
          <w:szCs w:val="24"/>
        </w:rPr>
      </w:pPr>
      <w:r w:rsidRPr="00FE6B69">
        <w:rPr>
          <w:sz w:val="24"/>
          <w:szCs w:val="24"/>
        </w:rPr>
        <w:lastRenderedPageBreak/>
        <w:t>Приложение N 4</w:t>
      </w:r>
    </w:p>
    <w:p w14:paraId="2D0E71B8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к муниципальной программе</w:t>
      </w:r>
    </w:p>
    <w:p w14:paraId="1E2D7650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"Содействие развитию субъектов малого и</w:t>
      </w:r>
    </w:p>
    <w:p w14:paraId="5120A611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среднего предпринимательства</w:t>
      </w:r>
    </w:p>
    <w:p w14:paraId="6C8FAD32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на территории</w:t>
      </w:r>
    </w:p>
    <w:p w14:paraId="5EF43AE4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муниципального округа</w:t>
      </w:r>
    </w:p>
    <w:p w14:paraId="5A84340A" w14:textId="77777777" w:rsidR="00FE6B69" w:rsidRPr="00FE6B69" w:rsidRDefault="00FE6B69">
      <w:pPr>
        <w:pStyle w:val="ConsPlusNormal"/>
        <w:jc w:val="right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1CCD3D1A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08ADBD47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bookmarkStart w:id="4" w:name="P803"/>
      <w:bookmarkEnd w:id="4"/>
      <w:r w:rsidRPr="00FE6B69">
        <w:rPr>
          <w:sz w:val="24"/>
          <w:szCs w:val="24"/>
        </w:rPr>
        <w:t>СВЕДЕНИЯ</w:t>
      </w:r>
    </w:p>
    <w:p w14:paraId="0C43146E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ОБ ОБЪЕМАХ НАЛОГОВЫХ ЛЬГОТ (НАЛОГОВЫХ РАСХОДОВ),</w:t>
      </w:r>
    </w:p>
    <w:p w14:paraId="047365F4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ПРЕДОСТАВЛЕННЫХ В СООТВЕТСТВИИ С РЕШЕНИЯМИ ДУМЫ</w:t>
      </w:r>
    </w:p>
    <w:p w14:paraId="5A1AF8A3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МУНИЦИПАЛЬНОГО ОКРУГА О НАЛОГАХ,</w:t>
      </w:r>
    </w:p>
    <w:p w14:paraId="57C16B7E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 СФЕРЕ РЕАЛИЗАЦИИ МУНИЦИПАЛЬНОЙ ПРОГРАММЫ</w:t>
      </w:r>
    </w:p>
    <w:p w14:paraId="3245984A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ВЕРХНЕСАЛДИНСКОГО МУНИЦИПАЛЬНОГО ОКРУГА "СОДЕЙСТВИЕ РАЗВИТИЮ</w:t>
      </w:r>
    </w:p>
    <w:p w14:paraId="32F02EB8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СУБЪЕКТОВ МАЛОГО И СРЕДНЕГО ПРЕДПРИНИМАТЕЛЬСТВА</w:t>
      </w:r>
    </w:p>
    <w:p w14:paraId="433D0888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НА ТЕРРИТОРИИ ВЕРХНЕСАЛДИНСКОГО МУНИЦИПАЛЬНОГО ОКРУГА</w:t>
      </w:r>
    </w:p>
    <w:p w14:paraId="177D3262" w14:textId="77777777" w:rsidR="00FE6B69" w:rsidRPr="00FE6B69" w:rsidRDefault="00FE6B69">
      <w:pPr>
        <w:pStyle w:val="ConsPlusTitle"/>
        <w:jc w:val="center"/>
        <w:rPr>
          <w:sz w:val="24"/>
          <w:szCs w:val="24"/>
        </w:rPr>
      </w:pPr>
      <w:r w:rsidRPr="00FE6B69">
        <w:rPr>
          <w:sz w:val="24"/>
          <w:szCs w:val="24"/>
        </w:rPr>
        <w:t>СВЕРДЛОВСКОЙ ОБЛАСТИ"</w:t>
      </w:r>
    </w:p>
    <w:p w14:paraId="39029F6F" w14:textId="77777777" w:rsidR="00FE6B69" w:rsidRPr="00FE6B69" w:rsidRDefault="00FE6B69">
      <w:pPr>
        <w:pStyle w:val="ConsPlusNormal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FE6B69" w:rsidRPr="00FE6B69" w14:paraId="64AF6A3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B4A41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6CC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F65EA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169AA56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 xml:space="preserve">(в ред. </w:t>
            </w:r>
            <w:hyperlink r:id="rId102">
              <w:r w:rsidRPr="00FE6B69">
                <w:rPr>
                  <w:color w:val="0000FF"/>
                  <w:sz w:val="24"/>
                  <w:szCs w:val="24"/>
                </w:rPr>
                <w:t>Постановления</w:t>
              </w:r>
            </w:hyperlink>
            <w:r w:rsidRPr="00FE6B69">
              <w:rPr>
                <w:color w:val="392C69"/>
                <w:sz w:val="24"/>
                <w:szCs w:val="24"/>
              </w:rPr>
              <w:t xml:space="preserve"> Администрации Верхнесалдинского муниципального округа</w:t>
            </w:r>
          </w:p>
          <w:p w14:paraId="45C9489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color w:val="392C69"/>
                <w:sz w:val="24"/>
                <w:szCs w:val="24"/>
              </w:rPr>
              <w:t>от 26.01.2026 N 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2F50A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388A4A79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2C57C7EB" w14:textId="77777777" w:rsidR="00FE6B69" w:rsidRPr="00FE6B69" w:rsidRDefault="00FE6B69">
      <w:pPr>
        <w:pStyle w:val="ConsPlusNormal"/>
        <w:rPr>
          <w:sz w:val="24"/>
          <w:szCs w:val="24"/>
        </w:rPr>
        <w:sectPr w:rsidR="00FE6B69" w:rsidRPr="00FE6B69" w:rsidSect="00FE6B69">
          <w:pgSz w:w="11905" w:h="16838"/>
          <w:pgMar w:top="1134" w:right="850" w:bottom="1134" w:left="1416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1079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1540"/>
        <w:gridCol w:w="1578"/>
      </w:tblGrid>
      <w:tr w:rsidR="00FE6B69" w:rsidRPr="00FE6B69" w14:paraId="4BF123F0" w14:textId="77777777">
        <w:tc>
          <w:tcPr>
            <w:tcW w:w="964" w:type="dxa"/>
            <w:vMerge w:val="restart"/>
          </w:tcPr>
          <w:p w14:paraId="3E9D528B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N строки</w:t>
            </w:r>
          </w:p>
        </w:tc>
        <w:tc>
          <w:tcPr>
            <w:tcW w:w="1636" w:type="dxa"/>
            <w:vMerge w:val="restart"/>
          </w:tcPr>
          <w:p w14:paraId="347485F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Наименование налоговых льгот (налоговых расходов)</w:t>
            </w:r>
          </w:p>
        </w:tc>
        <w:tc>
          <w:tcPr>
            <w:tcW w:w="8676" w:type="dxa"/>
            <w:gridSpan w:val="9"/>
          </w:tcPr>
          <w:p w14:paraId="7544756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Объем налоговых льгот (налоговых расходов) (тыс. рублей)</w:t>
            </w:r>
          </w:p>
        </w:tc>
        <w:tc>
          <w:tcPr>
            <w:tcW w:w="2392" w:type="dxa"/>
            <w:vMerge w:val="restart"/>
          </w:tcPr>
          <w:p w14:paraId="5E57CE7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2154" w:type="dxa"/>
            <w:vMerge w:val="restart"/>
          </w:tcPr>
          <w:p w14:paraId="6999CA4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Краткое обоснование необходимости применения для достижения целей муниципальной программы</w:t>
            </w:r>
          </w:p>
        </w:tc>
      </w:tr>
      <w:tr w:rsidR="00FE6B69" w:rsidRPr="00FE6B69" w14:paraId="3CF93F08" w14:textId="77777777">
        <w:tc>
          <w:tcPr>
            <w:tcW w:w="0" w:type="auto"/>
            <w:vMerge/>
          </w:tcPr>
          <w:p w14:paraId="7CFC7F7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DB394F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6D665DD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2023</w:t>
            </w:r>
          </w:p>
        </w:tc>
        <w:tc>
          <w:tcPr>
            <w:tcW w:w="964" w:type="dxa"/>
          </w:tcPr>
          <w:p w14:paraId="0B2AA4B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14:paraId="7DFD254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14:paraId="738C85E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2026</w:t>
            </w:r>
          </w:p>
        </w:tc>
        <w:tc>
          <w:tcPr>
            <w:tcW w:w="964" w:type="dxa"/>
          </w:tcPr>
          <w:p w14:paraId="70FA299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2027</w:t>
            </w:r>
          </w:p>
        </w:tc>
        <w:tc>
          <w:tcPr>
            <w:tcW w:w="964" w:type="dxa"/>
          </w:tcPr>
          <w:p w14:paraId="4819652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2028</w:t>
            </w:r>
          </w:p>
        </w:tc>
        <w:tc>
          <w:tcPr>
            <w:tcW w:w="964" w:type="dxa"/>
          </w:tcPr>
          <w:p w14:paraId="1149B1E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2029</w:t>
            </w:r>
          </w:p>
        </w:tc>
        <w:tc>
          <w:tcPr>
            <w:tcW w:w="964" w:type="dxa"/>
          </w:tcPr>
          <w:p w14:paraId="5339C72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2030</w:t>
            </w:r>
          </w:p>
        </w:tc>
        <w:tc>
          <w:tcPr>
            <w:tcW w:w="964" w:type="dxa"/>
          </w:tcPr>
          <w:p w14:paraId="6A98EDE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2031</w:t>
            </w:r>
          </w:p>
        </w:tc>
        <w:tc>
          <w:tcPr>
            <w:tcW w:w="0" w:type="auto"/>
            <w:vMerge/>
          </w:tcPr>
          <w:p w14:paraId="07EC1B4E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7E02507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6B69" w:rsidRPr="00FE6B69" w14:paraId="53715412" w14:textId="77777777">
        <w:tc>
          <w:tcPr>
            <w:tcW w:w="964" w:type="dxa"/>
          </w:tcPr>
          <w:p w14:paraId="40F3E64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14:paraId="67D7145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4134AE9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1D1BA8C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4926E22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14:paraId="73BE3E9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64750E6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14:paraId="79B7ACD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14:paraId="166E78E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720931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27B72E5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11</w:t>
            </w:r>
          </w:p>
        </w:tc>
        <w:tc>
          <w:tcPr>
            <w:tcW w:w="2392" w:type="dxa"/>
          </w:tcPr>
          <w:p w14:paraId="3979DC2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12</w:t>
            </w:r>
          </w:p>
        </w:tc>
        <w:tc>
          <w:tcPr>
            <w:tcW w:w="2154" w:type="dxa"/>
          </w:tcPr>
          <w:p w14:paraId="12FEC8F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13</w:t>
            </w:r>
          </w:p>
        </w:tc>
      </w:tr>
      <w:tr w:rsidR="00FE6B69" w:rsidRPr="00FE6B69" w14:paraId="4FD80D27" w14:textId="77777777">
        <w:tc>
          <w:tcPr>
            <w:tcW w:w="964" w:type="dxa"/>
          </w:tcPr>
          <w:p w14:paraId="3DB31F4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1.</w:t>
            </w:r>
          </w:p>
        </w:tc>
        <w:tc>
          <w:tcPr>
            <w:tcW w:w="1636" w:type="dxa"/>
          </w:tcPr>
          <w:p w14:paraId="1BC4312D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 xml:space="preserve">Установление пониженной ставки по земельному налогу 0,5% (1,5% в соответствии с Налоговым </w:t>
            </w:r>
            <w:hyperlink r:id="rId103">
              <w:r w:rsidRPr="00FE6B69">
                <w:rPr>
                  <w:color w:val="0000FF"/>
                  <w:sz w:val="24"/>
                  <w:szCs w:val="24"/>
                </w:rPr>
                <w:t>кодексом</w:t>
              </w:r>
            </w:hyperlink>
            <w:r w:rsidRPr="00FE6B69">
              <w:rPr>
                <w:sz w:val="24"/>
                <w:szCs w:val="24"/>
              </w:rPr>
              <w:t xml:space="preserve"> РФ)</w:t>
            </w:r>
          </w:p>
        </w:tc>
        <w:tc>
          <w:tcPr>
            <w:tcW w:w="964" w:type="dxa"/>
          </w:tcPr>
          <w:p w14:paraId="509F564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0BBDADD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13,00</w:t>
            </w:r>
          </w:p>
        </w:tc>
        <w:tc>
          <w:tcPr>
            <w:tcW w:w="964" w:type="dxa"/>
          </w:tcPr>
          <w:p w14:paraId="06C31F5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13,00</w:t>
            </w:r>
          </w:p>
        </w:tc>
        <w:tc>
          <w:tcPr>
            <w:tcW w:w="964" w:type="dxa"/>
          </w:tcPr>
          <w:p w14:paraId="06955D31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13,00</w:t>
            </w:r>
          </w:p>
        </w:tc>
        <w:tc>
          <w:tcPr>
            <w:tcW w:w="964" w:type="dxa"/>
          </w:tcPr>
          <w:p w14:paraId="2B24D07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13,00</w:t>
            </w:r>
          </w:p>
        </w:tc>
        <w:tc>
          <w:tcPr>
            <w:tcW w:w="964" w:type="dxa"/>
          </w:tcPr>
          <w:p w14:paraId="3E5DE01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13,00</w:t>
            </w:r>
          </w:p>
        </w:tc>
        <w:tc>
          <w:tcPr>
            <w:tcW w:w="964" w:type="dxa"/>
          </w:tcPr>
          <w:p w14:paraId="32698B3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13,00</w:t>
            </w:r>
          </w:p>
        </w:tc>
        <w:tc>
          <w:tcPr>
            <w:tcW w:w="964" w:type="dxa"/>
          </w:tcPr>
          <w:p w14:paraId="160DDEA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13,00</w:t>
            </w:r>
          </w:p>
        </w:tc>
        <w:tc>
          <w:tcPr>
            <w:tcW w:w="964" w:type="dxa"/>
          </w:tcPr>
          <w:p w14:paraId="2D2345D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13,00</w:t>
            </w:r>
          </w:p>
        </w:tc>
        <w:tc>
          <w:tcPr>
            <w:tcW w:w="2392" w:type="dxa"/>
          </w:tcPr>
          <w:p w14:paraId="3D3B4A82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14:paraId="26A62B4E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Повышение эффективности системы поддержки малого и среднего предпринимательства, формирования малых и средних предприятий, играющих значимую роль в экономике Верхнесалдинского муниципального округа Свердловской области</w:t>
            </w:r>
          </w:p>
        </w:tc>
      </w:tr>
      <w:tr w:rsidR="00FE6B69" w:rsidRPr="00FE6B69" w14:paraId="015DAB9E" w14:textId="77777777">
        <w:tc>
          <w:tcPr>
            <w:tcW w:w="964" w:type="dxa"/>
          </w:tcPr>
          <w:p w14:paraId="2E7D656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2.</w:t>
            </w:r>
          </w:p>
        </w:tc>
        <w:tc>
          <w:tcPr>
            <w:tcW w:w="1636" w:type="dxa"/>
          </w:tcPr>
          <w:p w14:paraId="1BA7671A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 xml:space="preserve">Установление пониженной ставки по земельному налогу 1,0% (1,5% в соответствии с Налоговым </w:t>
            </w:r>
            <w:hyperlink r:id="rId104">
              <w:r w:rsidRPr="00FE6B69">
                <w:rPr>
                  <w:color w:val="0000FF"/>
                  <w:sz w:val="24"/>
                  <w:szCs w:val="24"/>
                </w:rPr>
                <w:t>кодексом</w:t>
              </w:r>
            </w:hyperlink>
            <w:r w:rsidRPr="00FE6B69">
              <w:rPr>
                <w:sz w:val="24"/>
                <w:szCs w:val="24"/>
              </w:rPr>
              <w:t xml:space="preserve"> РФ)</w:t>
            </w:r>
          </w:p>
        </w:tc>
        <w:tc>
          <w:tcPr>
            <w:tcW w:w="964" w:type="dxa"/>
          </w:tcPr>
          <w:p w14:paraId="002B05A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259,00</w:t>
            </w:r>
          </w:p>
        </w:tc>
        <w:tc>
          <w:tcPr>
            <w:tcW w:w="964" w:type="dxa"/>
          </w:tcPr>
          <w:p w14:paraId="0D84636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140,00</w:t>
            </w:r>
          </w:p>
        </w:tc>
        <w:tc>
          <w:tcPr>
            <w:tcW w:w="964" w:type="dxa"/>
          </w:tcPr>
          <w:p w14:paraId="2AE760A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140,00</w:t>
            </w:r>
          </w:p>
        </w:tc>
        <w:tc>
          <w:tcPr>
            <w:tcW w:w="964" w:type="dxa"/>
          </w:tcPr>
          <w:p w14:paraId="0973F23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140,00</w:t>
            </w:r>
          </w:p>
        </w:tc>
        <w:tc>
          <w:tcPr>
            <w:tcW w:w="964" w:type="dxa"/>
          </w:tcPr>
          <w:p w14:paraId="4020FF1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140,00</w:t>
            </w:r>
          </w:p>
        </w:tc>
        <w:tc>
          <w:tcPr>
            <w:tcW w:w="964" w:type="dxa"/>
          </w:tcPr>
          <w:p w14:paraId="4CE671D7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140,00</w:t>
            </w:r>
          </w:p>
        </w:tc>
        <w:tc>
          <w:tcPr>
            <w:tcW w:w="964" w:type="dxa"/>
          </w:tcPr>
          <w:p w14:paraId="3FAA1B3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140,00</w:t>
            </w:r>
          </w:p>
        </w:tc>
        <w:tc>
          <w:tcPr>
            <w:tcW w:w="964" w:type="dxa"/>
          </w:tcPr>
          <w:p w14:paraId="7BE2420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140,00</w:t>
            </w:r>
          </w:p>
        </w:tc>
        <w:tc>
          <w:tcPr>
            <w:tcW w:w="964" w:type="dxa"/>
          </w:tcPr>
          <w:p w14:paraId="320CD45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140,00</w:t>
            </w:r>
          </w:p>
        </w:tc>
        <w:tc>
          <w:tcPr>
            <w:tcW w:w="2392" w:type="dxa"/>
          </w:tcPr>
          <w:p w14:paraId="313B3C44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14:paraId="4883BFB0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6B69" w:rsidRPr="00FE6B69" w14:paraId="758F3D15" w14:textId="77777777">
        <w:tc>
          <w:tcPr>
            <w:tcW w:w="964" w:type="dxa"/>
          </w:tcPr>
          <w:p w14:paraId="018D765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3.</w:t>
            </w:r>
          </w:p>
        </w:tc>
        <w:tc>
          <w:tcPr>
            <w:tcW w:w="1636" w:type="dxa"/>
          </w:tcPr>
          <w:p w14:paraId="2B027679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Освобож</w:t>
            </w:r>
            <w:r w:rsidRPr="00FE6B69">
              <w:rPr>
                <w:sz w:val="24"/>
                <w:szCs w:val="24"/>
              </w:rPr>
              <w:lastRenderedPageBreak/>
              <w:t>дение от уплаты земельного налога в размере 100%</w:t>
            </w:r>
          </w:p>
        </w:tc>
        <w:tc>
          <w:tcPr>
            <w:tcW w:w="964" w:type="dxa"/>
          </w:tcPr>
          <w:p w14:paraId="1887D72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0,0</w:t>
            </w:r>
            <w:r w:rsidRPr="00FE6B69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64" w:type="dxa"/>
          </w:tcPr>
          <w:p w14:paraId="2E55165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258</w:t>
            </w:r>
            <w:r w:rsidRPr="00FE6B69">
              <w:rPr>
                <w:sz w:val="24"/>
                <w:szCs w:val="24"/>
              </w:rPr>
              <w:lastRenderedPageBreak/>
              <w:t>,00</w:t>
            </w:r>
          </w:p>
        </w:tc>
        <w:tc>
          <w:tcPr>
            <w:tcW w:w="964" w:type="dxa"/>
          </w:tcPr>
          <w:p w14:paraId="114802A2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258</w:t>
            </w:r>
            <w:r w:rsidRPr="00FE6B69">
              <w:rPr>
                <w:sz w:val="24"/>
                <w:szCs w:val="24"/>
              </w:rPr>
              <w:lastRenderedPageBreak/>
              <w:t>,00</w:t>
            </w:r>
          </w:p>
        </w:tc>
        <w:tc>
          <w:tcPr>
            <w:tcW w:w="964" w:type="dxa"/>
          </w:tcPr>
          <w:p w14:paraId="1299C0F5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258</w:t>
            </w:r>
            <w:r w:rsidRPr="00FE6B69">
              <w:rPr>
                <w:sz w:val="24"/>
                <w:szCs w:val="24"/>
              </w:rPr>
              <w:lastRenderedPageBreak/>
              <w:t>,00</w:t>
            </w:r>
          </w:p>
        </w:tc>
        <w:tc>
          <w:tcPr>
            <w:tcW w:w="964" w:type="dxa"/>
          </w:tcPr>
          <w:p w14:paraId="2F8C2666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258</w:t>
            </w:r>
            <w:r w:rsidRPr="00FE6B69">
              <w:rPr>
                <w:sz w:val="24"/>
                <w:szCs w:val="24"/>
              </w:rPr>
              <w:lastRenderedPageBreak/>
              <w:t>,00</w:t>
            </w:r>
          </w:p>
        </w:tc>
        <w:tc>
          <w:tcPr>
            <w:tcW w:w="964" w:type="dxa"/>
          </w:tcPr>
          <w:p w14:paraId="2EA9D96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258</w:t>
            </w:r>
            <w:r w:rsidRPr="00FE6B69">
              <w:rPr>
                <w:sz w:val="24"/>
                <w:szCs w:val="24"/>
              </w:rPr>
              <w:lastRenderedPageBreak/>
              <w:t>,00</w:t>
            </w:r>
          </w:p>
        </w:tc>
        <w:tc>
          <w:tcPr>
            <w:tcW w:w="964" w:type="dxa"/>
          </w:tcPr>
          <w:p w14:paraId="45062B6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258</w:t>
            </w:r>
            <w:r w:rsidRPr="00FE6B69">
              <w:rPr>
                <w:sz w:val="24"/>
                <w:szCs w:val="24"/>
              </w:rPr>
              <w:lastRenderedPageBreak/>
              <w:t>,00</w:t>
            </w:r>
          </w:p>
        </w:tc>
        <w:tc>
          <w:tcPr>
            <w:tcW w:w="964" w:type="dxa"/>
          </w:tcPr>
          <w:p w14:paraId="18BC14F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258</w:t>
            </w:r>
            <w:r w:rsidRPr="00FE6B69">
              <w:rPr>
                <w:sz w:val="24"/>
                <w:szCs w:val="24"/>
              </w:rPr>
              <w:lastRenderedPageBreak/>
              <w:t>,00</w:t>
            </w:r>
          </w:p>
        </w:tc>
        <w:tc>
          <w:tcPr>
            <w:tcW w:w="964" w:type="dxa"/>
          </w:tcPr>
          <w:p w14:paraId="027CA079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>258</w:t>
            </w:r>
            <w:r w:rsidRPr="00FE6B69">
              <w:rPr>
                <w:sz w:val="24"/>
                <w:szCs w:val="24"/>
              </w:rPr>
              <w:lastRenderedPageBreak/>
              <w:t>,00</w:t>
            </w:r>
          </w:p>
        </w:tc>
        <w:tc>
          <w:tcPr>
            <w:tcW w:w="2392" w:type="dxa"/>
          </w:tcPr>
          <w:p w14:paraId="0224EE8B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lastRenderedPageBreak/>
              <w:t xml:space="preserve">Число </w:t>
            </w:r>
            <w:r w:rsidRPr="00FE6B69">
              <w:rPr>
                <w:sz w:val="24"/>
                <w:szCs w:val="24"/>
              </w:rPr>
              <w:lastRenderedPageBreak/>
              <w:t>субъектов малого и среднего предпринимательства в расчете на 10 тыс. человек населения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14:paraId="5DE000E5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6B69" w:rsidRPr="00FE6B69" w14:paraId="5ABB43D5" w14:textId="77777777">
        <w:tc>
          <w:tcPr>
            <w:tcW w:w="964" w:type="dxa"/>
          </w:tcPr>
          <w:p w14:paraId="1327366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4.</w:t>
            </w:r>
          </w:p>
        </w:tc>
        <w:tc>
          <w:tcPr>
            <w:tcW w:w="1636" w:type="dxa"/>
          </w:tcPr>
          <w:p w14:paraId="625EFD49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 xml:space="preserve">Установление пониженной ставки по налогу на имущество физических лиц 1,0% (2% в соответствии с Налоговым </w:t>
            </w:r>
            <w:hyperlink r:id="rId105">
              <w:r w:rsidRPr="00FE6B69">
                <w:rPr>
                  <w:color w:val="0000FF"/>
                  <w:sz w:val="24"/>
                  <w:szCs w:val="24"/>
                </w:rPr>
                <w:t>кодексом</w:t>
              </w:r>
            </w:hyperlink>
            <w:r w:rsidRPr="00FE6B69">
              <w:rPr>
                <w:sz w:val="24"/>
                <w:szCs w:val="24"/>
              </w:rPr>
              <w:t xml:space="preserve"> РФ)</w:t>
            </w:r>
          </w:p>
        </w:tc>
        <w:tc>
          <w:tcPr>
            <w:tcW w:w="964" w:type="dxa"/>
          </w:tcPr>
          <w:p w14:paraId="7127BAA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1C2F758D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63BD6B93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4D4DFEF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59FC57E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D683B60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22BAD274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74287A4A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964" w:type="dxa"/>
          </w:tcPr>
          <w:p w14:paraId="4FE85408" w14:textId="77777777" w:rsidR="00FE6B69" w:rsidRPr="00FE6B69" w:rsidRDefault="00FE6B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0,00</w:t>
            </w:r>
          </w:p>
        </w:tc>
        <w:tc>
          <w:tcPr>
            <w:tcW w:w="2392" w:type="dxa"/>
          </w:tcPr>
          <w:p w14:paraId="1EEC8728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  <w:r w:rsidRPr="00FE6B69">
              <w:rPr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2154" w:type="dxa"/>
            <w:tcBorders>
              <w:top w:val="nil"/>
            </w:tcBorders>
          </w:tcPr>
          <w:p w14:paraId="7309D19C" w14:textId="77777777" w:rsidR="00FE6B69" w:rsidRPr="00FE6B69" w:rsidRDefault="00FE6B6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D262D73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1CAA8446" w14:textId="77777777" w:rsidR="00FE6B69" w:rsidRPr="00FE6B69" w:rsidRDefault="00FE6B69">
      <w:pPr>
        <w:pStyle w:val="ConsPlusNormal"/>
        <w:ind w:firstLine="540"/>
        <w:jc w:val="both"/>
        <w:rPr>
          <w:sz w:val="24"/>
          <w:szCs w:val="24"/>
        </w:rPr>
      </w:pPr>
    </w:p>
    <w:p w14:paraId="54A12FB2" w14:textId="77777777" w:rsidR="00FE6B69" w:rsidRPr="00FE6B69" w:rsidRDefault="00FE6B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14:paraId="034E5C9F" w14:textId="77777777" w:rsidR="00F12C76" w:rsidRPr="00FE6B69" w:rsidRDefault="00F12C76" w:rsidP="006C0B77">
      <w:pPr>
        <w:spacing w:after="0"/>
        <w:rPr>
          <w:sz w:val="24"/>
          <w:szCs w:val="24"/>
        </w:rPr>
      </w:pPr>
    </w:p>
    <w:sectPr w:rsidR="00F12C76" w:rsidRPr="00FE6B69" w:rsidSect="0084670A">
      <w:headerReference w:type="even" r:id="rId106"/>
      <w:headerReference w:type="default" r:id="rId107"/>
      <w:footerReference w:type="even" r:id="rId108"/>
      <w:footerReference w:type="default" r:id="rId109"/>
      <w:headerReference w:type="first" r:id="rId110"/>
      <w:footerReference w:type="first" r:id="rId111"/>
      <w:pgSz w:w="11906" w:h="16838" w:code="9"/>
      <w:pgMar w:top="1134" w:right="850" w:bottom="1134" w:left="1417" w:header="709" w:footer="709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EFA1" w14:textId="77777777" w:rsidR="001C360A" w:rsidRDefault="001C360A" w:rsidP="0084670A">
      <w:pPr>
        <w:spacing w:after="0"/>
      </w:pPr>
      <w:r>
        <w:separator/>
      </w:r>
    </w:p>
  </w:endnote>
  <w:endnote w:type="continuationSeparator" w:id="0">
    <w:p w14:paraId="6F5565BA" w14:textId="77777777" w:rsidR="001C360A" w:rsidRDefault="001C360A" w:rsidP="0084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D628" w14:textId="77777777" w:rsidR="0084670A" w:rsidRDefault="0084670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5003" w14:textId="77777777" w:rsidR="0084670A" w:rsidRDefault="0084670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89DF" w14:textId="77777777" w:rsidR="0084670A" w:rsidRDefault="008467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5F58" w14:textId="77777777" w:rsidR="001C360A" w:rsidRDefault="001C360A" w:rsidP="0084670A">
      <w:pPr>
        <w:spacing w:after="0"/>
      </w:pPr>
      <w:r>
        <w:separator/>
      </w:r>
    </w:p>
  </w:footnote>
  <w:footnote w:type="continuationSeparator" w:id="0">
    <w:p w14:paraId="39606106" w14:textId="77777777" w:rsidR="001C360A" w:rsidRDefault="001C360A" w:rsidP="00846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F1ED" w14:textId="77777777" w:rsidR="0084670A" w:rsidRDefault="0084670A" w:rsidP="00EA3086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00CCFBD" w14:textId="77777777" w:rsidR="0084670A" w:rsidRDefault="0084670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0D00" w14:textId="77777777" w:rsidR="0084670A" w:rsidRPr="0084670A" w:rsidRDefault="0084670A" w:rsidP="00EA3086">
    <w:pPr>
      <w:pStyle w:val="ac"/>
      <w:framePr w:wrap="around" w:vAnchor="text" w:hAnchor="margin" w:xAlign="center" w:y="1"/>
      <w:rPr>
        <w:rStyle w:val="af0"/>
      </w:rPr>
    </w:pPr>
    <w:r w:rsidRPr="0084670A">
      <w:rPr>
        <w:rStyle w:val="af0"/>
      </w:rPr>
      <w:fldChar w:fldCharType="begin"/>
    </w:r>
    <w:r w:rsidRPr="0084670A">
      <w:rPr>
        <w:rStyle w:val="af0"/>
      </w:rPr>
      <w:instrText xml:space="preserve"> PAGE </w:instrText>
    </w:r>
    <w:r w:rsidRPr="0084670A">
      <w:rPr>
        <w:rStyle w:val="af0"/>
      </w:rPr>
      <w:fldChar w:fldCharType="separate"/>
    </w:r>
    <w:r w:rsidRPr="0084670A">
      <w:rPr>
        <w:rStyle w:val="af0"/>
        <w:noProof/>
      </w:rPr>
      <w:t>1</w:t>
    </w:r>
    <w:r w:rsidRPr="0084670A">
      <w:rPr>
        <w:rStyle w:val="af0"/>
      </w:rPr>
      <w:fldChar w:fldCharType="end"/>
    </w:r>
  </w:p>
  <w:p w14:paraId="649398AE" w14:textId="77777777" w:rsidR="0084670A" w:rsidRPr="0084670A" w:rsidRDefault="0084670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9B4B" w14:textId="77777777" w:rsidR="0084670A" w:rsidRDefault="0084670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69"/>
    <w:rsid w:val="001C360A"/>
    <w:rsid w:val="002956F7"/>
    <w:rsid w:val="003011BE"/>
    <w:rsid w:val="0033136B"/>
    <w:rsid w:val="004562EE"/>
    <w:rsid w:val="00553F2C"/>
    <w:rsid w:val="0061287F"/>
    <w:rsid w:val="006C0B77"/>
    <w:rsid w:val="006F5965"/>
    <w:rsid w:val="007168D2"/>
    <w:rsid w:val="007A43BB"/>
    <w:rsid w:val="007E611A"/>
    <w:rsid w:val="00813AF0"/>
    <w:rsid w:val="008242FF"/>
    <w:rsid w:val="0084670A"/>
    <w:rsid w:val="00870751"/>
    <w:rsid w:val="0088263B"/>
    <w:rsid w:val="00883324"/>
    <w:rsid w:val="008A6109"/>
    <w:rsid w:val="00922C48"/>
    <w:rsid w:val="00A72A52"/>
    <w:rsid w:val="00B915B7"/>
    <w:rsid w:val="00C06DAE"/>
    <w:rsid w:val="00CB223F"/>
    <w:rsid w:val="00D329EE"/>
    <w:rsid w:val="00DB6036"/>
    <w:rsid w:val="00E420C3"/>
    <w:rsid w:val="00EA59DF"/>
    <w:rsid w:val="00EE4070"/>
    <w:rsid w:val="00F12C76"/>
    <w:rsid w:val="00FB2908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E960"/>
  <w15:chartTrackingRefBased/>
  <w15:docId w15:val="{CD1D713F-CAD8-45B5-9FCA-6583CA78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  <w:ind w:firstLine="709"/>
      <w:jc w:val="both"/>
    </w:pPr>
    <w:rPr>
      <w:rFonts w:ascii="Liberation Serif" w:hAnsi="Liberation Serif" w:cs="Liberation Serif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6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B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B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B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B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B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B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B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окумента"/>
    <w:basedOn w:val="a"/>
    <w:link w:val="a4"/>
    <w:rsid w:val="00883324"/>
    <w:pPr>
      <w:spacing w:after="0"/>
      <w:jc w:val="center"/>
    </w:pPr>
    <w:rPr>
      <w:b/>
      <w:lang w:val="en-US"/>
    </w:rPr>
  </w:style>
  <w:style w:type="character" w:customStyle="1" w:styleId="a4">
    <w:name w:val="Заголовок Документа Знак"/>
    <w:basedOn w:val="a0"/>
    <w:link w:val="a3"/>
    <w:rsid w:val="00883324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5">
    <w:name w:val="!АДМ Заголовок Документа"/>
    <w:basedOn w:val="a"/>
    <w:link w:val="a6"/>
    <w:rsid w:val="0084670A"/>
    <w:pPr>
      <w:spacing w:after="0"/>
      <w:jc w:val="center"/>
    </w:pPr>
    <w:rPr>
      <w:b/>
      <w:lang w:val="en-US"/>
    </w:rPr>
  </w:style>
  <w:style w:type="character" w:customStyle="1" w:styleId="a7">
    <w:name w:val="Подпись Знак"/>
    <w:basedOn w:val="a0"/>
    <w:uiPriority w:val="99"/>
    <w:semiHidden/>
    <w:rsid w:val="00883324"/>
    <w:rPr>
      <w:rFonts w:ascii="Liberation Serif" w:hAnsi="Liberation Serif" w:cs="Liberation Serif"/>
      <w:kern w:val="0"/>
      <w:sz w:val="28"/>
      <w14:ligatures w14:val="none"/>
    </w:rPr>
  </w:style>
  <w:style w:type="character" w:customStyle="1" w:styleId="a6">
    <w:name w:val="!АДМ Заголовок Документа Знак"/>
    <w:basedOn w:val="a0"/>
    <w:link w:val="a5"/>
    <w:rsid w:val="0084670A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8">
    <w:name w:val="!АДМ Подпись"/>
    <w:basedOn w:val="a"/>
    <w:link w:val="a9"/>
    <w:rsid w:val="0084670A"/>
    <w:pPr>
      <w:spacing w:after="0"/>
    </w:pPr>
    <w:rPr>
      <w:lang w:val="en-US"/>
    </w:rPr>
  </w:style>
  <w:style w:type="character" w:customStyle="1" w:styleId="a9">
    <w:name w:val="!АДМ Подпись Знак"/>
    <w:basedOn w:val="a0"/>
    <w:link w:val="a8"/>
    <w:rsid w:val="0084670A"/>
    <w:rPr>
      <w:rFonts w:ascii="Liberation Serif" w:hAnsi="Liberation Serif" w:cs="Liberation Serif"/>
      <w:kern w:val="0"/>
      <w:sz w:val="28"/>
      <w:lang w:val="en-US"/>
      <w14:ligatures w14:val="none"/>
    </w:rPr>
  </w:style>
  <w:style w:type="paragraph" w:customStyle="1" w:styleId="aa">
    <w:name w:val="!АДМ Отметка об Исполнителе"/>
    <w:basedOn w:val="a"/>
    <w:link w:val="ab"/>
    <w:rsid w:val="0084670A"/>
    <w:pPr>
      <w:spacing w:after="0"/>
      <w:jc w:val="left"/>
    </w:pPr>
    <w:rPr>
      <w:sz w:val="20"/>
      <w:lang w:val="en-US"/>
    </w:rPr>
  </w:style>
  <w:style w:type="character" w:customStyle="1" w:styleId="ab">
    <w:name w:val="!АДМ Отметка об Исполнителе Знак"/>
    <w:basedOn w:val="a0"/>
    <w:link w:val="aa"/>
    <w:rsid w:val="0084670A"/>
    <w:rPr>
      <w:rFonts w:ascii="Liberation Serif" w:hAnsi="Liberation Serif" w:cs="Liberation Serif"/>
      <w:kern w:val="0"/>
      <w:sz w:val="20"/>
      <w:lang w:val="en-US"/>
      <w14:ligatures w14:val="none"/>
    </w:rPr>
  </w:style>
  <w:style w:type="paragraph" w:styleId="ac">
    <w:name w:val="header"/>
    <w:basedOn w:val="a"/>
    <w:link w:val="ad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character" w:styleId="af0">
    <w:name w:val="page number"/>
    <w:basedOn w:val="a0"/>
    <w:uiPriority w:val="99"/>
    <w:semiHidden/>
    <w:unhideWhenUsed/>
    <w:rsid w:val="0084670A"/>
  </w:style>
  <w:style w:type="character" w:customStyle="1" w:styleId="10">
    <w:name w:val="Заголовок 1 Знак"/>
    <w:basedOn w:val="a0"/>
    <w:link w:val="1"/>
    <w:uiPriority w:val="9"/>
    <w:rsid w:val="00FE6B6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E6B6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E6B6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E6B6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E6B6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E6B6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E6B6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E6B6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E6B6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f1">
    <w:name w:val="Title"/>
    <w:basedOn w:val="a"/>
    <w:next w:val="a"/>
    <w:link w:val="af2"/>
    <w:uiPriority w:val="10"/>
    <w:qFormat/>
    <w:rsid w:val="00FE6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FE6B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f3">
    <w:name w:val="Subtitle"/>
    <w:basedOn w:val="a"/>
    <w:next w:val="a"/>
    <w:link w:val="af4"/>
    <w:uiPriority w:val="11"/>
    <w:qFormat/>
    <w:rsid w:val="00FE6B69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FE6B6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E6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6B69"/>
    <w:rPr>
      <w:rFonts w:ascii="Liberation Serif" w:hAnsi="Liberation Serif" w:cs="Liberation Serif"/>
      <w:i/>
      <w:iCs/>
      <w:color w:val="404040" w:themeColor="text1" w:themeTint="BF"/>
      <w:kern w:val="0"/>
      <w:sz w:val="28"/>
      <w14:ligatures w14:val="none"/>
    </w:rPr>
  </w:style>
  <w:style w:type="paragraph" w:styleId="af5">
    <w:name w:val="List Paragraph"/>
    <w:basedOn w:val="a"/>
    <w:uiPriority w:val="34"/>
    <w:qFormat/>
    <w:rsid w:val="00FE6B69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FE6B69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FE6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sid w:val="00FE6B69"/>
    <w:rPr>
      <w:rFonts w:ascii="Liberation Serif" w:hAnsi="Liberation Serif" w:cs="Liberation Serif"/>
      <w:i/>
      <w:iCs/>
      <w:color w:val="2F5496" w:themeColor="accent1" w:themeShade="BF"/>
      <w:kern w:val="0"/>
      <w:sz w:val="28"/>
      <w14:ligatures w14:val="none"/>
    </w:rPr>
  </w:style>
  <w:style w:type="character" w:styleId="af9">
    <w:name w:val="Intense Reference"/>
    <w:basedOn w:val="a0"/>
    <w:uiPriority w:val="32"/>
    <w:qFormat/>
    <w:rsid w:val="00FE6B6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E6B69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FE6B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FE6B69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kern w:val="0"/>
      <w:sz w:val="28"/>
      <w:szCs w:val="20"/>
      <w:lang w:eastAsia="ru-RU"/>
      <w14:ligatures w14:val="none"/>
    </w:rPr>
  </w:style>
  <w:style w:type="paragraph" w:customStyle="1" w:styleId="ConsPlusCell">
    <w:name w:val="ConsPlusCell"/>
    <w:rsid w:val="00FE6B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FE6B69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FE6B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FE6B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FE6B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1&amp;n=314985" TargetMode="External"/><Relationship Id="rId21" Type="http://schemas.openxmlformats.org/officeDocument/2006/relationships/hyperlink" Target="https://login.consultant.ru/link/?req=doc&amp;base=RLAW071&amp;n=315390" TargetMode="External"/><Relationship Id="rId42" Type="http://schemas.openxmlformats.org/officeDocument/2006/relationships/hyperlink" Target="https://login.consultant.ru/link/?req=doc&amp;base=RLAW071&amp;n=315640" TargetMode="External"/><Relationship Id="rId47" Type="http://schemas.openxmlformats.org/officeDocument/2006/relationships/hyperlink" Target="http://v-salda.ru" TargetMode="External"/><Relationship Id="rId63" Type="http://schemas.openxmlformats.org/officeDocument/2006/relationships/hyperlink" Target="https://login.consultant.ru/link/?req=doc&amp;base=RLAW071&amp;n=393892&amp;dst=100007" TargetMode="External"/><Relationship Id="rId68" Type="http://schemas.openxmlformats.org/officeDocument/2006/relationships/hyperlink" Target="https://login.consultant.ru/link/?req=doc&amp;base=RLAW071&amp;n=393892&amp;dst=100007" TargetMode="External"/><Relationship Id="rId84" Type="http://schemas.openxmlformats.org/officeDocument/2006/relationships/hyperlink" Target="https://login.consultant.ru/link/?req=doc&amp;base=RLAW071&amp;n=393892&amp;dst=100007" TargetMode="External"/><Relationship Id="rId89" Type="http://schemas.openxmlformats.org/officeDocument/2006/relationships/hyperlink" Target="https://login.consultant.ru/link/?req=doc&amp;base=RLAW071&amp;n=393892&amp;dst=100007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071&amp;n=147791" TargetMode="External"/><Relationship Id="rId107" Type="http://schemas.openxmlformats.org/officeDocument/2006/relationships/header" Target="header2.xml"/><Relationship Id="rId11" Type="http://schemas.openxmlformats.org/officeDocument/2006/relationships/hyperlink" Target="https://login.consultant.ru/link/?req=doc&amp;base=RLAW071&amp;n=388871&amp;dst=100005" TargetMode="External"/><Relationship Id="rId32" Type="http://schemas.openxmlformats.org/officeDocument/2006/relationships/hyperlink" Target="https://login.consultant.ru/link/?req=doc&amp;base=RLAW071&amp;n=315662" TargetMode="External"/><Relationship Id="rId37" Type="http://schemas.openxmlformats.org/officeDocument/2006/relationships/hyperlink" Target="https://login.consultant.ru/link/?req=doc&amp;base=RLAW071&amp;n=315656" TargetMode="External"/><Relationship Id="rId53" Type="http://schemas.openxmlformats.org/officeDocument/2006/relationships/hyperlink" Target="https://login.consultant.ru/link/?req=doc&amp;base=RLAW071&amp;n=394934&amp;dst=100005" TargetMode="External"/><Relationship Id="rId58" Type="http://schemas.openxmlformats.org/officeDocument/2006/relationships/hyperlink" Target="https://login.consultant.ru/link/?req=doc&amp;base=RLAW071&amp;n=393892&amp;dst=100007" TargetMode="External"/><Relationship Id="rId74" Type="http://schemas.openxmlformats.org/officeDocument/2006/relationships/hyperlink" Target="https://login.consultant.ru/link/?req=doc&amp;base=RLAW071&amp;n=393892&amp;dst=100007" TargetMode="External"/><Relationship Id="rId79" Type="http://schemas.openxmlformats.org/officeDocument/2006/relationships/hyperlink" Target="https://login.consultant.ru/link/?req=doc&amp;base=RLAW071&amp;n=393892&amp;dst=100007" TargetMode="External"/><Relationship Id="rId102" Type="http://schemas.openxmlformats.org/officeDocument/2006/relationships/hyperlink" Target="https://login.consultant.ru/link/?req=doc&amp;base=RLAW071&amp;n=418740&amp;dst=100015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LAW071&amp;n=394934&amp;dst=100015" TargetMode="External"/><Relationship Id="rId95" Type="http://schemas.openxmlformats.org/officeDocument/2006/relationships/image" Target="media/image1.wmf"/><Relationship Id="rId22" Type="http://schemas.openxmlformats.org/officeDocument/2006/relationships/hyperlink" Target="https://login.consultant.ru/link/?req=doc&amp;base=RLAW071&amp;n=338324" TargetMode="External"/><Relationship Id="rId27" Type="http://schemas.openxmlformats.org/officeDocument/2006/relationships/hyperlink" Target="https://login.consultant.ru/link/?req=doc&amp;base=RLAW071&amp;n=314986" TargetMode="External"/><Relationship Id="rId43" Type="http://schemas.openxmlformats.org/officeDocument/2006/relationships/hyperlink" Target="https://login.consultant.ru/link/?req=doc&amp;base=RLAW071&amp;n=315641" TargetMode="External"/><Relationship Id="rId48" Type="http://schemas.openxmlformats.org/officeDocument/2006/relationships/hyperlink" Target="https://login.consultant.ru/link/?req=doc&amp;base=RLAW071&amp;n=347501&amp;dst=100005" TargetMode="External"/><Relationship Id="rId64" Type="http://schemas.openxmlformats.org/officeDocument/2006/relationships/hyperlink" Target="https://login.consultant.ru/link/?req=doc&amp;base=RLAW071&amp;n=393892&amp;dst=100007" TargetMode="External"/><Relationship Id="rId69" Type="http://schemas.openxmlformats.org/officeDocument/2006/relationships/hyperlink" Target="https://login.consultant.ru/link/?req=doc&amp;base=RLAW071&amp;n=393892&amp;dst=100007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login.consultant.ru/link/?req=doc&amp;base=RLAW071&amp;n=393892&amp;dst=100007" TargetMode="External"/><Relationship Id="rId85" Type="http://schemas.openxmlformats.org/officeDocument/2006/relationships/hyperlink" Target="https://login.consultant.ru/link/?req=doc&amp;base=RLAW071&amp;n=367686&amp;dst=111575" TargetMode="External"/><Relationship Id="rId12" Type="http://schemas.openxmlformats.org/officeDocument/2006/relationships/hyperlink" Target="https://login.consultant.ru/link/?req=doc&amp;base=RLAW071&amp;n=393892&amp;dst=100005" TargetMode="External"/><Relationship Id="rId17" Type="http://schemas.openxmlformats.org/officeDocument/2006/relationships/hyperlink" Target="https://login.consultant.ru/link/?req=doc&amp;base=RLAW071&amp;n=360074&amp;dst=101547" TargetMode="External"/><Relationship Id="rId33" Type="http://schemas.openxmlformats.org/officeDocument/2006/relationships/hyperlink" Target="https://login.consultant.ru/link/?req=doc&amp;base=RLAW071&amp;n=315664" TargetMode="External"/><Relationship Id="rId38" Type="http://schemas.openxmlformats.org/officeDocument/2006/relationships/hyperlink" Target="https://login.consultant.ru/link/?req=doc&amp;base=RLAW071&amp;n=338866" TargetMode="External"/><Relationship Id="rId59" Type="http://schemas.openxmlformats.org/officeDocument/2006/relationships/hyperlink" Target="https://login.consultant.ru/link/?req=doc&amp;base=RLAW071&amp;n=393892&amp;dst=100007" TargetMode="External"/><Relationship Id="rId103" Type="http://schemas.openxmlformats.org/officeDocument/2006/relationships/hyperlink" Target="https://login.consultant.ru/link/?req=doc&amp;base=LAW&amp;n=495617" TargetMode="External"/><Relationship Id="rId108" Type="http://schemas.openxmlformats.org/officeDocument/2006/relationships/footer" Target="footer1.xml"/><Relationship Id="rId54" Type="http://schemas.openxmlformats.org/officeDocument/2006/relationships/hyperlink" Target="https://login.consultant.ru/link/?req=doc&amp;base=RLAW071&amp;n=418740&amp;dst=100005" TargetMode="External"/><Relationship Id="rId70" Type="http://schemas.openxmlformats.org/officeDocument/2006/relationships/hyperlink" Target="https://login.consultant.ru/link/?req=doc&amp;base=RLAW071&amp;n=393892&amp;dst=100007" TargetMode="External"/><Relationship Id="rId75" Type="http://schemas.openxmlformats.org/officeDocument/2006/relationships/hyperlink" Target="https://login.consultant.ru/link/?req=doc&amp;base=LAW&amp;n=507240" TargetMode="External"/><Relationship Id="rId91" Type="http://schemas.openxmlformats.org/officeDocument/2006/relationships/hyperlink" Target="https://login.consultant.ru/link/?req=doc&amp;base=RLAW071&amp;n=394934&amp;dst=100016" TargetMode="External"/><Relationship Id="rId96" Type="http://schemas.openxmlformats.org/officeDocument/2006/relationships/hyperlink" Target="https://login.consultant.ru/link/?req=doc&amp;base=RLAW071&amp;n=393892&amp;dst=10000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1&amp;n=414552" TargetMode="External"/><Relationship Id="rId23" Type="http://schemas.openxmlformats.org/officeDocument/2006/relationships/hyperlink" Target="https://login.consultant.ru/link/?req=doc&amp;base=RLAW071&amp;n=314982" TargetMode="External"/><Relationship Id="rId28" Type="http://schemas.openxmlformats.org/officeDocument/2006/relationships/hyperlink" Target="https://login.consultant.ru/link/?req=doc&amp;base=RLAW071&amp;n=315658" TargetMode="External"/><Relationship Id="rId36" Type="http://schemas.openxmlformats.org/officeDocument/2006/relationships/hyperlink" Target="https://login.consultant.ru/link/?req=doc&amp;base=RLAW071&amp;n=315667" TargetMode="External"/><Relationship Id="rId49" Type="http://schemas.openxmlformats.org/officeDocument/2006/relationships/hyperlink" Target="https://login.consultant.ru/link/?req=doc&amp;base=RLAW071&amp;n=359507&amp;dst=100005" TargetMode="External"/><Relationship Id="rId57" Type="http://schemas.openxmlformats.org/officeDocument/2006/relationships/hyperlink" Target="https://login.consultant.ru/link/?req=doc&amp;base=RLAW071&amp;n=393892&amp;dst=100007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71&amp;n=369147&amp;dst=100005" TargetMode="External"/><Relationship Id="rId31" Type="http://schemas.openxmlformats.org/officeDocument/2006/relationships/hyperlink" Target="https://login.consultant.ru/link/?req=doc&amp;base=RLAW071&amp;n=315663" TargetMode="External"/><Relationship Id="rId44" Type="http://schemas.openxmlformats.org/officeDocument/2006/relationships/hyperlink" Target="https://login.consultant.ru/link/?req=doc&amp;base=RLAW071&amp;n=328145" TargetMode="External"/><Relationship Id="rId52" Type="http://schemas.openxmlformats.org/officeDocument/2006/relationships/hyperlink" Target="https://login.consultant.ru/link/?req=doc&amp;base=RLAW071&amp;n=393892&amp;dst=100006" TargetMode="External"/><Relationship Id="rId60" Type="http://schemas.openxmlformats.org/officeDocument/2006/relationships/hyperlink" Target="https://login.consultant.ru/link/?req=doc&amp;base=RLAW071&amp;n=418740&amp;dst=100006" TargetMode="External"/><Relationship Id="rId65" Type="http://schemas.openxmlformats.org/officeDocument/2006/relationships/hyperlink" Target="https://login.consultant.ru/link/?req=doc&amp;base=RLAW071&amp;n=393892&amp;dst=100007" TargetMode="External"/><Relationship Id="rId73" Type="http://schemas.openxmlformats.org/officeDocument/2006/relationships/hyperlink" Target="https://login.consultant.ru/link/?req=doc&amp;base=RLAW071&amp;n=393892&amp;dst=100007" TargetMode="External"/><Relationship Id="rId78" Type="http://schemas.openxmlformats.org/officeDocument/2006/relationships/hyperlink" Target="https://login.consultant.ru/link/?req=doc&amp;base=RLAW071&amp;n=393892&amp;dst=100007" TargetMode="External"/><Relationship Id="rId81" Type="http://schemas.openxmlformats.org/officeDocument/2006/relationships/hyperlink" Target="https://login.consultant.ru/link/?req=doc&amp;base=RLAW071&amp;n=393892&amp;dst=100007" TargetMode="External"/><Relationship Id="rId86" Type="http://schemas.openxmlformats.org/officeDocument/2006/relationships/hyperlink" Target="https://login.consultant.ru/link/?req=doc&amp;base=RLAW071&amp;n=418740&amp;dst=100013" TargetMode="External"/><Relationship Id="rId94" Type="http://schemas.openxmlformats.org/officeDocument/2006/relationships/hyperlink" Target="https://login.consultant.ru/link/?req=doc&amp;base=LAW&amp;n=507240&amp;dst=100019" TargetMode="External"/><Relationship Id="rId99" Type="http://schemas.openxmlformats.org/officeDocument/2006/relationships/hyperlink" Target="https://login.consultant.ru/link/?req=doc&amp;base=RLAW071&amp;n=393892&amp;dst=100007" TargetMode="External"/><Relationship Id="rId101" Type="http://schemas.openxmlformats.org/officeDocument/2006/relationships/hyperlink" Target="https://login.consultant.ru/link/?req=doc&amp;base=RLAW071&amp;n=393892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59507&amp;dst=100005" TargetMode="External"/><Relationship Id="rId13" Type="http://schemas.openxmlformats.org/officeDocument/2006/relationships/hyperlink" Target="https://login.consultant.ru/link/?req=doc&amp;base=RLAW071&amp;n=394934&amp;dst=100005" TargetMode="External"/><Relationship Id="rId18" Type="http://schemas.openxmlformats.org/officeDocument/2006/relationships/hyperlink" Target="https://login.consultant.ru/link/?req=doc&amp;base=RLAW071&amp;n=393892&amp;dst=100005" TargetMode="External"/><Relationship Id="rId39" Type="http://schemas.openxmlformats.org/officeDocument/2006/relationships/hyperlink" Target="https://login.consultant.ru/link/?req=doc&amp;base=RLAW071&amp;n=338197" TargetMode="External"/><Relationship Id="rId109" Type="http://schemas.openxmlformats.org/officeDocument/2006/relationships/footer" Target="footer2.xml"/><Relationship Id="rId34" Type="http://schemas.openxmlformats.org/officeDocument/2006/relationships/hyperlink" Target="https://login.consultant.ru/link/?req=doc&amp;base=RLAW071&amp;n=315665" TargetMode="External"/><Relationship Id="rId50" Type="http://schemas.openxmlformats.org/officeDocument/2006/relationships/hyperlink" Target="https://login.consultant.ru/link/?req=doc&amp;base=RLAW071&amp;n=369147&amp;dst=100005" TargetMode="External"/><Relationship Id="rId55" Type="http://schemas.openxmlformats.org/officeDocument/2006/relationships/hyperlink" Target="https://login.consultant.ru/link/?req=doc&amp;base=RLAW071&amp;n=393892&amp;dst=100007" TargetMode="External"/><Relationship Id="rId76" Type="http://schemas.openxmlformats.org/officeDocument/2006/relationships/hyperlink" Target="https://login.consultant.ru/link/?req=doc&amp;base=RLAW071&amp;n=390408" TargetMode="External"/><Relationship Id="rId97" Type="http://schemas.openxmlformats.org/officeDocument/2006/relationships/hyperlink" Target="https://login.consultant.ru/link/?req=doc&amp;base=RLAW071&amp;n=393892&amp;dst=100007" TargetMode="External"/><Relationship Id="rId104" Type="http://schemas.openxmlformats.org/officeDocument/2006/relationships/hyperlink" Target="https://login.consultant.ru/link/?req=doc&amp;base=LAW&amp;n=495617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71&amp;n=393892&amp;dst=100007" TargetMode="External"/><Relationship Id="rId92" Type="http://schemas.openxmlformats.org/officeDocument/2006/relationships/hyperlink" Target="https://login.consultant.ru/link/?req=doc&amp;base=RLAW071&amp;n=394934&amp;dst=1000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071&amp;n=315659" TargetMode="External"/><Relationship Id="rId24" Type="http://schemas.openxmlformats.org/officeDocument/2006/relationships/hyperlink" Target="https://login.consultant.ru/link/?req=doc&amp;base=RLAW071&amp;n=314983" TargetMode="External"/><Relationship Id="rId40" Type="http://schemas.openxmlformats.org/officeDocument/2006/relationships/hyperlink" Target="https://login.consultant.ru/link/?req=doc&amp;base=RLAW071&amp;n=315639" TargetMode="External"/><Relationship Id="rId45" Type="http://schemas.openxmlformats.org/officeDocument/2006/relationships/hyperlink" Target="https://login.consultant.ru/link/?req=doc&amp;base=RLAW071&amp;n=328138" TargetMode="External"/><Relationship Id="rId66" Type="http://schemas.openxmlformats.org/officeDocument/2006/relationships/hyperlink" Target="https://login.consultant.ru/link/?req=doc&amp;base=RLAW071&amp;n=393892&amp;dst=100007" TargetMode="External"/><Relationship Id="rId87" Type="http://schemas.openxmlformats.org/officeDocument/2006/relationships/hyperlink" Target="https://login.consultant.ru/link/?req=doc&amp;base=RLAW071&amp;n=418740&amp;dst=100014" TargetMode="External"/><Relationship Id="rId110" Type="http://schemas.openxmlformats.org/officeDocument/2006/relationships/header" Target="header3.xml"/><Relationship Id="rId61" Type="http://schemas.openxmlformats.org/officeDocument/2006/relationships/hyperlink" Target="https://login.consultant.ru/link/?req=doc&amp;base=RLAW071&amp;n=393892&amp;dst=100007" TargetMode="External"/><Relationship Id="rId82" Type="http://schemas.openxmlformats.org/officeDocument/2006/relationships/hyperlink" Target="https://login.consultant.ru/link/?req=doc&amp;base=RLAW071&amp;n=393892&amp;dst=100007" TargetMode="External"/><Relationship Id="rId19" Type="http://schemas.openxmlformats.org/officeDocument/2006/relationships/hyperlink" Target="https://login.consultant.ru/link/?req=doc&amp;base=RLAW071&amp;n=314944" TargetMode="External"/><Relationship Id="rId14" Type="http://schemas.openxmlformats.org/officeDocument/2006/relationships/hyperlink" Target="https://login.consultant.ru/link/?req=doc&amp;base=RLAW071&amp;n=418740&amp;dst=100005" TargetMode="External"/><Relationship Id="rId30" Type="http://schemas.openxmlformats.org/officeDocument/2006/relationships/hyperlink" Target="https://login.consultant.ru/link/?req=doc&amp;base=RLAW071&amp;n=315660" TargetMode="External"/><Relationship Id="rId35" Type="http://schemas.openxmlformats.org/officeDocument/2006/relationships/hyperlink" Target="https://login.consultant.ru/link/?req=doc&amp;base=RLAW071&amp;n=315666" TargetMode="External"/><Relationship Id="rId56" Type="http://schemas.openxmlformats.org/officeDocument/2006/relationships/hyperlink" Target="https://login.consultant.ru/link/?req=doc&amp;base=RLAW071&amp;n=359507&amp;dst=100006" TargetMode="External"/><Relationship Id="rId77" Type="http://schemas.openxmlformats.org/officeDocument/2006/relationships/hyperlink" Target="https://login.consultant.ru/link/?req=doc&amp;base=RLAW071&amp;n=367686" TargetMode="External"/><Relationship Id="rId100" Type="http://schemas.openxmlformats.org/officeDocument/2006/relationships/hyperlink" Target="https://login.consultant.ru/link/?req=doc&amp;base=RLAW071&amp;n=393892&amp;dst=100007" TargetMode="External"/><Relationship Id="rId105" Type="http://schemas.openxmlformats.org/officeDocument/2006/relationships/hyperlink" Target="https://login.consultant.ru/link/?req=doc&amp;base=LAW&amp;n=495617" TargetMode="External"/><Relationship Id="rId8" Type="http://schemas.openxmlformats.org/officeDocument/2006/relationships/hyperlink" Target="https://login.consultant.ru/link/?req=doc&amp;base=RLAW071&amp;n=347501&amp;dst=100005" TargetMode="External"/><Relationship Id="rId51" Type="http://schemas.openxmlformats.org/officeDocument/2006/relationships/hyperlink" Target="https://login.consultant.ru/link/?req=doc&amp;base=RLAW071&amp;n=388871&amp;dst=100005" TargetMode="External"/><Relationship Id="rId72" Type="http://schemas.openxmlformats.org/officeDocument/2006/relationships/hyperlink" Target="https://login.consultant.ru/link/?req=doc&amp;base=RLAW071&amp;n=393892&amp;dst=100007" TargetMode="External"/><Relationship Id="rId93" Type="http://schemas.openxmlformats.org/officeDocument/2006/relationships/hyperlink" Target="https://login.consultant.ru/link/?req=doc&amp;base=RLAW071&amp;n=394934&amp;dst=100021" TargetMode="External"/><Relationship Id="rId98" Type="http://schemas.openxmlformats.org/officeDocument/2006/relationships/hyperlink" Target="https://login.consultant.ru/link/?req=doc&amp;base=RLAW071&amp;n=393892&amp;dst=10000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71&amp;n=314984" TargetMode="External"/><Relationship Id="rId46" Type="http://schemas.openxmlformats.org/officeDocument/2006/relationships/hyperlink" Target="https://login.consultant.ru/link/?req=doc&amp;base=RLAW071&amp;n=331353" TargetMode="External"/><Relationship Id="rId67" Type="http://schemas.openxmlformats.org/officeDocument/2006/relationships/hyperlink" Target="https://login.consultant.ru/link/?req=doc&amp;base=RLAW071&amp;n=393892&amp;dst=100007" TargetMode="External"/><Relationship Id="rId20" Type="http://schemas.openxmlformats.org/officeDocument/2006/relationships/hyperlink" Target="https://login.consultant.ru/link/?req=doc&amp;base=RLAW071&amp;n=315071" TargetMode="External"/><Relationship Id="rId41" Type="http://schemas.openxmlformats.org/officeDocument/2006/relationships/hyperlink" Target="https://login.consultant.ru/link/?req=doc&amp;base=RLAW071&amp;n=315636" TargetMode="External"/><Relationship Id="rId62" Type="http://schemas.openxmlformats.org/officeDocument/2006/relationships/hyperlink" Target="http://www.v-salda.ru" TargetMode="External"/><Relationship Id="rId83" Type="http://schemas.openxmlformats.org/officeDocument/2006/relationships/hyperlink" Target="https://login.consultant.ru/link/?req=doc&amp;base=RLAW071&amp;n=393892&amp;dst=100007" TargetMode="External"/><Relationship Id="rId88" Type="http://schemas.openxmlformats.org/officeDocument/2006/relationships/hyperlink" Target="https://login.consultant.ru/link/?req=doc&amp;base=RLAW071&amp;n=369147&amp;dst=100015" TargetMode="External"/><Relationship Id="rId11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7826-6A85-4F32-B6EF-340BA745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6803</Words>
  <Characters>38783</Characters>
  <Application>Microsoft Office Word</Application>
  <DocSecurity>0</DocSecurity>
  <Lines>323</Lines>
  <Paragraphs>90</Paragraphs>
  <ScaleCrop>false</ScaleCrop>
  <Company/>
  <LinksUpToDate>false</LinksUpToDate>
  <CharactersWithSpaces>45496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Рычков</cp:lastModifiedBy>
  <cp:revision>2</cp:revision>
  <dcterms:created xsi:type="dcterms:W3CDTF">2026-02-05T04:33:00Z</dcterms:created>
  <dcterms:modified xsi:type="dcterms:W3CDTF">2026-02-05T04:33:00Z</dcterms:modified>
</cp:coreProperties>
</file>