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D882" w14:textId="77777777" w:rsidR="00F6092E" w:rsidRPr="00036BE0" w:rsidRDefault="00F6092E" w:rsidP="008208E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36BE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BE6EDA4" wp14:editId="55377F99">
            <wp:extent cx="396875" cy="5949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F6E0" w14:textId="77777777" w:rsidR="00F6092E" w:rsidRPr="00036BE0" w:rsidRDefault="00F6092E" w:rsidP="00F609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3ACEC2" w14:textId="77777777" w:rsidR="0079476C" w:rsidRPr="00036BE0" w:rsidRDefault="0079476C" w:rsidP="00794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36BE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ФИНАНСОВОЕ УПРАВЛЕНИЕ АДМИНИСТРАЦИИ</w:t>
      </w:r>
    </w:p>
    <w:p w14:paraId="611ACB15" w14:textId="77777777" w:rsidR="0079476C" w:rsidRPr="00036BE0" w:rsidRDefault="0079476C" w:rsidP="00794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36BE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ВЕРХНЕСАЛДИНСКОГО МУНИЦИПАЛЬНОГО ОКРУГА</w:t>
      </w:r>
    </w:p>
    <w:p w14:paraId="5BEDBFF7" w14:textId="77777777" w:rsidR="00AA413D" w:rsidRPr="00036BE0" w:rsidRDefault="0079476C" w:rsidP="00794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36BE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СВЕРДЛОВСКОЙ ОБЛАСТИ</w:t>
      </w:r>
    </w:p>
    <w:p w14:paraId="4AEA50AE" w14:textId="77777777" w:rsidR="00AA413D" w:rsidRPr="00036BE0" w:rsidRDefault="00AA413D" w:rsidP="00AA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A25F6E9" w14:textId="77777777" w:rsidR="00AA413D" w:rsidRPr="00036BE0" w:rsidRDefault="00AA413D" w:rsidP="00AA41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036BE0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ПРИКАЗ</w:t>
      </w:r>
    </w:p>
    <w:p w14:paraId="3D7DF800" w14:textId="77777777" w:rsidR="00AA413D" w:rsidRPr="00036BE0" w:rsidRDefault="00AA413D" w:rsidP="00AA4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49FEA0C" w14:textId="77777777" w:rsidR="0079476C" w:rsidRPr="00036BE0" w:rsidRDefault="0079476C" w:rsidP="00794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D00BF1"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  2026</w:t>
      </w:r>
      <w:proofErr w:type="gramEnd"/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№ </w:t>
      </w:r>
      <w:r w:rsidR="00D00BF1" w:rsidRPr="00036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</w:p>
    <w:p w14:paraId="25E2A43B" w14:textId="77777777" w:rsidR="00AA413D" w:rsidRPr="00036BE0" w:rsidRDefault="00AA413D" w:rsidP="00AA4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E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</w:t>
      </w:r>
    </w:p>
    <w:p w14:paraId="02C3250F" w14:textId="77777777" w:rsidR="00F6092E" w:rsidRPr="00036BE0" w:rsidRDefault="00F6092E" w:rsidP="00F60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37157B7" w14:textId="77777777" w:rsidR="00F6092E" w:rsidRPr="00036BE0" w:rsidRDefault="00AA413D" w:rsidP="00F60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D00BF1" w:rsidRPr="00036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внесении изменений в порядок</w:t>
      </w:r>
      <w:r w:rsidRPr="00036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составления и</w:t>
      </w:r>
      <w:r w:rsidR="00F6092E" w:rsidRPr="00036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ведения сводной бюджетной росписи бюджета Верхнесалдинского </w:t>
      </w:r>
      <w:r w:rsidRPr="00036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муниципального</w:t>
      </w:r>
      <w:r w:rsidR="00F6092E" w:rsidRPr="00036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округа </w:t>
      </w:r>
    </w:p>
    <w:p w14:paraId="7E3EC1D9" w14:textId="77777777" w:rsidR="00AA413D" w:rsidRPr="00036BE0" w:rsidRDefault="00AA413D" w:rsidP="00F60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B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Свердловской области</w:t>
      </w:r>
    </w:p>
    <w:p w14:paraId="489FA5C8" w14:textId="77777777" w:rsidR="00F6092E" w:rsidRPr="00036BE0" w:rsidRDefault="00F6092E" w:rsidP="00F60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2FA7BE8D" w14:textId="77777777" w:rsidR="00F6092E" w:rsidRPr="00036BE0" w:rsidRDefault="00F6092E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14:paraId="5145F958" w14:textId="77777777" w:rsidR="008208E5" w:rsidRPr="00036BE0" w:rsidRDefault="00F6092E" w:rsidP="00F3186C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36BE0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hyperlink r:id="rId9" w:history="1">
        <w:r w:rsidRPr="00036BE0">
          <w:rPr>
            <w:rFonts w:ascii="Times New Roman" w:hAnsi="Times New Roman" w:cs="Times New Roman"/>
            <w:sz w:val="27"/>
            <w:szCs w:val="27"/>
          </w:rPr>
          <w:t>статьей 217</w:t>
        </w:r>
      </w:hyperlink>
      <w:r w:rsidRPr="00036BE0">
        <w:rPr>
          <w:rFonts w:ascii="Times New Roman" w:hAnsi="Times New Roman" w:cs="Times New Roman"/>
          <w:sz w:val="27"/>
          <w:szCs w:val="27"/>
        </w:rPr>
        <w:t xml:space="preserve"> Бюджетного кодекса Российской Федерации </w:t>
      </w:r>
      <w:r w:rsidR="008208E5"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14:paraId="047B81CF" w14:textId="77777777" w:rsidR="00F6092E" w:rsidRPr="00036BE0" w:rsidRDefault="00D00BF1" w:rsidP="00D00BF1">
      <w:pPr>
        <w:pStyle w:val="ab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6BE0">
        <w:rPr>
          <w:rFonts w:ascii="Times New Roman" w:hAnsi="Times New Roman" w:cs="Times New Roman"/>
          <w:sz w:val="27"/>
          <w:szCs w:val="27"/>
        </w:rPr>
        <w:t>В</w:t>
      </w:r>
      <w:r w:rsidR="00036BE0">
        <w:rPr>
          <w:rFonts w:ascii="Times New Roman" w:hAnsi="Times New Roman" w:cs="Times New Roman"/>
          <w:sz w:val="27"/>
          <w:szCs w:val="27"/>
        </w:rPr>
        <w:t>нести в</w:t>
      </w:r>
      <w:r w:rsidR="00F6092E" w:rsidRPr="00036BE0">
        <w:rPr>
          <w:rFonts w:ascii="Times New Roman" w:hAnsi="Times New Roman" w:cs="Times New Roman"/>
          <w:sz w:val="27"/>
          <w:szCs w:val="27"/>
        </w:rPr>
        <w:t xml:space="preserve"> </w:t>
      </w:r>
      <w:hyperlink w:anchor="P37" w:history="1">
        <w:r w:rsidR="00F6092E" w:rsidRPr="00036BE0">
          <w:rPr>
            <w:rFonts w:ascii="Times New Roman" w:hAnsi="Times New Roman" w:cs="Times New Roman"/>
            <w:sz w:val="27"/>
            <w:szCs w:val="27"/>
          </w:rPr>
          <w:t>Порядок</w:t>
        </w:r>
      </w:hyperlink>
      <w:r w:rsidR="00F6092E" w:rsidRPr="00036BE0">
        <w:rPr>
          <w:rFonts w:ascii="Times New Roman" w:hAnsi="Times New Roman" w:cs="Times New Roman"/>
          <w:sz w:val="27"/>
          <w:szCs w:val="27"/>
        </w:rPr>
        <w:t xml:space="preserve"> составления и ведения сводной бюджетной росписи бюджета Верхнесалдинского </w:t>
      </w:r>
      <w:r w:rsidR="00AA413D" w:rsidRPr="00036BE0">
        <w:rPr>
          <w:rFonts w:ascii="Times New Roman" w:hAnsi="Times New Roman" w:cs="Times New Roman"/>
          <w:sz w:val="27"/>
          <w:szCs w:val="27"/>
        </w:rPr>
        <w:t>муниципального округа Свердловской области</w:t>
      </w:r>
      <w:r w:rsidRPr="00036BE0">
        <w:rPr>
          <w:rFonts w:ascii="Times New Roman" w:hAnsi="Times New Roman" w:cs="Times New Roman"/>
          <w:sz w:val="27"/>
          <w:szCs w:val="27"/>
        </w:rPr>
        <w:t xml:space="preserve">, утвержденный </w:t>
      </w:r>
      <w:hyperlink r:id="rId10" w:history="1">
        <w:r w:rsidRPr="00036BE0">
          <w:rPr>
            <w:rFonts w:ascii="Times New Roman" w:hAnsi="Times New Roman" w:cs="Times New Roman"/>
            <w:sz w:val="27"/>
            <w:szCs w:val="27"/>
          </w:rPr>
          <w:t>приказ</w:t>
        </w:r>
      </w:hyperlink>
      <w:r w:rsidRPr="00036BE0">
        <w:rPr>
          <w:rFonts w:ascii="Times New Roman" w:hAnsi="Times New Roman" w:cs="Times New Roman"/>
          <w:sz w:val="27"/>
          <w:szCs w:val="27"/>
        </w:rPr>
        <w:t>ом Финансового управления администрации Верхнесалдинского городского округа от 19.12.2024 № 134 «О Порядк</w:t>
      </w:r>
      <w:r w:rsidR="007B103B">
        <w:rPr>
          <w:rFonts w:ascii="Times New Roman" w:hAnsi="Times New Roman" w:cs="Times New Roman"/>
          <w:sz w:val="27"/>
          <w:szCs w:val="27"/>
        </w:rPr>
        <w:t>е составления и ведения</w:t>
      </w:r>
      <w:r w:rsidRPr="00036BE0">
        <w:rPr>
          <w:rFonts w:ascii="Times New Roman" w:hAnsi="Times New Roman" w:cs="Times New Roman"/>
          <w:sz w:val="27"/>
          <w:szCs w:val="27"/>
        </w:rPr>
        <w:t xml:space="preserve"> сводной бюджетной росписи бюджета Верхнесалдинского муниципального округа Свердловской области», следующие изменения:</w:t>
      </w:r>
    </w:p>
    <w:p w14:paraId="112F97B4" w14:textId="77777777" w:rsidR="00D00BF1" w:rsidRPr="00036BE0" w:rsidRDefault="00D00BF1" w:rsidP="00D00BF1">
      <w:pPr>
        <w:pStyle w:val="ab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36BE0">
        <w:rPr>
          <w:rFonts w:ascii="Times New Roman" w:hAnsi="Times New Roman" w:cs="Times New Roman"/>
          <w:sz w:val="27"/>
          <w:szCs w:val="27"/>
        </w:rPr>
        <w:t xml:space="preserve">пункт 22 </w:t>
      </w:r>
      <w:r w:rsidR="00036BE0" w:rsidRPr="00036BE0">
        <w:rPr>
          <w:rFonts w:ascii="Times New Roman" w:hAnsi="Times New Roman" w:cs="Times New Roman"/>
          <w:sz w:val="27"/>
          <w:szCs w:val="27"/>
        </w:rPr>
        <w:t>раздела 5</w:t>
      </w:r>
      <w:r w:rsidR="007B103B">
        <w:rPr>
          <w:rFonts w:ascii="Times New Roman" w:hAnsi="Times New Roman" w:cs="Times New Roman"/>
          <w:sz w:val="27"/>
          <w:szCs w:val="27"/>
        </w:rPr>
        <w:t xml:space="preserve"> дополнить абзацем</w:t>
      </w:r>
      <w:r w:rsidRPr="00036BE0">
        <w:rPr>
          <w:rFonts w:ascii="Times New Roman" w:hAnsi="Times New Roman" w:cs="Times New Roman"/>
          <w:sz w:val="27"/>
          <w:szCs w:val="27"/>
        </w:rPr>
        <w:t xml:space="preserve"> следующ</w:t>
      </w:r>
      <w:r w:rsidR="007B103B">
        <w:rPr>
          <w:rFonts w:ascii="Times New Roman" w:hAnsi="Times New Roman" w:cs="Times New Roman"/>
          <w:sz w:val="27"/>
          <w:szCs w:val="27"/>
        </w:rPr>
        <w:t>его</w:t>
      </w:r>
      <w:r w:rsidRPr="00036BE0">
        <w:rPr>
          <w:rFonts w:ascii="Times New Roman" w:hAnsi="Times New Roman" w:cs="Times New Roman"/>
          <w:sz w:val="27"/>
          <w:szCs w:val="27"/>
        </w:rPr>
        <w:t xml:space="preserve"> </w:t>
      </w:r>
      <w:r w:rsidR="007B103B">
        <w:rPr>
          <w:rFonts w:ascii="Times New Roman" w:hAnsi="Times New Roman" w:cs="Times New Roman"/>
          <w:sz w:val="27"/>
          <w:szCs w:val="27"/>
        </w:rPr>
        <w:t>содержания</w:t>
      </w:r>
      <w:r w:rsidRPr="00036BE0">
        <w:rPr>
          <w:rFonts w:ascii="Times New Roman" w:hAnsi="Times New Roman" w:cs="Times New Roman"/>
          <w:sz w:val="27"/>
          <w:szCs w:val="27"/>
        </w:rPr>
        <w:t>:</w:t>
      </w:r>
    </w:p>
    <w:p w14:paraId="69DB7C07" w14:textId="77777777" w:rsidR="00D00BF1" w:rsidRPr="00036BE0" w:rsidRDefault="00D00BF1" w:rsidP="007B1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36BE0">
        <w:rPr>
          <w:rFonts w:ascii="Times New Roman" w:hAnsi="Times New Roman" w:cs="Times New Roman"/>
          <w:sz w:val="27"/>
          <w:szCs w:val="27"/>
        </w:rPr>
        <w:t>«</w:t>
      </w:r>
      <w:r w:rsidR="00036BE0" w:rsidRPr="00036BE0">
        <w:rPr>
          <w:rFonts w:ascii="Times New Roman" w:hAnsi="Times New Roman" w:cs="Times New Roman"/>
          <w:sz w:val="27"/>
          <w:szCs w:val="27"/>
        </w:rPr>
        <w:t>в случае использования (перераспределения) средств резервных фондов, а также средств, иным образом зарезервированных в составе утвержденных бюджетных ассигнований, с указанием в законе (решении) о бюджете объема и направлений их использования.»</w:t>
      </w:r>
      <w:r w:rsidR="007B103B">
        <w:rPr>
          <w:rFonts w:ascii="Times New Roman" w:hAnsi="Times New Roman" w:cs="Times New Roman"/>
          <w:sz w:val="27"/>
          <w:szCs w:val="27"/>
        </w:rPr>
        <w:t>.</w:t>
      </w:r>
    </w:p>
    <w:p w14:paraId="2431F5C1" w14:textId="77777777" w:rsidR="0042053A" w:rsidRPr="00036BE0" w:rsidRDefault="00036BE0" w:rsidP="004205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/>
          <w:sz w:val="27"/>
          <w:szCs w:val="27"/>
        </w:rPr>
      </w:pPr>
      <w:r w:rsidRPr="00036BE0">
        <w:rPr>
          <w:rFonts w:ascii="Times New Roman" w:hAnsi="Times New Roman" w:cs="Times New Roman"/>
          <w:b w:val="0"/>
          <w:sz w:val="27"/>
          <w:szCs w:val="27"/>
        </w:rPr>
        <w:t>2</w:t>
      </w:r>
      <w:r w:rsidR="0042053A" w:rsidRPr="00036BE0">
        <w:rPr>
          <w:rFonts w:ascii="Times New Roman" w:hAnsi="Times New Roman" w:cs="Times New Roman"/>
          <w:b w:val="0"/>
          <w:sz w:val="27"/>
          <w:szCs w:val="27"/>
        </w:rPr>
        <w:t xml:space="preserve">. </w:t>
      </w:r>
      <w:r w:rsidR="0042053A" w:rsidRPr="00036BE0">
        <w:rPr>
          <w:rFonts w:ascii="Times New Roman" w:hAnsi="Times New Roman" w:cs="Times New Roman"/>
          <w:b w:val="0"/>
          <w:bCs/>
          <w:sz w:val="27"/>
          <w:szCs w:val="27"/>
        </w:rPr>
        <w:t xml:space="preserve">Контроль за исполнением настоящего приказа возложить на заместителя начальника Финансового управления </w:t>
      </w:r>
      <w:r w:rsidR="001B69BD" w:rsidRPr="00036BE0">
        <w:rPr>
          <w:rFonts w:ascii="Times New Roman" w:hAnsi="Times New Roman" w:cs="Times New Roman"/>
          <w:b w:val="0"/>
          <w:bCs/>
          <w:sz w:val="27"/>
          <w:szCs w:val="27"/>
        </w:rPr>
        <w:t xml:space="preserve">Л. А. </w:t>
      </w:r>
      <w:r w:rsidR="0042053A" w:rsidRPr="00036BE0">
        <w:rPr>
          <w:rFonts w:ascii="Times New Roman" w:hAnsi="Times New Roman" w:cs="Times New Roman"/>
          <w:b w:val="0"/>
          <w:bCs/>
          <w:sz w:val="27"/>
          <w:szCs w:val="27"/>
        </w:rPr>
        <w:t>Измоденову</w:t>
      </w:r>
      <w:r w:rsidR="00F3186C" w:rsidRPr="00036BE0">
        <w:rPr>
          <w:rFonts w:ascii="Times New Roman" w:hAnsi="Times New Roman" w:cs="Times New Roman"/>
          <w:b w:val="0"/>
          <w:bCs/>
          <w:sz w:val="27"/>
          <w:szCs w:val="27"/>
        </w:rPr>
        <w:t>.</w:t>
      </w:r>
      <w:r w:rsidR="0042053A" w:rsidRPr="00036BE0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</w:p>
    <w:p w14:paraId="2BADC575" w14:textId="77777777" w:rsidR="00F6092E" w:rsidRPr="00036BE0" w:rsidRDefault="00036BE0" w:rsidP="00607091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36BE0">
        <w:rPr>
          <w:rFonts w:ascii="Times New Roman" w:hAnsi="Times New Roman" w:cs="Times New Roman"/>
          <w:sz w:val="27"/>
          <w:szCs w:val="27"/>
        </w:rPr>
        <w:t>3</w:t>
      </w:r>
      <w:r w:rsidR="00F6092E" w:rsidRPr="00036BE0">
        <w:rPr>
          <w:rFonts w:ascii="Times New Roman" w:hAnsi="Times New Roman" w:cs="Times New Roman"/>
          <w:sz w:val="27"/>
          <w:szCs w:val="27"/>
        </w:rPr>
        <w:t xml:space="preserve">. Настоящий </w:t>
      </w:r>
      <w:r w:rsidR="00F3186C" w:rsidRPr="00036BE0">
        <w:rPr>
          <w:rFonts w:ascii="Times New Roman" w:hAnsi="Times New Roman" w:cs="Times New Roman"/>
          <w:sz w:val="27"/>
          <w:szCs w:val="27"/>
        </w:rPr>
        <w:t>п</w:t>
      </w:r>
      <w:r w:rsidR="00F6092E" w:rsidRPr="00036BE0">
        <w:rPr>
          <w:rFonts w:ascii="Times New Roman" w:hAnsi="Times New Roman" w:cs="Times New Roman"/>
          <w:sz w:val="27"/>
          <w:szCs w:val="27"/>
        </w:rPr>
        <w:t xml:space="preserve">риказ опубликовать </w:t>
      </w:r>
      <w:r w:rsidR="00607091" w:rsidRPr="00036BE0">
        <w:rPr>
          <w:rFonts w:ascii="Times New Roman" w:hAnsi="Times New Roman" w:cs="Times New Roman"/>
          <w:sz w:val="27"/>
          <w:szCs w:val="27"/>
        </w:rPr>
        <w:t xml:space="preserve">на официальном сайте Верхнесалдинского </w:t>
      </w:r>
      <w:r w:rsidR="00AA413D" w:rsidRPr="00036BE0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hyperlink r:id="rId11" w:history="1">
        <w:r w:rsidR="001B69BD" w:rsidRPr="00036BE0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="001B69BD" w:rsidRPr="00036BE0">
          <w:rPr>
            <w:rStyle w:val="aa"/>
            <w:rFonts w:ascii="Times New Roman" w:hAnsi="Times New Roman" w:cs="Times New Roman"/>
            <w:sz w:val="27"/>
            <w:szCs w:val="27"/>
          </w:rPr>
          <w:t>://</w:t>
        </w:r>
        <w:r w:rsidR="001B69BD" w:rsidRPr="00036BE0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v</w:t>
        </w:r>
        <w:r w:rsidR="001B69BD" w:rsidRPr="00036BE0">
          <w:rPr>
            <w:rStyle w:val="aa"/>
            <w:rFonts w:ascii="Times New Roman" w:hAnsi="Times New Roman" w:cs="Times New Roman"/>
            <w:sz w:val="27"/>
            <w:szCs w:val="27"/>
          </w:rPr>
          <w:t>-</w:t>
        </w:r>
        <w:proofErr w:type="spellStart"/>
        <w:r w:rsidR="001B69BD" w:rsidRPr="00036BE0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salda</w:t>
        </w:r>
        <w:proofErr w:type="spellEnd"/>
        <w:r w:rsidR="001B69BD" w:rsidRPr="00036BE0">
          <w:rPr>
            <w:rStyle w:val="aa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1B69BD" w:rsidRPr="00036BE0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607091" w:rsidRPr="00036BE0">
        <w:rPr>
          <w:rFonts w:ascii="Times New Roman" w:hAnsi="Times New Roman" w:cs="Times New Roman"/>
          <w:sz w:val="27"/>
          <w:szCs w:val="27"/>
        </w:rPr>
        <w:t>.</w:t>
      </w:r>
    </w:p>
    <w:p w14:paraId="447CD2E6" w14:textId="77777777" w:rsidR="0042053A" w:rsidRPr="00036BE0" w:rsidRDefault="0042053A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14:paraId="03B3A0A5" w14:textId="77777777" w:rsidR="0042053A" w:rsidRPr="00036BE0" w:rsidRDefault="0042053A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14:paraId="1D267A50" w14:textId="77777777" w:rsidR="008208E5" w:rsidRPr="00036BE0" w:rsidRDefault="008208E5" w:rsidP="0042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82F1485" w14:textId="77777777" w:rsidR="008208E5" w:rsidRPr="00036BE0" w:rsidRDefault="008208E5" w:rsidP="0042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1331AC4" w14:textId="77777777" w:rsidR="00036BE0" w:rsidRPr="00036BE0" w:rsidRDefault="00036BE0" w:rsidP="00036BE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Финансового управления </w:t>
      </w:r>
    </w:p>
    <w:p w14:paraId="5096B2FC" w14:textId="77777777" w:rsidR="00036BE0" w:rsidRPr="00036BE0" w:rsidRDefault="00036BE0" w:rsidP="00036BE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Верхнесалдинского</w:t>
      </w:r>
    </w:p>
    <w:p w14:paraId="405D4909" w14:textId="77777777" w:rsidR="00036BE0" w:rsidRPr="00036BE0" w:rsidRDefault="00036BE0" w:rsidP="00036BE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 </w:t>
      </w:r>
    </w:p>
    <w:p w14:paraId="55C7AFCA" w14:textId="77777777" w:rsidR="00B10B1B" w:rsidRPr="00537D17" w:rsidRDefault="00036BE0" w:rsidP="00036B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Свердловской области                                                                       </w:t>
      </w:r>
      <w:proofErr w:type="gramStart"/>
      <w:r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>С.В.</w:t>
      </w:r>
      <w:proofErr w:type="gramEnd"/>
      <w:r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36B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Полковенкова</w:t>
      </w:r>
      <w:proofErr w:type="spellEnd"/>
    </w:p>
    <w:p w14:paraId="68AFCA32" w14:textId="77777777" w:rsidR="00B10B1B" w:rsidRPr="00537D17" w:rsidRDefault="00B10B1B" w:rsidP="0042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ECDCFF" w14:textId="77777777" w:rsidR="00537D17" w:rsidRPr="00537D17" w:rsidRDefault="00537D17" w:rsidP="0042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37D17" w:rsidRPr="00537D17" w:rsidSect="009F43DE">
      <w:pgSz w:w="11905" w:h="16838"/>
      <w:pgMar w:top="1134" w:right="851" w:bottom="1134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9360" w14:textId="77777777" w:rsidR="001513A5" w:rsidRDefault="001513A5" w:rsidP="00C3034E">
      <w:pPr>
        <w:spacing w:after="0" w:line="240" w:lineRule="auto"/>
      </w:pPr>
      <w:r>
        <w:separator/>
      </w:r>
    </w:p>
  </w:endnote>
  <w:endnote w:type="continuationSeparator" w:id="0">
    <w:p w14:paraId="2EE786EE" w14:textId="77777777" w:rsidR="001513A5" w:rsidRDefault="001513A5" w:rsidP="00C3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6510" w14:textId="77777777" w:rsidR="001513A5" w:rsidRDefault="001513A5" w:rsidP="00C3034E">
      <w:pPr>
        <w:spacing w:after="0" w:line="240" w:lineRule="auto"/>
      </w:pPr>
      <w:r>
        <w:separator/>
      </w:r>
    </w:p>
  </w:footnote>
  <w:footnote w:type="continuationSeparator" w:id="0">
    <w:p w14:paraId="476AFEF9" w14:textId="77777777" w:rsidR="001513A5" w:rsidRDefault="001513A5" w:rsidP="00C30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4EA7"/>
    <w:multiLevelType w:val="hybridMultilevel"/>
    <w:tmpl w:val="28B4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50A26"/>
    <w:multiLevelType w:val="hybridMultilevel"/>
    <w:tmpl w:val="2DD6EEB6"/>
    <w:lvl w:ilvl="0" w:tplc="19703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B92550"/>
    <w:multiLevelType w:val="hybridMultilevel"/>
    <w:tmpl w:val="FC303F3A"/>
    <w:lvl w:ilvl="0" w:tplc="23BEB1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92E"/>
    <w:rsid w:val="00017519"/>
    <w:rsid w:val="0002288A"/>
    <w:rsid w:val="00024F58"/>
    <w:rsid w:val="00026EAB"/>
    <w:rsid w:val="0003036A"/>
    <w:rsid w:val="00036BE0"/>
    <w:rsid w:val="0004692C"/>
    <w:rsid w:val="00057FBF"/>
    <w:rsid w:val="0006654C"/>
    <w:rsid w:val="00070671"/>
    <w:rsid w:val="000838C2"/>
    <w:rsid w:val="000870CA"/>
    <w:rsid w:val="000A0641"/>
    <w:rsid w:val="000A67BE"/>
    <w:rsid w:val="000C7016"/>
    <w:rsid w:val="000D1C7C"/>
    <w:rsid w:val="000E2337"/>
    <w:rsid w:val="00131519"/>
    <w:rsid w:val="0015042E"/>
    <w:rsid w:val="001513A5"/>
    <w:rsid w:val="00163E8B"/>
    <w:rsid w:val="00175F25"/>
    <w:rsid w:val="00195B60"/>
    <w:rsid w:val="00197ACB"/>
    <w:rsid w:val="001B28A0"/>
    <w:rsid w:val="001B6456"/>
    <w:rsid w:val="001B69BD"/>
    <w:rsid w:val="001C434B"/>
    <w:rsid w:val="001C6C3D"/>
    <w:rsid w:val="001F7B8C"/>
    <w:rsid w:val="00206F74"/>
    <w:rsid w:val="002076DE"/>
    <w:rsid w:val="00250789"/>
    <w:rsid w:val="00251821"/>
    <w:rsid w:val="00261EDB"/>
    <w:rsid w:val="002833A6"/>
    <w:rsid w:val="00290392"/>
    <w:rsid w:val="002B10C1"/>
    <w:rsid w:val="002C21A6"/>
    <w:rsid w:val="002C6D1E"/>
    <w:rsid w:val="002D4CD5"/>
    <w:rsid w:val="002E05A4"/>
    <w:rsid w:val="002F0FCC"/>
    <w:rsid w:val="002F4853"/>
    <w:rsid w:val="00310B29"/>
    <w:rsid w:val="003302C2"/>
    <w:rsid w:val="00333DD5"/>
    <w:rsid w:val="00340BE8"/>
    <w:rsid w:val="00355510"/>
    <w:rsid w:val="00357BEA"/>
    <w:rsid w:val="0036454B"/>
    <w:rsid w:val="00370B2C"/>
    <w:rsid w:val="003713A6"/>
    <w:rsid w:val="0038013D"/>
    <w:rsid w:val="003808D2"/>
    <w:rsid w:val="00390B08"/>
    <w:rsid w:val="00393E8C"/>
    <w:rsid w:val="003A416A"/>
    <w:rsid w:val="003A6421"/>
    <w:rsid w:val="003A696B"/>
    <w:rsid w:val="003C5D20"/>
    <w:rsid w:val="003D08BB"/>
    <w:rsid w:val="003F32C0"/>
    <w:rsid w:val="00405507"/>
    <w:rsid w:val="00406BCF"/>
    <w:rsid w:val="0042053A"/>
    <w:rsid w:val="004329CC"/>
    <w:rsid w:val="00444D56"/>
    <w:rsid w:val="00447957"/>
    <w:rsid w:val="00457B1A"/>
    <w:rsid w:val="00463BD5"/>
    <w:rsid w:val="004820A1"/>
    <w:rsid w:val="004826DA"/>
    <w:rsid w:val="004878FC"/>
    <w:rsid w:val="004A6D74"/>
    <w:rsid w:val="004E00E1"/>
    <w:rsid w:val="004E4DB8"/>
    <w:rsid w:val="004E5230"/>
    <w:rsid w:val="004F690C"/>
    <w:rsid w:val="005019F8"/>
    <w:rsid w:val="00504A83"/>
    <w:rsid w:val="00517854"/>
    <w:rsid w:val="0052014B"/>
    <w:rsid w:val="00522EA6"/>
    <w:rsid w:val="00531A0E"/>
    <w:rsid w:val="00537D17"/>
    <w:rsid w:val="00537D42"/>
    <w:rsid w:val="00540203"/>
    <w:rsid w:val="00545C52"/>
    <w:rsid w:val="00552CB8"/>
    <w:rsid w:val="00562950"/>
    <w:rsid w:val="0057604C"/>
    <w:rsid w:val="00576FC7"/>
    <w:rsid w:val="00584EBC"/>
    <w:rsid w:val="005905E9"/>
    <w:rsid w:val="005906CD"/>
    <w:rsid w:val="00594B53"/>
    <w:rsid w:val="005B356A"/>
    <w:rsid w:val="005B7A2A"/>
    <w:rsid w:val="005B7B94"/>
    <w:rsid w:val="005D5C4E"/>
    <w:rsid w:val="005E110C"/>
    <w:rsid w:val="005F441A"/>
    <w:rsid w:val="00607091"/>
    <w:rsid w:val="006174B4"/>
    <w:rsid w:val="00624380"/>
    <w:rsid w:val="00625916"/>
    <w:rsid w:val="00630683"/>
    <w:rsid w:val="00673946"/>
    <w:rsid w:val="006834F7"/>
    <w:rsid w:val="006879DB"/>
    <w:rsid w:val="0069758B"/>
    <w:rsid w:val="006A26C5"/>
    <w:rsid w:val="006B260B"/>
    <w:rsid w:val="00712307"/>
    <w:rsid w:val="00712A35"/>
    <w:rsid w:val="00713F09"/>
    <w:rsid w:val="00715274"/>
    <w:rsid w:val="0074166E"/>
    <w:rsid w:val="00760DAA"/>
    <w:rsid w:val="007920CB"/>
    <w:rsid w:val="0079476C"/>
    <w:rsid w:val="007B103B"/>
    <w:rsid w:val="007C0A96"/>
    <w:rsid w:val="007C28C1"/>
    <w:rsid w:val="007D094D"/>
    <w:rsid w:val="00804CAC"/>
    <w:rsid w:val="0081503E"/>
    <w:rsid w:val="008208E5"/>
    <w:rsid w:val="00830F6E"/>
    <w:rsid w:val="00846D4B"/>
    <w:rsid w:val="00861C89"/>
    <w:rsid w:val="00863C53"/>
    <w:rsid w:val="00874ED4"/>
    <w:rsid w:val="008B77B6"/>
    <w:rsid w:val="008C5555"/>
    <w:rsid w:val="008E1C11"/>
    <w:rsid w:val="008E4D91"/>
    <w:rsid w:val="00902A59"/>
    <w:rsid w:val="00914640"/>
    <w:rsid w:val="00914AA9"/>
    <w:rsid w:val="00917E1D"/>
    <w:rsid w:val="009A12F3"/>
    <w:rsid w:val="009A65D4"/>
    <w:rsid w:val="009D0FCE"/>
    <w:rsid w:val="009E1DAD"/>
    <w:rsid w:val="009E566F"/>
    <w:rsid w:val="009F3B32"/>
    <w:rsid w:val="009F43DE"/>
    <w:rsid w:val="00A308A8"/>
    <w:rsid w:val="00A40BB8"/>
    <w:rsid w:val="00A47B30"/>
    <w:rsid w:val="00A70496"/>
    <w:rsid w:val="00A82FCC"/>
    <w:rsid w:val="00A84D25"/>
    <w:rsid w:val="00A86595"/>
    <w:rsid w:val="00A86854"/>
    <w:rsid w:val="00AA0644"/>
    <w:rsid w:val="00AA413D"/>
    <w:rsid w:val="00AA4563"/>
    <w:rsid w:val="00AC380A"/>
    <w:rsid w:val="00AC5DFC"/>
    <w:rsid w:val="00AD2436"/>
    <w:rsid w:val="00AF52FA"/>
    <w:rsid w:val="00B10B1B"/>
    <w:rsid w:val="00B11DEF"/>
    <w:rsid w:val="00B33FAE"/>
    <w:rsid w:val="00B36CAE"/>
    <w:rsid w:val="00B62C22"/>
    <w:rsid w:val="00B82607"/>
    <w:rsid w:val="00BA46E8"/>
    <w:rsid w:val="00BB4D89"/>
    <w:rsid w:val="00BD3F3D"/>
    <w:rsid w:val="00BE1914"/>
    <w:rsid w:val="00BF0208"/>
    <w:rsid w:val="00BF0246"/>
    <w:rsid w:val="00C053E0"/>
    <w:rsid w:val="00C06D32"/>
    <w:rsid w:val="00C3034E"/>
    <w:rsid w:val="00C408BE"/>
    <w:rsid w:val="00C4378C"/>
    <w:rsid w:val="00C45207"/>
    <w:rsid w:val="00C51879"/>
    <w:rsid w:val="00C641CE"/>
    <w:rsid w:val="00C827E1"/>
    <w:rsid w:val="00CB164A"/>
    <w:rsid w:val="00CB7C34"/>
    <w:rsid w:val="00CD3009"/>
    <w:rsid w:val="00CE2628"/>
    <w:rsid w:val="00CE5CB9"/>
    <w:rsid w:val="00CF6349"/>
    <w:rsid w:val="00D00BF1"/>
    <w:rsid w:val="00D03D98"/>
    <w:rsid w:val="00D40038"/>
    <w:rsid w:val="00D509D4"/>
    <w:rsid w:val="00DA7968"/>
    <w:rsid w:val="00DC0AC5"/>
    <w:rsid w:val="00DC19F8"/>
    <w:rsid w:val="00DD4968"/>
    <w:rsid w:val="00DD52B4"/>
    <w:rsid w:val="00E0569A"/>
    <w:rsid w:val="00E05C8A"/>
    <w:rsid w:val="00E11B43"/>
    <w:rsid w:val="00E13F78"/>
    <w:rsid w:val="00E208C9"/>
    <w:rsid w:val="00E3722C"/>
    <w:rsid w:val="00E643A6"/>
    <w:rsid w:val="00E659A1"/>
    <w:rsid w:val="00E73105"/>
    <w:rsid w:val="00EA6659"/>
    <w:rsid w:val="00EB1E34"/>
    <w:rsid w:val="00EB3F68"/>
    <w:rsid w:val="00EB45A1"/>
    <w:rsid w:val="00EC2F50"/>
    <w:rsid w:val="00EE64A0"/>
    <w:rsid w:val="00EF6868"/>
    <w:rsid w:val="00F02753"/>
    <w:rsid w:val="00F03490"/>
    <w:rsid w:val="00F062D4"/>
    <w:rsid w:val="00F30811"/>
    <w:rsid w:val="00F3186C"/>
    <w:rsid w:val="00F34C08"/>
    <w:rsid w:val="00F506BF"/>
    <w:rsid w:val="00F51B75"/>
    <w:rsid w:val="00F6092E"/>
    <w:rsid w:val="00F652F7"/>
    <w:rsid w:val="00F65E61"/>
    <w:rsid w:val="00F722B3"/>
    <w:rsid w:val="00F866AD"/>
    <w:rsid w:val="00FA3AC3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2A3A"/>
  <w15:chartTrackingRefBased/>
  <w15:docId w15:val="{13A0C65A-36AA-42DA-A51D-CE68BD50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0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60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60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2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0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BE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0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34E"/>
  </w:style>
  <w:style w:type="paragraph" w:styleId="a8">
    <w:name w:val="footer"/>
    <w:basedOn w:val="a"/>
    <w:link w:val="a9"/>
    <w:uiPriority w:val="99"/>
    <w:unhideWhenUsed/>
    <w:rsid w:val="00C30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34E"/>
  </w:style>
  <w:style w:type="character" w:styleId="aa">
    <w:name w:val="Hyperlink"/>
    <w:basedOn w:val="a0"/>
    <w:uiPriority w:val="99"/>
    <w:unhideWhenUsed/>
    <w:rsid w:val="001B69B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00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-sald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E575C758BA2A309D12EF1F1F49AB9FFE0AC0BD5AAB872DEEFE1570C98DCDB1CEE3527971AE0F9A6228C96BFB2F9BC32DS5k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E575C758BA2A309D12F1120925F595FC0399B95DA0857FB4AC132796DDCBE48EA3542F25EF5F9C377A933EF7309ADD2F563C9975E3SBk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890C4-04A2-4CEE-9DE4-36A9272B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Олег Рычков</cp:lastModifiedBy>
  <cp:revision>2</cp:revision>
  <cp:lastPrinted>2026-07-24T06:38:00Z</cp:lastPrinted>
  <dcterms:created xsi:type="dcterms:W3CDTF">2026-07-28T03:05:00Z</dcterms:created>
  <dcterms:modified xsi:type="dcterms:W3CDTF">2026-07-28T03:05:00Z</dcterms:modified>
</cp:coreProperties>
</file>