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2F39FB00" w14:textId="77777777" w:rsidR="00E5155C" w:rsidRDefault="00E5155C" w:rsidP="00235651">
      <w:pPr>
        <w:jc w:val="center"/>
        <w:rPr>
          <w:b/>
          <w:i/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01F198E7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F15FC9">
        <w:rPr>
          <w:b/>
          <w:i/>
          <w:sz w:val="26"/>
          <w:szCs w:val="26"/>
        </w:rPr>
        <w:t>Энгельса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2555E9">
        <w:rPr>
          <w:b/>
          <w:i/>
          <w:sz w:val="26"/>
          <w:szCs w:val="26"/>
        </w:rPr>
        <w:t>69</w:t>
      </w:r>
      <w:r w:rsidR="00F15FC9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2555E9">
        <w:rPr>
          <w:b/>
          <w:i/>
          <w:sz w:val="26"/>
          <w:szCs w:val="26"/>
        </w:rPr>
        <w:t>69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3BD4222D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F15FC9">
        <w:rPr>
          <w:rFonts w:ascii="Times New Roman" w:hAnsi="Times New Roman"/>
          <w:sz w:val="26"/>
          <w:szCs w:val="26"/>
        </w:rPr>
        <w:t>4001:</w:t>
      </w:r>
      <w:r w:rsidR="002555E9">
        <w:rPr>
          <w:rFonts w:ascii="Times New Roman" w:hAnsi="Times New Roman"/>
          <w:sz w:val="26"/>
          <w:szCs w:val="26"/>
        </w:rPr>
        <w:t>2834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2555E9">
        <w:rPr>
          <w:rFonts w:ascii="Times New Roman" w:hAnsi="Times New Roman"/>
          <w:sz w:val="26"/>
          <w:szCs w:val="26"/>
        </w:rPr>
        <w:t>30,8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F15FC9">
        <w:rPr>
          <w:rFonts w:ascii="Times New Roman" w:hAnsi="Times New Roman"/>
          <w:sz w:val="26"/>
          <w:szCs w:val="26"/>
        </w:rPr>
        <w:t>Энгельса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2555E9">
        <w:rPr>
          <w:rFonts w:ascii="Times New Roman" w:hAnsi="Times New Roman"/>
          <w:sz w:val="26"/>
          <w:szCs w:val="26"/>
        </w:rPr>
        <w:t>69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86398F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2555E9">
        <w:rPr>
          <w:rFonts w:ascii="Times New Roman" w:hAnsi="Times New Roman"/>
          <w:sz w:val="26"/>
          <w:szCs w:val="26"/>
        </w:rPr>
        <w:t>69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2555E9">
        <w:rPr>
          <w:rFonts w:ascii="Times New Roman" w:hAnsi="Times New Roman"/>
          <w:sz w:val="26"/>
          <w:szCs w:val="26"/>
        </w:rPr>
        <w:t>Боровков Эдуард Геннадьевич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F15FC9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404F73D6" w:rsidR="007E210E" w:rsidRPr="00B377B6" w:rsidRDefault="0086398F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2555E9">
        <w:rPr>
          <w:rFonts w:ascii="Times New Roman" w:hAnsi="Times New Roman"/>
          <w:sz w:val="26"/>
          <w:szCs w:val="26"/>
        </w:rPr>
        <w:t>Боровкову Эдуарду Геннадьевичу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</w:t>
      </w:r>
      <w:r w:rsidR="00D018CF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>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 w:rsidR="002555E9">
        <w:rPr>
          <w:rFonts w:ascii="Times New Roman" w:hAnsi="Times New Roman"/>
          <w:sz w:val="26"/>
          <w:szCs w:val="26"/>
        </w:rPr>
        <w:t>11.09.1996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DB21" w14:textId="77777777" w:rsidR="000179E2" w:rsidRDefault="000179E2" w:rsidP="000D3954">
      <w:r>
        <w:separator/>
      </w:r>
    </w:p>
  </w:endnote>
  <w:endnote w:type="continuationSeparator" w:id="0">
    <w:p w14:paraId="11F3C724" w14:textId="77777777" w:rsidR="000179E2" w:rsidRDefault="000179E2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75CC" w14:textId="77777777" w:rsidR="000179E2" w:rsidRDefault="000179E2" w:rsidP="000D3954">
      <w:r>
        <w:separator/>
      </w:r>
    </w:p>
  </w:footnote>
  <w:footnote w:type="continuationSeparator" w:id="0">
    <w:p w14:paraId="318130DB" w14:textId="77777777" w:rsidR="000179E2" w:rsidRDefault="000179E2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179E2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555E9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5F5F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6398F"/>
    <w:rsid w:val="00870311"/>
    <w:rsid w:val="00882454"/>
    <w:rsid w:val="00890327"/>
    <w:rsid w:val="008959FE"/>
    <w:rsid w:val="008A544D"/>
    <w:rsid w:val="008B55B4"/>
    <w:rsid w:val="008D59F8"/>
    <w:rsid w:val="008E2C89"/>
    <w:rsid w:val="008E7939"/>
    <w:rsid w:val="008F0E3A"/>
    <w:rsid w:val="00903195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271F0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18CF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15FC9"/>
    <w:rsid w:val="00F45929"/>
    <w:rsid w:val="00F5315B"/>
    <w:rsid w:val="00F5567D"/>
    <w:rsid w:val="00F56B20"/>
    <w:rsid w:val="00F727BC"/>
    <w:rsid w:val="00F77344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2026-05-20T12:04:00Z</dcterms:created>
  <dcterms:modified xsi:type="dcterms:W3CDTF">2026-05-21T11:39:00Z</dcterms:modified>
</cp:coreProperties>
</file>