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7F" w:rsidRPr="00AD4BB9" w:rsidRDefault="00AE2E7F" w:rsidP="00C1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C1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14F21" w:rsidRPr="00C14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D4BB9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AE2E7F" w:rsidRPr="00AD4BB9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14F21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21E1">
        <w:rPr>
          <w:rFonts w:ascii="Times New Roman" w:hAnsi="Times New Roman" w:cs="Times New Roman"/>
          <w:b/>
          <w:sz w:val="28"/>
          <w:szCs w:val="28"/>
        </w:rPr>
        <w:t>Восстановление и развитие объектов внешнего благоустройства</w:t>
      </w:r>
      <w:r w:rsidR="00C14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E7F" w:rsidRPr="00AD4BB9" w:rsidRDefault="00C14F21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 до 2021 года</w:t>
      </w:r>
      <w:r w:rsidR="00AE2E7F">
        <w:rPr>
          <w:rFonts w:ascii="Times New Roman" w:hAnsi="Times New Roman" w:cs="Times New Roman"/>
          <w:b/>
          <w:sz w:val="28"/>
          <w:szCs w:val="28"/>
        </w:rPr>
        <w:t>»</w:t>
      </w:r>
    </w:p>
    <w:p w:rsidR="00AE2E7F" w:rsidRPr="00AD4BB9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E7F" w:rsidRPr="00AD4BB9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BB9">
        <w:rPr>
          <w:rFonts w:ascii="Times New Roman" w:hAnsi="Times New Roman" w:cs="Times New Roman"/>
          <w:sz w:val="28"/>
          <w:szCs w:val="28"/>
        </w:rPr>
        <w:t>Форма 1</w:t>
      </w:r>
    </w:p>
    <w:p w:rsidR="00AE2E7F" w:rsidRPr="00AD4BB9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C14F21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Pr="00B96A2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E2E7F" w:rsidRPr="00B96A2E" w:rsidRDefault="00AE2E7F" w:rsidP="00C14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C14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A2E">
        <w:rPr>
          <w:rFonts w:ascii="Times New Roman" w:hAnsi="Times New Roman" w:cs="Times New Roman"/>
          <w:b/>
          <w:sz w:val="28"/>
          <w:szCs w:val="28"/>
        </w:rPr>
        <w:t>20</w:t>
      </w:r>
      <w:r w:rsidR="00C14F21">
        <w:rPr>
          <w:rFonts w:ascii="Times New Roman" w:hAnsi="Times New Roman" w:cs="Times New Roman"/>
          <w:b/>
          <w:sz w:val="28"/>
          <w:szCs w:val="28"/>
        </w:rPr>
        <w:t>15</w:t>
      </w:r>
      <w:r w:rsidR="003F1B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2E7F" w:rsidRPr="001F3A38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2409"/>
        <w:gridCol w:w="1701"/>
      </w:tblGrid>
      <w:tr w:rsidR="00AE2E7F" w:rsidRPr="003B45E8" w:rsidTr="00033458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E2E7F" w:rsidRPr="003B45E8" w:rsidTr="00033458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4F21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1" w:rsidRPr="003571C8" w:rsidRDefault="00C14F21" w:rsidP="000334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1" w:rsidRPr="003571C8" w:rsidRDefault="00C14F21" w:rsidP="003F1B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C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7530C0" w:rsidRPr="00357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«Повышение качества условий проживания населения Верхнесалдинского городского округа, за счет восстановления и развития объектов внешнего благоустройства»</w:t>
            </w:r>
            <w:r w:rsidR="0091343E" w:rsidRPr="00357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343E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Pr="003B45E8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3E" w:rsidRPr="003571C8" w:rsidRDefault="0091343E" w:rsidP="007530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C8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7530C0" w:rsidRPr="00357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</w:t>
            </w:r>
            <w:r w:rsidRPr="00357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0C0" w:rsidRPr="003571C8">
              <w:rPr>
                <w:rFonts w:ascii="Times New Roman" w:hAnsi="Times New Roman" w:cs="Times New Roman"/>
                <w:b/>
                <w:sz w:val="24"/>
                <w:szCs w:val="24"/>
              </w:rPr>
              <w:t>Внешнее благоустройство территории за счет озеленения</w:t>
            </w:r>
          </w:p>
        </w:tc>
      </w:tr>
      <w:tr w:rsidR="00AE2E7F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1" w:rsidRPr="003B45E8" w:rsidRDefault="007530C0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цветочного оформления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7530C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7530C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C7AE6" w:rsidRDefault="00AE2E7F" w:rsidP="000973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71C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F8771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7530C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окошенной территории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7530C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7530C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711400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3F1BC5" w:rsidP="003F1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711400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794698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3F1BC5" w:rsidP="00B236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3F1BC5" w:rsidP="00753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1C" w:rsidRPr="003B45E8" w:rsidRDefault="00F8771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1C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F8771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7530C0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опиленных деревьев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Default="007530C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Default="007530C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153,4%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1C" w:rsidRPr="003B45E8" w:rsidRDefault="00F8771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1C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F8771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7530C0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Default="007530C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Default="007530C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1C" w:rsidRPr="003B45E8" w:rsidRDefault="00F8771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A9" w:rsidRPr="003B45E8" w:rsidTr="003F1BC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9" w:rsidRPr="003571C8" w:rsidRDefault="00E20AA9" w:rsidP="000334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2 «Благоустройство территории за счет развития и модернизации сетей наружного освещения»</w:t>
            </w:r>
          </w:p>
        </w:tc>
      </w:tr>
      <w:tr w:rsidR="00F8771C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E20AA9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модернизированных и вновь построенных линий наружного освещения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F87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F8771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F8771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1C" w:rsidRPr="003C7AE6" w:rsidRDefault="00F8771C" w:rsidP="000973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71C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E20AA9" w:rsidRDefault="00E20AA9" w:rsidP="00E23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9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светильников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F8771C" w:rsidP="00753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C" w:rsidRPr="003B45E8" w:rsidRDefault="00F8771C" w:rsidP="00F87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1C" w:rsidRPr="003B45E8" w:rsidRDefault="00F8771C" w:rsidP="00F87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A9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Pr="00E20AA9" w:rsidRDefault="00E20AA9" w:rsidP="00E23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светодиодных ламп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753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F87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9" w:rsidRDefault="00E20AA9" w:rsidP="00F87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A9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Pr="00E20AA9" w:rsidRDefault="00E20AA9" w:rsidP="00E23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опор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753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F87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9" w:rsidRDefault="00E20AA9" w:rsidP="00F87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A9" w:rsidRPr="003B45E8" w:rsidTr="003F1BC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9" w:rsidRPr="003571C8" w:rsidRDefault="00E20AA9" w:rsidP="00F877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3 «Обеспеченность уровня безопасности граждан»</w:t>
            </w:r>
          </w:p>
        </w:tc>
      </w:tr>
      <w:tr w:rsidR="00E20AA9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Pr="00E20AA9" w:rsidRDefault="00E20AA9" w:rsidP="00E23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Поимка безнадзорных и подбор павших животных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3F1BC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3F1BC5" w:rsidP="00753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3F1BC5" w:rsidP="00F87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9" w:rsidRDefault="00E20AA9" w:rsidP="00AF2A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A9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Pr="00E20AA9" w:rsidRDefault="00E20AA9" w:rsidP="00E23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753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F87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9" w:rsidRDefault="00E20AA9" w:rsidP="00F87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A9" w:rsidRPr="003B45E8" w:rsidTr="0003345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Pr="00E20AA9" w:rsidRDefault="00E20AA9" w:rsidP="00E23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7530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9" w:rsidRDefault="00E20AA9" w:rsidP="00F87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9" w:rsidRDefault="00E20AA9" w:rsidP="00F87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D49" w:rsidRPr="00E91950" w:rsidRDefault="00AE2E7F" w:rsidP="00AE2E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EDC">
        <w:rPr>
          <w:rFonts w:ascii="Times New Roman" w:hAnsi="Times New Roman" w:cs="Times New Roman"/>
          <w:sz w:val="24"/>
          <w:szCs w:val="24"/>
        </w:rPr>
        <w:t xml:space="preserve">     </w:t>
      </w:r>
      <w:r w:rsidRPr="00CC7ED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3F1BC5" w:rsidRDefault="00AE2E7F" w:rsidP="00AE2E7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3B12" w:rsidRDefault="00523B12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23B12" w:rsidRDefault="00523B12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23B12" w:rsidRDefault="00523B12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84244C" w:rsidRDefault="0084244C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84244C" w:rsidRDefault="0084244C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84244C" w:rsidRDefault="0084244C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84244C" w:rsidRDefault="0084244C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84244C" w:rsidRDefault="0084244C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23B12" w:rsidRDefault="00523B12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23B12" w:rsidRDefault="00523B12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E2E7F" w:rsidRPr="003B45E8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E2E7F" w:rsidRPr="00B96A2E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Pr="00B96A2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 программы</w:t>
      </w:r>
    </w:p>
    <w:p w:rsidR="00E23D49" w:rsidRDefault="00AE2E7F" w:rsidP="00E23D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F1BC5">
        <w:rPr>
          <w:rFonts w:ascii="Times New Roman" w:hAnsi="Times New Roman" w:cs="Times New Roman"/>
          <w:b/>
          <w:bCs/>
          <w:sz w:val="28"/>
          <w:szCs w:val="28"/>
        </w:rPr>
        <w:t>Восстановление и развитие объектов внешнего благоустройства</w:t>
      </w:r>
    </w:p>
    <w:p w:rsidR="00AE2E7F" w:rsidRPr="00B96A2E" w:rsidRDefault="00E23D49" w:rsidP="00E23D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 до 2021 года</w:t>
      </w:r>
      <w:r w:rsidR="00AE2E7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E2E7F" w:rsidRPr="00523B12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12">
        <w:rPr>
          <w:rFonts w:ascii="Times New Roman" w:hAnsi="Times New Roman" w:cs="Times New Roman"/>
          <w:b/>
          <w:sz w:val="28"/>
          <w:szCs w:val="28"/>
        </w:rPr>
        <w:t>за 20</w:t>
      </w:r>
      <w:r w:rsidR="00E23D49" w:rsidRPr="00523B12">
        <w:rPr>
          <w:rFonts w:ascii="Times New Roman" w:hAnsi="Times New Roman" w:cs="Times New Roman"/>
          <w:b/>
          <w:sz w:val="28"/>
          <w:szCs w:val="28"/>
        </w:rPr>
        <w:t xml:space="preserve">15 год 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70"/>
        <w:gridCol w:w="1462"/>
        <w:gridCol w:w="2206"/>
        <w:gridCol w:w="12"/>
        <w:gridCol w:w="50"/>
        <w:gridCol w:w="1214"/>
        <w:gridCol w:w="12"/>
        <w:gridCol w:w="21"/>
        <w:gridCol w:w="2235"/>
        <w:gridCol w:w="12"/>
        <w:gridCol w:w="1609"/>
        <w:gridCol w:w="1985"/>
      </w:tblGrid>
      <w:tr w:rsidR="00AE2E7F" w:rsidRPr="003B45E8" w:rsidTr="00033458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E2E7F" w:rsidRPr="003B45E8" w:rsidTr="00033458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28 648,6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24 814,6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28 261,8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24 614,6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нужды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28 648,6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24 814,6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28 261,8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24 614,6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1. Капитальные вложения</w:t>
            </w:r>
          </w:p>
        </w:tc>
      </w:tr>
      <w:tr w:rsidR="003571C8" w:rsidRPr="003B45E8" w:rsidTr="00BF008C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«Капитальные вложения»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1C8" w:rsidRPr="003B45E8" w:rsidTr="00BF008C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BF008C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BF008C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BF008C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BF008C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3571C8" w:rsidRPr="003B45E8" w:rsidTr="003571C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мероприятий по проектированию, реконструкции и строительству линий наружного освещения, всего </w:t>
            </w: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3571C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3571C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3571C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3571C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F54AB6" w:rsidRDefault="003571C8" w:rsidP="003571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8" w:rsidRPr="00F54AB6" w:rsidTr="003571C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F54AB6" w:rsidRDefault="003571C8" w:rsidP="003571C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BF008C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008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097372" w:rsidRDefault="003571C8" w:rsidP="003571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8" w:rsidRPr="003B45E8" w:rsidTr="0003345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. Прочие нужды</w:t>
            </w: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28 648,6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</w:t>
            </w: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28 648,6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24 614,6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Уличное освещение (текущее обслуживание и ремонт сетей наружного освещения, стоимость уличного освещения), всего</w:t>
            </w: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11 366,2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11 403,1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11 366,2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11 403,1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7D0B01" w:rsidRDefault="003571C8" w:rsidP="003571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8" w:rsidRPr="002A175C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2A175C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2A175C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7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097372" w:rsidRDefault="003571C8" w:rsidP="003571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C8" w:rsidRPr="003B45E8" w:rsidTr="00956B58">
        <w:trPr>
          <w:trHeight w:val="27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Озеленение, всего </w:t>
            </w: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5 537,7</w:t>
            </w: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4 815,3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</w:t>
            </w: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5 537,7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мероприятия по благоустройству городского округа, всего </w:t>
            </w: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A6">
              <w:rPr>
                <w:rFonts w:ascii="Times New Roman" w:hAnsi="Times New Roman" w:cs="Times New Roman"/>
                <w:b/>
                <w:sz w:val="24"/>
                <w:szCs w:val="24"/>
              </w:rPr>
              <w:t>10 858,4</w:t>
            </w: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7 900,7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1A7BA6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10 858,4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7 900,7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регулированию численности безнадзорных собак, всего </w:t>
            </w: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396,0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</w:t>
            </w: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Комсомольского сквера в </w:t>
            </w:r>
            <w:proofErr w:type="spellStart"/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г.Верхняя</w:t>
            </w:r>
            <w:proofErr w:type="spellEnd"/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Салда, всего </w:t>
            </w: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7.</w:t>
            </w: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 </w:t>
            </w: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386,8</w:t>
            </w: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51,7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C8" w:rsidRPr="00705033" w:rsidRDefault="003571C8" w:rsidP="003571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33">
              <w:rPr>
                <w:rFonts w:ascii="Times New Roman" w:hAnsi="Times New Roman" w:cs="Times New Roman"/>
                <w:b/>
                <w:sz w:val="24"/>
                <w:szCs w:val="24"/>
              </w:rPr>
              <w:t>51,7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AF2A0A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было выделено из областного бюджета 200,0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C8" w:rsidRPr="003B45E8" w:rsidTr="00033458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8" w:rsidRPr="003B45E8" w:rsidRDefault="003571C8" w:rsidP="003571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E7F" w:rsidRPr="00CC7EDC" w:rsidRDefault="00AE2E7F" w:rsidP="00AE2E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E6F" w:rsidRDefault="00DD2E6F" w:rsidP="00AE2E7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E6F" w:rsidRDefault="00DD2E6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E7F" w:rsidRPr="00CC7EDC" w:rsidRDefault="00AE2E7F" w:rsidP="000A4AF2">
      <w:pPr>
        <w:pStyle w:val="a4"/>
        <w:rPr>
          <w:rFonts w:ascii="Times New Roman" w:hAnsi="Times New Roman" w:cs="Times New Roman"/>
          <w:sz w:val="24"/>
          <w:szCs w:val="24"/>
        </w:rPr>
        <w:sectPr w:rsidR="00AE2E7F" w:rsidRPr="00CC7ED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3B45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406E" w:rsidRDefault="004C406E"/>
    <w:sectPr w:rsidR="004C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90F"/>
    <w:multiLevelType w:val="hybridMultilevel"/>
    <w:tmpl w:val="61C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1E"/>
    <w:rsid w:val="00033458"/>
    <w:rsid w:val="00097372"/>
    <w:rsid w:val="000A4AF2"/>
    <w:rsid w:val="001215FE"/>
    <w:rsid w:val="00153B6E"/>
    <w:rsid w:val="00162B1D"/>
    <w:rsid w:val="001A7BA6"/>
    <w:rsid w:val="001C12C4"/>
    <w:rsid w:val="001F0685"/>
    <w:rsid w:val="00232DA0"/>
    <w:rsid w:val="00282967"/>
    <w:rsid w:val="002A175C"/>
    <w:rsid w:val="002F2FBA"/>
    <w:rsid w:val="003571C8"/>
    <w:rsid w:val="00372EA5"/>
    <w:rsid w:val="003A2BB9"/>
    <w:rsid w:val="003A7925"/>
    <w:rsid w:val="003C7AE6"/>
    <w:rsid w:val="003F1BC5"/>
    <w:rsid w:val="00424F1F"/>
    <w:rsid w:val="00457158"/>
    <w:rsid w:val="004A37B5"/>
    <w:rsid w:val="004C406E"/>
    <w:rsid w:val="00523B12"/>
    <w:rsid w:val="00544767"/>
    <w:rsid w:val="005521E1"/>
    <w:rsid w:val="005D1CF9"/>
    <w:rsid w:val="00705033"/>
    <w:rsid w:val="007303BF"/>
    <w:rsid w:val="007530C0"/>
    <w:rsid w:val="00793C93"/>
    <w:rsid w:val="007B6C5F"/>
    <w:rsid w:val="007D0B01"/>
    <w:rsid w:val="0084244C"/>
    <w:rsid w:val="00851F88"/>
    <w:rsid w:val="00875338"/>
    <w:rsid w:val="0089617F"/>
    <w:rsid w:val="008F17CF"/>
    <w:rsid w:val="0090152B"/>
    <w:rsid w:val="0091343E"/>
    <w:rsid w:val="00956B58"/>
    <w:rsid w:val="009871F5"/>
    <w:rsid w:val="0099201E"/>
    <w:rsid w:val="00A56BB6"/>
    <w:rsid w:val="00AA4B42"/>
    <w:rsid w:val="00AB20DA"/>
    <w:rsid w:val="00AE2E7F"/>
    <w:rsid w:val="00AF2A0A"/>
    <w:rsid w:val="00B1634A"/>
    <w:rsid w:val="00B2365F"/>
    <w:rsid w:val="00B711BD"/>
    <w:rsid w:val="00B8463B"/>
    <w:rsid w:val="00BF008C"/>
    <w:rsid w:val="00C13E53"/>
    <w:rsid w:val="00C14F21"/>
    <w:rsid w:val="00C21E6E"/>
    <w:rsid w:val="00C3285E"/>
    <w:rsid w:val="00C77E3B"/>
    <w:rsid w:val="00CA5DFB"/>
    <w:rsid w:val="00CF0A11"/>
    <w:rsid w:val="00D05629"/>
    <w:rsid w:val="00DD2E6F"/>
    <w:rsid w:val="00DE6C35"/>
    <w:rsid w:val="00E20AA9"/>
    <w:rsid w:val="00E23D49"/>
    <w:rsid w:val="00E65BFB"/>
    <w:rsid w:val="00E91950"/>
    <w:rsid w:val="00E97872"/>
    <w:rsid w:val="00F00895"/>
    <w:rsid w:val="00F06026"/>
    <w:rsid w:val="00F54AB6"/>
    <w:rsid w:val="00F8771C"/>
    <w:rsid w:val="00FA6F62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7F"/>
    <w:rPr>
      <w:color w:val="0563C1" w:themeColor="hyperlink"/>
      <w:u w:val="single"/>
    </w:rPr>
  </w:style>
  <w:style w:type="paragraph" w:styleId="a4">
    <w:name w:val="No Spacing"/>
    <w:uiPriority w:val="1"/>
    <w:qFormat/>
    <w:rsid w:val="00AE2E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7F"/>
    <w:rPr>
      <w:color w:val="0563C1" w:themeColor="hyperlink"/>
      <w:u w:val="single"/>
    </w:rPr>
  </w:style>
  <w:style w:type="paragraph" w:styleId="a4">
    <w:name w:val="No Spacing"/>
    <w:uiPriority w:val="1"/>
    <w:qFormat/>
    <w:rsid w:val="00AE2E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46A7-22D3-4CBB-95FC-7A2CF84C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cp:lastPrinted>2016-03-02T09:04:00Z</cp:lastPrinted>
  <dcterms:created xsi:type="dcterms:W3CDTF">2016-02-29T10:19:00Z</dcterms:created>
  <dcterms:modified xsi:type="dcterms:W3CDTF">2016-03-14T04:13:00Z</dcterms:modified>
</cp:coreProperties>
</file>