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C8" w:rsidRDefault="00C317C8"/>
    <w:p w:rsidR="00EB5EC8" w:rsidRPr="00963754" w:rsidRDefault="00EB5EC8" w:rsidP="00EB5EC8">
      <w:pPr>
        <w:jc w:val="center"/>
        <w:rPr>
          <w:b/>
          <w:sz w:val="28"/>
          <w:szCs w:val="28"/>
        </w:rPr>
      </w:pPr>
      <w:r w:rsidRPr="00963754">
        <w:rPr>
          <w:b/>
          <w:sz w:val="28"/>
          <w:szCs w:val="28"/>
        </w:rPr>
        <w:t>Постановление администрации Верхнесалдинского городского округа</w:t>
      </w:r>
    </w:p>
    <w:p w:rsidR="00EB5EC8" w:rsidRPr="00963754" w:rsidRDefault="00EB5EC8" w:rsidP="00EB5EC8">
      <w:pPr>
        <w:jc w:val="center"/>
        <w:rPr>
          <w:b/>
          <w:sz w:val="28"/>
          <w:szCs w:val="28"/>
        </w:rPr>
      </w:pPr>
      <w:r w:rsidRPr="00963754">
        <w:rPr>
          <w:b/>
          <w:sz w:val="28"/>
          <w:szCs w:val="28"/>
        </w:rPr>
        <w:t xml:space="preserve"> </w:t>
      </w:r>
      <w:proofErr w:type="gramStart"/>
      <w:r w:rsidRPr="00963754">
        <w:rPr>
          <w:b/>
          <w:sz w:val="28"/>
          <w:szCs w:val="28"/>
        </w:rPr>
        <w:t>от</w:t>
      </w:r>
      <w:proofErr w:type="gramEnd"/>
      <w:r w:rsidRPr="00963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963754">
        <w:rPr>
          <w:b/>
          <w:sz w:val="28"/>
          <w:szCs w:val="28"/>
        </w:rPr>
        <w:t xml:space="preserve">.11.2013 года № </w:t>
      </w:r>
      <w:r>
        <w:rPr>
          <w:b/>
          <w:sz w:val="28"/>
          <w:szCs w:val="28"/>
        </w:rPr>
        <w:t>3104</w:t>
      </w:r>
    </w:p>
    <w:p w:rsidR="00C97838" w:rsidRDefault="00C97838"/>
    <w:p w:rsidR="003E6A59" w:rsidRDefault="003E6A59"/>
    <w:p w:rsidR="003E6A59" w:rsidRDefault="003E6A59"/>
    <w:p w:rsidR="00202D5A" w:rsidRDefault="00202D5A" w:rsidP="00A3746E">
      <w:pPr>
        <w:ind w:right="440"/>
        <w:jc w:val="center"/>
        <w:rPr>
          <w:b/>
          <w:i/>
          <w:sz w:val="28"/>
          <w:szCs w:val="28"/>
        </w:rPr>
      </w:pPr>
    </w:p>
    <w:p w:rsidR="001C1A9D" w:rsidRDefault="001C1A9D" w:rsidP="00A3746E">
      <w:pPr>
        <w:ind w:right="440"/>
        <w:jc w:val="center"/>
        <w:rPr>
          <w:b/>
          <w:i/>
          <w:sz w:val="28"/>
          <w:szCs w:val="28"/>
        </w:rPr>
      </w:pPr>
    </w:p>
    <w:p w:rsidR="003E6A59" w:rsidRDefault="003E6A59" w:rsidP="00A3746E">
      <w:pPr>
        <w:ind w:right="440"/>
        <w:jc w:val="center"/>
        <w:rPr>
          <w:b/>
          <w:i/>
          <w:sz w:val="28"/>
          <w:szCs w:val="28"/>
        </w:rPr>
      </w:pPr>
    </w:p>
    <w:p w:rsidR="00202D5A" w:rsidRPr="00DC4EB6" w:rsidRDefault="00202D5A" w:rsidP="00A3746E">
      <w:pPr>
        <w:ind w:left="360"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02A1C">
        <w:rPr>
          <w:b/>
          <w:i/>
          <w:sz w:val="28"/>
          <w:szCs w:val="28"/>
        </w:rPr>
        <w:t>б у</w:t>
      </w:r>
      <w:r w:rsidR="00DC556C">
        <w:rPr>
          <w:b/>
          <w:i/>
          <w:sz w:val="28"/>
          <w:szCs w:val="28"/>
        </w:rPr>
        <w:t>становлении</w:t>
      </w:r>
      <w:r w:rsidR="00002A1C">
        <w:rPr>
          <w:b/>
          <w:i/>
          <w:sz w:val="28"/>
          <w:szCs w:val="28"/>
        </w:rPr>
        <w:t xml:space="preserve"> тариф</w:t>
      </w:r>
      <w:r w:rsidR="0017152C">
        <w:rPr>
          <w:b/>
          <w:i/>
          <w:sz w:val="28"/>
          <w:szCs w:val="28"/>
        </w:rPr>
        <w:t>ов</w:t>
      </w:r>
      <w:r w:rsidR="00002A1C">
        <w:rPr>
          <w:b/>
          <w:i/>
          <w:sz w:val="28"/>
          <w:szCs w:val="28"/>
        </w:rPr>
        <w:t xml:space="preserve"> на </w:t>
      </w:r>
      <w:r w:rsidR="003B4742">
        <w:rPr>
          <w:b/>
          <w:i/>
          <w:sz w:val="28"/>
          <w:szCs w:val="28"/>
        </w:rPr>
        <w:t>заказные перевозки</w:t>
      </w:r>
      <w:r w:rsidR="00CA1A2A">
        <w:rPr>
          <w:b/>
          <w:i/>
          <w:sz w:val="28"/>
          <w:szCs w:val="28"/>
        </w:rPr>
        <w:t xml:space="preserve"> транспортными средствами</w:t>
      </w:r>
      <w:r w:rsidR="00F44EEB">
        <w:rPr>
          <w:b/>
          <w:i/>
          <w:sz w:val="28"/>
          <w:szCs w:val="28"/>
        </w:rPr>
        <w:t xml:space="preserve"> </w:t>
      </w:r>
      <w:r w:rsidR="00154C36">
        <w:rPr>
          <w:b/>
          <w:i/>
          <w:sz w:val="28"/>
          <w:szCs w:val="28"/>
        </w:rPr>
        <w:t>муниципальн</w:t>
      </w:r>
      <w:r w:rsidR="00CA1A2A">
        <w:rPr>
          <w:b/>
          <w:i/>
          <w:sz w:val="28"/>
          <w:szCs w:val="28"/>
        </w:rPr>
        <w:t>ого</w:t>
      </w:r>
      <w:r w:rsidR="00154C36">
        <w:rPr>
          <w:b/>
          <w:i/>
          <w:sz w:val="28"/>
          <w:szCs w:val="28"/>
        </w:rPr>
        <w:t xml:space="preserve"> </w:t>
      </w:r>
      <w:r w:rsidR="00DC4EB6">
        <w:rPr>
          <w:b/>
          <w:i/>
          <w:sz w:val="28"/>
          <w:szCs w:val="28"/>
        </w:rPr>
        <w:t>унитар</w:t>
      </w:r>
      <w:r w:rsidR="00CA1A2A">
        <w:rPr>
          <w:b/>
          <w:i/>
          <w:sz w:val="28"/>
          <w:szCs w:val="28"/>
        </w:rPr>
        <w:t>ного</w:t>
      </w:r>
      <w:r w:rsidR="00DC4EB6">
        <w:rPr>
          <w:b/>
          <w:i/>
          <w:sz w:val="28"/>
          <w:szCs w:val="28"/>
        </w:rPr>
        <w:t xml:space="preserve"> предприяти</w:t>
      </w:r>
      <w:r w:rsidR="00CA1A2A">
        <w:rPr>
          <w:b/>
          <w:i/>
          <w:sz w:val="28"/>
          <w:szCs w:val="28"/>
        </w:rPr>
        <w:t>я</w:t>
      </w:r>
      <w:r w:rsidR="00A3746E">
        <w:rPr>
          <w:b/>
          <w:i/>
          <w:sz w:val="28"/>
          <w:szCs w:val="28"/>
        </w:rPr>
        <w:t xml:space="preserve"> </w:t>
      </w:r>
      <w:r w:rsidR="00186BC5">
        <w:rPr>
          <w:b/>
          <w:i/>
          <w:sz w:val="28"/>
          <w:szCs w:val="28"/>
        </w:rPr>
        <w:t>«</w:t>
      </w:r>
      <w:proofErr w:type="spellStart"/>
      <w:r w:rsidR="00186BC5">
        <w:rPr>
          <w:b/>
          <w:i/>
          <w:sz w:val="28"/>
          <w:szCs w:val="28"/>
        </w:rPr>
        <w:t>Пассажиравтотранс</w:t>
      </w:r>
      <w:proofErr w:type="spellEnd"/>
      <w:r w:rsidR="00186BC5">
        <w:rPr>
          <w:b/>
          <w:i/>
          <w:sz w:val="28"/>
          <w:szCs w:val="28"/>
        </w:rPr>
        <w:t>»</w:t>
      </w:r>
      <w:r w:rsidR="00846DD2" w:rsidRPr="00846DD2">
        <w:rPr>
          <w:b/>
          <w:i/>
          <w:sz w:val="28"/>
          <w:szCs w:val="28"/>
        </w:rPr>
        <w:t xml:space="preserve"> </w:t>
      </w:r>
    </w:p>
    <w:p w:rsidR="00A3746E" w:rsidRDefault="00A3746E" w:rsidP="003B4742">
      <w:pPr>
        <w:ind w:left="-360"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202D5A" w:rsidRPr="00310CD2" w:rsidRDefault="009F6B66" w:rsidP="00807D1E">
      <w:pPr>
        <w:tabs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154C36">
        <w:rPr>
          <w:sz w:val="28"/>
          <w:szCs w:val="28"/>
        </w:rPr>
        <w:t xml:space="preserve"> соответствии со статьей </w:t>
      </w:r>
      <w:r w:rsidR="00744BDC">
        <w:rPr>
          <w:sz w:val="28"/>
          <w:szCs w:val="28"/>
        </w:rPr>
        <w:t>17</w:t>
      </w:r>
      <w:r w:rsidR="00154C36">
        <w:rPr>
          <w:sz w:val="28"/>
          <w:szCs w:val="28"/>
        </w:rPr>
        <w:t xml:space="preserve"> Федераль</w:t>
      </w:r>
      <w:r w:rsidR="00D84DD9">
        <w:rPr>
          <w:sz w:val="28"/>
          <w:szCs w:val="28"/>
        </w:rPr>
        <w:t>ного закона от</w:t>
      </w:r>
      <w:r w:rsidR="001F7120">
        <w:rPr>
          <w:sz w:val="28"/>
          <w:szCs w:val="28"/>
        </w:rPr>
        <w:t xml:space="preserve"> 06 октября </w:t>
      </w:r>
      <w:r w:rsidR="00744BDC">
        <w:rPr>
          <w:sz w:val="28"/>
          <w:szCs w:val="28"/>
        </w:rPr>
        <w:t>2003</w:t>
      </w:r>
      <w:r w:rsidR="0010565D">
        <w:rPr>
          <w:sz w:val="28"/>
          <w:szCs w:val="28"/>
        </w:rPr>
        <w:t xml:space="preserve"> года</w:t>
      </w:r>
      <w:r w:rsidR="00D84DD9">
        <w:rPr>
          <w:sz w:val="28"/>
          <w:szCs w:val="28"/>
        </w:rPr>
        <w:t xml:space="preserve"> №</w:t>
      </w:r>
      <w:r w:rsidR="0010565D">
        <w:rPr>
          <w:sz w:val="28"/>
          <w:szCs w:val="28"/>
        </w:rPr>
        <w:t xml:space="preserve"> </w:t>
      </w:r>
      <w:r w:rsidR="00D84DD9">
        <w:rPr>
          <w:sz w:val="28"/>
          <w:szCs w:val="28"/>
        </w:rPr>
        <w:t>1</w:t>
      </w:r>
      <w:r w:rsidR="00744BDC">
        <w:rPr>
          <w:sz w:val="28"/>
          <w:szCs w:val="28"/>
        </w:rPr>
        <w:t>31</w:t>
      </w:r>
      <w:r w:rsidR="00D84DD9">
        <w:rPr>
          <w:sz w:val="28"/>
          <w:szCs w:val="28"/>
        </w:rPr>
        <w:t>-ФЗ «Об общих принципах организации местного самоуправления в Российской</w:t>
      </w:r>
      <w:r w:rsidR="00202D5A">
        <w:rPr>
          <w:sz w:val="28"/>
          <w:szCs w:val="28"/>
        </w:rPr>
        <w:t xml:space="preserve"> </w:t>
      </w:r>
      <w:r w:rsidR="00D84DD9">
        <w:rPr>
          <w:sz w:val="28"/>
          <w:szCs w:val="28"/>
        </w:rPr>
        <w:t xml:space="preserve"> Федерации»</w:t>
      </w:r>
      <w:r w:rsidR="005B6AD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</w:t>
      </w:r>
      <w:r w:rsidR="008135F1">
        <w:rPr>
          <w:sz w:val="28"/>
          <w:szCs w:val="28"/>
        </w:rPr>
        <w:t xml:space="preserve">ми </w:t>
      </w:r>
      <w:r>
        <w:rPr>
          <w:sz w:val="28"/>
          <w:szCs w:val="28"/>
        </w:rPr>
        <w:t>расчет</w:t>
      </w:r>
      <w:r w:rsidR="008135F1">
        <w:rPr>
          <w:sz w:val="28"/>
          <w:szCs w:val="28"/>
        </w:rPr>
        <w:t>ами</w:t>
      </w:r>
      <w:r>
        <w:rPr>
          <w:sz w:val="28"/>
          <w:szCs w:val="28"/>
        </w:rPr>
        <w:t xml:space="preserve"> муниципальным  унитарным предприятием «</w:t>
      </w:r>
      <w:proofErr w:type="spellStart"/>
      <w:r>
        <w:rPr>
          <w:sz w:val="28"/>
          <w:szCs w:val="28"/>
        </w:rPr>
        <w:t>Пассажиравтотранс</w:t>
      </w:r>
      <w:proofErr w:type="spellEnd"/>
      <w:r>
        <w:rPr>
          <w:sz w:val="28"/>
          <w:szCs w:val="28"/>
        </w:rPr>
        <w:t xml:space="preserve">» на установление тарифов на платные услуги, </w:t>
      </w:r>
      <w:r w:rsidR="000E17F3">
        <w:rPr>
          <w:sz w:val="28"/>
          <w:szCs w:val="28"/>
        </w:rPr>
        <w:t xml:space="preserve"> </w:t>
      </w:r>
      <w:r w:rsidR="00ED671D">
        <w:rPr>
          <w:sz w:val="28"/>
          <w:szCs w:val="28"/>
        </w:rPr>
        <w:t xml:space="preserve">руководствуясь </w:t>
      </w:r>
      <w:r w:rsidR="000E17F3">
        <w:rPr>
          <w:sz w:val="28"/>
          <w:szCs w:val="28"/>
        </w:rPr>
        <w:t>решением Думы городского округа от 25</w:t>
      </w:r>
      <w:r w:rsidR="00517D63">
        <w:rPr>
          <w:sz w:val="28"/>
          <w:szCs w:val="28"/>
        </w:rPr>
        <w:t xml:space="preserve"> февраля</w:t>
      </w:r>
      <w:r w:rsidR="00F4633D">
        <w:rPr>
          <w:sz w:val="28"/>
          <w:szCs w:val="28"/>
        </w:rPr>
        <w:t xml:space="preserve"> </w:t>
      </w:r>
      <w:r w:rsidR="000E17F3">
        <w:rPr>
          <w:sz w:val="28"/>
          <w:szCs w:val="28"/>
        </w:rPr>
        <w:t>2009</w:t>
      </w:r>
      <w:r w:rsidR="002B39AF">
        <w:rPr>
          <w:sz w:val="28"/>
          <w:szCs w:val="28"/>
        </w:rPr>
        <w:t xml:space="preserve"> года</w:t>
      </w:r>
      <w:r w:rsidR="000E17F3">
        <w:rPr>
          <w:sz w:val="28"/>
          <w:szCs w:val="28"/>
        </w:rPr>
        <w:t xml:space="preserve"> №</w:t>
      </w:r>
      <w:r w:rsidR="002B39AF">
        <w:rPr>
          <w:sz w:val="28"/>
          <w:szCs w:val="28"/>
        </w:rPr>
        <w:t xml:space="preserve"> </w:t>
      </w:r>
      <w:r w:rsidR="000E17F3">
        <w:rPr>
          <w:sz w:val="28"/>
          <w:szCs w:val="28"/>
        </w:rPr>
        <w:t xml:space="preserve">127 «Об утверждении Положения о порядке установления тарифов на услуги, предоставляемые муниципальными учреждениями и муниципальными </w:t>
      </w:r>
      <w:r w:rsidR="00722EB5">
        <w:rPr>
          <w:sz w:val="28"/>
          <w:szCs w:val="28"/>
        </w:rPr>
        <w:t>унитарными предприятиями Верхнесалдинского городского округа»,</w:t>
      </w:r>
      <w:r w:rsidR="001A006F">
        <w:rPr>
          <w:sz w:val="28"/>
          <w:szCs w:val="28"/>
        </w:rPr>
        <w:t xml:space="preserve"> </w:t>
      </w:r>
      <w:r w:rsidR="00202D5A">
        <w:rPr>
          <w:sz w:val="28"/>
          <w:szCs w:val="28"/>
        </w:rPr>
        <w:t>стать</w:t>
      </w:r>
      <w:r w:rsidR="00E05C3E">
        <w:rPr>
          <w:sz w:val="28"/>
          <w:szCs w:val="28"/>
        </w:rPr>
        <w:t>ёй</w:t>
      </w:r>
      <w:r w:rsidR="00202D5A">
        <w:rPr>
          <w:sz w:val="28"/>
          <w:szCs w:val="28"/>
        </w:rPr>
        <w:t xml:space="preserve"> </w:t>
      </w:r>
      <w:r w:rsidR="00ED671D">
        <w:rPr>
          <w:sz w:val="28"/>
          <w:szCs w:val="28"/>
        </w:rPr>
        <w:t>31</w:t>
      </w:r>
      <w:r w:rsidR="00202D5A">
        <w:rPr>
          <w:sz w:val="28"/>
          <w:szCs w:val="28"/>
        </w:rPr>
        <w:t xml:space="preserve"> Устава Верхнесалдинского городского округа</w:t>
      </w:r>
    </w:p>
    <w:p w:rsidR="00692187" w:rsidRDefault="00692187" w:rsidP="00807D1E">
      <w:pPr>
        <w:pStyle w:val="2"/>
        <w:tabs>
          <w:tab w:val="left" w:pos="9900"/>
        </w:tabs>
        <w:ind w:right="-2"/>
        <w:jc w:val="both"/>
        <w:rPr>
          <w:b/>
          <w:sz w:val="28"/>
          <w:szCs w:val="28"/>
        </w:rPr>
      </w:pPr>
      <w:r w:rsidRPr="00763BE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618FC" w:rsidRDefault="00773176" w:rsidP="00807D1E">
      <w:pPr>
        <w:tabs>
          <w:tab w:val="left" w:pos="720"/>
        </w:tabs>
        <w:ind w:right="-2"/>
        <w:jc w:val="both"/>
        <w:rPr>
          <w:sz w:val="28"/>
          <w:szCs w:val="28"/>
        </w:rPr>
      </w:pPr>
      <w:r w:rsidRPr="007731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25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C25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2A1C">
        <w:rPr>
          <w:sz w:val="28"/>
          <w:szCs w:val="28"/>
        </w:rPr>
        <w:t>У</w:t>
      </w:r>
      <w:r w:rsidR="00DC556C">
        <w:rPr>
          <w:sz w:val="28"/>
          <w:szCs w:val="28"/>
        </w:rPr>
        <w:t>становить</w:t>
      </w:r>
      <w:r w:rsidR="00E86C46">
        <w:rPr>
          <w:sz w:val="28"/>
          <w:szCs w:val="28"/>
        </w:rPr>
        <w:t xml:space="preserve"> </w:t>
      </w:r>
      <w:r w:rsidR="0017152C">
        <w:rPr>
          <w:sz w:val="28"/>
          <w:szCs w:val="28"/>
        </w:rPr>
        <w:t>тарифы</w:t>
      </w:r>
      <w:r w:rsidR="005618FC">
        <w:rPr>
          <w:sz w:val="28"/>
          <w:szCs w:val="28"/>
        </w:rPr>
        <w:t xml:space="preserve"> на </w:t>
      </w:r>
      <w:r w:rsidR="003B4742">
        <w:rPr>
          <w:sz w:val="28"/>
          <w:szCs w:val="28"/>
        </w:rPr>
        <w:t>заказные перевозки</w:t>
      </w:r>
      <w:r w:rsidR="00CA1A2A">
        <w:rPr>
          <w:sz w:val="28"/>
          <w:szCs w:val="28"/>
        </w:rPr>
        <w:t xml:space="preserve"> транспортными средс</w:t>
      </w:r>
      <w:r w:rsidR="0017152C">
        <w:rPr>
          <w:sz w:val="28"/>
          <w:szCs w:val="28"/>
        </w:rPr>
        <w:t>твами муниципального унитарного</w:t>
      </w:r>
      <w:r w:rsidR="00CA1A2A">
        <w:rPr>
          <w:sz w:val="28"/>
          <w:szCs w:val="28"/>
        </w:rPr>
        <w:t xml:space="preserve"> предприятия </w:t>
      </w:r>
      <w:r w:rsidR="003B4742">
        <w:rPr>
          <w:sz w:val="28"/>
          <w:szCs w:val="28"/>
        </w:rPr>
        <w:t>«</w:t>
      </w:r>
      <w:proofErr w:type="spellStart"/>
      <w:r w:rsidR="003B4742">
        <w:rPr>
          <w:sz w:val="28"/>
          <w:szCs w:val="28"/>
        </w:rPr>
        <w:t>Пассажиравтотранс</w:t>
      </w:r>
      <w:proofErr w:type="spellEnd"/>
      <w:r w:rsidR="003B4742">
        <w:rPr>
          <w:sz w:val="28"/>
          <w:szCs w:val="28"/>
        </w:rPr>
        <w:t>»</w:t>
      </w:r>
      <w:r w:rsidR="005618FC">
        <w:rPr>
          <w:sz w:val="28"/>
          <w:szCs w:val="28"/>
        </w:rPr>
        <w:t xml:space="preserve"> (</w:t>
      </w:r>
      <w:r w:rsidR="00A26FDE">
        <w:rPr>
          <w:sz w:val="28"/>
          <w:szCs w:val="28"/>
        </w:rPr>
        <w:t>приложение 1, приложение 2</w:t>
      </w:r>
      <w:r w:rsidR="005618FC">
        <w:rPr>
          <w:sz w:val="28"/>
          <w:szCs w:val="28"/>
        </w:rPr>
        <w:t xml:space="preserve">).  </w:t>
      </w:r>
    </w:p>
    <w:p w:rsidR="00773176" w:rsidRDefault="00773176" w:rsidP="00966A92">
      <w:pPr>
        <w:tabs>
          <w:tab w:val="left" w:pos="720"/>
        </w:tabs>
        <w:ind w:right="-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554">
        <w:rPr>
          <w:sz w:val="28"/>
          <w:szCs w:val="28"/>
        </w:rPr>
        <w:t xml:space="preserve">     </w:t>
      </w:r>
      <w:r w:rsidR="00B72ABC">
        <w:rPr>
          <w:sz w:val="28"/>
          <w:szCs w:val="28"/>
        </w:rPr>
        <w:t xml:space="preserve">  2.</w:t>
      </w:r>
      <w:r w:rsidR="00204BE7">
        <w:rPr>
          <w:sz w:val="28"/>
          <w:szCs w:val="28"/>
        </w:rPr>
        <w:t xml:space="preserve"> </w:t>
      </w:r>
      <w:r w:rsidR="00B72ABC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одпункты </w:t>
      </w:r>
      <w:r w:rsidR="00A26FDE">
        <w:rPr>
          <w:sz w:val="28"/>
          <w:szCs w:val="28"/>
        </w:rPr>
        <w:t>1-11</w:t>
      </w:r>
      <w:r>
        <w:rPr>
          <w:sz w:val="28"/>
          <w:szCs w:val="28"/>
        </w:rPr>
        <w:t xml:space="preserve"> пункта 10</w:t>
      </w:r>
      <w:r w:rsidR="00B72ABC">
        <w:rPr>
          <w:sz w:val="28"/>
          <w:szCs w:val="28"/>
        </w:rPr>
        <w:t xml:space="preserve"> </w:t>
      </w:r>
      <w:r w:rsidR="003E6A59">
        <w:rPr>
          <w:sz w:val="28"/>
          <w:szCs w:val="28"/>
        </w:rPr>
        <w:t>таблицы</w:t>
      </w:r>
      <w:r w:rsidR="00B72ABC">
        <w:rPr>
          <w:sz w:val="28"/>
          <w:szCs w:val="28"/>
        </w:rPr>
        <w:t xml:space="preserve"> «Тарифы на платные услуги, оказываемые муниципальным унитарным предприятием «</w:t>
      </w:r>
      <w:proofErr w:type="spellStart"/>
      <w:r w:rsidR="00B72ABC">
        <w:rPr>
          <w:sz w:val="28"/>
          <w:szCs w:val="28"/>
        </w:rPr>
        <w:t>Пассажиравтотранс</w:t>
      </w:r>
      <w:proofErr w:type="spellEnd"/>
      <w:r w:rsidR="00B72ABC">
        <w:rPr>
          <w:sz w:val="28"/>
          <w:szCs w:val="28"/>
        </w:rPr>
        <w:t>» на 2012 год», утверждённо</w:t>
      </w:r>
      <w:r w:rsidR="003E6A59">
        <w:rPr>
          <w:sz w:val="28"/>
          <w:szCs w:val="28"/>
        </w:rPr>
        <w:t>й</w:t>
      </w:r>
      <w:r w:rsidR="00B72ABC">
        <w:rPr>
          <w:sz w:val="28"/>
          <w:szCs w:val="28"/>
        </w:rPr>
        <w:t xml:space="preserve"> постановлением администрации Верхнесалдинского городского округа от 21 декабря 2011 года № 1712 «Об установлении тарифов н</w:t>
      </w:r>
      <w:r w:rsidR="00A26FDE">
        <w:rPr>
          <w:sz w:val="28"/>
          <w:szCs w:val="28"/>
        </w:rPr>
        <w:t>а</w:t>
      </w:r>
      <w:r w:rsidR="00B72ABC">
        <w:rPr>
          <w:sz w:val="28"/>
          <w:szCs w:val="28"/>
        </w:rPr>
        <w:t xml:space="preserve"> платные услуги муниципального унитарного предприятия «</w:t>
      </w:r>
      <w:proofErr w:type="spellStart"/>
      <w:r w:rsidR="00B72ABC">
        <w:rPr>
          <w:sz w:val="28"/>
          <w:szCs w:val="28"/>
        </w:rPr>
        <w:t>Пассажиравтотранс</w:t>
      </w:r>
      <w:proofErr w:type="spellEnd"/>
      <w:r w:rsidR="00B72ABC">
        <w:rPr>
          <w:sz w:val="28"/>
          <w:szCs w:val="28"/>
        </w:rPr>
        <w:t>» в Верх</w:t>
      </w:r>
      <w:r w:rsidR="00A26FDE">
        <w:rPr>
          <w:sz w:val="28"/>
          <w:szCs w:val="28"/>
        </w:rPr>
        <w:t>несалдинском городском округе»,</w:t>
      </w:r>
      <w:r w:rsidR="00204BE7">
        <w:rPr>
          <w:sz w:val="28"/>
          <w:szCs w:val="28"/>
        </w:rPr>
        <w:t xml:space="preserve"> считать утратившим</w:t>
      </w:r>
      <w:r w:rsidR="003E6A59">
        <w:rPr>
          <w:sz w:val="28"/>
          <w:szCs w:val="28"/>
        </w:rPr>
        <w:t>и</w:t>
      </w:r>
      <w:r w:rsidR="00204BE7">
        <w:rPr>
          <w:sz w:val="28"/>
          <w:szCs w:val="28"/>
        </w:rPr>
        <w:t xml:space="preserve"> силу</w:t>
      </w:r>
      <w:r w:rsidR="00B72AB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B4742" w:rsidRDefault="00A0674D" w:rsidP="00807D1E">
      <w:pPr>
        <w:tabs>
          <w:tab w:val="left" w:pos="360"/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742">
        <w:rPr>
          <w:sz w:val="28"/>
          <w:szCs w:val="28"/>
        </w:rPr>
        <w:t xml:space="preserve">   </w:t>
      </w:r>
      <w:r w:rsidR="005618FC">
        <w:rPr>
          <w:sz w:val="28"/>
          <w:szCs w:val="28"/>
        </w:rPr>
        <w:t xml:space="preserve">  </w:t>
      </w:r>
      <w:r w:rsidR="00BC2554">
        <w:rPr>
          <w:sz w:val="28"/>
          <w:szCs w:val="28"/>
        </w:rPr>
        <w:t>3</w:t>
      </w:r>
      <w:r w:rsidR="003B4742">
        <w:rPr>
          <w:sz w:val="28"/>
          <w:szCs w:val="28"/>
        </w:rPr>
        <w:t>. 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52790B" w:rsidRDefault="0052790B" w:rsidP="00966A92">
      <w:pPr>
        <w:tabs>
          <w:tab w:val="left" w:pos="360"/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66A9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 истечении 30 дней с момента официального опубликования.</w:t>
      </w:r>
    </w:p>
    <w:p w:rsidR="00136B88" w:rsidRPr="0010565D" w:rsidRDefault="00136B88" w:rsidP="00807D1E">
      <w:pPr>
        <w:tabs>
          <w:tab w:val="left" w:pos="360"/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90B">
        <w:rPr>
          <w:sz w:val="28"/>
          <w:szCs w:val="28"/>
        </w:rPr>
        <w:t>5</w:t>
      </w:r>
      <w:r>
        <w:rPr>
          <w:sz w:val="28"/>
          <w:szCs w:val="28"/>
        </w:rPr>
        <w:t>. Предложить директору МУП «</w:t>
      </w:r>
      <w:proofErr w:type="spellStart"/>
      <w:r>
        <w:rPr>
          <w:sz w:val="28"/>
          <w:szCs w:val="28"/>
        </w:rPr>
        <w:t>Пассажиравтотранс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В.А.Черкасову</w:t>
      </w:r>
      <w:proofErr w:type="spellEnd"/>
      <w:r>
        <w:rPr>
          <w:sz w:val="28"/>
          <w:szCs w:val="28"/>
        </w:rPr>
        <w:t>) довести до сведения населения настоящее постановление в доступной форме в МУП «</w:t>
      </w:r>
      <w:proofErr w:type="spellStart"/>
      <w:r>
        <w:rPr>
          <w:sz w:val="28"/>
          <w:szCs w:val="28"/>
        </w:rPr>
        <w:t>Пассажиравтотранс</w:t>
      </w:r>
      <w:proofErr w:type="spellEnd"/>
      <w:r>
        <w:rPr>
          <w:sz w:val="28"/>
          <w:szCs w:val="28"/>
        </w:rPr>
        <w:t xml:space="preserve">».                                                     </w:t>
      </w:r>
      <w:r w:rsidRPr="00F4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B4742" w:rsidRPr="0010565D" w:rsidRDefault="003B4742" w:rsidP="00966A92">
      <w:pPr>
        <w:tabs>
          <w:tab w:val="left" w:pos="360"/>
          <w:tab w:val="left" w:pos="709"/>
        </w:tabs>
        <w:ind w:right="-2"/>
        <w:jc w:val="both"/>
        <w:rPr>
          <w:sz w:val="28"/>
          <w:szCs w:val="28"/>
        </w:rPr>
      </w:pPr>
      <w:r w:rsidRPr="00105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5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2790B">
        <w:rPr>
          <w:sz w:val="28"/>
          <w:szCs w:val="28"/>
        </w:rPr>
        <w:t>6</w:t>
      </w:r>
      <w:r w:rsidRPr="0010565D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по экономике </w:t>
      </w:r>
      <w:proofErr w:type="spellStart"/>
      <w:r w:rsidRPr="0010565D">
        <w:rPr>
          <w:sz w:val="28"/>
          <w:szCs w:val="28"/>
        </w:rPr>
        <w:t>И.В.Туркину</w:t>
      </w:r>
      <w:proofErr w:type="spellEnd"/>
      <w:r w:rsidRPr="0010565D">
        <w:rPr>
          <w:sz w:val="28"/>
          <w:szCs w:val="28"/>
        </w:rPr>
        <w:t>.</w:t>
      </w:r>
    </w:p>
    <w:p w:rsidR="003B4742" w:rsidRDefault="003B4742" w:rsidP="00807D1E">
      <w:pPr>
        <w:ind w:right="-2"/>
        <w:jc w:val="both"/>
        <w:rPr>
          <w:sz w:val="28"/>
          <w:szCs w:val="28"/>
        </w:rPr>
      </w:pPr>
    </w:p>
    <w:p w:rsidR="001C1A9D" w:rsidRDefault="001C1A9D" w:rsidP="00807D1E">
      <w:pPr>
        <w:ind w:right="-2"/>
        <w:jc w:val="both"/>
        <w:rPr>
          <w:sz w:val="28"/>
          <w:szCs w:val="28"/>
        </w:rPr>
      </w:pPr>
    </w:p>
    <w:p w:rsidR="00E3219A" w:rsidRDefault="0052790B" w:rsidP="00966A92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3B4742">
        <w:rPr>
          <w:sz w:val="28"/>
          <w:szCs w:val="28"/>
        </w:rPr>
        <w:t>лава адм</w:t>
      </w:r>
      <w:r w:rsidR="00F808EC">
        <w:rPr>
          <w:sz w:val="28"/>
          <w:szCs w:val="28"/>
        </w:rPr>
        <w:t xml:space="preserve">инистрации                   </w:t>
      </w:r>
      <w:r w:rsidR="003B4742">
        <w:rPr>
          <w:sz w:val="28"/>
          <w:szCs w:val="28"/>
        </w:rPr>
        <w:t xml:space="preserve">                                  </w:t>
      </w:r>
    </w:p>
    <w:p w:rsidR="0066204E" w:rsidRDefault="003B4742" w:rsidP="00966A92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  <w:proofErr w:type="gramStart"/>
      <w:r>
        <w:rPr>
          <w:sz w:val="28"/>
          <w:szCs w:val="28"/>
        </w:rPr>
        <w:t>гор</w:t>
      </w:r>
      <w:r w:rsidR="00F808EC">
        <w:rPr>
          <w:sz w:val="28"/>
          <w:szCs w:val="28"/>
        </w:rPr>
        <w:t>одского</w:t>
      </w:r>
      <w:proofErr w:type="gramEnd"/>
      <w:r w:rsidR="00F808EC">
        <w:rPr>
          <w:sz w:val="28"/>
          <w:szCs w:val="28"/>
        </w:rPr>
        <w:t xml:space="preserve"> округа     </w:t>
      </w:r>
      <w:r w:rsidR="00A26FDE">
        <w:rPr>
          <w:sz w:val="28"/>
          <w:szCs w:val="28"/>
        </w:rPr>
        <w:t xml:space="preserve">                                </w:t>
      </w:r>
      <w:r w:rsidR="0066204E">
        <w:rPr>
          <w:sz w:val="28"/>
          <w:szCs w:val="28"/>
        </w:rPr>
        <w:t xml:space="preserve">                                            </w:t>
      </w:r>
      <w:r w:rsidR="00807D1E">
        <w:rPr>
          <w:sz w:val="28"/>
          <w:szCs w:val="28"/>
        </w:rPr>
        <w:t xml:space="preserve"> </w:t>
      </w:r>
      <w:r w:rsidR="00966A92">
        <w:rPr>
          <w:sz w:val="28"/>
          <w:szCs w:val="28"/>
        </w:rPr>
        <w:t xml:space="preserve"> </w:t>
      </w:r>
      <w:r w:rsidR="0066204E">
        <w:rPr>
          <w:sz w:val="28"/>
          <w:szCs w:val="28"/>
        </w:rPr>
        <w:t xml:space="preserve">  </w:t>
      </w:r>
      <w:proofErr w:type="spellStart"/>
      <w:r w:rsidR="0066204E">
        <w:rPr>
          <w:sz w:val="28"/>
          <w:szCs w:val="28"/>
        </w:rPr>
        <w:t>И.В.Оленёв</w:t>
      </w:r>
      <w:proofErr w:type="spellEnd"/>
      <w:r w:rsidR="00F808EC">
        <w:rPr>
          <w:sz w:val="28"/>
          <w:szCs w:val="28"/>
        </w:rPr>
        <w:t xml:space="preserve">       </w:t>
      </w:r>
      <w:r w:rsidR="006620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:rsidR="00F37DE7" w:rsidRDefault="00F37DE7" w:rsidP="00807D1E">
      <w:pPr>
        <w:tabs>
          <w:tab w:val="left" w:pos="720"/>
          <w:tab w:val="left" w:pos="9900"/>
        </w:tabs>
        <w:ind w:right="-2"/>
      </w:pPr>
      <w:r>
        <w:t xml:space="preserve">                   </w:t>
      </w:r>
      <w:r w:rsidR="003E6A59">
        <w:t xml:space="preserve">                                                                                      </w:t>
      </w:r>
      <w:r>
        <w:t xml:space="preserve">  </w:t>
      </w:r>
    </w:p>
    <w:p w:rsidR="009877E5" w:rsidRDefault="00F37DE7" w:rsidP="009877E5">
      <w:pPr>
        <w:tabs>
          <w:tab w:val="left" w:pos="720"/>
          <w:tab w:val="left" w:pos="9900"/>
        </w:tabs>
        <w:ind w:right="-2"/>
      </w:pPr>
      <w:r>
        <w:lastRenderedPageBreak/>
        <w:t xml:space="preserve">                                                                           </w:t>
      </w:r>
      <w:r w:rsidR="00A26FDE">
        <w:t xml:space="preserve">        </w:t>
      </w:r>
      <w:r w:rsidR="0052790B">
        <w:t xml:space="preserve">    </w:t>
      </w:r>
      <w:r w:rsidR="009877E5">
        <w:t xml:space="preserve">  </w:t>
      </w:r>
      <w:r w:rsidR="0017152C">
        <w:t>Приложение</w:t>
      </w:r>
      <w:r w:rsidR="009877E5">
        <w:t xml:space="preserve"> 1          </w:t>
      </w:r>
    </w:p>
    <w:p w:rsidR="009877E5" w:rsidRPr="00A76631" w:rsidRDefault="009877E5" w:rsidP="009877E5">
      <w:pPr>
        <w:tabs>
          <w:tab w:val="left" w:pos="309"/>
        </w:tabs>
        <w:ind w:left="5387" w:right="-2" w:hanging="5103"/>
        <w:jc w:val="both"/>
      </w:pPr>
      <w:r>
        <w:t xml:space="preserve">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 администрации Верхнесалдинского  городского округа                                                                                от __</w:t>
      </w:r>
      <w:r w:rsidR="00EB5EC8">
        <w:rPr>
          <w:u w:val="single"/>
        </w:rPr>
        <w:t>26.11.2013</w:t>
      </w:r>
      <w:r>
        <w:t>__   № __</w:t>
      </w:r>
      <w:r w:rsidR="00EB5EC8">
        <w:rPr>
          <w:u w:val="single"/>
        </w:rPr>
        <w:t>3104</w:t>
      </w:r>
      <w:r>
        <w:t>____</w:t>
      </w:r>
    </w:p>
    <w:p w:rsidR="009877E5" w:rsidRDefault="009877E5" w:rsidP="009877E5">
      <w:pPr>
        <w:pStyle w:val="a7"/>
        <w:tabs>
          <w:tab w:val="left" w:pos="720"/>
        </w:tabs>
        <w:ind w:left="5387" w:right="-2" w:hanging="5103"/>
        <w:jc w:val="both"/>
        <w:rPr>
          <w:b/>
          <w:i/>
        </w:rPr>
      </w:pPr>
      <w:r>
        <w:rPr>
          <w:szCs w:val="28"/>
        </w:rPr>
        <w:t xml:space="preserve">                                                                                     «</w:t>
      </w:r>
      <w:r w:rsidRPr="003C63BE">
        <w:t xml:space="preserve">Об </w:t>
      </w:r>
      <w:r>
        <w:t>установлении</w:t>
      </w:r>
      <w:r w:rsidRPr="003C63BE">
        <w:t xml:space="preserve"> </w:t>
      </w:r>
      <w:r>
        <w:t>тарифов на заказные перевозки транспортными средствами муниципального унитарного предприятия «</w:t>
      </w:r>
      <w:proofErr w:type="spellStart"/>
      <w:r>
        <w:t>Пассажиравтотранс</w:t>
      </w:r>
      <w:proofErr w:type="spellEnd"/>
      <w:r>
        <w:t>».</w:t>
      </w:r>
    </w:p>
    <w:p w:rsidR="009877E5" w:rsidRDefault="009877E5" w:rsidP="009877E5">
      <w:pPr>
        <w:ind w:hanging="5220"/>
        <w:rPr>
          <w:szCs w:val="28"/>
        </w:rPr>
      </w:pPr>
    </w:p>
    <w:p w:rsidR="009877E5" w:rsidRDefault="00966A92" w:rsidP="004C732B">
      <w:pPr>
        <w:pStyle w:val="a7"/>
        <w:tabs>
          <w:tab w:val="left" w:pos="720"/>
          <w:tab w:val="left" w:pos="5760"/>
        </w:tabs>
        <w:spacing w:after="0"/>
        <w:ind w:right="922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9877E5">
        <w:rPr>
          <w:sz w:val="28"/>
          <w:szCs w:val="28"/>
        </w:rPr>
        <w:t xml:space="preserve"> на заказные перевозки транспортными средствами муниципального унитарного предприятия «</w:t>
      </w:r>
      <w:proofErr w:type="spellStart"/>
      <w:r w:rsidR="009877E5">
        <w:rPr>
          <w:sz w:val="28"/>
          <w:szCs w:val="28"/>
        </w:rPr>
        <w:t>Пассажиравтотранс</w:t>
      </w:r>
      <w:proofErr w:type="spellEnd"/>
      <w:r w:rsidR="009877E5">
        <w:rPr>
          <w:sz w:val="28"/>
          <w:szCs w:val="28"/>
        </w:rPr>
        <w:t>»</w:t>
      </w:r>
    </w:p>
    <w:p w:rsidR="004C732B" w:rsidRPr="00CA1A2A" w:rsidRDefault="004C732B" w:rsidP="004C732B">
      <w:pPr>
        <w:pStyle w:val="a7"/>
        <w:tabs>
          <w:tab w:val="left" w:pos="720"/>
          <w:tab w:val="left" w:pos="5760"/>
        </w:tabs>
        <w:spacing w:after="0"/>
        <w:ind w:right="922"/>
        <w:jc w:val="center"/>
        <w:rPr>
          <w:b/>
          <w:i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истечении 30 дней с момента официального опубликования)</w:t>
      </w:r>
    </w:p>
    <w:p w:rsidR="009877E5" w:rsidRDefault="009877E5" w:rsidP="004D0CEE">
      <w:pPr>
        <w:ind w:right="355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430"/>
        <w:gridCol w:w="2693"/>
        <w:gridCol w:w="2693"/>
      </w:tblGrid>
      <w:tr w:rsidR="009877E5" w:rsidRPr="00BD3FA3" w:rsidTr="00352F22">
        <w:tc>
          <w:tcPr>
            <w:tcW w:w="2818" w:type="dxa"/>
            <w:shd w:val="clear" w:color="auto" w:fill="auto"/>
            <w:vAlign w:val="center"/>
          </w:tcPr>
          <w:p w:rsidR="009877E5" w:rsidRPr="00BD3FA3" w:rsidRDefault="009877E5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Вид транспортного средства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877E5" w:rsidRPr="00BD3FA3" w:rsidRDefault="009877E5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Ед</w:t>
            </w:r>
            <w:r>
              <w:rPr>
                <w:b/>
              </w:rPr>
              <w:t xml:space="preserve">. </w:t>
            </w:r>
            <w:r w:rsidRPr="00BD3FA3">
              <w:rPr>
                <w:b/>
              </w:rPr>
              <w:t>изм</w:t>
            </w:r>
            <w:r>
              <w:rPr>
                <w:b/>
              </w:rPr>
              <w:t>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BD3FA3" w:rsidRDefault="009877E5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Тариф</w:t>
            </w:r>
          </w:p>
          <w:p w:rsidR="009877E5" w:rsidRPr="00BD3FA3" w:rsidRDefault="009877E5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(</w:t>
            </w:r>
            <w:proofErr w:type="gramStart"/>
            <w:r w:rsidRPr="00BD3FA3">
              <w:rPr>
                <w:b/>
              </w:rPr>
              <w:t>при</w:t>
            </w:r>
            <w:proofErr w:type="gramEnd"/>
            <w:r w:rsidRPr="00BD3FA3">
              <w:rPr>
                <w:b/>
              </w:rPr>
              <w:t xml:space="preserve"> нормативном пробеге 15 км/час)</w:t>
            </w:r>
          </w:p>
        </w:tc>
        <w:tc>
          <w:tcPr>
            <w:tcW w:w="2693" w:type="dxa"/>
            <w:shd w:val="clear" w:color="auto" w:fill="auto"/>
          </w:tcPr>
          <w:p w:rsidR="009877E5" w:rsidRPr="00BD3FA3" w:rsidRDefault="009877E5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Дополнительная плата за каждый км пробега сверх норматива, установленного по заказным перевозкам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/км)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Pr="008D7675" w:rsidRDefault="009877E5" w:rsidP="00352F22">
            <w:pPr>
              <w:ind w:right="355"/>
            </w:pPr>
            <w:r w:rsidRPr="008D7675">
              <w:t>ПАЗ 3205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733,00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19,00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Pr="0030767D" w:rsidRDefault="009877E5" w:rsidP="00352F22">
            <w:pPr>
              <w:ind w:right="355"/>
            </w:pPr>
            <w:r>
              <w:rPr>
                <w:lang w:val="en-US"/>
              </w:rPr>
              <w:t>FST</w:t>
            </w:r>
            <w:r w:rsidRPr="0030767D">
              <w:t xml:space="preserve"> 523 (</w:t>
            </w:r>
            <w:r>
              <w:t>ФИАТ</w:t>
            </w:r>
            <w:r w:rsidRPr="0030767D">
              <w:t xml:space="preserve"> </w:t>
            </w:r>
            <w:r>
              <w:t>ДУКАТО</w:t>
            </w:r>
            <w:r w:rsidRPr="0030767D">
              <w:t>)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675,00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14,00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Pr="008D7675" w:rsidRDefault="009877E5" w:rsidP="00352F22">
            <w:pPr>
              <w:ind w:right="355"/>
            </w:pPr>
            <w:r w:rsidRPr="008D7675">
              <w:t>МАРЗ</w:t>
            </w:r>
            <w:r>
              <w:t xml:space="preserve"> 5277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1035,00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27,00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Pr="0030767D" w:rsidRDefault="009877E5" w:rsidP="00352F22">
            <w:pPr>
              <w:ind w:right="355"/>
            </w:pPr>
            <w:r w:rsidRPr="00BD3FA3">
              <w:rPr>
                <w:lang w:val="en-US"/>
              </w:rPr>
              <w:t>HYUNDAI</w:t>
            </w:r>
            <w:r w:rsidRPr="0030767D">
              <w:t xml:space="preserve"> </w:t>
            </w:r>
            <w:r w:rsidRPr="00BD3FA3">
              <w:rPr>
                <w:lang w:val="en-US"/>
              </w:rPr>
              <w:t>AERO</w:t>
            </w:r>
            <w:r w:rsidRPr="0030767D">
              <w:t xml:space="preserve"> </w:t>
            </w:r>
            <w:r w:rsidRPr="00BD3FA3">
              <w:rPr>
                <w:lang w:val="en-US"/>
              </w:rPr>
              <w:t>HI</w:t>
            </w:r>
            <w:r w:rsidRPr="0030767D">
              <w:t xml:space="preserve"> </w:t>
            </w:r>
            <w:r w:rsidRPr="00BD3FA3">
              <w:rPr>
                <w:lang w:val="en-US"/>
              </w:rPr>
              <w:t>SPACE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1004,00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26,00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Pr="008D7675" w:rsidRDefault="009877E5" w:rsidP="00352F22">
            <w:pPr>
              <w:ind w:right="355"/>
            </w:pPr>
            <w:r w:rsidRPr="008D7675">
              <w:t xml:space="preserve">КАВЗ </w:t>
            </w:r>
            <w:r>
              <w:t xml:space="preserve">4238 </w:t>
            </w:r>
            <w:r w:rsidRPr="008D7675">
              <w:t>«А</w:t>
            </w:r>
            <w:r>
              <w:t>ВРОРА</w:t>
            </w:r>
            <w:r w:rsidRPr="008D7675">
              <w:t>»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  <w:proofErr w:type="spellStart"/>
            <w:r>
              <w:t>Р</w:t>
            </w:r>
            <w:r w:rsidRPr="00E3219A">
              <w:t>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897,00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Pr="008D7675" w:rsidRDefault="009877E5" w:rsidP="00352F22">
            <w:pPr>
              <w:ind w:right="355"/>
              <w:jc w:val="center"/>
            </w:pPr>
            <w:r>
              <w:t>24</w:t>
            </w:r>
            <w:r w:rsidRPr="008D7675">
              <w:t>,00</w:t>
            </w:r>
          </w:p>
        </w:tc>
      </w:tr>
      <w:tr w:rsidR="009877E5" w:rsidRPr="00BD3FA3" w:rsidTr="00352F22">
        <w:tc>
          <w:tcPr>
            <w:tcW w:w="2818" w:type="dxa"/>
            <w:shd w:val="clear" w:color="auto" w:fill="auto"/>
          </w:tcPr>
          <w:p w:rsidR="009877E5" w:rsidRDefault="009877E5" w:rsidP="00352F22">
            <w:pPr>
              <w:ind w:right="355"/>
            </w:pPr>
            <w:r w:rsidRPr="008D7675">
              <w:t>УРАЛ</w:t>
            </w:r>
            <w:r>
              <w:rPr>
                <w:lang w:val="en-US"/>
              </w:rPr>
              <w:t xml:space="preserve"> – 4320 </w:t>
            </w:r>
            <w:r>
              <w:t xml:space="preserve"> </w:t>
            </w:r>
          </w:p>
          <w:p w:rsidR="009877E5" w:rsidRDefault="009877E5" w:rsidP="00352F22">
            <w:pPr>
              <w:ind w:right="355"/>
            </w:pPr>
            <w:r>
              <w:t xml:space="preserve">          </w:t>
            </w:r>
            <w:proofErr w:type="gramStart"/>
            <w:r>
              <w:t>грузоперевозки</w:t>
            </w:r>
            <w:proofErr w:type="gramEnd"/>
            <w:r>
              <w:t xml:space="preserve"> </w:t>
            </w:r>
          </w:p>
          <w:p w:rsidR="009877E5" w:rsidRPr="00F808EC" w:rsidRDefault="009877E5" w:rsidP="00352F22">
            <w:pPr>
              <w:ind w:right="355"/>
            </w:pPr>
            <w:r>
              <w:t xml:space="preserve">          </w:t>
            </w:r>
            <w:proofErr w:type="gramStart"/>
            <w:r>
              <w:t>буксировка</w:t>
            </w:r>
            <w:proofErr w:type="gramEnd"/>
            <w:r>
              <w:t xml:space="preserve">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9877E5" w:rsidRPr="00E3219A" w:rsidRDefault="009877E5" w:rsidP="00352F22">
            <w:pPr>
              <w:jc w:val="center"/>
            </w:pPr>
          </w:p>
          <w:p w:rsidR="009877E5" w:rsidRPr="00E3219A" w:rsidRDefault="009877E5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77E5" w:rsidRDefault="009877E5" w:rsidP="00352F22">
            <w:pPr>
              <w:ind w:right="355"/>
              <w:jc w:val="center"/>
            </w:pPr>
          </w:p>
          <w:p w:rsidR="009877E5" w:rsidRDefault="009877E5" w:rsidP="00352F22">
            <w:pPr>
              <w:ind w:right="355"/>
              <w:jc w:val="center"/>
            </w:pPr>
            <w:r>
              <w:t>733,00</w:t>
            </w:r>
          </w:p>
          <w:p w:rsidR="009877E5" w:rsidRDefault="009877E5" w:rsidP="00352F22">
            <w:pPr>
              <w:ind w:right="355"/>
              <w:jc w:val="center"/>
            </w:pPr>
            <w:r>
              <w:t>823,00</w:t>
            </w:r>
          </w:p>
          <w:p w:rsidR="009877E5" w:rsidRPr="008D7675" w:rsidRDefault="009877E5" w:rsidP="00352F22">
            <w:pPr>
              <w:ind w:right="355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77E5" w:rsidRDefault="009877E5" w:rsidP="00352F22">
            <w:pPr>
              <w:ind w:right="355"/>
              <w:jc w:val="center"/>
            </w:pPr>
          </w:p>
          <w:p w:rsidR="009877E5" w:rsidRDefault="009877E5" w:rsidP="00352F22">
            <w:pPr>
              <w:ind w:right="355"/>
              <w:jc w:val="center"/>
            </w:pPr>
            <w:r>
              <w:t>20,00</w:t>
            </w:r>
          </w:p>
          <w:p w:rsidR="009877E5" w:rsidRPr="008D7675" w:rsidRDefault="009877E5" w:rsidP="00352F22">
            <w:pPr>
              <w:ind w:right="355"/>
              <w:jc w:val="center"/>
            </w:pPr>
            <w:r>
              <w:t>24,00</w:t>
            </w:r>
          </w:p>
        </w:tc>
      </w:tr>
    </w:tbl>
    <w:p w:rsidR="009877E5" w:rsidRDefault="009877E5" w:rsidP="009877E5">
      <w:pPr>
        <w:ind w:right="355"/>
        <w:rPr>
          <w:sz w:val="28"/>
          <w:szCs w:val="28"/>
        </w:rPr>
      </w:pPr>
    </w:p>
    <w:p w:rsidR="009877E5" w:rsidRDefault="009877E5" w:rsidP="009877E5">
      <w:pPr>
        <w:ind w:hanging="52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6FDE" w:rsidRDefault="009877E5" w:rsidP="00562136">
      <w:pPr>
        <w:tabs>
          <w:tab w:val="left" w:pos="720"/>
          <w:tab w:val="left" w:pos="9900"/>
        </w:tabs>
        <w:ind w:right="-2"/>
      </w:pPr>
      <w:r>
        <w:t xml:space="preserve">      </w:t>
      </w:r>
      <w:r w:rsidR="00807D1E">
        <w:t xml:space="preserve">                                              </w:t>
      </w:r>
      <w:r w:rsidR="00F37DE7">
        <w:t xml:space="preserve">   </w:t>
      </w:r>
    </w:p>
    <w:p w:rsidR="00A26FDE" w:rsidRDefault="00A26FDE" w:rsidP="009877E5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  <w:r>
        <w:t xml:space="preserve">                                                                           </w:t>
      </w:r>
      <w:r w:rsidR="00F37DE7">
        <w:t xml:space="preserve">  </w:t>
      </w:r>
      <w:r>
        <w:t xml:space="preserve">   </w:t>
      </w:r>
      <w:r w:rsidR="00F37DE7">
        <w:t xml:space="preserve">      </w:t>
      </w:r>
      <w:r>
        <w:t xml:space="preserve"> </w:t>
      </w:r>
      <w:r w:rsidR="00F37DE7">
        <w:t xml:space="preserve">  </w:t>
      </w: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9877E5" w:rsidRDefault="009877E5" w:rsidP="005070B4">
      <w:pPr>
        <w:ind w:left="5220" w:hanging="5220"/>
        <w:rPr>
          <w:sz w:val="28"/>
          <w:szCs w:val="28"/>
        </w:rPr>
      </w:pPr>
    </w:p>
    <w:p w:rsidR="004C732B" w:rsidRDefault="00A26FDE" w:rsidP="00A26FDE">
      <w:pPr>
        <w:tabs>
          <w:tab w:val="left" w:pos="720"/>
          <w:tab w:val="left" w:pos="9900"/>
        </w:tabs>
        <w:ind w:right="-2"/>
      </w:pPr>
      <w:r>
        <w:t xml:space="preserve">                    </w:t>
      </w:r>
    </w:p>
    <w:p w:rsidR="00A26FDE" w:rsidRDefault="00A26FDE" w:rsidP="00A26FDE">
      <w:pPr>
        <w:tabs>
          <w:tab w:val="left" w:pos="720"/>
          <w:tab w:val="left" w:pos="9900"/>
        </w:tabs>
        <w:ind w:right="-2"/>
      </w:pPr>
      <w:r>
        <w:lastRenderedPageBreak/>
        <w:t xml:space="preserve">                                                       </w:t>
      </w:r>
      <w:r w:rsidR="004C732B">
        <w:t xml:space="preserve">                                  Приложение 2</w:t>
      </w:r>
      <w:r>
        <w:t xml:space="preserve">                                                             </w:t>
      </w:r>
      <w:r w:rsidR="004C732B">
        <w:t xml:space="preserve">                                       </w:t>
      </w:r>
      <w:r>
        <w:t xml:space="preserve">        </w:t>
      </w:r>
      <w:r w:rsidR="004C732B">
        <w:t xml:space="preserve">                   </w:t>
      </w:r>
    </w:p>
    <w:p w:rsidR="00A26FDE" w:rsidRPr="00A76631" w:rsidRDefault="00A26FDE" w:rsidP="00A26FDE">
      <w:pPr>
        <w:tabs>
          <w:tab w:val="left" w:pos="309"/>
        </w:tabs>
        <w:ind w:left="5387" w:right="-2" w:hanging="5103"/>
        <w:jc w:val="both"/>
      </w:pPr>
      <w:r>
        <w:t xml:space="preserve">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 администрации Верхнесалдинского  городского округа                                                                                от __</w:t>
      </w:r>
      <w:r w:rsidR="00EB5EC8">
        <w:rPr>
          <w:u w:val="single"/>
        </w:rPr>
        <w:t>26.11.2013</w:t>
      </w:r>
      <w:r>
        <w:t>__   № ___</w:t>
      </w:r>
      <w:r w:rsidR="00EB5EC8">
        <w:rPr>
          <w:u w:val="single"/>
        </w:rPr>
        <w:t>3104</w:t>
      </w:r>
      <w:bookmarkStart w:id="0" w:name="_GoBack"/>
      <w:bookmarkEnd w:id="0"/>
      <w:r>
        <w:t>____</w:t>
      </w:r>
    </w:p>
    <w:p w:rsidR="00A26FDE" w:rsidRDefault="00A26FDE" w:rsidP="00A26FDE">
      <w:pPr>
        <w:pStyle w:val="a7"/>
        <w:tabs>
          <w:tab w:val="left" w:pos="720"/>
        </w:tabs>
        <w:ind w:left="5387" w:right="-2" w:hanging="5103"/>
        <w:jc w:val="both"/>
        <w:rPr>
          <w:b/>
          <w:i/>
        </w:rPr>
      </w:pPr>
      <w:r>
        <w:rPr>
          <w:szCs w:val="28"/>
        </w:rPr>
        <w:t xml:space="preserve">                                                                                     «</w:t>
      </w:r>
      <w:r w:rsidRPr="003C63BE">
        <w:t xml:space="preserve">Об </w:t>
      </w:r>
      <w:r>
        <w:t>установлении</w:t>
      </w:r>
      <w:r w:rsidRPr="003C63BE">
        <w:t xml:space="preserve"> </w:t>
      </w:r>
      <w:r>
        <w:t>тарифов на заказные перевозки транспортными средствами муниципального унитарного предприятия «</w:t>
      </w:r>
      <w:proofErr w:type="spellStart"/>
      <w:r>
        <w:t>Пассажиравтотранс</w:t>
      </w:r>
      <w:proofErr w:type="spellEnd"/>
      <w:r>
        <w:t>».</w:t>
      </w:r>
    </w:p>
    <w:p w:rsidR="00A26FDE" w:rsidRDefault="00A26FDE" w:rsidP="00A26FDE">
      <w:pPr>
        <w:ind w:hanging="5220"/>
        <w:rPr>
          <w:szCs w:val="28"/>
        </w:rPr>
      </w:pPr>
    </w:p>
    <w:p w:rsidR="00A26FDE" w:rsidRDefault="0017152C" w:rsidP="0017152C">
      <w:pPr>
        <w:pStyle w:val="a7"/>
        <w:tabs>
          <w:tab w:val="left" w:pos="720"/>
          <w:tab w:val="left" w:pos="5760"/>
        </w:tabs>
        <w:spacing w:after="0"/>
        <w:ind w:left="284" w:right="922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A26FDE">
        <w:rPr>
          <w:sz w:val="28"/>
          <w:szCs w:val="28"/>
        </w:rPr>
        <w:t xml:space="preserve"> на заказные перевозки транспортными средствами муниципального унитарного предприятия «</w:t>
      </w:r>
      <w:proofErr w:type="spellStart"/>
      <w:r w:rsidR="00A26FDE">
        <w:rPr>
          <w:sz w:val="28"/>
          <w:szCs w:val="28"/>
        </w:rPr>
        <w:t>Пассажиравтотранс</w:t>
      </w:r>
      <w:proofErr w:type="spellEnd"/>
      <w:r w:rsidR="00A26FDE">
        <w:rPr>
          <w:sz w:val="28"/>
          <w:szCs w:val="28"/>
        </w:rPr>
        <w:t>»</w:t>
      </w:r>
    </w:p>
    <w:p w:rsidR="00A26FDE" w:rsidRPr="00CA1A2A" w:rsidRDefault="00A26FDE" w:rsidP="0017152C">
      <w:pPr>
        <w:pStyle w:val="a7"/>
        <w:tabs>
          <w:tab w:val="left" w:pos="720"/>
          <w:tab w:val="left" w:pos="5760"/>
        </w:tabs>
        <w:spacing w:after="0"/>
        <w:ind w:left="284" w:right="922"/>
        <w:jc w:val="center"/>
        <w:rPr>
          <w:b/>
          <w:i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 апреля 2014 года</w:t>
      </w:r>
    </w:p>
    <w:p w:rsidR="00A26FDE" w:rsidRDefault="00A26FDE" w:rsidP="00A26FDE">
      <w:pPr>
        <w:ind w:right="355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430"/>
        <w:gridCol w:w="2693"/>
        <w:gridCol w:w="2693"/>
      </w:tblGrid>
      <w:tr w:rsidR="00A26FDE" w:rsidRPr="00BD3FA3" w:rsidTr="00A26FDE">
        <w:tc>
          <w:tcPr>
            <w:tcW w:w="2818" w:type="dxa"/>
            <w:shd w:val="clear" w:color="auto" w:fill="auto"/>
            <w:vAlign w:val="center"/>
          </w:tcPr>
          <w:p w:rsidR="00A26FDE" w:rsidRPr="00BD3FA3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Вид транспортного средства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FDE" w:rsidRPr="00BD3FA3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Ед</w:t>
            </w:r>
            <w:r>
              <w:rPr>
                <w:b/>
              </w:rPr>
              <w:t xml:space="preserve">. </w:t>
            </w:r>
            <w:r w:rsidRPr="00BD3FA3">
              <w:rPr>
                <w:b/>
              </w:rPr>
              <w:t>изм</w:t>
            </w:r>
            <w:r>
              <w:rPr>
                <w:b/>
              </w:rPr>
              <w:t>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BD3FA3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Тариф</w:t>
            </w:r>
          </w:p>
          <w:p w:rsidR="00A26FDE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(</w:t>
            </w:r>
            <w:proofErr w:type="gramStart"/>
            <w:r w:rsidRPr="00BD3FA3">
              <w:rPr>
                <w:b/>
              </w:rPr>
              <w:t>при</w:t>
            </w:r>
            <w:proofErr w:type="gramEnd"/>
            <w:r w:rsidRPr="00BD3FA3">
              <w:rPr>
                <w:b/>
              </w:rPr>
              <w:t xml:space="preserve"> нормативном пробеге 15 км/час)</w:t>
            </w:r>
          </w:p>
          <w:p w:rsidR="00A26FDE" w:rsidRPr="00BD3FA3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26FDE" w:rsidRPr="00BD3FA3" w:rsidRDefault="00A26FDE" w:rsidP="00352F22">
            <w:pPr>
              <w:tabs>
                <w:tab w:val="left" w:pos="1230"/>
              </w:tabs>
              <w:ind w:right="355"/>
              <w:jc w:val="center"/>
              <w:rPr>
                <w:b/>
              </w:rPr>
            </w:pPr>
            <w:r w:rsidRPr="00BD3FA3">
              <w:rPr>
                <w:b/>
              </w:rPr>
              <w:t>Дополнительная плата за каждый км пробега сверх норматива, установленного по заказным перевозкам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/км)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Pr="008D7675" w:rsidRDefault="00A26FDE" w:rsidP="00352F22">
            <w:pPr>
              <w:ind w:right="355"/>
            </w:pPr>
            <w:r w:rsidRPr="008D7675">
              <w:t>ПАЗ 3205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701,00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19,00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Pr="0030767D" w:rsidRDefault="00A26FDE" w:rsidP="00352F22">
            <w:pPr>
              <w:ind w:right="355"/>
            </w:pPr>
            <w:r>
              <w:rPr>
                <w:lang w:val="en-US"/>
              </w:rPr>
              <w:t>FST</w:t>
            </w:r>
            <w:r w:rsidRPr="0030767D">
              <w:t xml:space="preserve"> 523 (</w:t>
            </w:r>
            <w:r>
              <w:t>ФИАТ</w:t>
            </w:r>
            <w:r w:rsidRPr="0030767D">
              <w:t xml:space="preserve"> </w:t>
            </w:r>
            <w:r>
              <w:t>ДУКАТО</w:t>
            </w:r>
            <w:r w:rsidRPr="0030767D">
              <w:t>)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645,00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14,00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Pr="008D7675" w:rsidRDefault="00A26FDE" w:rsidP="00352F22">
            <w:pPr>
              <w:ind w:right="355"/>
            </w:pPr>
            <w:r w:rsidRPr="008D7675">
              <w:t>МАРЗ</w:t>
            </w:r>
            <w:r>
              <w:t xml:space="preserve"> 5277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989,00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27,00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Pr="0030767D" w:rsidRDefault="00A26FDE" w:rsidP="00352F22">
            <w:pPr>
              <w:ind w:right="355"/>
            </w:pPr>
            <w:r w:rsidRPr="00BD3FA3">
              <w:rPr>
                <w:lang w:val="en-US"/>
              </w:rPr>
              <w:t>HYUNDAI</w:t>
            </w:r>
            <w:r w:rsidRPr="0030767D">
              <w:t xml:space="preserve"> </w:t>
            </w:r>
            <w:r w:rsidRPr="00BD3FA3">
              <w:rPr>
                <w:lang w:val="en-US"/>
              </w:rPr>
              <w:t>AERO</w:t>
            </w:r>
            <w:r w:rsidRPr="0030767D">
              <w:t xml:space="preserve"> </w:t>
            </w:r>
            <w:r w:rsidRPr="00BD3FA3">
              <w:rPr>
                <w:lang w:val="en-US"/>
              </w:rPr>
              <w:t>HI</w:t>
            </w:r>
            <w:r w:rsidRPr="0030767D">
              <w:t xml:space="preserve"> </w:t>
            </w:r>
            <w:r w:rsidRPr="00BD3FA3">
              <w:rPr>
                <w:lang w:val="en-US"/>
              </w:rPr>
              <w:t>SPACE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960,00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26,00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Pr="008D7675" w:rsidRDefault="00A26FDE" w:rsidP="00352F22">
            <w:pPr>
              <w:ind w:right="355"/>
            </w:pPr>
            <w:r w:rsidRPr="008D7675">
              <w:t xml:space="preserve">КАВЗ </w:t>
            </w:r>
            <w:r>
              <w:t xml:space="preserve">4238 </w:t>
            </w:r>
            <w:r w:rsidRPr="008D7675">
              <w:t>«А</w:t>
            </w:r>
            <w:r>
              <w:t>ВРОРА</w:t>
            </w:r>
            <w:r w:rsidRPr="008D7675">
              <w:t>»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  <w:proofErr w:type="spellStart"/>
            <w:r>
              <w:t>Р</w:t>
            </w:r>
            <w:r w:rsidRPr="00E3219A">
              <w:t>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857,00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Pr="008D7675" w:rsidRDefault="00A26FDE" w:rsidP="00352F22">
            <w:pPr>
              <w:ind w:right="355"/>
              <w:jc w:val="center"/>
            </w:pPr>
            <w:r>
              <w:t>24</w:t>
            </w:r>
            <w:r w:rsidRPr="008D7675">
              <w:t>,00</w:t>
            </w:r>
          </w:p>
        </w:tc>
      </w:tr>
      <w:tr w:rsidR="00A26FDE" w:rsidRPr="00BD3FA3" w:rsidTr="00A26FDE">
        <w:tc>
          <w:tcPr>
            <w:tcW w:w="2818" w:type="dxa"/>
            <w:shd w:val="clear" w:color="auto" w:fill="auto"/>
          </w:tcPr>
          <w:p w:rsidR="00A26FDE" w:rsidRDefault="00A26FDE" w:rsidP="00352F22">
            <w:pPr>
              <w:ind w:right="355"/>
            </w:pPr>
            <w:r w:rsidRPr="008D7675">
              <w:t>УРАЛ</w:t>
            </w:r>
            <w:r>
              <w:rPr>
                <w:lang w:val="en-US"/>
              </w:rPr>
              <w:t xml:space="preserve"> – 4320 </w:t>
            </w:r>
            <w:r>
              <w:t xml:space="preserve"> </w:t>
            </w:r>
          </w:p>
          <w:p w:rsidR="00A26FDE" w:rsidRDefault="00A26FDE" w:rsidP="00352F22">
            <w:pPr>
              <w:ind w:right="355"/>
            </w:pPr>
            <w:r>
              <w:t xml:space="preserve">          </w:t>
            </w:r>
            <w:proofErr w:type="gramStart"/>
            <w:r>
              <w:t>грузоперевозки</w:t>
            </w:r>
            <w:proofErr w:type="gramEnd"/>
            <w:r>
              <w:t xml:space="preserve"> </w:t>
            </w:r>
          </w:p>
          <w:p w:rsidR="00A26FDE" w:rsidRPr="00F808EC" w:rsidRDefault="00A26FDE" w:rsidP="00352F22">
            <w:pPr>
              <w:ind w:right="355"/>
            </w:pPr>
            <w:r>
              <w:t xml:space="preserve">          </w:t>
            </w:r>
            <w:proofErr w:type="gramStart"/>
            <w:r>
              <w:t>буксировка</w:t>
            </w:r>
            <w:proofErr w:type="gramEnd"/>
            <w:r>
              <w:t xml:space="preserve">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A26FDE" w:rsidRPr="00E3219A" w:rsidRDefault="00A26FDE" w:rsidP="00352F22">
            <w:pPr>
              <w:jc w:val="center"/>
            </w:pPr>
          </w:p>
          <w:p w:rsidR="00A26FDE" w:rsidRPr="00E3219A" w:rsidRDefault="00A26FDE" w:rsidP="00352F22">
            <w:pPr>
              <w:jc w:val="center"/>
            </w:pPr>
            <w:proofErr w:type="spellStart"/>
            <w:r w:rsidRPr="00E3219A">
              <w:t>Руб</w:t>
            </w:r>
            <w:proofErr w:type="spellEnd"/>
            <w:r w:rsidRPr="00E3219A">
              <w:t>/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6FDE" w:rsidRDefault="00A26FDE" w:rsidP="00352F22">
            <w:pPr>
              <w:ind w:right="355"/>
              <w:jc w:val="center"/>
            </w:pPr>
          </w:p>
          <w:p w:rsidR="00A26FDE" w:rsidRDefault="00A26FDE" w:rsidP="00352F22">
            <w:pPr>
              <w:ind w:right="355"/>
              <w:jc w:val="center"/>
            </w:pPr>
            <w:r>
              <w:t>701,00</w:t>
            </w:r>
          </w:p>
          <w:p w:rsidR="00A26FDE" w:rsidRDefault="00A26FDE" w:rsidP="00352F22">
            <w:pPr>
              <w:ind w:right="355"/>
              <w:jc w:val="center"/>
            </w:pPr>
            <w:r>
              <w:t>786,00</w:t>
            </w:r>
          </w:p>
          <w:p w:rsidR="00A26FDE" w:rsidRPr="008D7675" w:rsidRDefault="00A26FDE" w:rsidP="00352F22">
            <w:pPr>
              <w:ind w:right="355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6FDE" w:rsidRDefault="00A26FDE" w:rsidP="00352F22">
            <w:pPr>
              <w:ind w:right="355"/>
              <w:jc w:val="center"/>
            </w:pPr>
          </w:p>
          <w:p w:rsidR="00A26FDE" w:rsidRDefault="00A26FDE" w:rsidP="00352F22">
            <w:pPr>
              <w:ind w:right="355"/>
              <w:jc w:val="center"/>
            </w:pPr>
            <w:r>
              <w:t>20,00</w:t>
            </w:r>
          </w:p>
          <w:p w:rsidR="00A26FDE" w:rsidRPr="008D7675" w:rsidRDefault="00A26FDE" w:rsidP="00352F22">
            <w:pPr>
              <w:ind w:right="355"/>
              <w:jc w:val="center"/>
            </w:pPr>
            <w:r>
              <w:t>24,00</w:t>
            </w:r>
          </w:p>
        </w:tc>
      </w:tr>
    </w:tbl>
    <w:p w:rsidR="005070B4" w:rsidRDefault="005070B4" w:rsidP="005070B4">
      <w:pPr>
        <w:ind w:left="5220" w:hanging="5220"/>
        <w:rPr>
          <w:sz w:val="28"/>
          <w:szCs w:val="28"/>
        </w:rPr>
      </w:pPr>
    </w:p>
    <w:p w:rsidR="005070B4" w:rsidRDefault="005070B4" w:rsidP="00DA567D">
      <w:pPr>
        <w:ind w:left="-360" w:right="355"/>
        <w:rPr>
          <w:sz w:val="28"/>
          <w:szCs w:val="28"/>
        </w:rPr>
      </w:pPr>
    </w:p>
    <w:sectPr w:rsidR="005070B4" w:rsidSect="00807D1E">
      <w:headerReference w:type="even" r:id="rId7"/>
      <w:headerReference w:type="default" r:id="rId8"/>
      <w:footerReference w:type="even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D4" w:rsidRDefault="00BF5CD4">
      <w:r>
        <w:separator/>
      </w:r>
    </w:p>
  </w:endnote>
  <w:endnote w:type="continuationSeparator" w:id="0">
    <w:p w:rsidR="00BF5CD4" w:rsidRDefault="00BF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2" w:rsidRDefault="00F61C32" w:rsidP="00AA1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C32" w:rsidRDefault="00F61C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D4" w:rsidRDefault="00BF5CD4">
      <w:r>
        <w:separator/>
      </w:r>
    </w:p>
  </w:footnote>
  <w:footnote w:type="continuationSeparator" w:id="0">
    <w:p w:rsidR="00BF5CD4" w:rsidRDefault="00BF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2" w:rsidRDefault="00F61C32" w:rsidP="00AA1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C32" w:rsidRDefault="00F61C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2" w:rsidRDefault="00F61C32" w:rsidP="00AA1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EC8">
      <w:rPr>
        <w:rStyle w:val="a5"/>
        <w:noProof/>
      </w:rPr>
      <w:t>3</w:t>
    </w:r>
    <w:r>
      <w:rPr>
        <w:rStyle w:val="a5"/>
      </w:rPr>
      <w:fldChar w:fldCharType="end"/>
    </w:r>
  </w:p>
  <w:p w:rsidR="00F61C32" w:rsidRDefault="00F61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A2F75"/>
    <w:multiLevelType w:val="hybridMultilevel"/>
    <w:tmpl w:val="6B32DFD2"/>
    <w:lvl w:ilvl="0" w:tplc="DD06F108">
      <w:start w:val="1"/>
      <w:numFmt w:val="decimal"/>
      <w:lvlText w:val="%1."/>
      <w:lvlJc w:val="left"/>
      <w:pPr>
        <w:ind w:left="1356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1"/>
    <w:rsid w:val="00002A1C"/>
    <w:rsid w:val="0002110A"/>
    <w:rsid w:val="000374A8"/>
    <w:rsid w:val="00057DA4"/>
    <w:rsid w:val="00060CDB"/>
    <w:rsid w:val="00061A93"/>
    <w:rsid w:val="00072E21"/>
    <w:rsid w:val="000A6DFF"/>
    <w:rsid w:val="000B322F"/>
    <w:rsid w:val="000B4065"/>
    <w:rsid w:val="000E17F3"/>
    <w:rsid w:val="000F5CF6"/>
    <w:rsid w:val="0010486F"/>
    <w:rsid w:val="0010565D"/>
    <w:rsid w:val="00112AAA"/>
    <w:rsid w:val="001355DF"/>
    <w:rsid w:val="00136B88"/>
    <w:rsid w:val="00154C36"/>
    <w:rsid w:val="0017152C"/>
    <w:rsid w:val="00186BC5"/>
    <w:rsid w:val="001926A9"/>
    <w:rsid w:val="001A006F"/>
    <w:rsid w:val="001B017A"/>
    <w:rsid w:val="001C1A9D"/>
    <w:rsid w:val="001C587B"/>
    <w:rsid w:val="001D2141"/>
    <w:rsid w:val="001D594E"/>
    <w:rsid w:val="001E401B"/>
    <w:rsid w:val="001F7120"/>
    <w:rsid w:val="00202D5A"/>
    <w:rsid w:val="00204BE7"/>
    <w:rsid w:val="002062E6"/>
    <w:rsid w:val="002111ED"/>
    <w:rsid w:val="002317E7"/>
    <w:rsid w:val="00265FD1"/>
    <w:rsid w:val="002B39AF"/>
    <w:rsid w:val="002D355B"/>
    <w:rsid w:val="002D5373"/>
    <w:rsid w:val="0030767D"/>
    <w:rsid w:val="00317B17"/>
    <w:rsid w:val="0032524E"/>
    <w:rsid w:val="00327D41"/>
    <w:rsid w:val="00327E12"/>
    <w:rsid w:val="00335794"/>
    <w:rsid w:val="00344EC7"/>
    <w:rsid w:val="0035089D"/>
    <w:rsid w:val="00361F08"/>
    <w:rsid w:val="003903CA"/>
    <w:rsid w:val="003A2F9D"/>
    <w:rsid w:val="003B4742"/>
    <w:rsid w:val="003E6A59"/>
    <w:rsid w:val="003F4727"/>
    <w:rsid w:val="00416917"/>
    <w:rsid w:val="00421200"/>
    <w:rsid w:val="004213BE"/>
    <w:rsid w:val="00446033"/>
    <w:rsid w:val="00471B13"/>
    <w:rsid w:val="0048502F"/>
    <w:rsid w:val="0048702D"/>
    <w:rsid w:val="004A6C60"/>
    <w:rsid w:val="004C732B"/>
    <w:rsid w:val="004D0CEE"/>
    <w:rsid w:val="004D2475"/>
    <w:rsid w:val="00505185"/>
    <w:rsid w:val="005070B4"/>
    <w:rsid w:val="005107D7"/>
    <w:rsid w:val="00517D63"/>
    <w:rsid w:val="00521ECA"/>
    <w:rsid w:val="0052790B"/>
    <w:rsid w:val="00545CC4"/>
    <w:rsid w:val="00552F2B"/>
    <w:rsid w:val="00554FB8"/>
    <w:rsid w:val="005618FC"/>
    <w:rsid w:val="00562136"/>
    <w:rsid w:val="00566654"/>
    <w:rsid w:val="00566DE7"/>
    <w:rsid w:val="00570844"/>
    <w:rsid w:val="00575300"/>
    <w:rsid w:val="00575974"/>
    <w:rsid w:val="0059301B"/>
    <w:rsid w:val="005A76FD"/>
    <w:rsid w:val="005B3DDA"/>
    <w:rsid w:val="005B6AD3"/>
    <w:rsid w:val="005D42D4"/>
    <w:rsid w:val="005D5BF0"/>
    <w:rsid w:val="00603B33"/>
    <w:rsid w:val="006056C0"/>
    <w:rsid w:val="00606C73"/>
    <w:rsid w:val="00641BD2"/>
    <w:rsid w:val="00641CF1"/>
    <w:rsid w:val="006500B0"/>
    <w:rsid w:val="0066204E"/>
    <w:rsid w:val="00671095"/>
    <w:rsid w:val="00692187"/>
    <w:rsid w:val="006E20B5"/>
    <w:rsid w:val="006E7C44"/>
    <w:rsid w:val="006F30C3"/>
    <w:rsid w:val="007032A4"/>
    <w:rsid w:val="00707593"/>
    <w:rsid w:val="00710880"/>
    <w:rsid w:val="00711C9D"/>
    <w:rsid w:val="00722EB5"/>
    <w:rsid w:val="007355E6"/>
    <w:rsid w:val="00744BDC"/>
    <w:rsid w:val="00752027"/>
    <w:rsid w:val="00773176"/>
    <w:rsid w:val="0078021E"/>
    <w:rsid w:val="007B3711"/>
    <w:rsid w:val="007C296B"/>
    <w:rsid w:val="007D06DA"/>
    <w:rsid w:val="00803A5D"/>
    <w:rsid w:val="00807D1E"/>
    <w:rsid w:val="008135F1"/>
    <w:rsid w:val="00826947"/>
    <w:rsid w:val="00831223"/>
    <w:rsid w:val="00833ACA"/>
    <w:rsid w:val="00845C5F"/>
    <w:rsid w:val="00846DD2"/>
    <w:rsid w:val="008706BA"/>
    <w:rsid w:val="008A1869"/>
    <w:rsid w:val="008A5FF1"/>
    <w:rsid w:val="008D7675"/>
    <w:rsid w:val="008E23CF"/>
    <w:rsid w:val="008E2E01"/>
    <w:rsid w:val="008E6B2B"/>
    <w:rsid w:val="00935EA4"/>
    <w:rsid w:val="00956DED"/>
    <w:rsid w:val="00966A92"/>
    <w:rsid w:val="009864EE"/>
    <w:rsid w:val="009877E5"/>
    <w:rsid w:val="009B5A1D"/>
    <w:rsid w:val="009C5C9E"/>
    <w:rsid w:val="009F34AD"/>
    <w:rsid w:val="009F6B66"/>
    <w:rsid w:val="009F7003"/>
    <w:rsid w:val="00A0674D"/>
    <w:rsid w:val="00A15D06"/>
    <w:rsid w:val="00A25692"/>
    <w:rsid w:val="00A258B8"/>
    <w:rsid w:val="00A26FDE"/>
    <w:rsid w:val="00A3746E"/>
    <w:rsid w:val="00A563BB"/>
    <w:rsid w:val="00AA02DA"/>
    <w:rsid w:val="00AA1CFF"/>
    <w:rsid w:val="00AA2088"/>
    <w:rsid w:val="00AB6F3A"/>
    <w:rsid w:val="00B03063"/>
    <w:rsid w:val="00B06744"/>
    <w:rsid w:val="00B11253"/>
    <w:rsid w:val="00B3487B"/>
    <w:rsid w:val="00B44092"/>
    <w:rsid w:val="00B469DD"/>
    <w:rsid w:val="00B63C2C"/>
    <w:rsid w:val="00B72ABC"/>
    <w:rsid w:val="00B8484C"/>
    <w:rsid w:val="00B851A3"/>
    <w:rsid w:val="00BA6F53"/>
    <w:rsid w:val="00BB1019"/>
    <w:rsid w:val="00BC2554"/>
    <w:rsid w:val="00BC6476"/>
    <w:rsid w:val="00BD3FA3"/>
    <w:rsid w:val="00BF5CD4"/>
    <w:rsid w:val="00BF7550"/>
    <w:rsid w:val="00C271FF"/>
    <w:rsid w:val="00C317C8"/>
    <w:rsid w:val="00C32191"/>
    <w:rsid w:val="00C379F1"/>
    <w:rsid w:val="00C77955"/>
    <w:rsid w:val="00C97838"/>
    <w:rsid w:val="00CA1A2A"/>
    <w:rsid w:val="00CA77CC"/>
    <w:rsid w:val="00CB20E1"/>
    <w:rsid w:val="00CC1201"/>
    <w:rsid w:val="00CD7498"/>
    <w:rsid w:val="00CE34AB"/>
    <w:rsid w:val="00CF66EF"/>
    <w:rsid w:val="00D013E3"/>
    <w:rsid w:val="00D11533"/>
    <w:rsid w:val="00D13060"/>
    <w:rsid w:val="00D25471"/>
    <w:rsid w:val="00D3644A"/>
    <w:rsid w:val="00D63E08"/>
    <w:rsid w:val="00D77861"/>
    <w:rsid w:val="00D81BBC"/>
    <w:rsid w:val="00D823DB"/>
    <w:rsid w:val="00D84DD9"/>
    <w:rsid w:val="00D940A1"/>
    <w:rsid w:val="00DA567D"/>
    <w:rsid w:val="00DC4EB6"/>
    <w:rsid w:val="00DC556C"/>
    <w:rsid w:val="00DF412A"/>
    <w:rsid w:val="00E05C3E"/>
    <w:rsid w:val="00E3219A"/>
    <w:rsid w:val="00E37552"/>
    <w:rsid w:val="00E42B94"/>
    <w:rsid w:val="00E45912"/>
    <w:rsid w:val="00E52831"/>
    <w:rsid w:val="00E574E8"/>
    <w:rsid w:val="00E606DA"/>
    <w:rsid w:val="00E748CF"/>
    <w:rsid w:val="00E86C46"/>
    <w:rsid w:val="00EA0953"/>
    <w:rsid w:val="00EB5EC8"/>
    <w:rsid w:val="00EC048C"/>
    <w:rsid w:val="00EC1F8D"/>
    <w:rsid w:val="00EC5A73"/>
    <w:rsid w:val="00ED5078"/>
    <w:rsid w:val="00ED671D"/>
    <w:rsid w:val="00EF3ABF"/>
    <w:rsid w:val="00F12DD0"/>
    <w:rsid w:val="00F155E0"/>
    <w:rsid w:val="00F37DE7"/>
    <w:rsid w:val="00F44EEB"/>
    <w:rsid w:val="00F4633D"/>
    <w:rsid w:val="00F61C32"/>
    <w:rsid w:val="00F707C0"/>
    <w:rsid w:val="00F808EC"/>
    <w:rsid w:val="00F8516B"/>
    <w:rsid w:val="00FC13C6"/>
    <w:rsid w:val="00FD0F0E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CB3-8C13-4641-A239-DED6C90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2187"/>
    <w:rPr>
      <w:szCs w:val="20"/>
    </w:rPr>
  </w:style>
  <w:style w:type="paragraph" w:customStyle="1" w:styleId="a3">
    <w:name w:val="Знак"/>
    <w:basedOn w:val="a"/>
    <w:rsid w:val="00105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E74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48CF"/>
  </w:style>
  <w:style w:type="paragraph" w:styleId="a6">
    <w:name w:val="header"/>
    <w:basedOn w:val="a"/>
    <w:rsid w:val="00E748C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44092"/>
    <w:pPr>
      <w:spacing w:after="120"/>
    </w:pPr>
  </w:style>
  <w:style w:type="paragraph" w:customStyle="1" w:styleId="20">
    <w:name w:val="Знак Знак2 Знак Знак Знак Знак Знак Знак Знак"/>
    <w:basedOn w:val="a"/>
    <w:rsid w:val="00B4409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8">
    <w:name w:val="Table Grid"/>
    <w:basedOn w:val="a1"/>
    <w:rsid w:val="0095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321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3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452</Words>
  <Characters>4905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 </vt:lpstr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 </dc:title>
  <dc:subject/>
  <dc:creator>user</dc:creator>
  <cp:keywords/>
  <dc:description/>
  <cp:lastModifiedBy>user</cp:lastModifiedBy>
  <cp:revision>15</cp:revision>
  <cp:lastPrinted>2013-11-25T05:29:00Z</cp:lastPrinted>
  <dcterms:created xsi:type="dcterms:W3CDTF">2013-11-19T09:12:00Z</dcterms:created>
  <dcterms:modified xsi:type="dcterms:W3CDTF">2013-11-29T04:40:00Z</dcterms:modified>
  <cp:contentStatus/>
</cp:coreProperties>
</file>