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D4" w:rsidRDefault="003A2ED4" w:rsidP="0044775E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</w:p>
    <w:p w:rsidR="003A2ED4" w:rsidRDefault="003A2ED4" w:rsidP="0044775E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</w:p>
    <w:p w:rsidR="003A2ED4" w:rsidRDefault="003A2ED4" w:rsidP="0044775E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</w:p>
    <w:p w:rsidR="003A2ED4" w:rsidRDefault="003A2ED4" w:rsidP="0044775E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</w:p>
    <w:p w:rsidR="003A2ED4" w:rsidRDefault="003A2ED4" w:rsidP="0044775E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</w:p>
    <w:p w:rsidR="0063347A" w:rsidRDefault="0063347A" w:rsidP="0063347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Постановление администрации Верхнесал</w:t>
      </w:r>
      <w:r>
        <w:rPr>
          <w:rFonts w:hint="eastAsia"/>
          <w:b/>
          <w:sz w:val="28"/>
          <w:szCs w:val="28"/>
        </w:rPr>
        <w:t xml:space="preserve">динского городского округа от </w:t>
      </w:r>
      <w:r>
        <w:rPr>
          <w:b/>
          <w:sz w:val="28"/>
          <w:szCs w:val="28"/>
        </w:rPr>
        <w:t>05</w:t>
      </w:r>
      <w:r>
        <w:rPr>
          <w:rFonts w:hint="eastAsia"/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.2013 года № </w:t>
      </w:r>
      <w:r>
        <w:rPr>
          <w:b/>
          <w:sz w:val="28"/>
          <w:szCs w:val="28"/>
        </w:rPr>
        <w:t>3192</w:t>
      </w:r>
    </w:p>
    <w:p w:rsidR="003A2ED4" w:rsidRDefault="003A2ED4" w:rsidP="0044775E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</w:p>
    <w:p w:rsidR="003A2ED4" w:rsidRDefault="003A2ED4" w:rsidP="0044775E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3A2ED4" w:rsidRDefault="003A2ED4" w:rsidP="0044775E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</w:p>
    <w:p w:rsidR="003A2ED4" w:rsidRDefault="003A2ED4" w:rsidP="0044775E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</w:p>
    <w:p w:rsidR="000627C8" w:rsidRDefault="000627C8" w:rsidP="0044775E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</w:p>
    <w:p w:rsidR="0044775E" w:rsidRDefault="0044775E" w:rsidP="0044775E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CB54F8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дминистративный регламент предоставления муниципальной услуги </w:t>
      </w:r>
      <w:r w:rsidR="00486709">
        <w:rPr>
          <w:b/>
          <w:i/>
          <w:sz w:val="28"/>
          <w:szCs w:val="28"/>
        </w:rPr>
        <w:t>по выдаче разрешений на ввод объектов в эксплуатацию</w:t>
      </w:r>
      <w:r>
        <w:rPr>
          <w:b/>
          <w:i/>
          <w:sz w:val="28"/>
          <w:szCs w:val="28"/>
        </w:rPr>
        <w:t xml:space="preserve">, утвержденный постановлением </w:t>
      </w:r>
      <w:r w:rsidR="00674583">
        <w:rPr>
          <w:b/>
          <w:i/>
          <w:sz w:val="28"/>
          <w:szCs w:val="28"/>
        </w:rPr>
        <w:t>главы Верхнесалдинского</w:t>
      </w:r>
      <w:r>
        <w:rPr>
          <w:b/>
          <w:i/>
          <w:sz w:val="28"/>
          <w:szCs w:val="28"/>
        </w:rPr>
        <w:t xml:space="preserve"> городского округа от </w:t>
      </w:r>
      <w:r w:rsidR="0003091B">
        <w:rPr>
          <w:b/>
          <w:i/>
          <w:sz w:val="28"/>
          <w:szCs w:val="28"/>
        </w:rPr>
        <w:t>28</w:t>
      </w:r>
      <w:r>
        <w:rPr>
          <w:b/>
          <w:i/>
          <w:sz w:val="28"/>
          <w:szCs w:val="28"/>
        </w:rPr>
        <w:t xml:space="preserve"> </w:t>
      </w:r>
      <w:r w:rsidR="0003091B">
        <w:rPr>
          <w:b/>
          <w:i/>
          <w:sz w:val="28"/>
          <w:szCs w:val="28"/>
        </w:rPr>
        <w:t>октября</w:t>
      </w:r>
      <w:r>
        <w:rPr>
          <w:b/>
          <w:i/>
          <w:sz w:val="28"/>
          <w:szCs w:val="28"/>
        </w:rPr>
        <w:t xml:space="preserve"> 201</w:t>
      </w:r>
      <w:r w:rsidR="0003091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года № </w:t>
      </w:r>
      <w:r w:rsidR="0003091B">
        <w:rPr>
          <w:b/>
          <w:i/>
          <w:sz w:val="28"/>
          <w:szCs w:val="28"/>
        </w:rPr>
        <w:t>708</w:t>
      </w:r>
      <w:r>
        <w:rPr>
          <w:b/>
          <w:i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03091B">
        <w:rPr>
          <w:b/>
          <w:i/>
          <w:sz w:val="28"/>
          <w:szCs w:val="28"/>
        </w:rPr>
        <w:t>по в</w:t>
      </w:r>
      <w:r>
        <w:rPr>
          <w:b/>
          <w:i/>
          <w:sz w:val="28"/>
          <w:szCs w:val="28"/>
        </w:rPr>
        <w:t>ыдач</w:t>
      </w:r>
      <w:r w:rsidR="0003091B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</w:t>
      </w:r>
      <w:r w:rsidR="0003091B">
        <w:rPr>
          <w:b/>
          <w:i/>
          <w:sz w:val="28"/>
          <w:szCs w:val="28"/>
        </w:rPr>
        <w:t>разрешений на ввод объектов в эксплуатацию»</w:t>
      </w:r>
    </w:p>
    <w:p w:rsidR="0044775E" w:rsidRDefault="0044775E" w:rsidP="0044775E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</w:p>
    <w:p w:rsidR="0044775E" w:rsidRDefault="0044775E" w:rsidP="0044775E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</w:p>
    <w:p w:rsidR="0044775E" w:rsidRDefault="0044775E" w:rsidP="0044775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протеста </w:t>
      </w:r>
      <w:proofErr w:type="spellStart"/>
      <w:r>
        <w:rPr>
          <w:sz w:val="28"/>
          <w:szCs w:val="28"/>
        </w:rPr>
        <w:t>Верхнесалдинской</w:t>
      </w:r>
      <w:proofErr w:type="spellEnd"/>
      <w:r>
        <w:rPr>
          <w:sz w:val="28"/>
          <w:szCs w:val="28"/>
        </w:rPr>
        <w:t xml:space="preserve"> городской прокуратуры на постановление главы Верхнеса</w:t>
      </w:r>
      <w:r w:rsidR="00224B50">
        <w:rPr>
          <w:sz w:val="28"/>
          <w:szCs w:val="28"/>
        </w:rPr>
        <w:t>лдинского городского округа от 28</w:t>
      </w:r>
      <w:r>
        <w:rPr>
          <w:sz w:val="28"/>
          <w:szCs w:val="28"/>
        </w:rPr>
        <w:t xml:space="preserve"> </w:t>
      </w:r>
      <w:r w:rsidR="00224B5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224B50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</w:t>
      </w:r>
      <w:r w:rsidR="00224B50">
        <w:rPr>
          <w:sz w:val="28"/>
          <w:szCs w:val="28"/>
        </w:rPr>
        <w:t>708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224B50">
        <w:rPr>
          <w:sz w:val="28"/>
          <w:szCs w:val="28"/>
        </w:rPr>
        <w:t>по в</w:t>
      </w:r>
      <w:r>
        <w:rPr>
          <w:sz w:val="28"/>
          <w:szCs w:val="28"/>
        </w:rPr>
        <w:t>ыдач</w:t>
      </w:r>
      <w:r w:rsidR="00224B5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24B50">
        <w:rPr>
          <w:sz w:val="28"/>
          <w:szCs w:val="28"/>
        </w:rPr>
        <w:t>разр</w:t>
      </w:r>
      <w:r w:rsidR="003138D8">
        <w:rPr>
          <w:sz w:val="28"/>
          <w:szCs w:val="28"/>
        </w:rPr>
        <w:t>е</w:t>
      </w:r>
      <w:r w:rsidR="00224B50">
        <w:rPr>
          <w:sz w:val="28"/>
          <w:szCs w:val="28"/>
        </w:rPr>
        <w:t>шений на ввод объектов в эксплуатацию</w:t>
      </w:r>
      <w:r>
        <w:rPr>
          <w:sz w:val="28"/>
          <w:szCs w:val="28"/>
        </w:rPr>
        <w:t xml:space="preserve">», руководствуясь решением Думы городского округа от 30 января 2013 года № 107 «Об утверждении Положения о </w:t>
      </w:r>
      <w:r w:rsidR="007270FB">
        <w:rPr>
          <w:sz w:val="28"/>
          <w:szCs w:val="28"/>
        </w:rPr>
        <w:t>муниципальных правовых</w:t>
      </w:r>
      <w:r>
        <w:rPr>
          <w:sz w:val="28"/>
          <w:szCs w:val="28"/>
        </w:rPr>
        <w:t xml:space="preserve"> актах Верхнесалдинского городского округа»,  </w:t>
      </w:r>
    </w:p>
    <w:p w:rsidR="0044775E" w:rsidRDefault="0044775E" w:rsidP="0044775E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4775E" w:rsidRDefault="0044775E" w:rsidP="0044775E">
      <w:pPr>
        <w:pStyle w:val="a3"/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FD1E6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EC35EB">
        <w:rPr>
          <w:sz w:val="28"/>
          <w:szCs w:val="28"/>
        </w:rPr>
        <w:t>по в</w:t>
      </w:r>
      <w:r>
        <w:rPr>
          <w:sz w:val="28"/>
          <w:szCs w:val="28"/>
        </w:rPr>
        <w:t>ыдач</w:t>
      </w:r>
      <w:r w:rsidR="00EC35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138D8">
        <w:rPr>
          <w:sz w:val="28"/>
          <w:szCs w:val="28"/>
        </w:rPr>
        <w:t>разрешений на ввод объектов в эксплуатацию</w:t>
      </w:r>
      <w:r>
        <w:rPr>
          <w:sz w:val="28"/>
          <w:szCs w:val="28"/>
        </w:rPr>
        <w:t>, утвержденный постановлением главы Верхнеса</w:t>
      </w:r>
      <w:r w:rsidR="003138D8">
        <w:rPr>
          <w:sz w:val="28"/>
          <w:szCs w:val="28"/>
        </w:rPr>
        <w:t>лдинского городского округа от 28</w:t>
      </w:r>
      <w:r>
        <w:rPr>
          <w:sz w:val="28"/>
          <w:szCs w:val="28"/>
        </w:rPr>
        <w:t xml:space="preserve"> </w:t>
      </w:r>
      <w:r w:rsidR="003138D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3138D8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</w:t>
      </w:r>
      <w:r w:rsidR="003138D8">
        <w:rPr>
          <w:sz w:val="28"/>
          <w:szCs w:val="28"/>
        </w:rPr>
        <w:t>708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138D8">
        <w:rPr>
          <w:sz w:val="28"/>
          <w:szCs w:val="28"/>
        </w:rPr>
        <w:t>по в</w:t>
      </w:r>
      <w:r>
        <w:rPr>
          <w:sz w:val="28"/>
          <w:szCs w:val="28"/>
        </w:rPr>
        <w:t>ыдач</w:t>
      </w:r>
      <w:r w:rsidR="003138D8">
        <w:rPr>
          <w:sz w:val="28"/>
          <w:szCs w:val="28"/>
        </w:rPr>
        <w:t>е</w:t>
      </w:r>
      <w:r w:rsidR="00AC5FF2">
        <w:rPr>
          <w:sz w:val="28"/>
          <w:szCs w:val="28"/>
        </w:rPr>
        <w:t xml:space="preserve"> разрешений на ввод объектов в эксплуатацию</w:t>
      </w:r>
      <w:r>
        <w:rPr>
          <w:sz w:val="28"/>
          <w:szCs w:val="28"/>
        </w:rPr>
        <w:t xml:space="preserve">», изложив </w:t>
      </w:r>
      <w:r w:rsidR="00944CA7">
        <w:rPr>
          <w:sz w:val="28"/>
          <w:szCs w:val="28"/>
        </w:rPr>
        <w:t>Р</w:t>
      </w:r>
      <w:r w:rsidR="000C48C9">
        <w:rPr>
          <w:sz w:val="28"/>
          <w:szCs w:val="28"/>
        </w:rPr>
        <w:t>аздел</w:t>
      </w:r>
      <w:r>
        <w:rPr>
          <w:sz w:val="28"/>
          <w:szCs w:val="28"/>
        </w:rPr>
        <w:t xml:space="preserve"> 5 </w:t>
      </w:r>
      <w:r w:rsidR="00556515">
        <w:rPr>
          <w:sz w:val="28"/>
          <w:szCs w:val="28"/>
        </w:rPr>
        <w:t>«</w:t>
      </w:r>
      <w:r w:rsidR="005274FC">
        <w:rPr>
          <w:sz w:val="28"/>
          <w:szCs w:val="28"/>
        </w:rPr>
        <w:t xml:space="preserve">Порядок обжалования действий (бездействий) специалистов, заведующего Отделом архитектуры, а также принимаемых ими решений при предоставлении муниципальной услуги» </w:t>
      </w:r>
      <w:r>
        <w:rPr>
          <w:sz w:val="28"/>
          <w:szCs w:val="28"/>
        </w:rPr>
        <w:t>в новой редакции:</w:t>
      </w:r>
    </w:p>
    <w:p w:rsidR="0044775E" w:rsidRDefault="0044775E" w:rsidP="0044775E">
      <w:pPr>
        <w:pStyle w:val="a3"/>
        <w:spacing w:after="0"/>
        <w:ind w:firstLine="709"/>
        <w:jc w:val="both"/>
        <w:rPr>
          <w:rFonts w:ascii="Times New Roman" w:hAnsi="Times New Roman"/>
          <w:b/>
        </w:rPr>
      </w:pPr>
      <w:r>
        <w:rPr>
          <w:sz w:val="28"/>
          <w:szCs w:val="28"/>
        </w:rPr>
        <w:t>«</w:t>
      </w:r>
      <w:r w:rsidR="000C48C9" w:rsidRPr="000C48C9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ED24F2">
        <w:rPr>
          <w:b/>
          <w:sz w:val="28"/>
          <w:szCs w:val="28"/>
        </w:rPr>
        <w:t>муниципальную услугу</w:t>
      </w:r>
      <w:r>
        <w:rPr>
          <w:b/>
          <w:sz w:val="28"/>
          <w:szCs w:val="28"/>
        </w:rPr>
        <w:t>, должностного лица</w:t>
      </w:r>
      <w:r w:rsidR="00596C2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96C2D">
        <w:rPr>
          <w:b/>
          <w:sz w:val="28"/>
          <w:szCs w:val="28"/>
        </w:rPr>
        <w:t xml:space="preserve">органа, </w:t>
      </w:r>
      <w:r>
        <w:rPr>
          <w:b/>
          <w:sz w:val="28"/>
          <w:szCs w:val="28"/>
        </w:rPr>
        <w:t>предоставл</w:t>
      </w:r>
      <w:r w:rsidR="00596C2D">
        <w:rPr>
          <w:b/>
          <w:sz w:val="28"/>
          <w:szCs w:val="28"/>
        </w:rPr>
        <w:t>яющего муниципальную услугу либо муниципального служащего</w:t>
      </w:r>
    </w:p>
    <w:p w:rsidR="0044775E" w:rsidRDefault="0044775E" w:rsidP="005D3F94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3</w:t>
      </w:r>
      <w:r w:rsidR="00C4759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Заявитель имеет право </w:t>
      </w:r>
      <w:r w:rsidR="0055651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обратиться с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жалоб</w:t>
      </w:r>
      <w:r w:rsidR="00556515">
        <w:rPr>
          <w:rFonts w:ascii="Times New Roman" w:hAnsi="Times New Roman"/>
          <w:b w:val="0"/>
          <w:color w:val="000000" w:themeColor="text1"/>
          <w:sz w:val="28"/>
          <w:szCs w:val="28"/>
        </w:rPr>
        <w:t>ой на решения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</w:t>
      </w:r>
      <w:r w:rsidR="006E6B35">
        <w:rPr>
          <w:rFonts w:ascii="Times New Roman" w:hAnsi="Times New Roman"/>
          <w:b w:val="0"/>
          <w:color w:val="000000" w:themeColor="text1"/>
          <w:sz w:val="28"/>
          <w:szCs w:val="28"/>
        </w:rPr>
        <w:t>действия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(бездействи</w:t>
      </w:r>
      <w:r w:rsidR="006E6B35">
        <w:rPr>
          <w:rFonts w:ascii="Times New Roman" w:hAnsi="Times New Roman"/>
          <w:b w:val="0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)</w:t>
      </w:r>
      <w:r w:rsidR="001B1B1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городского округа,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должностных лиц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администрации</w:t>
      </w:r>
      <w:r w:rsidR="001B1B1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городского округа либо специалиста отдела архитектуры</w:t>
      </w:r>
      <w:r w:rsidR="00942DBC">
        <w:rPr>
          <w:rFonts w:ascii="Times New Roman" w:hAnsi="Times New Roman"/>
          <w:b w:val="0"/>
          <w:color w:val="000000" w:themeColor="text1"/>
          <w:sz w:val="28"/>
          <w:szCs w:val="28"/>
        </w:rPr>
        <w:t>, принятые в ходе предоставления муниципальной услуги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44775E" w:rsidRDefault="0044775E" w:rsidP="0044775E">
      <w:pPr>
        <w:ind w:firstLine="720"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3</w:t>
      </w:r>
      <w:r w:rsidR="00C4759B">
        <w:rPr>
          <w:sz w:val="28"/>
          <w:szCs w:val="28"/>
        </w:rPr>
        <w:t>2</w:t>
      </w:r>
      <w:r>
        <w:rPr>
          <w:sz w:val="28"/>
          <w:szCs w:val="28"/>
        </w:rPr>
        <w:t>. Заявитель может обратиться с жалобой в том числе в следующих случаях:</w:t>
      </w:r>
    </w:p>
    <w:p w:rsidR="005D3F94" w:rsidRDefault="0044775E" w:rsidP="004C4F58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10101"/>
      <w:bookmarkEnd w:id="1"/>
      <w:r w:rsidRPr="005D3F94">
        <w:rPr>
          <w:rFonts w:eastAsiaTheme="minorHAnsi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  <w:bookmarkStart w:id="3" w:name="sub_110102"/>
      <w:bookmarkEnd w:id="2"/>
    </w:p>
    <w:p w:rsidR="005D3F94" w:rsidRDefault="0044775E" w:rsidP="00D808B0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5D3F94">
        <w:rPr>
          <w:rFonts w:eastAsiaTheme="minorHAnsi"/>
          <w:sz w:val="28"/>
          <w:szCs w:val="28"/>
          <w:lang w:eastAsia="en-US"/>
        </w:rPr>
        <w:t>нарушение срока предоставления муниципальной услуги;</w:t>
      </w:r>
      <w:bookmarkStart w:id="4" w:name="sub_110103"/>
      <w:bookmarkEnd w:id="3"/>
    </w:p>
    <w:p w:rsidR="005D3F94" w:rsidRDefault="0044775E" w:rsidP="00D653A6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5D3F94">
        <w:rPr>
          <w:rFonts w:eastAsiaTheme="minorHAnsi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услуги;</w:t>
      </w:r>
      <w:bookmarkStart w:id="5" w:name="sub_110104"/>
      <w:bookmarkEnd w:id="4"/>
    </w:p>
    <w:p w:rsidR="005D3F94" w:rsidRDefault="0044775E" w:rsidP="00724839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5D3F94">
        <w:rPr>
          <w:rFonts w:eastAsiaTheme="minorHAnsi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услуги, у заявителя;</w:t>
      </w:r>
      <w:bookmarkStart w:id="6" w:name="sub_110105"/>
      <w:bookmarkEnd w:id="5"/>
    </w:p>
    <w:p w:rsidR="005D3F94" w:rsidRDefault="0044775E" w:rsidP="003A772E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D3F94"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округа;</w:t>
      </w:r>
      <w:bookmarkStart w:id="7" w:name="sub_110106"/>
      <w:bookmarkEnd w:id="6"/>
      <w:proofErr w:type="gramEnd"/>
    </w:p>
    <w:p w:rsidR="005D3F94" w:rsidRDefault="0044775E" w:rsidP="00BF1EC9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5D3F94">
        <w:rPr>
          <w:rFonts w:eastAsiaTheme="minorHAnsi"/>
          <w:sz w:val="28"/>
          <w:szCs w:val="28"/>
          <w:lang w:eastAsia="en-US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округа;</w:t>
      </w:r>
      <w:bookmarkStart w:id="8" w:name="sub_110107"/>
      <w:bookmarkEnd w:id="7"/>
    </w:p>
    <w:p w:rsidR="0044775E" w:rsidRPr="005D3F94" w:rsidRDefault="0044775E" w:rsidP="00BF1EC9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D3F94">
        <w:rPr>
          <w:rFonts w:eastAsiaTheme="minorHAnsi"/>
          <w:sz w:val="28"/>
          <w:szCs w:val="28"/>
          <w:lang w:eastAsia="en-US"/>
        </w:rPr>
        <w:t>отказ администрации городского округа, должностного лица администрации городского округа,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bookmarkEnd w:id="8"/>
    <w:p w:rsidR="0044775E" w:rsidRDefault="0044775E" w:rsidP="0044775E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59B">
        <w:rPr>
          <w:sz w:val="28"/>
          <w:szCs w:val="28"/>
        </w:rPr>
        <w:t>3</w:t>
      </w:r>
      <w:r>
        <w:rPr>
          <w:sz w:val="28"/>
          <w:szCs w:val="28"/>
        </w:rPr>
        <w:t>. Случаи оставления жалобы без ответа:</w:t>
      </w:r>
    </w:p>
    <w:p w:rsidR="005D3F94" w:rsidRDefault="0044775E" w:rsidP="00B963A1">
      <w:pPr>
        <w:pStyle w:val="a9"/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D3F94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4775E" w:rsidRPr="005D3F94" w:rsidRDefault="0044775E" w:rsidP="00B963A1">
      <w:pPr>
        <w:pStyle w:val="a9"/>
        <w:widowControl w:val="0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D3F94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4775E" w:rsidRDefault="0044775E" w:rsidP="0044775E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167E">
        <w:rPr>
          <w:sz w:val="28"/>
          <w:szCs w:val="28"/>
        </w:rPr>
        <w:t>4</w:t>
      </w:r>
      <w:r>
        <w:rPr>
          <w:sz w:val="28"/>
          <w:szCs w:val="28"/>
        </w:rPr>
        <w:t>. В удовлетворении жалобы отказывается в следующих случаях:</w:t>
      </w:r>
    </w:p>
    <w:p w:rsidR="002C0058" w:rsidRDefault="0044775E" w:rsidP="004E5416">
      <w:pPr>
        <w:pStyle w:val="a9"/>
        <w:widowControl w:val="0"/>
        <w:numPr>
          <w:ilvl w:val="0"/>
          <w:numId w:val="5"/>
        </w:numPr>
        <w:tabs>
          <w:tab w:val="left" w:pos="1113"/>
          <w:tab w:val="left" w:pos="1276"/>
        </w:tabs>
        <w:ind w:left="0" w:firstLine="709"/>
        <w:jc w:val="both"/>
        <w:rPr>
          <w:sz w:val="28"/>
          <w:szCs w:val="28"/>
        </w:rPr>
      </w:pPr>
      <w:r w:rsidRPr="002C0058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4775E" w:rsidRPr="002C0058" w:rsidRDefault="0044775E" w:rsidP="004E5416">
      <w:pPr>
        <w:pStyle w:val="a9"/>
        <w:widowControl w:val="0"/>
        <w:numPr>
          <w:ilvl w:val="0"/>
          <w:numId w:val="5"/>
        </w:numPr>
        <w:tabs>
          <w:tab w:val="left" w:pos="1113"/>
          <w:tab w:val="left" w:pos="1276"/>
        </w:tabs>
        <w:ind w:left="0" w:firstLine="709"/>
        <w:jc w:val="both"/>
        <w:rPr>
          <w:sz w:val="28"/>
          <w:szCs w:val="28"/>
        </w:rPr>
      </w:pPr>
      <w:r w:rsidRPr="002C0058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775E" w:rsidRDefault="0044775E" w:rsidP="0044775E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44775E" w:rsidRDefault="0044775E" w:rsidP="004477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167E">
        <w:rPr>
          <w:sz w:val="28"/>
          <w:szCs w:val="28"/>
        </w:rPr>
        <w:t>5</w:t>
      </w:r>
      <w:r>
        <w:rPr>
          <w:sz w:val="28"/>
          <w:szCs w:val="28"/>
        </w:rPr>
        <w:t>. Основанием для начала досудебного (внесудебного) обжалования является поступление жалобы в администрацию городского округа.</w:t>
      </w:r>
    </w:p>
    <w:p w:rsidR="0044775E" w:rsidRDefault="0044775E" w:rsidP="0005090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67167E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Жалоба подается в письменной форме, в том числе при личном приеме заявителя, или в электронном виде.</w:t>
      </w:r>
    </w:p>
    <w:p w:rsidR="0044775E" w:rsidRDefault="0044775E" w:rsidP="00447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в письменной форме может быть также направлена по почте. </w:t>
      </w:r>
    </w:p>
    <w:p w:rsidR="0044775E" w:rsidRDefault="0044775E" w:rsidP="004477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003"/>
      <w:r>
        <w:rPr>
          <w:rFonts w:eastAsiaTheme="minorHAnsi"/>
          <w:sz w:val="28"/>
          <w:szCs w:val="28"/>
          <w:lang w:eastAsia="en-US"/>
        </w:rPr>
        <w:t>3</w:t>
      </w:r>
      <w:r w:rsidR="0067167E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 Жалоба должна содержать:</w:t>
      </w:r>
    </w:p>
    <w:p w:rsidR="0005090E" w:rsidRDefault="0044775E" w:rsidP="0005090E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031"/>
      <w:bookmarkEnd w:id="9"/>
      <w:r w:rsidRPr="0005090E">
        <w:rPr>
          <w:rFonts w:eastAsiaTheme="minorHAnsi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  <w:bookmarkStart w:id="11" w:name="sub_1032"/>
      <w:bookmarkEnd w:id="10"/>
    </w:p>
    <w:p w:rsidR="0005090E" w:rsidRDefault="0005090E" w:rsidP="0005090E">
      <w:pPr>
        <w:pStyle w:val="a9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б)  </w:t>
      </w:r>
      <w:r w:rsidR="0044775E" w:rsidRPr="0005090E">
        <w:rPr>
          <w:rFonts w:eastAsiaTheme="minorHAnsi"/>
          <w:sz w:val="28"/>
          <w:szCs w:val="28"/>
          <w:lang w:eastAsia="en-US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2" w:name="sub_1033"/>
      <w:bookmarkEnd w:id="11"/>
      <w:proofErr w:type="gramEnd"/>
    </w:p>
    <w:p w:rsidR="0044775E" w:rsidRDefault="0005090E" w:rsidP="0005090E">
      <w:pPr>
        <w:pStyle w:val="a9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 </w:t>
      </w:r>
      <w:r w:rsidR="0044775E">
        <w:rPr>
          <w:rFonts w:eastAsiaTheme="minorHAnsi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4775E" w:rsidRDefault="0044775E" w:rsidP="004477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034"/>
      <w:bookmarkEnd w:id="12"/>
      <w:r>
        <w:rPr>
          <w:rFonts w:eastAsiaTheme="minorHAnsi"/>
          <w:sz w:val="28"/>
          <w:szCs w:val="28"/>
          <w:lang w:eastAsia="en-US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3"/>
    <w:p w:rsidR="0044775E" w:rsidRDefault="0067167E" w:rsidP="00447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4775E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4775E" w:rsidRDefault="0067167E" w:rsidP="00447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4775E">
        <w:rPr>
          <w:sz w:val="28"/>
          <w:szCs w:val="28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B644F" w:rsidRDefault="0044775E" w:rsidP="00470AF8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644F">
        <w:rPr>
          <w:sz w:val="28"/>
          <w:szCs w:val="28"/>
        </w:rPr>
        <w:t xml:space="preserve">оформленная в соответствии с </w:t>
      </w:r>
      <w:r w:rsidR="00CB2C11" w:rsidRPr="00BB644F">
        <w:rPr>
          <w:sz w:val="28"/>
          <w:szCs w:val="28"/>
        </w:rPr>
        <w:t xml:space="preserve">законодательством </w:t>
      </w:r>
      <w:r w:rsidRPr="00BB644F">
        <w:rPr>
          <w:sz w:val="28"/>
          <w:szCs w:val="28"/>
        </w:rPr>
        <w:t>Российской Федерации доверенность (для физических лиц);</w:t>
      </w:r>
    </w:p>
    <w:p w:rsidR="00BB644F" w:rsidRDefault="0044775E" w:rsidP="006820D8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644F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4775E" w:rsidRPr="00BB644F" w:rsidRDefault="0044775E" w:rsidP="006820D8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644F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4775E" w:rsidRPr="00BB644F" w:rsidRDefault="0044775E" w:rsidP="00AF493A">
      <w:pPr>
        <w:pStyle w:val="a9"/>
        <w:widowControl w:val="0"/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644F">
        <w:rPr>
          <w:sz w:val="28"/>
          <w:szCs w:val="28"/>
        </w:rPr>
        <w:t>В электронном виде жалоба может быть подана заявителем посредством официального сайта городского округа, предоставляющего муниципальную услугу, в информационно-телекоммуникационной сети «Интернет».</w:t>
      </w:r>
    </w:p>
    <w:p w:rsidR="0044775E" w:rsidRDefault="0044775E" w:rsidP="00447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электронном виде документы, указанные в </w:t>
      </w:r>
      <w:r w:rsidR="00433658">
        <w:rPr>
          <w:sz w:val="28"/>
          <w:szCs w:val="28"/>
        </w:rPr>
        <w:t>пункте 39 на</w:t>
      </w:r>
      <w:r>
        <w:rPr>
          <w:sz w:val="28"/>
          <w:szCs w:val="28"/>
        </w:rPr>
        <w:t xml:space="preserve">стоящего Регламента, могут быть представлены в форме электронных </w:t>
      </w:r>
      <w:r>
        <w:rPr>
          <w:sz w:val="28"/>
          <w:szCs w:val="28"/>
        </w:rPr>
        <w:lastRenderedPageBreak/>
        <w:t xml:space="preserve">документов, подписанных электронной подписью, вид которой предусмотрен </w:t>
      </w:r>
      <w:r w:rsidR="00433658">
        <w:rPr>
          <w:sz w:val="28"/>
          <w:szCs w:val="28"/>
        </w:rPr>
        <w:t>законодательством</w:t>
      </w:r>
      <w:r w:rsidR="00433658">
        <w:t xml:space="preserve"> </w:t>
      </w:r>
      <w:r>
        <w:rPr>
          <w:sz w:val="28"/>
          <w:szCs w:val="28"/>
        </w:rPr>
        <w:t>Федерации, при этом документ, удостоверяющий личность заявителя, не требуется.</w:t>
      </w:r>
    </w:p>
    <w:p w:rsidR="0044775E" w:rsidRDefault="0044775E" w:rsidP="00AF49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67E">
        <w:rPr>
          <w:sz w:val="28"/>
          <w:szCs w:val="28"/>
        </w:rPr>
        <w:t>1</w:t>
      </w:r>
      <w:r>
        <w:rPr>
          <w:sz w:val="28"/>
          <w:szCs w:val="28"/>
        </w:rPr>
        <w:t>. Жалоба на решения, действия (бездействие) администрации городского округа, должностного лица администрации городского округа, муниципального служащего администрации городского округа подается в администрацию и адресуется главе администрации городского округа (лицу, его замещающему) по адресу: 624760, Свердловская область, г. Верхняя Салда, ул. Энгельса, д.46.</w:t>
      </w:r>
    </w:p>
    <w:p w:rsidR="0044775E" w:rsidRDefault="0044775E" w:rsidP="00447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67E">
        <w:rPr>
          <w:sz w:val="28"/>
          <w:szCs w:val="28"/>
        </w:rPr>
        <w:t>2</w:t>
      </w:r>
      <w:r>
        <w:rPr>
          <w:sz w:val="28"/>
          <w:szCs w:val="28"/>
        </w:rPr>
        <w:t>. Жалоба должна быть рассмотрена в течение пятнадцати рабочих дней со дня ее регистрации, а в случае обжалования отказа администрации городского округа, должностного лица, муниципального служащего администрации городского округа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44775E" w:rsidRDefault="0044775E" w:rsidP="0044775E">
      <w:pPr>
        <w:tabs>
          <w:tab w:val="left" w:pos="3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67E">
        <w:rPr>
          <w:sz w:val="28"/>
          <w:szCs w:val="28"/>
        </w:rPr>
        <w:t>3</w:t>
      </w:r>
      <w:r>
        <w:rPr>
          <w:sz w:val="28"/>
          <w:szCs w:val="28"/>
        </w:rPr>
        <w:t>. Жалоба, поступившая в письменной форме в орган, предоставляющий муниципальную услугу, подлежит обязательной регистрации в журнале учета жалоб (далее - Журнал) не позднее следующего рабочего дня со дня ее поступления с присвоением ей регистрационного номера.</w:t>
      </w:r>
    </w:p>
    <w:p w:rsidR="0044775E" w:rsidRDefault="0044775E" w:rsidP="0044775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67E">
        <w:rPr>
          <w:sz w:val="28"/>
          <w:szCs w:val="28"/>
        </w:rPr>
        <w:t>4</w:t>
      </w:r>
      <w:r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44775E" w:rsidRDefault="0044775E" w:rsidP="0044775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удовлетворение жалобы, в том числе в форме отмены принятого решения, исправления допущенных администрацией городского округа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округа, а также в иных формах;</w:t>
      </w:r>
    </w:p>
    <w:p w:rsidR="0044775E" w:rsidRDefault="0044775E" w:rsidP="0044775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 в удовлетворении жалобы.</w:t>
      </w:r>
    </w:p>
    <w:p w:rsidR="008F3FA6" w:rsidRDefault="0044775E" w:rsidP="00484846">
      <w:pPr>
        <w:pStyle w:val="a9"/>
        <w:widowControl w:val="0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F3FA6">
        <w:rPr>
          <w:sz w:val="28"/>
          <w:szCs w:val="28"/>
        </w:rPr>
        <w:t xml:space="preserve"> При удовлетворении жалобы администрация городского округа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F3FA6" w:rsidRDefault="0044775E" w:rsidP="00CF1BBD">
      <w:pPr>
        <w:pStyle w:val="a9"/>
        <w:widowControl w:val="0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F3FA6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F3FA6" w:rsidRDefault="0044775E" w:rsidP="00E86138">
      <w:pPr>
        <w:pStyle w:val="a9"/>
        <w:widowControl w:val="0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F3FA6">
        <w:rPr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 администрации городского округа.</w:t>
      </w:r>
    </w:p>
    <w:p w:rsidR="008F3FA6" w:rsidRDefault="0044775E" w:rsidP="001F5CB1">
      <w:pPr>
        <w:pStyle w:val="a9"/>
        <w:widowControl w:val="0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F3FA6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городского округа, вид которой установлен </w:t>
      </w:r>
      <w:r w:rsidR="004A7F66" w:rsidRPr="008F3FA6">
        <w:rPr>
          <w:sz w:val="28"/>
          <w:szCs w:val="28"/>
        </w:rPr>
        <w:t>законодательством</w:t>
      </w:r>
      <w:r w:rsidR="004A7F66">
        <w:t xml:space="preserve"> </w:t>
      </w:r>
      <w:r w:rsidRPr="008F3FA6">
        <w:rPr>
          <w:sz w:val="28"/>
          <w:szCs w:val="28"/>
        </w:rPr>
        <w:lastRenderedPageBreak/>
        <w:t>Российской Федерации.</w:t>
      </w:r>
    </w:p>
    <w:p w:rsidR="008F3FA6" w:rsidRDefault="0044775E" w:rsidP="00005FF8">
      <w:pPr>
        <w:pStyle w:val="a9"/>
        <w:widowControl w:val="0"/>
        <w:numPr>
          <w:ilvl w:val="0"/>
          <w:numId w:val="14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8F3FA6">
        <w:rPr>
          <w:sz w:val="28"/>
          <w:szCs w:val="28"/>
        </w:rPr>
        <w:t>Особенности подачи и рассмотрения жалоб на решения и действия (бездействие)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</w:t>
      </w:r>
      <w:r w:rsidR="00F245A3" w:rsidRPr="008F3FA6">
        <w:rPr>
          <w:sz w:val="28"/>
          <w:szCs w:val="28"/>
        </w:rPr>
        <w:t>и</w:t>
      </w:r>
      <w:r w:rsidRPr="008F3FA6">
        <w:rPr>
          <w:sz w:val="28"/>
          <w:szCs w:val="28"/>
        </w:rPr>
        <w:t xml:space="preserve">  определены  постановлением администрации Верхнесалдинского городского округа от 19 июля 2013 года  №1888 «Об утверждении Положения об особенностях подачи и рассмотрения жалоб на решения и действия (бездействие)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</w:t>
      </w:r>
      <w:r w:rsidR="00F245A3" w:rsidRPr="008F3FA6">
        <w:rPr>
          <w:sz w:val="28"/>
          <w:szCs w:val="28"/>
        </w:rPr>
        <w:t>и</w:t>
      </w:r>
      <w:r w:rsidRPr="008F3FA6">
        <w:rPr>
          <w:sz w:val="28"/>
          <w:szCs w:val="28"/>
        </w:rPr>
        <w:t>».</w:t>
      </w:r>
    </w:p>
    <w:p w:rsidR="008F3FA6" w:rsidRDefault="0044775E" w:rsidP="00EB7838">
      <w:pPr>
        <w:pStyle w:val="a9"/>
        <w:widowControl w:val="0"/>
        <w:numPr>
          <w:ilvl w:val="0"/>
          <w:numId w:val="14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8F3FA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4775E" w:rsidRPr="008F3FA6" w:rsidRDefault="0044775E" w:rsidP="00EB7838">
      <w:pPr>
        <w:pStyle w:val="a9"/>
        <w:widowControl w:val="0"/>
        <w:numPr>
          <w:ilvl w:val="0"/>
          <w:numId w:val="14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8F3FA6">
        <w:rPr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44775E" w:rsidRDefault="0044775E" w:rsidP="004477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-путем использования услуг почтовой связи;</w:t>
      </w:r>
    </w:p>
    <w:p w:rsidR="0044775E" w:rsidRDefault="0044775E" w:rsidP="004477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-путем размещения на официальном сайте городского округа;</w:t>
      </w:r>
    </w:p>
    <w:p w:rsidR="0044775E" w:rsidRDefault="0044775E" w:rsidP="004477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 личном обращении в администрацию городского округа;</w:t>
      </w:r>
    </w:p>
    <w:p w:rsidR="0044775E" w:rsidRDefault="0044775E" w:rsidP="004477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-посредством телефонной связи;</w:t>
      </w:r>
    </w:p>
    <w:p w:rsidR="0044775E" w:rsidRDefault="0044775E" w:rsidP="004477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-путем использования электронной связи.</w:t>
      </w:r>
    </w:p>
    <w:p w:rsidR="0044775E" w:rsidRDefault="0044775E" w:rsidP="00447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167E">
        <w:rPr>
          <w:sz w:val="28"/>
          <w:szCs w:val="28"/>
        </w:rPr>
        <w:t>2</w:t>
      </w:r>
      <w:r>
        <w:rPr>
          <w:sz w:val="28"/>
          <w:szCs w:val="28"/>
        </w:rPr>
        <w:t>. В случае получения неудовлетворительного решения, принятого в ходе рассмотрения обращения в администрации городского округа, заявитель имеет право обратиться в судебные органы в установленном законодательством порядке</w:t>
      </w:r>
      <w:r w:rsidR="00601ED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4775E" w:rsidRDefault="0044775E" w:rsidP="00447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1EDA">
        <w:rPr>
          <w:sz w:val="28"/>
          <w:szCs w:val="28"/>
        </w:rPr>
        <w:t>О</w:t>
      </w:r>
      <w:r w:rsidR="00FD1E6F">
        <w:rPr>
          <w:sz w:val="28"/>
          <w:szCs w:val="28"/>
        </w:rPr>
        <w:t>фициально опубликовать</w:t>
      </w:r>
      <w:r w:rsidR="00601EDA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и разместить на официальном сайте городского округа</w:t>
      </w:r>
      <w:r w:rsidR="00FD1E6F">
        <w:rPr>
          <w:sz w:val="28"/>
          <w:szCs w:val="28"/>
        </w:rPr>
        <w:t xml:space="preserve"> в</w:t>
      </w:r>
      <w:r w:rsidR="00FD1E6F" w:rsidRPr="00FD1E6F">
        <w:rPr>
          <w:sz w:val="28"/>
          <w:szCs w:val="28"/>
        </w:rPr>
        <w:t xml:space="preserve"> </w:t>
      </w:r>
      <w:r w:rsidR="00FD1E6F">
        <w:rPr>
          <w:sz w:val="28"/>
          <w:szCs w:val="28"/>
        </w:rPr>
        <w:t>сети Интернет.</w:t>
      </w:r>
    </w:p>
    <w:p w:rsidR="003B1329" w:rsidRDefault="003B1329" w:rsidP="00447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131B1E">
        <w:rPr>
          <w:sz w:val="28"/>
          <w:szCs w:val="28"/>
        </w:rPr>
        <w:t xml:space="preserve">за </w:t>
      </w:r>
      <w:r>
        <w:rPr>
          <w:sz w:val="28"/>
          <w:szCs w:val="28"/>
        </w:rPr>
        <w:t>выполнени</w:t>
      </w:r>
      <w:r w:rsidR="00131B1E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C6303C" w:rsidRDefault="00C6303C" w:rsidP="0044775E">
      <w:pPr>
        <w:ind w:firstLine="708"/>
        <w:jc w:val="both"/>
      </w:pPr>
    </w:p>
    <w:p w:rsidR="0044775E" w:rsidRDefault="0044775E" w:rsidP="0044775E">
      <w:pPr>
        <w:ind w:firstLine="720"/>
        <w:jc w:val="both"/>
        <w:rPr>
          <w:sz w:val="28"/>
          <w:szCs w:val="28"/>
        </w:rPr>
      </w:pPr>
    </w:p>
    <w:p w:rsidR="0044775E" w:rsidRDefault="0044775E" w:rsidP="0044775E">
      <w:pPr>
        <w:ind w:firstLine="720"/>
        <w:jc w:val="both"/>
        <w:rPr>
          <w:sz w:val="28"/>
          <w:szCs w:val="28"/>
        </w:rPr>
      </w:pPr>
    </w:p>
    <w:p w:rsidR="00C6303C" w:rsidRDefault="00C6303C" w:rsidP="0044775E">
      <w:pPr>
        <w:jc w:val="both"/>
        <w:rPr>
          <w:sz w:val="28"/>
          <w:szCs w:val="28"/>
        </w:rPr>
      </w:pPr>
    </w:p>
    <w:p w:rsidR="0044775E" w:rsidRDefault="0044775E" w:rsidP="00F31C61">
      <w:pPr>
        <w:jc w:val="both"/>
      </w:pPr>
      <w:r>
        <w:rPr>
          <w:sz w:val="28"/>
          <w:szCs w:val="28"/>
        </w:rPr>
        <w:t>Глава администрации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И.В. Олен</w:t>
      </w:r>
      <w:r w:rsidR="00CD69D6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p w:rsidR="0044775E" w:rsidRDefault="0044775E" w:rsidP="0044775E">
      <w:pPr>
        <w:pStyle w:val="100"/>
        <w:shd w:val="clear" w:color="auto" w:fill="auto"/>
        <w:spacing w:after="485" w:line="266" w:lineRule="exact"/>
        <w:ind w:left="6080" w:right="40" w:firstLine="700"/>
      </w:pPr>
    </w:p>
    <w:p w:rsidR="0044775E" w:rsidRDefault="0044775E" w:rsidP="0044775E">
      <w:pPr>
        <w:pStyle w:val="100"/>
        <w:shd w:val="clear" w:color="auto" w:fill="auto"/>
        <w:spacing w:after="485" w:line="266" w:lineRule="exact"/>
        <w:ind w:left="6080" w:right="40" w:firstLine="700"/>
      </w:pPr>
    </w:p>
    <w:p w:rsidR="0044775E" w:rsidRDefault="0044775E" w:rsidP="0044775E">
      <w:pPr>
        <w:pStyle w:val="100"/>
        <w:shd w:val="clear" w:color="auto" w:fill="auto"/>
        <w:spacing w:after="485" w:line="266" w:lineRule="exact"/>
        <w:ind w:left="6080" w:right="40" w:firstLine="700"/>
      </w:pPr>
    </w:p>
    <w:p w:rsidR="0044775E" w:rsidRDefault="0044775E" w:rsidP="0044775E">
      <w:pPr>
        <w:pStyle w:val="50"/>
        <w:shd w:val="clear" w:color="auto" w:fill="auto"/>
        <w:spacing w:line="228" w:lineRule="auto"/>
      </w:pPr>
    </w:p>
    <w:p w:rsidR="0044775E" w:rsidRDefault="0044775E" w:rsidP="0044775E">
      <w:pPr>
        <w:pStyle w:val="50"/>
        <w:shd w:val="clear" w:color="auto" w:fill="auto"/>
        <w:spacing w:line="228" w:lineRule="auto"/>
      </w:pPr>
    </w:p>
    <w:p w:rsidR="0044775E" w:rsidRDefault="0044775E" w:rsidP="0044775E">
      <w:pPr>
        <w:jc w:val="both"/>
        <w:rPr>
          <w:sz w:val="24"/>
          <w:szCs w:val="24"/>
        </w:rPr>
      </w:pPr>
    </w:p>
    <w:p w:rsidR="0044775E" w:rsidRDefault="0044775E" w:rsidP="0044775E">
      <w:pPr>
        <w:jc w:val="both"/>
        <w:rPr>
          <w:sz w:val="24"/>
          <w:szCs w:val="24"/>
        </w:rPr>
      </w:pPr>
    </w:p>
    <w:p w:rsidR="0044775E" w:rsidRDefault="0044775E" w:rsidP="0044775E">
      <w:pPr>
        <w:jc w:val="both"/>
        <w:rPr>
          <w:sz w:val="24"/>
          <w:szCs w:val="24"/>
        </w:rPr>
      </w:pPr>
    </w:p>
    <w:p w:rsidR="0044775E" w:rsidRDefault="0044775E" w:rsidP="0044775E">
      <w:pPr>
        <w:jc w:val="both"/>
        <w:rPr>
          <w:sz w:val="24"/>
          <w:szCs w:val="24"/>
        </w:rPr>
      </w:pPr>
    </w:p>
    <w:p w:rsidR="0044775E" w:rsidRDefault="0044775E" w:rsidP="0044775E">
      <w:pPr>
        <w:jc w:val="both"/>
        <w:rPr>
          <w:sz w:val="24"/>
          <w:szCs w:val="24"/>
        </w:rPr>
      </w:pPr>
    </w:p>
    <w:p w:rsidR="0044775E" w:rsidRDefault="0044775E" w:rsidP="0044775E">
      <w:pPr>
        <w:jc w:val="both"/>
        <w:rPr>
          <w:sz w:val="24"/>
          <w:szCs w:val="24"/>
        </w:rPr>
      </w:pPr>
    </w:p>
    <w:p w:rsidR="0044775E" w:rsidRDefault="0044775E" w:rsidP="0044775E">
      <w:pPr>
        <w:jc w:val="both"/>
        <w:rPr>
          <w:sz w:val="24"/>
          <w:szCs w:val="24"/>
        </w:rPr>
      </w:pPr>
    </w:p>
    <w:p w:rsidR="0044775E" w:rsidRDefault="0044775E" w:rsidP="0044775E">
      <w:pPr>
        <w:jc w:val="both"/>
        <w:rPr>
          <w:sz w:val="24"/>
          <w:szCs w:val="24"/>
        </w:rPr>
      </w:pPr>
    </w:p>
    <w:p w:rsidR="0044775E" w:rsidRDefault="0044775E" w:rsidP="0044775E"/>
    <w:p w:rsidR="0021338E" w:rsidRDefault="0021338E"/>
    <w:sectPr w:rsidR="0021338E" w:rsidSect="0044775E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1D" w:rsidRDefault="006C221D" w:rsidP="00DA4F2C">
      <w:r>
        <w:separator/>
      </w:r>
    </w:p>
  </w:endnote>
  <w:endnote w:type="continuationSeparator" w:id="0">
    <w:p w:rsidR="006C221D" w:rsidRDefault="006C221D" w:rsidP="00DA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1D" w:rsidRDefault="006C221D" w:rsidP="00DA4F2C">
      <w:r>
        <w:separator/>
      </w:r>
    </w:p>
  </w:footnote>
  <w:footnote w:type="continuationSeparator" w:id="0">
    <w:p w:rsidR="006C221D" w:rsidRDefault="006C221D" w:rsidP="00DA4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258259"/>
      <w:docPartObj>
        <w:docPartGallery w:val="Page Numbers (Top of Page)"/>
        <w:docPartUnique/>
      </w:docPartObj>
    </w:sdtPr>
    <w:sdtEndPr/>
    <w:sdtContent>
      <w:p w:rsidR="00DA4F2C" w:rsidRDefault="00DA4F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47A">
          <w:rPr>
            <w:noProof/>
          </w:rPr>
          <w:t>1</w:t>
        </w:r>
        <w:r>
          <w:fldChar w:fldCharType="end"/>
        </w:r>
      </w:p>
    </w:sdtContent>
  </w:sdt>
  <w:p w:rsidR="00DA4F2C" w:rsidRDefault="00DA4F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20E"/>
    <w:multiLevelType w:val="hybridMultilevel"/>
    <w:tmpl w:val="CB4EEA46"/>
    <w:lvl w:ilvl="0" w:tplc="E006DF0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F072F"/>
    <w:multiLevelType w:val="hybridMultilevel"/>
    <w:tmpl w:val="9E5CC6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876D41"/>
    <w:multiLevelType w:val="hybridMultilevel"/>
    <w:tmpl w:val="3664E256"/>
    <w:lvl w:ilvl="0" w:tplc="588EA0AA">
      <w:start w:val="4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200B"/>
    <w:multiLevelType w:val="hybridMultilevel"/>
    <w:tmpl w:val="0F466D76"/>
    <w:lvl w:ilvl="0" w:tplc="9A54FD6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9A2CB7"/>
    <w:multiLevelType w:val="hybridMultilevel"/>
    <w:tmpl w:val="4F143CB2"/>
    <w:lvl w:ilvl="0" w:tplc="877865CA">
      <w:start w:val="40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497C6BEF"/>
    <w:multiLevelType w:val="hybridMultilevel"/>
    <w:tmpl w:val="F9B2BE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D82740"/>
    <w:multiLevelType w:val="hybridMultilevel"/>
    <w:tmpl w:val="6F046CF0"/>
    <w:lvl w:ilvl="0" w:tplc="7E46B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8176DB"/>
    <w:multiLevelType w:val="hybridMultilevel"/>
    <w:tmpl w:val="05668004"/>
    <w:lvl w:ilvl="0" w:tplc="FC444218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402323"/>
    <w:multiLevelType w:val="hybridMultilevel"/>
    <w:tmpl w:val="432EA4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055DC6"/>
    <w:multiLevelType w:val="hybridMultilevel"/>
    <w:tmpl w:val="5D7026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A6196C"/>
    <w:multiLevelType w:val="hybridMultilevel"/>
    <w:tmpl w:val="7B90C550"/>
    <w:lvl w:ilvl="0" w:tplc="76924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912771"/>
    <w:multiLevelType w:val="hybridMultilevel"/>
    <w:tmpl w:val="C4DE0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31050B"/>
    <w:multiLevelType w:val="hybridMultilevel"/>
    <w:tmpl w:val="FF0E52B2"/>
    <w:lvl w:ilvl="0" w:tplc="A850A4D4">
      <w:start w:val="4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6FC81C90"/>
    <w:multiLevelType w:val="hybridMultilevel"/>
    <w:tmpl w:val="0EC4F4FC"/>
    <w:lvl w:ilvl="0" w:tplc="9A54FD6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D1"/>
    <w:rsid w:val="00020D4C"/>
    <w:rsid w:val="0003091B"/>
    <w:rsid w:val="0005090E"/>
    <w:rsid w:val="00057A88"/>
    <w:rsid w:val="000627C8"/>
    <w:rsid w:val="000C48C9"/>
    <w:rsid w:val="00131B1E"/>
    <w:rsid w:val="001B1B1C"/>
    <w:rsid w:val="00204EEA"/>
    <w:rsid w:val="0021338E"/>
    <w:rsid w:val="00224B50"/>
    <w:rsid w:val="002C0058"/>
    <w:rsid w:val="003138D8"/>
    <w:rsid w:val="003A2ED4"/>
    <w:rsid w:val="003B1329"/>
    <w:rsid w:val="00433658"/>
    <w:rsid w:val="0044775E"/>
    <w:rsid w:val="00447BBF"/>
    <w:rsid w:val="00486709"/>
    <w:rsid w:val="004A7F66"/>
    <w:rsid w:val="005274FC"/>
    <w:rsid w:val="00556515"/>
    <w:rsid w:val="00596C2D"/>
    <w:rsid w:val="005D3F94"/>
    <w:rsid w:val="00601EDA"/>
    <w:rsid w:val="006105DD"/>
    <w:rsid w:val="0063347A"/>
    <w:rsid w:val="0067167E"/>
    <w:rsid w:val="00674583"/>
    <w:rsid w:val="006C221D"/>
    <w:rsid w:val="006E6B35"/>
    <w:rsid w:val="007270FB"/>
    <w:rsid w:val="00840799"/>
    <w:rsid w:val="008F3FA6"/>
    <w:rsid w:val="00923823"/>
    <w:rsid w:val="00942DBC"/>
    <w:rsid w:val="00944CA7"/>
    <w:rsid w:val="00A604D1"/>
    <w:rsid w:val="00AC5FF2"/>
    <w:rsid w:val="00AF493A"/>
    <w:rsid w:val="00B73091"/>
    <w:rsid w:val="00BB644F"/>
    <w:rsid w:val="00BE6D28"/>
    <w:rsid w:val="00BF604A"/>
    <w:rsid w:val="00C4759B"/>
    <w:rsid w:val="00C6303C"/>
    <w:rsid w:val="00CB2C11"/>
    <w:rsid w:val="00CB54F8"/>
    <w:rsid w:val="00CD69D6"/>
    <w:rsid w:val="00D062BE"/>
    <w:rsid w:val="00DA4F2C"/>
    <w:rsid w:val="00EC35EB"/>
    <w:rsid w:val="00ED24F2"/>
    <w:rsid w:val="00F245A3"/>
    <w:rsid w:val="00F31C61"/>
    <w:rsid w:val="00FC0AE2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7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75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4775E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44775E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00"/>
    <w:locked/>
    <w:rsid w:val="004477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5"/>
    <w:rsid w:val="0044775E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4477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775E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447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5F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FF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D3F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A4F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A4F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4F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7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75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4775E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44775E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00"/>
    <w:locked/>
    <w:rsid w:val="004477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5"/>
    <w:rsid w:val="0044775E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4477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775E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447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5F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FF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D3F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A4F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A4F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4F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2013-12-03T02:30:00Z</cp:lastPrinted>
  <dcterms:created xsi:type="dcterms:W3CDTF">2013-12-06T05:10:00Z</dcterms:created>
  <dcterms:modified xsi:type="dcterms:W3CDTF">2013-12-06T05:10:00Z</dcterms:modified>
</cp:coreProperties>
</file>