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FB" w:rsidRPr="00D962FB" w:rsidRDefault="00037977" w:rsidP="00D962FB">
      <w:pPr>
        <w:rPr>
          <w:rFonts w:ascii="Times New Roman" w:eastAsia="Times New Roman" w:hAnsi="Times New Roman" w:cs="Times New Roman"/>
          <w:b/>
          <w:color w:val="auto"/>
        </w:rPr>
      </w:pPr>
      <w:r w:rsidRPr="00B47089">
        <w:rPr>
          <w:rFonts w:ascii="Times New Roman" w:eastAsia="Times New Roman" w:hAnsi="Times New Roman" w:cs="Times New Roman"/>
          <w:color w:val="auto"/>
          <w:sz w:val="28"/>
          <w:szCs w:val="28"/>
        </w:rPr>
        <w:t xml:space="preserve"> </w:t>
      </w:r>
    </w:p>
    <w:tbl>
      <w:tblPr>
        <w:tblW w:w="5000" w:type="pct"/>
        <w:tblLook w:val="04A0" w:firstRow="1" w:lastRow="0" w:firstColumn="1" w:lastColumn="0" w:noHBand="0" w:noVBand="1"/>
      </w:tblPr>
      <w:tblGrid>
        <w:gridCol w:w="4183"/>
        <w:gridCol w:w="865"/>
        <w:gridCol w:w="4949"/>
      </w:tblGrid>
      <w:tr w:rsidR="00D962FB" w:rsidRPr="00D962FB" w:rsidTr="00D962FB">
        <w:trPr>
          <w:trHeight w:val="964"/>
        </w:trPr>
        <w:tc>
          <w:tcPr>
            <w:tcW w:w="9856" w:type="dxa"/>
            <w:gridSpan w:val="3"/>
          </w:tcPr>
          <w:p w:rsidR="00D962FB" w:rsidRPr="00D962FB" w:rsidRDefault="00D962FB" w:rsidP="00D962FB">
            <w:pPr>
              <w:spacing w:line="240" w:lineRule="auto"/>
              <w:ind w:left="0" w:right="0" w:firstLine="0"/>
              <w:jc w:val="center"/>
              <w:rPr>
                <w:rFonts w:ascii="Times New Roman" w:eastAsia="Times New Roman" w:hAnsi="Times New Roman" w:cs="Times New Roman"/>
                <w:color w:val="auto"/>
              </w:rPr>
            </w:pPr>
            <w:r w:rsidRPr="00D962FB">
              <w:rPr>
                <w:rFonts w:ascii="Times New Roman" w:eastAsia="Times New Roman" w:hAnsi="Times New Roman" w:cs="Times New Roman"/>
                <w:noProof/>
                <w:color w:val="auto"/>
              </w:rPr>
              <w:drawing>
                <wp:inline distT="0" distB="0" distL="0" distR="0" wp14:anchorId="37860C3C" wp14:editId="2C90215B">
                  <wp:extent cx="379095" cy="61341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 cy="613410"/>
                          </a:xfrm>
                          <a:prstGeom prst="rect">
                            <a:avLst/>
                          </a:prstGeom>
                          <a:noFill/>
                          <a:ln>
                            <a:noFill/>
                          </a:ln>
                        </pic:spPr>
                      </pic:pic>
                    </a:graphicData>
                  </a:graphic>
                </wp:inline>
              </w:drawing>
            </w:r>
          </w:p>
        </w:tc>
      </w:tr>
      <w:tr w:rsidR="00D962FB" w:rsidRPr="00D962FB" w:rsidTr="00D962FB">
        <w:trPr>
          <w:trHeight w:val="1134"/>
        </w:trPr>
        <w:tc>
          <w:tcPr>
            <w:tcW w:w="9856" w:type="dxa"/>
            <w:gridSpan w:val="3"/>
            <w:tcBorders>
              <w:bottom w:val="thinThickSmallGap" w:sz="24" w:space="0" w:color="auto"/>
            </w:tcBorders>
            <w:vAlign w:val="center"/>
          </w:tcPr>
          <w:p w:rsidR="00D962FB" w:rsidRPr="00D962FB" w:rsidRDefault="00D962FB" w:rsidP="00D962FB">
            <w:pPr>
              <w:spacing w:line="240" w:lineRule="auto"/>
              <w:ind w:left="0" w:right="0" w:firstLine="0"/>
              <w:jc w:val="left"/>
              <w:rPr>
                <w:rFonts w:ascii="Times New Roman" w:eastAsia="Times New Roman" w:hAnsi="Times New Roman" w:cs="Times New Roman"/>
                <w:color w:val="auto"/>
                <w:sz w:val="8"/>
              </w:rPr>
            </w:pPr>
          </w:p>
          <w:p w:rsidR="00D962FB" w:rsidRPr="00D962FB" w:rsidRDefault="00D962FB" w:rsidP="00D962FB">
            <w:pPr>
              <w:shd w:val="clear" w:color="auto" w:fill="FFFFFF"/>
              <w:spacing w:line="240" w:lineRule="auto"/>
              <w:ind w:left="0" w:right="0" w:firstLine="0"/>
              <w:jc w:val="center"/>
              <w:outlineLvl w:val="0"/>
              <w:rPr>
                <w:rFonts w:ascii="Times New Roman" w:eastAsia="Times New Roman" w:hAnsi="Times New Roman" w:cs="Times New Roman"/>
                <w:b/>
                <w:spacing w:val="-14"/>
                <w:sz w:val="28"/>
                <w:szCs w:val="28"/>
              </w:rPr>
            </w:pPr>
            <w:r w:rsidRPr="00D962FB">
              <w:rPr>
                <w:rFonts w:ascii="Times New Roman" w:eastAsia="Times New Roman" w:hAnsi="Times New Roman" w:cs="Times New Roman"/>
                <w:b/>
                <w:spacing w:val="-14"/>
                <w:sz w:val="28"/>
                <w:szCs w:val="28"/>
              </w:rPr>
              <w:t>АДМИНИСТРАЦИЯ</w:t>
            </w:r>
          </w:p>
          <w:p w:rsidR="00D962FB" w:rsidRPr="00D962FB" w:rsidRDefault="00D962FB" w:rsidP="00D962FB">
            <w:pPr>
              <w:shd w:val="clear" w:color="auto" w:fill="FFFFFF"/>
              <w:spacing w:line="240" w:lineRule="auto"/>
              <w:ind w:left="0" w:right="0" w:firstLine="0"/>
              <w:jc w:val="center"/>
              <w:outlineLvl w:val="0"/>
              <w:rPr>
                <w:rFonts w:ascii="Times New Roman" w:eastAsia="Times New Roman" w:hAnsi="Times New Roman" w:cs="Times New Roman"/>
                <w:b/>
                <w:spacing w:val="-14"/>
                <w:sz w:val="28"/>
                <w:szCs w:val="28"/>
              </w:rPr>
            </w:pPr>
            <w:r w:rsidRPr="00D962FB">
              <w:rPr>
                <w:rFonts w:ascii="Times New Roman" w:eastAsia="Times New Roman" w:hAnsi="Times New Roman" w:cs="Times New Roman"/>
                <w:b/>
                <w:spacing w:val="-14"/>
                <w:sz w:val="28"/>
                <w:szCs w:val="28"/>
              </w:rPr>
              <w:t>ВЕРХНЕСАЛДИНСКОГО ГОРОДСКОГО  ОКРУГА</w:t>
            </w:r>
          </w:p>
          <w:p w:rsidR="00D962FB" w:rsidRPr="00D962FB" w:rsidRDefault="00D962FB" w:rsidP="00D962FB">
            <w:pPr>
              <w:spacing w:line="240" w:lineRule="auto"/>
              <w:ind w:left="0" w:right="0" w:firstLine="0"/>
              <w:jc w:val="center"/>
              <w:rPr>
                <w:rFonts w:ascii="Times New Roman" w:eastAsia="Times New Roman" w:hAnsi="Times New Roman" w:cs="Times New Roman"/>
                <w:b/>
                <w:color w:val="auto"/>
                <w:spacing w:val="60"/>
                <w:sz w:val="36"/>
                <w:szCs w:val="36"/>
              </w:rPr>
            </w:pPr>
            <w:r w:rsidRPr="00D962FB">
              <w:rPr>
                <w:rFonts w:ascii="Times New Roman" w:eastAsia="Times New Roman" w:hAnsi="Times New Roman" w:cs="Times New Roman"/>
                <w:b/>
                <w:spacing w:val="60"/>
                <w:sz w:val="36"/>
                <w:szCs w:val="36"/>
              </w:rPr>
              <w:t>ПОСТАНОВЛЕНИЕ</w:t>
            </w:r>
          </w:p>
        </w:tc>
      </w:tr>
      <w:tr w:rsidR="00D962FB" w:rsidRPr="00D962FB" w:rsidTr="00D962FB">
        <w:trPr>
          <w:trHeight w:val="567"/>
        </w:trPr>
        <w:tc>
          <w:tcPr>
            <w:tcW w:w="4124" w:type="dxa"/>
            <w:tcBorders>
              <w:top w:val="thinThickSmallGap" w:sz="24" w:space="0" w:color="auto"/>
            </w:tcBorders>
          </w:tcPr>
          <w:p w:rsidR="00D962FB" w:rsidRPr="00D962FB" w:rsidRDefault="00D962FB" w:rsidP="00D962FB">
            <w:pPr>
              <w:spacing w:line="240" w:lineRule="auto"/>
              <w:ind w:left="0" w:right="0" w:firstLine="0"/>
              <w:jc w:val="left"/>
              <w:rPr>
                <w:rFonts w:ascii="Times New Roman" w:eastAsia="Times New Roman" w:hAnsi="Times New Roman" w:cs="Times New Roman"/>
              </w:rPr>
            </w:pPr>
          </w:p>
          <w:p w:rsidR="00D962FB" w:rsidRPr="00426D7B" w:rsidRDefault="00D962FB" w:rsidP="00D962FB">
            <w:pPr>
              <w:spacing w:line="240" w:lineRule="auto"/>
              <w:ind w:left="0" w:right="0" w:firstLine="0"/>
              <w:jc w:val="left"/>
              <w:rPr>
                <w:rFonts w:ascii="Times New Roman" w:eastAsia="Times New Roman" w:hAnsi="Times New Roman" w:cs="Times New Roman"/>
                <w:u w:val="single"/>
              </w:rPr>
            </w:pPr>
            <w:r w:rsidRPr="00D962FB">
              <w:rPr>
                <w:rFonts w:ascii="Times New Roman" w:eastAsia="Times New Roman" w:hAnsi="Times New Roman" w:cs="Times New Roman"/>
              </w:rPr>
              <w:t xml:space="preserve">От </w:t>
            </w:r>
            <w:r w:rsidRPr="00D962FB">
              <w:rPr>
                <w:rFonts w:ascii="Times New Roman" w:eastAsia="Times New Roman" w:hAnsi="Times New Roman" w:cs="Times New Roman"/>
                <w:u w:val="single"/>
              </w:rPr>
              <w:t>10.12.2014</w:t>
            </w:r>
            <w:r w:rsidRPr="00D962FB">
              <w:rPr>
                <w:rFonts w:ascii="Times New Roman" w:eastAsia="Times New Roman" w:hAnsi="Times New Roman" w:cs="Times New Roman"/>
              </w:rPr>
              <w:t>_ №_</w:t>
            </w:r>
            <w:r w:rsidR="00426D7B">
              <w:rPr>
                <w:rFonts w:ascii="Times New Roman" w:eastAsia="Times New Roman" w:hAnsi="Times New Roman" w:cs="Times New Roman"/>
                <w:u w:val="single"/>
              </w:rPr>
              <w:t>3738</w:t>
            </w:r>
          </w:p>
          <w:p w:rsidR="00D962FB" w:rsidRPr="00D962FB" w:rsidRDefault="00D962FB" w:rsidP="00D962FB">
            <w:pPr>
              <w:spacing w:line="240" w:lineRule="auto"/>
              <w:ind w:left="0" w:right="0" w:firstLine="0"/>
              <w:jc w:val="left"/>
              <w:rPr>
                <w:rFonts w:ascii="Times New Roman" w:eastAsia="Times New Roman" w:hAnsi="Times New Roman" w:cs="Times New Roman"/>
                <w:color w:val="auto"/>
              </w:rPr>
            </w:pPr>
            <w:r w:rsidRPr="00D962FB">
              <w:rPr>
                <w:rFonts w:ascii="Times New Roman" w:eastAsia="Times New Roman" w:hAnsi="Times New Roman" w:cs="Times New Roman"/>
              </w:rPr>
              <w:t>г. Верхняя Салда</w:t>
            </w:r>
          </w:p>
        </w:tc>
        <w:tc>
          <w:tcPr>
            <w:tcW w:w="853" w:type="dxa"/>
            <w:tcBorders>
              <w:top w:val="thinThickSmallGap" w:sz="24" w:space="0" w:color="auto"/>
            </w:tcBorders>
          </w:tcPr>
          <w:p w:rsidR="00D962FB" w:rsidRPr="00D962FB" w:rsidRDefault="00D962FB" w:rsidP="00D962FB">
            <w:pPr>
              <w:spacing w:line="240" w:lineRule="auto"/>
              <w:ind w:left="0" w:right="0" w:firstLine="0"/>
              <w:jc w:val="left"/>
              <w:rPr>
                <w:rFonts w:ascii="Times New Roman" w:eastAsia="Times New Roman" w:hAnsi="Times New Roman" w:cs="Times New Roman"/>
                <w:color w:val="auto"/>
              </w:rPr>
            </w:pPr>
          </w:p>
        </w:tc>
        <w:tc>
          <w:tcPr>
            <w:tcW w:w="4879" w:type="dxa"/>
            <w:tcBorders>
              <w:top w:val="thinThickSmallGap" w:sz="24" w:space="0" w:color="auto"/>
            </w:tcBorders>
          </w:tcPr>
          <w:p w:rsidR="00D962FB" w:rsidRPr="00D962FB" w:rsidRDefault="00D962FB" w:rsidP="00D962FB">
            <w:pPr>
              <w:spacing w:line="240" w:lineRule="auto"/>
              <w:ind w:left="0" w:right="0" w:firstLine="0"/>
              <w:rPr>
                <w:rFonts w:ascii="Times New Roman" w:eastAsia="Times New Roman" w:hAnsi="Times New Roman" w:cs="Times New Roman"/>
                <w:sz w:val="20"/>
                <w:szCs w:val="28"/>
              </w:rPr>
            </w:pPr>
            <w:r w:rsidRPr="00D962FB">
              <w:rPr>
                <w:rFonts w:ascii="Times New Roman" w:eastAsia="Times New Roman" w:hAnsi="Times New Roman" w:cs="Times New Roman"/>
                <w:sz w:val="28"/>
                <w:szCs w:val="28"/>
              </w:rPr>
              <w:t xml:space="preserve"> </w:t>
            </w:r>
          </w:p>
        </w:tc>
      </w:tr>
    </w:tbl>
    <w:p w:rsidR="00D962FB" w:rsidRDefault="00D962FB" w:rsidP="00D962FB">
      <w:pPr>
        <w:spacing w:line="240" w:lineRule="auto"/>
        <w:ind w:left="0" w:right="0" w:firstLine="0"/>
        <w:jc w:val="left"/>
        <w:rPr>
          <w:rFonts w:ascii="Times New Roman" w:eastAsia="Times New Roman" w:hAnsi="Times New Roman" w:cs="Times New Roman"/>
          <w:color w:val="auto"/>
        </w:rPr>
      </w:pPr>
    </w:p>
    <w:p w:rsidR="00426D7B" w:rsidRDefault="00426D7B" w:rsidP="00D962FB">
      <w:pPr>
        <w:spacing w:line="240" w:lineRule="auto"/>
        <w:ind w:left="0" w:right="0" w:firstLine="0"/>
        <w:jc w:val="left"/>
        <w:rPr>
          <w:rFonts w:ascii="Times New Roman" w:eastAsia="Times New Roman" w:hAnsi="Times New Roman" w:cs="Times New Roman"/>
          <w:color w:val="auto"/>
        </w:rPr>
      </w:pPr>
    </w:p>
    <w:p w:rsidR="00426D7B" w:rsidRPr="00D962FB" w:rsidRDefault="00426D7B" w:rsidP="00D962FB">
      <w:pPr>
        <w:spacing w:line="240" w:lineRule="auto"/>
        <w:ind w:left="0" w:right="0" w:firstLine="0"/>
        <w:jc w:val="left"/>
        <w:rPr>
          <w:rFonts w:ascii="Times New Roman" w:eastAsia="Times New Roman" w:hAnsi="Times New Roman" w:cs="Times New Roman"/>
          <w:color w:val="auto"/>
        </w:rPr>
      </w:pPr>
      <w:bookmarkStart w:id="0" w:name="_GoBack"/>
      <w:bookmarkEnd w:id="0"/>
    </w:p>
    <w:tbl>
      <w:tblPr>
        <w:tblpPr w:leftFromText="180" w:rightFromText="180" w:vertAnchor="text" w:horzAnchor="margin" w:tblpY="44"/>
        <w:tblW w:w="0" w:type="auto"/>
        <w:tblLook w:val="04A0" w:firstRow="1" w:lastRow="0" w:firstColumn="1" w:lastColumn="0" w:noHBand="0" w:noVBand="1"/>
      </w:tblPr>
      <w:tblGrid>
        <w:gridCol w:w="9571"/>
      </w:tblGrid>
      <w:tr w:rsidR="00D962FB" w:rsidRPr="00D962FB" w:rsidTr="00D962FB">
        <w:tc>
          <w:tcPr>
            <w:tcW w:w="9571" w:type="dxa"/>
            <w:hideMark/>
          </w:tcPr>
          <w:p w:rsidR="00D962FB" w:rsidRPr="00D962FB" w:rsidRDefault="00D962FB" w:rsidP="00D962FB">
            <w:pPr>
              <w:spacing w:line="240" w:lineRule="auto"/>
              <w:ind w:left="0" w:right="0" w:firstLine="0"/>
              <w:jc w:val="center"/>
              <w:rPr>
                <w:rFonts w:ascii="Times New Roman" w:eastAsia="Times New Roman" w:hAnsi="Times New Roman" w:cs="Times New Roman"/>
                <w:b/>
                <w:i/>
                <w:color w:val="auto"/>
                <w:sz w:val="28"/>
                <w:szCs w:val="28"/>
              </w:rPr>
            </w:pPr>
            <w:r w:rsidRPr="00D962FB">
              <w:rPr>
                <w:rFonts w:ascii="Times New Roman" w:eastAsia="Times New Roman" w:hAnsi="Times New Roman" w:cs="Times New Roman"/>
                <w:b/>
                <w:i/>
                <w:color w:val="auto"/>
                <w:sz w:val="28"/>
                <w:szCs w:val="28"/>
              </w:rPr>
              <w:t>О внесении изменений в постановление администрации Верхнесалдинского городского круга от 11.11.2013  № 2895</w:t>
            </w:r>
          </w:p>
          <w:p w:rsidR="00D962FB" w:rsidRPr="00D962FB" w:rsidRDefault="00D962FB" w:rsidP="00D962FB">
            <w:pPr>
              <w:spacing w:line="240" w:lineRule="auto"/>
              <w:ind w:left="0" w:right="0" w:firstLine="0"/>
              <w:jc w:val="center"/>
              <w:rPr>
                <w:rFonts w:ascii="Times New Roman" w:eastAsia="Times New Roman" w:hAnsi="Times New Roman" w:cs="Times New Roman"/>
                <w:b/>
                <w:i/>
                <w:color w:val="auto"/>
                <w:sz w:val="28"/>
                <w:szCs w:val="28"/>
              </w:rPr>
            </w:pPr>
            <w:r w:rsidRPr="00D962FB">
              <w:rPr>
                <w:rFonts w:ascii="Times New Roman" w:eastAsia="Times New Roman" w:hAnsi="Times New Roman" w:cs="Times New Roman"/>
                <w:b/>
                <w:i/>
                <w:color w:val="auto"/>
                <w:sz w:val="28"/>
                <w:szCs w:val="28"/>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Верхнесалдинского городского округа Свердловской области транспортного средства, осуществляющего перевозку опасных грузов»</w:t>
            </w:r>
          </w:p>
        </w:tc>
      </w:tr>
    </w:tbl>
    <w:p w:rsidR="00D962FB" w:rsidRP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Pr="00D962FB" w:rsidRDefault="00D962FB" w:rsidP="00D962FB">
      <w:pPr>
        <w:widowControl w:val="0"/>
        <w:autoSpaceDE w:val="0"/>
        <w:autoSpaceDN w:val="0"/>
        <w:adjustRightInd w:val="0"/>
        <w:spacing w:line="240" w:lineRule="auto"/>
        <w:ind w:left="0" w:right="0" w:firstLine="720"/>
        <w:rPr>
          <w:rFonts w:ascii="Times New Roman" w:eastAsia="Times New Roman" w:hAnsi="Times New Roman" w:cs="Times New Roman"/>
          <w:color w:val="auto"/>
          <w:sz w:val="28"/>
          <w:szCs w:val="28"/>
        </w:rPr>
      </w:pPr>
      <w:r w:rsidRPr="00D962FB">
        <w:rPr>
          <w:rFonts w:ascii="Times New Roman" w:eastAsia="Times New Roman" w:hAnsi="Times New Roman" w:cs="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962FB">
        <w:rPr>
          <w:rFonts w:ascii="Arial" w:eastAsia="Times New Roman" w:hAnsi="Arial" w:cs="Arial"/>
          <w:color w:val="auto"/>
          <w:sz w:val="20"/>
          <w:szCs w:val="20"/>
        </w:rPr>
        <w:t xml:space="preserve">  </w:t>
      </w:r>
      <w:r w:rsidRPr="00D962FB">
        <w:rPr>
          <w:rFonts w:ascii="Times New Roman" w:eastAsia="Times New Roman" w:hAnsi="Times New Roman" w:cs="Times New Roman"/>
          <w:color w:val="auto"/>
          <w:sz w:val="28"/>
          <w:szCs w:val="28"/>
        </w:rPr>
        <w:t>приказом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постановлением главы администрации Верхнесалдинского городского округа от 19.08.2011 № 896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Положением о муниципальных правовых актах Верхнесалдинского городского округа, утвержденным решением Думы городского округа от 30.01.2013 № 107 «Об утверждении Положения о муниципальных правовых актах Верхнесалдинского городского округа»,</w:t>
      </w:r>
    </w:p>
    <w:p w:rsidR="00D962FB" w:rsidRPr="00D962FB" w:rsidRDefault="00D962FB" w:rsidP="00D962FB">
      <w:pPr>
        <w:widowControl w:val="0"/>
        <w:autoSpaceDE w:val="0"/>
        <w:autoSpaceDN w:val="0"/>
        <w:adjustRightInd w:val="0"/>
        <w:spacing w:line="240" w:lineRule="auto"/>
        <w:ind w:left="0" w:right="0" w:firstLine="0"/>
        <w:rPr>
          <w:rFonts w:ascii="Arial" w:eastAsia="Times New Roman" w:hAnsi="Arial" w:cs="Arial"/>
          <w:b/>
          <w:color w:val="auto"/>
          <w:sz w:val="28"/>
          <w:szCs w:val="28"/>
        </w:rPr>
      </w:pPr>
      <w:r w:rsidRPr="00D962FB">
        <w:rPr>
          <w:rFonts w:ascii="Times New Roman" w:eastAsia="Times New Roman" w:hAnsi="Times New Roman" w:cs="Times New Roman"/>
          <w:color w:val="auto"/>
          <w:sz w:val="28"/>
          <w:szCs w:val="28"/>
        </w:rPr>
        <w:t xml:space="preserve"> </w:t>
      </w:r>
      <w:r w:rsidRPr="00D962FB">
        <w:rPr>
          <w:rFonts w:ascii="Times New Roman" w:eastAsia="Times New Roman" w:hAnsi="Times New Roman" w:cs="Arial"/>
          <w:b/>
          <w:color w:val="auto"/>
          <w:sz w:val="28"/>
          <w:szCs w:val="28"/>
        </w:rPr>
        <w:t>ПОСТАНОВЛЯЮ</w:t>
      </w:r>
      <w:r w:rsidRPr="00D962FB">
        <w:rPr>
          <w:rFonts w:ascii="Arial" w:eastAsia="Times New Roman" w:hAnsi="Arial" w:cs="Arial"/>
          <w:b/>
          <w:color w:val="auto"/>
          <w:sz w:val="28"/>
          <w:szCs w:val="28"/>
        </w:rPr>
        <w:t>:</w:t>
      </w:r>
    </w:p>
    <w:p w:rsidR="00D962FB" w:rsidRPr="00D962FB" w:rsidRDefault="00D962FB" w:rsidP="00D962FB">
      <w:pPr>
        <w:tabs>
          <w:tab w:val="left" w:pos="1134"/>
        </w:tabs>
        <w:spacing w:line="240" w:lineRule="auto"/>
        <w:ind w:left="0" w:right="0" w:firstLine="567"/>
        <w:rPr>
          <w:rFonts w:ascii="Times New Roman" w:eastAsia="Times New Roman" w:hAnsi="Times New Roman" w:cs="Times New Roman"/>
          <w:color w:val="auto"/>
          <w:sz w:val="28"/>
          <w:szCs w:val="28"/>
        </w:rPr>
      </w:pPr>
      <w:r w:rsidRPr="00D962FB">
        <w:rPr>
          <w:rFonts w:ascii="Times New Roman" w:eastAsia="Times New Roman" w:hAnsi="Times New Roman" w:cs="Times New Roman"/>
          <w:color w:val="auto"/>
          <w:sz w:val="28"/>
          <w:szCs w:val="28"/>
        </w:rPr>
        <w:t xml:space="preserve"> 1. Внести изменения в постановление главы администрации Верхнесалдинского городского округа от 11.11.2013 № 2895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Верхнесалдинского городского округа Свердловской области транспортного средства, осуществляющего перевозку опасных грузов», заменив в наименовании и пункте 1 слова «Верхнесалдинского городского округа Свердловской области» словами «муниципального образования». </w:t>
      </w:r>
    </w:p>
    <w:p w:rsidR="00D962FB" w:rsidRPr="00D962FB" w:rsidRDefault="00D962FB" w:rsidP="00D962FB">
      <w:pPr>
        <w:tabs>
          <w:tab w:val="left" w:pos="1134"/>
        </w:tabs>
        <w:spacing w:line="240" w:lineRule="auto"/>
        <w:ind w:left="0" w:right="0" w:firstLine="708"/>
        <w:rPr>
          <w:rFonts w:ascii="Times New Roman" w:eastAsia="Times New Roman" w:hAnsi="Times New Roman" w:cs="Times New Roman"/>
          <w:color w:val="auto"/>
          <w:sz w:val="28"/>
          <w:szCs w:val="28"/>
        </w:rPr>
      </w:pPr>
      <w:r w:rsidRPr="00D962FB">
        <w:rPr>
          <w:rFonts w:ascii="Times New Roman" w:eastAsia="Times New Roman" w:hAnsi="Times New Roman" w:cs="Times New Roman"/>
          <w:color w:val="auto"/>
          <w:sz w:val="28"/>
          <w:szCs w:val="28"/>
        </w:rPr>
        <w:t>2. Утвердить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w:t>
      </w:r>
      <w:r w:rsidRPr="00D962FB">
        <w:rPr>
          <w:rFonts w:ascii="Times New Roman" w:eastAsia="Times New Roman" w:hAnsi="Times New Roman" w:cs="Times New Roman"/>
          <w:b/>
          <w:i/>
          <w:color w:val="auto"/>
          <w:sz w:val="28"/>
          <w:szCs w:val="28"/>
        </w:rPr>
        <w:t xml:space="preserve"> </w:t>
      </w:r>
      <w:r w:rsidRPr="00D962FB">
        <w:rPr>
          <w:rFonts w:ascii="Times New Roman" w:eastAsia="Times New Roman" w:hAnsi="Times New Roman" w:cs="Times New Roman"/>
          <w:color w:val="auto"/>
          <w:sz w:val="28"/>
          <w:szCs w:val="28"/>
        </w:rPr>
        <w:t xml:space="preserve">муниципального образования транспортного </w:t>
      </w:r>
      <w:r w:rsidRPr="00D962FB">
        <w:rPr>
          <w:rFonts w:ascii="Times New Roman" w:eastAsia="Times New Roman" w:hAnsi="Times New Roman" w:cs="Times New Roman"/>
          <w:color w:val="auto"/>
          <w:sz w:val="28"/>
          <w:szCs w:val="28"/>
        </w:rPr>
        <w:lastRenderedPageBreak/>
        <w:t>средства, осуществляющего перевозку опасных грузов в новой редакции (прилагается).</w:t>
      </w:r>
    </w:p>
    <w:p w:rsidR="00D962FB" w:rsidRPr="00D962FB" w:rsidRDefault="00D962FB" w:rsidP="00D962FB">
      <w:pPr>
        <w:widowControl w:val="0"/>
        <w:autoSpaceDE w:val="0"/>
        <w:autoSpaceDN w:val="0"/>
        <w:adjustRightInd w:val="0"/>
        <w:spacing w:line="240" w:lineRule="auto"/>
        <w:ind w:left="0" w:right="0" w:firstLine="0"/>
        <w:rPr>
          <w:rFonts w:ascii="Times New Roman" w:eastAsia="Times New Roman" w:hAnsi="Times New Roman" w:cs="Times New Roman"/>
          <w:color w:val="auto"/>
          <w:sz w:val="28"/>
          <w:szCs w:val="28"/>
        </w:rPr>
      </w:pPr>
      <w:r w:rsidRPr="00D962FB">
        <w:rPr>
          <w:rFonts w:ascii="Times New Roman" w:eastAsia="Times New Roman" w:hAnsi="Times New Roman" w:cs="Times New Roman"/>
          <w:color w:val="auto"/>
          <w:sz w:val="28"/>
          <w:szCs w:val="28"/>
        </w:rPr>
        <w:t xml:space="preserve">         3. Настоящее постановление опубликовать в официальном печатном издании и разместить на официальном сайте городского округа.</w:t>
      </w:r>
    </w:p>
    <w:p w:rsidR="00D962FB" w:rsidRPr="00D962FB" w:rsidRDefault="00D962FB" w:rsidP="00D962FB">
      <w:pPr>
        <w:tabs>
          <w:tab w:val="left" w:pos="709"/>
        </w:tabs>
        <w:spacing w:line="240" w:lineRule="auto"/>
        <w:ind w:left="0" w:right="0" w:firstLine="567"/>
        <w:rPr>
          <w:rFonts w:ascii="Times New Roman" w:eastAsia="Times New Roman" w:hAnsi="Times New Roman" w:cs="Times New Roman"/>
          <w:color w:val="auto"/>
          <w:sz w:val="28"/>
          <w:szCs w:val="28"/>
        </w:rPr>
      </w:pPr>
      <w:r w:rsidRPr="00D962FB">
        <w:rPr>
          <w:rFonts w:ascii="Times New Roman" w:eastAsia="Times New Roman" w:hAnsi="Times New Roman" w:cs="Times New Roman"/>
          <w:color w:val="auto"/>
          <w:sz w:val="28"/>
          <w:szCs w:val="28"/>
        </w:rPr>
        <w:t xml:space="preserve"> 4</w:t>
      </w:r>
      <w:r w:rsidRPr="00D962FB">
        <w:rPr>
          <w:rFonts w:ascii="Times New Roman" w:eastAsia="Times New Roman" w:hAnsi="Times New Roman" w:cs="Times New Roman"/>
          <w:color w:val="auto"/>
          <w:sz w:val="20"/>
          <w:szCs w:val="20"/>
        </w:rPr>
        <w:t xml:space="preserve">. </w:t>
      </w:r>
      <w:r w:rsidRPr="00D962FB">
        <w:rPr>
          <w:rFonts w:ascii="Times New Roman" w:eastAsia="Times New Roman" w:hAnsi="Times New Roman" w:cs="Times New Roman"/>
          <w:color w:val="auto"/>
          <w:sz w:val="28"/>
          <w:szCs w:val="28"/>
        </w:rPr>
        <w:t>Контроль за выполнением настоящего постановления возложить на заместителя главы администрации по управлению городским хозяйством          Г.В. Наумову.</w:t>
      </w:r>
    </w:p>
    <w:p w:rsidR="00D962FB" w:rsidRPr="00D962FB" w:rsidRDefault="00D962FB" w:rsidP="00D962FB">
      <w:pPr>
        <w:spacing w:line="240" w:lineRule="auto"/>
        <w:ind w:left="0" w:right="0" w:firstLine="709"/>
        <w:rPr>
          <w:rFonts w:ascii="Times New Roman" w:eastAsia="Times New Roman" w:hAnsi="Times New Roman" w:cs="Times New Roman"/>
          <w:color w:val="auto"/>
          <w:sz w:val="28"/>
          <w:szCs w:val="28"/>
        </w:rPr>
      </w:pPr>
    </w:p>
    <w:p w:rsidR="00D962FB" w:rsidRPr="00D962FB" w:rsidRDefault="00D962FB" w:rsidP="00D962FB">
      <w:pPr>
        <w:widowControl w:val="0"/>
        <w:autoSpaceDE w:val="0"/>
        <w:autoSpaceDN w:val="0"/>
        <w:adjustRightInd w:val="0"/>
        <w:spacing w:line="240" w:lineRule="auto"/>
        <w:ind w:left="0" w:right="0" w:firstLine="0"/>
        <w:jc w:val="left"/>
        <w:rPr>
          <w:rFonts w:ascii="Times New Roman" w:eastAsia="Times New Roman" w:hAnsi="Times New Roman" w:cs="Times New Roman"/>
          <w:color w:val="auto"/>
          <w:sz w:val="28"/>
          <w:szCs w:val="28"/>
        </w:rPr>
      </w:pPr>
    </w:p>
    <w:p w:rsidR="00D962FB" w:rsidRPr="00D962FB" w:rsidRDefault="00D962FB" w:rsidP="00D962FB">
      <w:pPr>
        <w:spacing w:line="240" w:lineRule="auto"/>
        <w:ind w:left="0" w:right="0" w:firstLine="708"/>
        <w:rPr>
          <w:rFonts w:ascii="Times New Roman" w:eastAsia="Times New Roman" w:hAnsi="Times New Roman" w:cs="Times New Roman"/>
          <w:sz w:val="28"/>
          <w:szCs w:val="28"/>
        </w:rPr>
      </w:pPr>
    </w:p>
    <w:p w:rsidR="00D962FB" w:rsidRPr="00D962FB" w:rsidRDefault="00D962FB" w:rsidP="00D962FB">
      <w:pPr>
        <w:spacing w:line="240" w:lineRule="auto"/>
        <w:ind w:left="0" w:right="0" w:firstLine="708"/>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7732"/>
        <w:gridCol w:w="2265"/>
      </w:tblGrid>
      <w:tr w:rsidR="00D962FB" w:rsidRPr="00D962FB" w:rsidTr="00D962FB">
        <w:trPr>
          <w:trHeight w:val="80"/>
        </w:trPr>
        <w:tc>
          <w:tcPr>
            <w:tcW w:w="3867" w:type="pct"/>
            <w:hideMark/>
          </w:tcPr>
          <w:p w:rsidR="00D962FB" w:rsidRPr="00D962FB" w:rsidRDefault="00D962FB" w:rsidP="00D962FB">
            <w:pPr>
              <w:spacing w:line="240" w:lineRule="auto"/>
              <w:ind w:left="0" w:right="0" w:firstLine="0"/>
              <w:jc w:val="left"/>
              <w:rPr>
                <w:rFonts w:ascii="Times New Roman" w:eastAsia="Times New Roman" w:hAnsi="Times New Roman" w:cs="Times New Roman"/>
                <w:sz w:val="28"/>
                <w:szCs w:val="28"/>
              </w:rPr>
            </w:pPr>
            <w:r w:rsidRPr="00D962FB">
              <w:rPr>
                <w:rFonts w:ascii="Times New Roman" w:eastAsia="Times New Roman" w:hAnsi="Times New Roman" w:cs="Times New Roman"/>
                <w:sz w:val="28"/>
                <w:szCs w:val="28"/>
              </w:rPr>
              <w:t>И.о. главы администрации городского округа</w:t>
            </w:r>
          </w:p>
        </w:tc>
        <w:tc>
          <w:tcPr>
            <w:tcW w:w="1133" w:type="pct"/>
          </w:tcPr>
          <w:p w:rsidR="00D962FB" w:rsidRPr="00D962FB" w:rsidRDefault="00D962FB" w:rsidP="00D962FB">
            <w:pPr>
              <w:spacing w:line="240" w:lineRule="auto"/>
              <w:ind w:left="0" w:right="0" w:firstLine="0"/>
              <w:jc w:val="right"/>
              <w:rPr>
                <w:rFonts w:ascii="Times New Roman" w:eastAsia="Times New Roman" w:hAnsi="Times New Roman" w:cs="Times New Roman"/>
                <w:snapToGrid w:val="0"/>
                <w:color w:val="auto"/>
                <w:sz w:val="28"/>
                <w:szCs w:val="20"/>
              </w:rPr>
            </w:pPr>
            <w:r w:rsidRPr="00D962FB">
              <w:rPr>
                <w:rFonts w:ascii="Times New Roman" w:eastAsia="Times New Roman" w:hAnsi="Times New Roman" w:cs="Times New Roman"/>
                <w:snapToGrid w:val="0"/>
                <w:color w:val="auto"/>
                <w:sz w:val="28"/>
                <w:szCs w:val="20"/>
              </w:rPr>
              <w:t>И. В. Туркина</w:t>
            </w:r>
          </w:p>
          <w:p w:rsidR="00D962FB" w:rsidRPr="00D962FB" w:rsidRDefault="00D962FB" w:rsidP="00D962FB">
            <w:pPr>
              <w:spacing w:line="240" w:lineRule="auto"/>
              <w:ind w:left="0" w:right="0" w:firstLine="0"/>
              <w:jc w:val="right"/>
              <w:rPr>
                <w:rFonts w:ascii="Times New Roman" w:eastAsia="Times New Roman" w:hAnsi="Times New Roman" w:cs="Times New Roman"/>
                <w:snapToGrid w:val="0"/>
                <w:color w:val="auto"/>
                <w:sz w:val="28"/>
                <w:szCs w:val="20"/>
              </w:rPr>
            </w:pPr>
          </w:p>
        </w:tc>
      </w:tr>
    </w:tbl>
    <w:p w:rsidR="00D962FB" w:rsidRPr="00D962FB" w:rsidRDefault="00D962FB" w:rsidP="00D962FB">
      <w:pPr>
        <w:spacing w:line="240" w:lineRule="auto"/>
        <w:ind w:left="0" w:right="0" w:firstLine="0"/>
        <w:jc w:val="left"/>
        <w:rPr>
          <w:rFonts w:ascii="Times New Roman" w:eastAsia="Times New Roman" w:hAnsi="Times New Roman" w:cs="Times New Roman"/>
          <w:color w:val="auto"/>
        </w:rPr>
      </w:pPr>
      <w:r w:rsidRPr="00D962FB">
        <w:rPr>
          <w:rFonts w:ascii="Times New Roman" w:eastAsia="Times New Roman" w:hAnsi="Times New Roman" w:cs="Times New Roman"/>
          <w:color w:val="auto"/>
        </w:rPr>
        <w:t xml:space="preserve">       </w:t>
      </w:r>
    </w:p>
    <w:p w:rsidR="00D962FB" w:rsidRP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P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Pr="00D962FB" w:rsidRDefault="00D962FB" w:rsidP="00D962FB">
      <w:pPr>
        <w:spacing w:line="240" w:lineRule="auto"/>
        <w:ind w:left="0" w:right="0" w:firstLine="0"/>
        <w:jc w:val="left"/>
        <w:rPr>
          <w:rFonts w:ascii="Times New Roman" w:eastAsia="Times New Roman" w:hAnsi="Times New Roman" w:cs="Times New Roman"/>
          <w:color w:val="auto"/>
        </w:rPr>
      </w:pPr>
    </w:p>
    <w:p w:rsidR="00D962FB" w:rsidRPr="00D962FB" w:rsidRDefault="00D962FB" w:rsidP="00D962FB">
      <w:pPr>
        <w:spacing w:line="240" w:lineRule="auto"/>
        <w:ind w:left="0" w:right="0" w:firstLine="0"/>
        <w:jc w:val="left"/>
        <w:rPr>
          <w:rFonts w:ascii="Times New Roman" w:eastAsia="Times New Roman" w:hAnsi="Times New Roman" w:cs="Times New Roman"/>
          <w:color w:val="auto"/>
        </w:rPr>
      </w:pPr>
    </w:p>
    <w:p w:rsidR="00CE61FC" w:rsidRDefault="00CE61FC" w:rsidP="00E515E1">
      <w:pPr>
        <w:widowControl w:val="0"/>
        <w:autoSpaceDE w:val="0"/>
        <w:autoSpaceDN w:val="0"/>
        <w:adjustRightInd w:val="0"/>
        <w:spacing w:line="240" w:lineRule="auto"/>
        <w:ind w:left="0" w:right="0" w:firstLine="720"/>
        <w:rPr>
          <w:rFonts w:ascii="Times New Roman" w:eastAsia="Times New Roman" w:hAnsi="Times New Roman" w:cs="Times New Roman"/>
          <w:color w:val="auto"/>
          <w:sz w:val="28"/>
          <w:szCs w:val="28"/>
        </w:rPr>
      </w:pPr>
    </w:p>
    <w:p w:rsidR="00D962FB" w:rsidRPr="000C3A55" w:rsidRDefault="00D962FB" w:rsidP="00E515E1">
      <w:pPr>
        <w:widowControl w:val="0"/>
        <w:autoSpaceDE w:val="0"/>
        <w:autoSpaceDN w:val="0"/>
        <w:adjustRightInd w:val="0"/>
        <w:spacing w:line="240" w:lineRule="auto"/>
        <w:ind w:left="0" w:right="0" w:firstLine="720"/>
        <w:rPr>
          <w:rFonts w:asciiTheme="minorHAnsi" w:hAnsiTheme="minorHAnsi"/>
        </w:rPr>
      </w:pPr>
    </w:p>
    <w:tbl>
      <w:tblPr>
        <w:tblpPr w:leftFromText="180" w:rightFromText="180" w:vertAnchor="text" w:horzAnchor="margin" w:tblpXSpec="right" w:tblpY="-179"/>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FF5E68" w:rsidRPr="00FF5E68" w:rsidTr="00D945C3">
        <w:trPr>
          <w:trHeight w:val="2030"/>
        </w:trPr>
        <w:tc>
          <w:tcPr>
            <w:tcW w:w="4440" w:type="dxa"/>
            <w:tcBorders>
              <w:top w:val="nil"/>
              <w:left w:val="nil"/>
              <w:bottom w:val="nil"/>
              <w:right w:val="nil"/>
            </w:tcBorders>
          </w:tcPr>
          <w:p w:rsidR="00FF5E68" w:rsidRPr="007304B2" w:rsidRDefault="00FF5E68" w:rsidP="00FF5E68">
            <w:pPr>
              <w:spacing w:line="240" w:lineRule="auto"/>
              <w:ind w:left="0" w:right="0" w:firstLine="0"/>
              <w:rPr>
                <w:rFonts w:ascii="Times New Roman" w:eastAsia="Times New Roman" w:hAnsi="Times New Roman" w:cs="Times New Roman"/>
                <w:color w:val="auto"/>
              </w:rPr>
            </w:pPr>
            <w:r w:rsidRPr="007304B2">
              <w:rPr>
                <w:rFonts w:ascii="Times New Roman" w:eastAsia="Times New Roman" w:hAnsi="Times New Roman" w:cs="Times New Roman"/>
                <w:color w:val="auto"/>
              </w:rPr>
              <w:lastRenderedPageBreak/>
              <w:t>УТВЕРЖДЕН</w:t>
            </w:r>
          </w:p>
          <w:p w:rsidR="00FF5E68" w:rsidRPr="007304B2" w:rsidRDefault="00FF5E68" w:rsidP="00FF5E68">
            <w:pPr>
              <w:spacing w:line="240" w:lineRule="auto"/>
              <w:ind w:left="0" w:right="0" w:firstLine="0"/>
              <w:rPr>
                <w:rFonts w:ascii="Times New Roman" w:eastAsia="Times New Roman" w:hAnsi="Times New Roman" w:cs="Times New Roman"/>
                <w:color w:val="auto"/>
              </w:rPr>
            </w:pPr>
            <w:r w:rsidRPr="007304B2">
              <w:rPr>
                <w:rFonts w:ascii="Times New Roman" w:eastAsia="Times New Roman" w:hAnsi="Times New Roman" w:cs="Times New Roman"/>
                <w:color w:val="auto"/>
              </w:rPr>
              <w:t>постановлением администрации</w:t>
            </w:r>
          </w:p>
          <w:p w:rsidR="00FF5E68" w:rsidRPr="007304B2" w:rsidRDefault="00FF5E68" w:rsidP="00FF5E68">
            <w:pPr>
              <w:spacing w:line="240" w:lineRule="auto"/>
              <w:ind w:left="0" w:right="0" w:firstLine="0"/>
              <w:rPr>
                <w:rFonts w:ascii="Times New Roman" w:eastAsia="Times New Roman" w:hAnsi="Times New Roman" w:cs="Times New Roman"/>
                <w:color w:val="auto"/>
              </w:rPr>
            </w:pPr>
            <w:r w:rsidRPr="007304B2">
              <w:rPr>
                <w:rFonts w:ascii="Times New Roman" w:eastAsia="Times New Roman" w:hAnsi="Times New Roman" w:cs="Times New Roman"/>
                <w:color w:val="auto"/>
              </w:rPr>
              <w:t>Верхнесалдинского городского округа</w:t>
            </w:r>
          </w:p>
          <w:p w:rsidR="00FF5E68" w:rsidRPr="007304B2" w:rsidRDefault="00FF5E68" w:rsidP="00FF5E68">
            <w:pPr>
              <w:spacing w:line="240" w:lineRule="auto"/>
              <w:ind w:left="0" w:right="0" w:firstLine="0"/>
              <w:rPr>
                <w:rFonts w:ascii="Times New Roman" w:eastAsia="Times New Roman" w:hAnsi="Times New Roman" w:cs="Times New Roman"/>
                <w:color w:val="auto"/>
              </w:rPr>
            </w:pPr>
            <w:r w:rsidRPr="007304B2">
              <w:rPr>
                <w:rFonts w:ascii="Times New Roman" w:eastAsia="Times New Roman" w:hAnsi="Times New Roman" w:cs="Times New Roman"/>
                <w:color w:val="auto"/>
              </w:rPr>
              <w:t xml:space="preserve">от </w:t>
            </w:r>
            <w:r w:rsidR="0027245A">
              <w:rPr>
                <w:rFonts w:ascii="Times New Roman" w:eastAsia="Times New Roman" w:hAnsi="Times New Roman" w:cs="Times New Roman"/>
                <w:color w:val="auto"/>
              </w:rPr>
              <w:t xml:space="preserve">  10</w:t>
            </w:r>
            <w:r w:rsidRPr="007304B2">
              <w:rPr>
                <w:rFonts w:ascii="Times New Roman" w:eastAsia="Times New Roman" w:hAnsi="Times New Roman" w:cs="Times New Roman"/>
                <w:color w:val="auto"/>
              </w:rPr>
              <w:t xml:space="preserve"> </w:t>
            </w:r>
            <w:r w:rsidR="0027245A">
              <w:rPr>
                <w:rFonts w:ascii="Times New Roman" w:eastAsia="Times New Roman" w:hAnsi="Times New Roman" w:cs="Times New Roman"/>
                <w:color w:val="auto"/>
              </w:rPr>
              <w:t>декабря</w:t>
            </w:r>
            <w:r w:rsidRPr="007304B2">
              <w:rPr>
                <w:rFonts w:ascii="Times New Roman" w:eastAsia="Times New Roman" w:hAnsi="Times New Roman" w:cs="Times New Roman"/>
                <w:color w:val="auto"/>
              </w:rPr>
              <w:t xml:space="preserve"> 201</w:t>
            </w:r>
            <w:r w:rsidR="00580DB9" w:rsidRPr="007304B2">
              <w:rPr>
                <w:rFonts w:ascii="Times New Roman" w:eastAsia="Times New Roman" w:hAnsi="Times New Roman" w:cs="Times New Roman"/>
                <w:color w:val="auto"/>
              </w:rPr>
              <w:t>4</w:t>
            </w:r>
            <w:r w:rsidRPr="007304B2">
              <w:rPr>
                <w:rFonts w:ascii="Times New Roman" w:eastAsia="Times New Roman" w:hAnsi="Times New Roman" w:cs="Times New Roman"/>
                <w:color w:val="auto"/>
              </w:rPr>
              <w:t xml:space="preserve"> </w:t>
            </w:r>
            <w:r w:rsidR="0027245A">
              <w:rPr>
                <w:rFonts w:ascii="Times New Roman" w:eastAsia="Times New Roman" w:hAnsi="Times New Roman" w:cs="Times New Roman"/>
                <w:color w:val="auto"/>
              </w:rPr>
              <w:t>года</w:t>
            </w:r>
            <w:r w:rsidRPr="007304B2">
              <w:rPr>
                <w:rFonts w:ascii="Times New Roman" w:eastAsia="Times New Roman" w:hAnsi="Times New Roman" w:cs="Times New Roman"/>
                <w:color w:val="auto"/>
              </w:rPr>
              <w:t xml:space="preserve">  № </w:t>
            </w:r>
            <w:r w:rsidR="0027245A">
              <w:rPr>
                <w:rFonts w:ascii="Times New Roman" w:eastAsia="Times New Roman" w:hAnsi="Times New Roman" w:cs="Times New Roman"/>
                <w:color w:val="auto"/>
              </w:rPr>
              <w:t>3738</w:t>
            </w:r>
          </w:p>
          <w:p w:rsidR="00FF5E68" w:rsidRPr="00FF5E68" w:rsidRDefault="00FF5E68" w:rsidP="00D87906">
            <w:pPr>
              <w:spacing w:line="240" w:lineRule="auto"/>
              <w:ind w:left="0" w:right="0" w:firstLine="0"/>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rPr>
              <w:t>«</w:t>
            </w:r>
            <w:r w:rsidR="00713E49" w:rsidRPr="007304B2">
              <w:rPr>
                <w:rFonts w:ascii="Times New Roman" w:eastAsia="Times New Roman" w:hAnsi="Times New Roman" w:cs="Times New Roman"/>
                <w:color w:val="auto"/>
              </w:rPr>
              <w:t xml:space="preserve">О внесении изменений в постановление администрации Верхнесалдинского городского округа от </w:t>
            </w:r>
            <w:r w:rsidR="00C714AF" w:rsidRPr="007304B2">
              <w:rPr>
                <w:rFonts w:ascii="Times New Roman" w:eastAsia="Times New Roman" w:hAnsi="Times New Roman" w:cs="Times New Roman"/>
                <w:color w:val="auto"/>
              </w:rPr>
              <w:t>11.11.2013 № 2895</w:t>
            </w:r>
            <w:r w:rsidR="00713E49" w:rsidRPr="007304B2">
              <w:rPr>
                <w:rFonts w:ascii="Times New Roman" w:eastAsia="Times New Roman" w:hAnsi="Times New Roman" w:cs="Times New Roman"/>
                <w:color w:val="auto"/>
              </w:rPr>
              <w:t xml:space="preserve"> </w:t>
            </w:r>
            <w:r w:rsidR="00C714AF" w:rsidRPr="007304B2">
              <w:rPr>
                <w:rFonts w:ascii="Times New Roman" w:eastAsia="Times New Roman" w:hAnsi="Times New Roman" w:cs="Times New Roman"/>
                <w:color w:val="auto"/>
              </w:rPr>
              <w:t>«</w:t>
            </w:r>
            <w:r w:rsidRPr="007304B2">
              <w:rPr>
                <w:rFonts w:ascii="Times New Roman" w:eastAsia="Times New Roman" w:hAnsi="Times New Roman" w:cs="Times New Roman"/>
                <w:color w:val="auto"/>
              </w:rPr>
              <w:t xml:space="preserve">Об утверждении административного регламента </w:t>
            </w:r>
            <w:r w:rsidRPr="007304B2">
              <w:t xml:space="preserve"> </w:t>
            </w:r>
            <w:r w:rsidRPr="007304B2">
              <w:rPr>
                <w:rFonts w:ascii="Times New Roman" w:eastAsia="Times New Roman" w:hAnsi="Times New Roman" w:cs="Times New Roman"/>
                <w:color w:val="auto"/>
              </w:rPr>
              <w:t xml:space="preserve">предоставления муниципальной услуги по выдаче специального разрешения на движение по автомобильным дорогам местного значения </w:t>
            </w:r>
            <w:r w:rsidR="00140753" w:rsidRPr="007304B2">
              <w:rPr>
                <w:rFonts w:ascii="Times New Roman" w:eastAsia="Times New Roman" w:hAnsi="Times New Roman" w:cs="Times New Roman"/>
                <w:color w:val="auto"/>
              </w:rPr>
              <w:t>м</w:t>
            </w:r>
            <w:r w:rsidR="00F618D6" w:rsidRPr="007304B2">
              <w:rPr>
                <w:rFonts w:ascii="Times New Roman" w:eastAsia="Times New Roman" w:hAnsi="Times New Roman" w:cs="Times New Roman"/>
                <w:color w:val="auto"/>
              </w:rPr>
              <w:t>униципального образования</w:t>
            </w:r>
            <w:r w:rsidRPr="007304B2">
              <w:rPr>
                <w:rFonts w:ascii="Times New Roman" w:eastAsia="Times New Roman" w:hAnsi="Times New Roman" w:cs="Times New Roman"/>
                <w:color w:val="auto"/>
              </w:rPr>
              <w:t xml:space="preserve"> </w:t>
            </w:r>
            <w:r w:rsidR="00E04856" w:rsidRPr="007304B2">
              <w:rPr>
                <w:rFonts w:ascii="Times New Roman" w:eastAsia="Times New Roman" w:hAnsi="Times New Roman" w:cs="Times New Roman"/>
                <w:color w:val="auto"/>
              </w:rPr>
              <w:t>Свердловской области</w:t>
            </w:r>
            <w:r w:rsidRPr="007304B2">
              <w:rPr>
                <w:rFonts w:ascii="Times New Roman" w:eastAsia="Times New Roman" w:hAnsi="Times New Roman" w:cs="Times New Roman"/>
                <w:color w:val="auto"/>
              </w:rPr>
              <w:t xml:space="preserve"> транспортного средства, осуществляющего перевозку опасных грузов»</w:t>
            </w:r>
          </w:p>
        </w:tc>
      </w:tr>
    </w:tbl>
    <w:p w:rsidR="00856466" w:rsidRDefault="00856466"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Default="00FF5E68" w:rsidP="009C0C1B">
      <w:pPr>
        <w:pStyle w:val="10"/>
        <w:shd w:val="clear" w:color="auto" w:fill="auto"/>
        <w:spacing w:after="0" w:line="240" w:lineRule="auto"/>
        <w:ind w:left="5387" w:right="0" w:firstLine="0"/>
        <w:rPr>
          <w:sz w:val="24"/>
          <w:szCs w:val="24"/>
        </w:rPr>
      </w:pPr>
    </w:p>
    <w:p w:rsidR="00FF5E68" w:rsidRPr="00856466" w:rsidRDefault="00FF5E68" w:rsidP="009C0C1B">
      <w:pPr>
        <w:pStyle w:val="10"/>
        <w:shd w:val="clear" w:color="auto" w:fill="auto"/>
        <w:spacing w:after="0" w:line="240" w:lineRule="auto"/>
        <w:ind w:left="5387" w:right="0" w:firstLine="0"/>
        <w:rPr>
          <w:sz w:val="24"/>
          <w:szCs w:val="24"/>
        </w:rPr>
      </w:pPr>
    </w:p>
    <w:p w:rsidR="00C714AF" w:rsidRDefault="00C714AF" w:rsidP="00A478C1">
      <w:pPr>
        <w:pStyle w:val="10"/>
        <w:shd w:val="clear" w:color="auto" w:fill="auto"/>
        <w:spacing w:after="0" w:line="240" w:lineRule="auto"/>
        <w:ind w:left="0" w:right="0" w:firstLine="0"/>
        <w:jc w:val="center"/>
        <w:rPr>
          <w:b/>
          <w:sz w:val="28"/>
          <w:szCs w:val="28"/>
        </w:rPr>
      </w:pPr>
    </w:p>
    <w:p w:rsidR="004307CB" w:rsidRPr="007304B2" w:rsidRDefault="00AD489D" w:rsidP="00A478C1">
      <w:pPr>
        <w:pStyle w:val="10"/>
        <w:shd w:val="clear" w:color="auto" w:fill="auto"/>
        <w:spacing w:after="0" w:line="240" w:lineRule="auto"/>
        <w:ind w:left="0" w:right="0" w:firstLine="0"/>
        <w:jc w:val="center"/>
        <w:rPr>
          <w:b/>
          <w:sz w:val="28"/>
          <w:szCs w:val="28"/>
        </w:rPr>
      </w:pPr>
      <w:r w:rsidRPr="007304B2">
        <w:rPr>
          <w:b/>
          <w:sz w:val="28"/>
          <w:szCs w:val="28"/>
        </w:rPr>
        <w:t>Административный регламент</w:t>
      </w:r>
    </w:p>
    <w:p w:rsidR="00A60A2E" w:rsidRPr="007304B2" w:rsidRDefault="00AD489D" w:rsidP="00A478C1">
      <w:pPr>
        <w:pStyle w:val="10"/>
        <w:shd w:val="clear" w:color="auto" w:fill="auto"/>
        <w:spacing w:after="0" w:line="240" w:lineRule="auto"/>
        <w:ind w:left="0" w:right="-6" w:firstLine="0"/>
        <w:jc w:val="center"/>
        <w:rPr>
          <w:b/>
          <w:sz w:val="28"/>
          <w:szCs w:val="28"/>
        </w:rPr>
      </w:pPr>
      <w:r w:rsidRPr="007304B2">
        <w:rPr>
          <w:b/>
          <w:sz w:val="28"/>
          <w:szCs w:val="28"/>
        </w:rPr>
        <w:t xml:space="preserve">предоставления </w:t>
      </w:r>
      <w:r w:rsidR="00A941A3" w:rsidRPr="007304B2">
        <w:rPr>
          <w:b/>
          <w:sz w:val="28"/>
          <w:szCs w:val="28"/>
        </w:rPr>
        <w:t>муниципальной</w:t>
      </w:r>
      <w:r w:rsidRPr="007304B2">
        <w:rPr>
          <w:b/>
          <w:sz w:val="28"/>
          <w:szCs w:val="28"/>
        </w:rPr>
        <w:t xml:space="preserve"> услуги по выдаче </w:t>
      </w:r>
      <w:r w:rsidR="005D5D51" w:rsidRPr="007304B2">
        <w:rPr>
          <w:b/>
          <w:sz w:val="28"/>
          <w:szCs w:val="28"/>
        </w:rPr>
        <w:t>специального</w:t>
      </w:r>
      <w:r w:rsidRPr="007304B2">
        <w:rPr>
          <w:b/>
          <w:sz w:val="28"/>
          <w:szCs w:val="28"/>
        </w:rPr>
        <w:t xml:space="preserve"> </w:t>
      </w:r>
      <w:r w:rsidR="00F2010F" w:rsidRPr="007304B2">
        <w:rPr>
          <w:b/>
          <w:sz w:val="28"/>
          <w:szCs w:val="28"/>
        </w:rPr>
        <w:t>разрешения</w:t>
      </w:r>
      <w:r w:rsidRPr="007304B2">
        <w:rPr>
          <w:b/>
          <w:sz w:val="28"/>
          <w:szCs w:val="28"/>
        </w:rPr>
        <w:t xml:space="preserve"> на движение </w:t>
      </w:r>
      <w:r w:rsidR="00A941A3" w:rsidRPr="007304B2">
        <w:rPr>
          <w:b/>
          <w:sz w:val="28"/>
          <w:szCs w:val="28"/>
        </w:rPr>
        <w:t xml:space="preserve">по автомобильным дорогам местного значения </w:t>
      </w:r>
      <w:r w:rsidR="00140753" w:rsidRPr="007304B2">
        <w:rPr>
          <w:b/>
          <w:sz w:val="28"/>
          <w:szCs w:val="28"/>
        </w:rPr>
        <w:t>м</w:t>
      </w:r>
      <w:r w:rsidR="007866F8" w:rsidRPr="007304B2">
        <w:rPr>
          <w:b/>
          <w:sz w:val="28"/>
          <w:szCs w:val="28"/>
        </w:rPr>
        <w:t>униципального образования</w:t>
      </w:r>
      <w:r w:rsidR="00F721AA" w:rsidRPr="007304B2">
        <w:rPr>
          <w:b/>
          <w:sz w:val="28"/>
          <w:szCs w:val="28"/>
        </w:rPr>
        <w:t xml:space="preserve"> </w:t>
      </w:r>
      <w:r w:rsidR="00E04856" w:rsidRPr="007304B2">
        <w:rPr>
          <w:b/>
          <w:sz w:val="28"/>
          <w:szCs w:val="28"/>
        </w:rPr>
        <w:t xml:space="preserve">Свердловской области </w:t>
      </w:r>
      <w:r w:rsidRPr="007304B2">
        <w:rPr>
          <w:b/>
          <w:sz w:val="28"/>
          <w:szCs w:val="28"/>
        </w:rPr>
        <w:t>транспортного средства, осуществляющего перевозку</w:t>
      </w:r>
      <w:r w:rsidR="00E26766" w:rsidRPr="007304B2">
        <w:rPr>
          <w:b/>
          <w:sz w:val="28"/>
          <w:szCs w:val="28"/>
        </w:rPr>
        <w:t xml:space="preserve"> </w:t>
      </w:r>
      <w:r w:rsidRPr="007304B2">
        <w:rPr>
          <w:b/>
          <w:sz w:val="28"/>
          <w:szCs w:val="28"/>
        </w:rPr>
        <w:t>опасных грузов</w:t>
      </w:r>
    </w:p>
    <w:p w:rsidR="00A60A2E" w:rsidRPr="007304B2" w:rsidRDefault="00AD489D" w:rsidP="00A97652">
      <w:pPr>
        <w:pStyle w:val="30"/>
        <w:widowControl w:val="0"/>
        <w:numPr>
          <w:ilvl w:val="0"/>
          <w:numId w:val="26"/>
        </w:numPr>
        <w:shd w:val="clear" w:color="auto" w:fill="auto"/>
        <w:spacing w:before="240" w:after="120" w:line="240" w:lineRule="auto"/>
        <w:ind w:left="1077"/>
        <w:jc w:val="center"/>
        <w:rPr>
          <w:sz w:val="28"/>
          <w:szCs w:val="28"/>
        </w:rPr>
      </w:pPr>
      <w:bookmarkStart w:id="1" w:name="bookmark0"/>
      <w:r w:rsidRPr="007304B2">
        <w:rPr>
          <w:sz w:val="28"/>
          <w:szCs w:val="28"/>
        </w:rPr>
        <w:t>Общие положения</w:t>
      </w:r>
      <w:bookmarkEnd w:id="1"/>
    </w:p>
    <w:p w:rsidR="002D67E9" w:rsidRPr="007304B2" w:rsidRDefault="0046166C" w:rsidP="009C0C1B">
      <w:pPr>
        <w:pStyle w:val="30"/>
        <w:widowControl w:val="0"/>
        <w:shd w:val="clear" w:color="auto" w:fill="auto"/>
        <w:spacing w:before="120" w:after="120" w:line="240" w:lineRule="auto"/>
        <w:ind w:left="0" w:firstLine="0"/>
        <w:jc w:val="left"/>
        <w:rPr>
          <w:sz w:val="28"/>
          <w:szCs w:val="28"/>
        </w:rPr>
      </w:pPr>
      <w:r w:rsidRPr="007304B2">
        <w:rPr>
          <w:sz w:val="28"/>
          <w:szCs w:val="28"/>
        </w:rPr>
        <w:t xml:space="preserve">     </w:t>
      </w:r>
      <w:r w:rsidR="005E1F7D">
        <w:rPr>
          <w:sz w:val="28"/>
          <w:szCs w:val="28"/>
          <w:lang w:val="en-US"/>
        </w:rPr>
        <w:t xml:space="preserve"> </w:t>
      </w:r>
      <w:r w:rsidRPr="007304B2">
        <w:rPr>
          <w:sz w:val="28"/>
          <w:szCs w:val="28"/>
        </w:rPr>
        <w:t xml:space="preserve">   </w:t>
      </w:r>
      <w:r w:rsidR="002D67E9" w:rsidRPr="007304B2">
        <w:rPr>
          <w:sz w:val="28"/>
          <w:szCs w:val="28"/>
        </w:rPr>
        <w:t>Предмет регулирования регламента</w:t>
      </w:r>
    </w:p>
    <w:p w:rsidR="002D67E9" w:rsidRPr="0057610A" w:rsidRDefault="00826372" w:rsidP="00A941A3">
      <w:pPr>
        <w:pStyle w:val="10"/>
        <w:widowControl w:val="0"/>
        <w:numPr>
          <w:ilvl w:val="0"/>
          <w:numId w:val="1"/>
        </w:numPr>
        <w:shd w:val="clear" w:color="auto" w:fill="auto"/>
        <w:tabs>
          <w:tab w:val="left" w:pos="1089"/>
        </w:tabs>
        <w:spacing w:after="0" w:line="240" w:lineRule="auto"/>
        <w:ind w:left="0" w:right="0" w:firstLine="709"/>
        <w:rPr>
          <w:sz w:val="28"/>
          <w:szCs w:val="28"/>
        </w:rPr>
      </w:pPr>
      <w:r w:rsidRPr="007304B2">
        <w:rPr>
          <w:sz w:val="28"/>
          <w:szCs w:val="28"/>
        </w:rPr>
        <w:t xml:space="preserve">Административный регламент </w:t>
      </w:r>
      <w:r w:rsidR="00814162" w:rsidRPr="007304B2">
        <w:rPr>
          <w:sz w:val="28"/>
          <w:szCs w:val="28"/>
        </w:rPr>
        <w:t>а</w:t>
      </w:r>
      <w:r w:rsidR="00A941A3" w:rsidRPr="007304B2">
        <w:rPr>
          <w:sz w:val="28"/>
          <w:szCs w:val="28"/>
        </w:rPr>
        <w:t xml:space="preserve">дминистрации </w:t>
      </w:r>
      <w:r w:rsidR="00F721AA" w:rsidRPr="007304B2">
        <w:rPr>
          <w:sz w:val="28"/>
          <w:szCs w:val="28"/>
        </w:rPr>
        <w:t xml:space="preserve">Верхнесалдинского городского округа </w:t>
      </w:r>
      <w:r w:rsidR="00A941A3" w:rsidRPr="007304B2">
        <w:rPr>
          <w:sz w:val="28"/>
          <w:szCs w:val="28"/>
        </w:rPr>
        <w:t xml:space="preserve">(далее – Администрация) </w:t>
      </w:r>
      <w:r w:rsidRPr="007304B2">
        <w:rPr>
          <w:sz w:val="28"/>
          <w:szCs w:val="28"/>
        </w:rPr>
        <w:t xml:space="preserve">предоставления </w:t>
      </w:r>
      <w:r w:rsidR="00A941A3" w:rsidRPr="007304B2">
        <w:rPr>
          <w:sz w:val="28"/>
          <w:szCs w:val="28"/>
        </w:rPr>
        <w:t>муниципальной</w:t>
      </w:r>
      <w:r w:rsidRPr="007304B2">
        <w:rPr>
          <w:sz w:val="28"/>
          <w:szCs w:val="28"/>
        </w:rPr>
        <w:t xml:space="preserve"> услуги по выдаче </w:t>
      </w:r>
      <w:r w:rsidR="005D5D51" w:rsidRPr="007304B2">
        <w:rPr>
          <w:sz w:val="28"/>
          <w:szCs w:val="28"/>
        </w:rPr>
        <w:t>специального разрешения</w:t>
      </w:r>
      <w:r w:rsidRPr="007304B2">
        <w:rPr>
          <w:sz w:val="28"/>
          <w:szCs w:val="28"/>
        </w:rPr>
        <w:t xml:space="preserve"> на движение по автомобильным дорогам </w:t>
      </w:r>
      <w:r w:rsidR="00A941A3" w:rsidRPr="007304B2">
        <w:rPr>
          <w:sz w:val="28"/>
          <w:szCs w:val="28"/>
        </w:rPr>
        <w:t xml:space="preserve">местного </w:t>
      </w:r>
      <w:r w:rsidRPr="007304B2">
        <w:rPr>
          <w:sz w:val="28"/>
          <w:szCs w:val="28"/>
        </w:rPr>
        <w:t>значения</w:t>
      </w:r>
      <w:r w:rsidR="00962D5A" w:rsidRPr="007304B2">
        <w:rPr>
          <w:sz w:val="28"/>
          <w:szCs w:val="28"/>
        </w:rPr>
        <w:t xml:space="preserve"> </w:t>
      </w:r>
      <w:r w:rsidR="00E85590" w:rsidRPr="007304B2">
        <w:rPr>
          <w:b/>
          <w:sz w:val="28"/>
          <w:szCs w:val="28"/>
        </w:rPr>
        <w:t xml:space="preserve"> </w:t>
      </w:r>
      <w:r w:rsidR="00140753" w:rsidRPr="007304B2">
        <w:rPr>
          <w:sz w:val="28"/>
          <w:szCs w:val="28"/>
        </w:rPr>
        <w:t>муниципального образования</w:t>
      </w:r>
      <w:r w:rsidR="006D7BB4" w:rsidRPr="007304B2">
        <w:rPr>
          <w:sz w:val="28"/>
          <w:szCs w:val="28"/>
        </w:rPr>
        <w:t xml:space="preserve"> </w:t>
      </w:r>
      <w:r w:rsidRPr="007304B2">
        <w:rPr>
          <w:sz w:val="28"/>
          <w:szCs w:val="28"/>
        </w:rPr>
        <w:t>транспортного средства, осуществляющего перевозку опасных грузов (далее</w:t>
      </w:r>
      <w:r w:rsidRPr="00B75205">
        <w:rPr>
          <w:sz w:val="28"/>
          <w:szCs w:val="28"/>
        </w:rPr>
        <w:t xml:space="preserve"> — Регламент)</w:t>
      </w:r>
      <w:r w:rsidR="001163C1" w:rsidRPr="00B75205">
        <w:rPr>
          <w:sz w:val="28"/>
          <w:szCs w:val="28"/>
        </w:rPr>
        <w:t xml:space="preserve"> </w:t>
      </w:r>
      <w:r w:rsidR="002D67E9">
        <w:rPr>
          <w:sz w:val="28"/>
          <w:szCs w:val="28"/>
        </w:rPr>
        <w:t>определяет</w:t>
      </w:r>
      <w:r w:rsidRPr="00B75205">
        <w:rPr>
          <w:sz w:val="28"/>
          <w:szCs w:val="28"/>
        </w:rPr>
        <w:t xml:space="preserve"> сроки и последовательность выполнения административных процедур </w:t>
      </w:r>
      <w:r w:rsidR="002D67E9" w:rsidRPr="002D67E9">
        <w:rPr>
          <w:sz w:val="28"/>
          <w:szCs w:val="28"/>
        </w:rPr>
        <w:t xml:space="preserve">при предоставлении </w:t>
      </w:r>
      <w:r w:rsidR="00A941A3">
        <w:rPr>
          <w:sz w:val="28"/>
          <w:szCs w:val="28"/>
        </w:rPr>
        <w:t>муниципальной</w:t>
      </w:r>
      <w:r w:rsidR="002D67E9" w:rsidRPr="002D67E9">
        <w:rPr>
          <w:sz w:val="28"/>
          <w:szCs w:val="28"/>
        </w:rPr>
        <w:t xml:space="preserve"> услуги по выдаче </w:t>
      </w:r>
      <w:r w:rsidR="0028506A">
        <w:rPr>
          <w:sz w:val="28"/>
          <w:szCs w:val="28"/>
        </w:rPr>
        <w:t>специального разрешения</w:t>
      </w:r>
      <w:r w:rsidR="002D67E9" w:rsidRPr="002D67E9">
        <w:rPr>
          <w:sz w:val="28"/>
          <w:szCs w:val="28"/>
        </w:rPr>
        <w:t xml:space="preserve"> на движение по автомобильным дорогам </w:t>
      </w:r>
      <w:r w:rsidR="00A941A3">
        <w:rPr>
          <w:sz w:val="28"/>
          <w:szCs w:val="28"/>
        </w:rPr>
        <w:t>местного</w:t>
      </w:r>
      <w:r w:rsidR="002D67E9" w:rsidRPr="002D67E9">
        <w:rPr>
          <w:sz w:val="28"/>
          <w:szCs w:val="28"/>
        </w:rPr>
        <w:t xml:space="preserve"> значения</w:t>
      </w:r>
      <w:r w:rsidR="00962D5A">
        <w:rPr>
          <w:sz w:val="28"/>
          <w:szCs w:val="28"/>
        </w:rPr>
        <w:t xml:space="preserve"> </w:t>
      </w:r>
      <w:r w:rsidR="006D7BB4">
        <w:rPr>
          <w:sz w:val="28"/>
          <w:szCs w:val="28"/>
        </w:rPr>
        <w:t xml:space="preserve">Верхнесалдинского городского округа </w:t>
      </w:r>
      <w:r w:rsidR="00087151">
        <w:rPr>
          <w:sz w:val="28"/>
          <w:szCs w:val="28"/>
        </w:rPr>
        <w:t xml:space="preserve"> </w:t>
      </w:r>
      <w:r w:rsidR="002D67E9" w:rsidRPr="002D67E9">
        <w:rPr>
          <w:sz w:val="28"/>
          <w:szCs w:val="28"/>
        </w:rPr>
        <w:t>транспортного средства, осуществляющего перевозку опасных грузов</w:t>
      </w:r>
      <w:r w:rsidR="00814162">
        <w:rPr>
          <w:sz w:val="28"/>
          <w:szCs w:val="28"/>
        </w:rPr>
        <w:t xml:space="preserve"> (далее</w:t>
      </w:r>
      <w:r w:rsidR="00527FB4" w:rsidRPr="00895CBD">
        <w:rPr>
          <w:sz w:val="28"/>
          <w:szCs w:val="28"/>
        </w:rPr>
        <w:t xml:space="preserve"> </w:t>
      </w:r>
      <w:r w:rsidR="00814162">
        <w:rPr>
          <w:sz w:val="28"/>
          <w:szCs w:val="28"/>
        </w:rPr>
        <w:t>-</w:t>
      </w:r>
      <w:r w:rsidR="00527FB4" w:rsidRPr="00895CBD">
        <w:rPr>
          <w:sz w:val="28"/>
          <w:szCs w:val="28"/>
        </w:rPr>
        <w:t xml:space="preserve"> </w:t>
      </w:r>
      <w:r w:rsidR="00814162">
        <w:rPr>
          <w:sz w:val="28"/>
          <w:szCs w:val="28"/>
        </w:rPr>
        <w:t>муниципальная услуга)</w:t>
      </w:r>
      <w:r w:rsidR="002D67E9" w:rsidRPr="002D67E9">
        <w:rPr>
          <w:sz w:val="28"/>
          <w:szCs w:val="28"/>
        </w:rPr>
        <w:t>.</w:t>
      </w:r>
    </w:p>
    <w:p w:rsidR="0057610A" w:rsidRDefault="00924761" w:rsidP="0057610A">
      <w:pPr>
        <w:pStyle w:val="10"/>
        <w:widowControl w:val="0"/>
        <w:shd w:val="clear" w:color="auto" w:fill="auto"/>
        <w:tabs>
          <w:tab w:val="left" w:pos="0"/>
        </w:tabs>
        <w:spacing w:after="0" w:line="240" w:lineRule="auto"/>
        <w:ind w:left="0" w:right="0" w:firstLine="709"/>
        <w:rPr>
          <w:sz w:val="28"/>
          <w:szCs w:val="28"/>
        </w:rPr>
      </w:pPr>
      <w:r>
        <w:rPr>
          <w:sz w:val="28"/>
          <w:szCs w:val="28"/>
        </w:rPr>
        <w:t xml:space="preserve">Администрация </w:t>
      </w:r>
      <w:r w:rsidR="0057610A" w:rsidRPr="0069460D">
        <w:rPr>
          <w:sz w:val="28"/>
          <w:szCs w:val="28"/>
        </w:rPr>
        <w:t>осуществляет выдачу 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w:t>
      </w:r>
      <w:r w:rsidR="00E85590" w:rsidRPr="0069460D">
        <w:rPr>
          <w:sz w:val="28"/>
          <w:szCs w:val="28"/>
        </w:rPr>
        <w:t xml:space="preserve"> </w:t>
      </w:r>
      <w:r w:rsidR="006D7BB4">
        <w:rPr>
          <w:sz w:val="28"/>
          <w:szCs w:val="28"/>
        </w:rPr>
        <w:t xml:space="preserve">Верхнесалдинского городского округа  </w:t>
      </w:r>
      <w:r w:rsidR="0057610A" w:rsidRPr="0069460D">
        <w:rPr>
          <w:sz w:val="28"/>
          <w:szCs w:val="28"/>
        </w:rPr>
        <w:t>и не проходят по автомобильным дорогам федерального, регионального или межмуниципального значения, участкам таких автомобильных дорог.</w:t>
      </w:r>
    </w:p>
    <w:p w:rsidR="00826372" w:rsidRPr="00AD489D" w:rsidRDefault="00826372" w:rsidP="007D6125">
      <w:pPr>
        <w:pStyle w:val="10"/>
        <w:widowControl w:val="0"/>
        <w:numPr>
          <w:ilvl w:val="0"/>
          <w:numId w:val="1"/>
        </w:numPr>
        <w:shd w:val="clear" w:color="auto" w:fill="auto"/>
        <w:tabs>
          <w:tab w:val="left" w:pos="1113"/>
        </w:tabs>
        <w:spacing w:after="0" w:line="240" w:lineRule="auto"/>
        <w:ind w:left="0" w:right="0" w:firstLine="709"/>
        <w:rPr>
          <w:sz w:val="28"/>
          <w:szCs w:val="28"/>
        </w:rPr>
      </w:pPr>
      <w:r w:rsidRPr="00AD489D">
        <w:rPr>
          <w:sz w:val="28"/>
          <w:szCs w:val="28"/>
        </w:rPr>
        <w:t xml:space="preserve">Целью разработки настоящего Регламента является повышение качества предоставления </w:t>
      </w:r>
      <w:r w:rsidR="00A941A3">
        <w:rPr>
          <w:sz w:val="28"/>
          <w:szCs w:val="28"/>
        </w:rPr>
        <w:t>муниципальной</w:t>
      </w:r>
      <w:r w:rsidRPr="00AD489D">
        <w:rPr>
          <w:sz w:val="28"/>
          <w:szCs w:val="28"/>
        </w:rPr>
        <w:t xml:space="preserve"> услуги, в том числе:</w:t>
      </w:r>
    </w:p>
    <w:p w:rsidR="00826372" w:rsidRPr="00AD489D" w:rsidRDefault="00826372" w:rsidP="00D87906">
      <w:pPr>
        <w:pStyle w:val="10"/>
        <w:widowControl w:val="0"/>
        <w:shd w:val="clear" w:color="auto" w:fill="auto"/>
        <w:tabs>
          <w:tab w:val="left" w:pos="247"/>
          <w:tab w:val="left" w:pos="993"/>
        </w:tabs>
        <w:spacing w:after="0" w:line="240" w:lineRule="auto"/>
        <w:ind w:left="709" w:right="0" w:firstLine="0"/>
        <w:rPr>
          <w:sz w:val="28"/>
          <w:szCs w:val="28"/>
        </w:rPr>
      </w:pPr>
      <w:r w:rsidRPr="00AD489D">
        <w:rPr>
          <w:sz w:val="28"/>
          <w:szCs w:val="28"/>
        </w:rPr>
        <w:t>упорядочение и устранение избыточных административных процедур;</w:t>
      </w:r>
    </w:p>
    <w:p w:rsidR="00826372" w:rsidRPr="00AD489D" w:rsidRDefault="00D87906" w:rsidP="00D87906">
      <w:pPr>
        <w:pStyle w:val="10"/>
        <w:widowControl w:val="0"/>
        <w:shd w:val="clear" w:color="auto" w:fill="auto"/>
        <w:tabs>
          <w:tab w:val="left" w:pos="247"/>
          <w:tab w:val="left" w:pos="993"/>
        </w:tabs>
        <w:spacing w:after="0" w:line="240" w:lineRule="auto"/>
        <w:ind w:left="0" w:right="0" w:firstLine="0"/>
        <w:rPr>
          <w:sz w:val="28"/>
          <w:szCs w:val="28"/>
        </w:rPr>
      </w:pPr>
      <w:r>
        <w:rPr>
          <w:sz w:val="28"/>
          <w:szCs w:val="28"/>
        </w:rPr>
        <w:t xml:space="preserve">          </w:t>
      </w:r>
      <w:r w:rsidR="00826372" w:rsidRPr="00AD489D">
        <w:rPr>
          <w:sz w:val="28"/>
          <w:szCs w:val="28"/>
        </w:rPr>
        <w:t xml:space="preserve">сокращение количества документов, представляемых Заявителями для предоставления </w:t>
      </w:r>
      <w:r w:rsidR="00A941A3" w:rsidRPr="00A941A3">
        <w:rPr>
          <w:sz w:val="28"/>
          <w:szCs w:val="28"/>
        </w:rPr>
        <w:t>муниципальной</w:t>
      </w:r>
      <w:r w:rsidR="00826372" w:rsidRPr="00AD489D">
        <w:rPr>
          <w:sz w:val="28"/>
          <w:szCs w:val="28"/>
        </w:rPr>
        <w:t xml:space="preserve"> услуги;</w:t>
      </w:r>
    </w:p>
    <w:p w:rsidR="00826372" w:rsidRPr="00AD489D" w:rsidRDefault="00D87906" w:rsidP="00D87906">
      <w:pPr>
        <w:pStyle w:val="10"/>
        <w:widowControl w:val="0"/>
        <w:shd w:val="clear" w:color="auto" w:fill="auto"/>
        <w:tabs>
          <w:tab w:val="left" w:pos="330"/>
          <w:tab w:val="left" w:pos="993"/>
        </w:tabs>
        <w:spacing w:after="0" w:line="240" w:lineRule="auto"/>
        <w:ind w:left="0" w:right="0" w:firstLine="0"/>
        <w:rPr>
          <w:sz w:val="28"/>
          <w:szCs w:val="28"/>
        </w:rPr>
      </w:pPr>
      <w:r>
        <w:rPr>
          <w:sz w:val="28"/>
          <w:szCs w:val="28"/>
        </w:rPr>
        <w:t xml:space="preserve">         </w:t>
      </w:r>
      <w:r w:rsidR="00826372" w:rsidRPr="00AD489D">
        <w:rPr>
          <w:sz w:val="28"/>
          <w:szCs w:val="28"/>
        </w:rPr>
        <w:t xml:space="preserve">сокращение срока предоставления </w:t>
      </w:r>
      <w:r w:rsidR="00A941A3" w:rsidRPr="00A941A3">
        <w:rPr>
          <w:sz w:val="28"/>
          <w:szCs w:val="28"/>
        </w:rPr>
        <w:t>муниципальной</w:t>
      </w:r>
      <w:r w:rsidR="00826372" w:rsidRPr="00AD489D">
        <w:rPr>
          <w:sz w:val="28"/>
          <w:szCs w:val="28"/>
        </w:rPr>
        <w:t xml:space="preserve"> услуги, а также сроков </w:t>
      </w:r>
      <w:r w:rsidR="00826372" w:rsidRPr="00AD489D">
        <w:rPr>
          <w:sz w:val="28"/>
          <w:szCs w:val="28"/>
        </w:rPr>
        <w:lastRenderedPageBreak/>
        <w:t xml:space="preserve">исполнения отдельных административных процедур в процессе предоставления </w:t>
      </w:r>
      <w:r w:rsidR="00A941A3" w:rsidRPr="00A941A3">
        <w:rPr>
          <w:sz w:val="28"/>
          <w:szCs w:val="28"/>
        </w:rPr>
        <w:t>муниципальной</w:t>
      </w:r>
      <w:r w:rsidR="00826372" w:rsidRPr="00AD489D">
        <w:rPr>
          <w:sz w:val="28"/>
          <w:szCs w:val="28"/>
        </w:rPr>
        <w:t xml:space="preserve"> услуги.</w:t>
      </w:r>
    </w:p>
    <w:p w:rsidR="002313EB" w:rsidRPr="002313EB" w:rsidRDefault="0046166C" w:rsidP="009C0C1B">
      <w:pPr>
        <w:pStyle w:val="30"/>
        <w:widowControl w:val="0"/>
        <w:shd w:val="clear" w:color="auto" w:fill="auto"/>
        <w:spacing w:before="120" w:after="120" w:line="240" w:lineRule="auto"/>
        <w:ind w:left="0" w:firstLine="0"/>
        <w:jc w:val="left"/>
        <w:rPr>
          <w:sz w:val="28"/>
          <w:szCs w:val="28"/>
        </w:rPr>
      </w:pPr>
      <w:r>
        <w:rPr>
          <w:sz w:val="28"/>
          <w:szCs w:val="28"/>
        </w:rPr>
        <w:t xml:space="preserve">       </w:t>
      </w:r>
      <w:r w:rsidR="007D6125">
        <w:rPr>
          <w:sz w:val="28"/>
          <w:szCs w:val="28"/>
        </w:rPr>
        <w:t xml:space="preserve">  </w:t>
      </w:r>
      <w:r w:rsidR="002313EB" w:rsidRPr="002313EB">
        <w:rPr>
          <w:sz w:val="28"/>
          <w:szCs w:val="28"/>
        </w:rPr>
        <w:t>Круг заявителей</w:t>
      </w:r>
    </w:p>
    <w:p w:rsidR="00ED0BED" w:rsidRPr="002313EB" w:rsidRDefault="00ED0BED" w:rsidP="007D6125">
      <w:pPr>
        <w:pStyle w:val="10"/>
        <w:widowControl w:val="0"/>
        <w:numPr>
          <w:ilvl w:val="0"/>
          <w:numId w:val="1"/>
        </w:numPr>
        <w:shd w:val="clear" w:color="auto" w:fill="auto"/>
        <w:tabs>
          <w:tab w:val="left" w:pos="1113"/>
          <w:tab w:val="left" w:pos="10065"/>
        </w:tabs>
        <w:spacing w:after="0" w:line="240" w:lineRule="auto"/>
        <w:ind w:left="0" w:right="0" w:firstLine="709"/>
        <w:rPr>
          <w:sz w:val="28"/>
          <w:szCs w:val="28"/>
        </w:rPr>
      </w:pPr>
      <w:bookmarkStart w:id="2" w:name="bookmark1"/>
      <w:r w:rsidRPr="00AD489D">
        <w:rPr>
          <w:sz w:val="28"/>
          <w:szCs w:val="28"/>
        </w:rPr>
        <w:t xml:space="preserve">Заявителями на получение </w:t>
      </w:r>
      <w:r w:rsidR="000D6B6A">
        <w:rPr>
          <w:sz w:val="28"/>
          <w:szCs w:val="28"/>
        </w:rPr>
        <w:t>муниципальной</w:t>
      </w:r>
      <w:r w:rsidRPr="00AD489D">
        <w:rPr>
          <w:sz w:val="28"/>
          <w:szCs w:val="28"/>
        </w:rPr>
        <w:t xml:space="preserve"> услуги</w:t>
      </w:r>
      <w:r w:rsidR="00814162">
        <w:rPr>
          <w:sz w:val="28"/>
          <w:szCs w:val="28"/>
        </w:rPr>
        <w:t xml:space="preserve"> </w:t>
      </w:r>
      <w:r w:rsidRPr="00AD489D">
        <w:rPr>
          <w:sz w:val="28"/>
          <w:szCs w:val="28"/>
        </w:rPr>
        <w:t xml:space="preserve">являются заинтересованные </w:t>
      </w:r>
      <w:r w:rsidR="0049569F">
        <w:rPr>
          <w:sz w:val="28"/>
          <w:szCs w:val="28"/>
        </w:rPr>
        <w:t xml:space="preserve">индивидуальные предприниматели </w:t>
      </w:r>
      <w:r w:rsidRPr="00AD489D">
        <w:rPr>
          <w:sz w:val="28"/>
          <w:szCs w:val="28"/>
        </w:rPr>
        <w:t>или юридические лица, предполагающие осуществлять (осуществляющие) деятельность по перевозке (или деятельность в области оказания услуг по перевозке) опасных грузов</w:t>
      </w:r>
      <w:r w:rsidR="00C346BF">
        <w:rPr>
          <w:sz w:val="28"/>
          <w:szCs w:val="28"/>
        </w:rPr>
        <w:t>,</w:t>
      </w:r>
      <w:r w:rsidRPr="00AD489D">
        <w:rPr>
          <w:sz w:val="28"/>
          <w:szCs w:val="28"/>
        </w:rPr>
        <w:t xml:space="preserve"> имеющие сертифицированный подвижной состав.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313EB" w:rsidRPr="00C34742" w:rsidRDefault="0046166C" w:rsidP="00A941A3">
      <w:pPr>
        <w:pStyle w:val="30"/>
        <w:widowControl w:val="0"/>
        <w:shd w:val="clear" w:color="auto" w:fill="auto"/>
        <w:tabs>
          <w:tab w:val="left" w:pos="10065"/>
        </w:tabs>
        <w:spacing w:before="120" w:after="120" w:line="240" w:lineRule="auto"/>
        <w:ind w:left="0" w:firstLine="0"/>
        <w:rPr>
          <w:sz w:val="28"/>
          <w:szCs w:val="28"/>
        </w:rPr>
      </w:pPr>
      <w:r>
        <w:rPr>
          <w:sz w:val="28"/>
          <w:szCs w:val="28"/>
        </w:rPr>
        <w:t xml:space="preserve">     </w:t>
      </w:r>
      <w:r w:rsidR="007D6125">
        <w:rPr>
          <w:sz w:val="28"/>
          <w:szCs w:val="28"/>
        </w:rPr>
        <w:t xml:space="preserve"> </w:t>
      </w:r>
      <w:r>
        <w:rPr>
          <w:sz w:val="28"/>
          <w:szCs w:val="28"/>
        </w:rPr>
        <w:t xml:space="preserve">  </w:t>
      </w:r>
      <w:r w:rsidR="002313EB" w:rsidRPr="00C34742">
        <w:rPr>
          <w:sz w:val="28"/>
          <w:szCs w:val="28"/>
        </w:rPr>
        <w:t xml:space="preserve">Требования к порядку информирования о предоставлении </w:t>
      </w:r>
      <w:r w:rsidR="00A941A3">
        <w:rPr>
          <w:sz w:val="28"/>
          <w:szCs w:val="28"/>
        </w:rPr>
        <w:t>муниципальной</w:t>
      </w:r>
      <w:r w:rsidR="002313EB" w:rsidRPr="00C34742">
        <w:rPr>
          <w:sz w:val="28"/>
          <w:szCs w:val="28"/>
        </w:rPr>
        <w:t xml:space="preserve"> услуги</w:t>
      </w:r>
    </w:p>
    <w:p w:rsidR="00497D0C" w:rsidRDefault="00A941A3" w:rsidP="00497D0C">
      <w:pPr>
        <w:pStyle w:val="10"/>
        <w:widowControl w:val="0"/>
        <w:numPr>
          <w:ilvl w:val="0"/>
          <w:numId w:val="1"/>
        </w:numPr>
        <w:shd w:val="clear" w:color="auto" w:fill="auto"/>
        <w:tabs>
          <w:tab w:val="left" w:pos="1113"/>
        </w:tabs>
        <w:spacing w:after="0" w:line="240" w:lineRule="auto"/>
        <w:ind w:left="0" w:right="0" w:firstLine="709"/>
        <w:rPr>
          <w:sz w:val="28"/>
          <w:szCs w:val="28"/>
        </w:rPr>
      </w:pPr>
      <w:r w:rsidRPr="00497D0C">
        <w:rPr>
          <w:sz w:val="28"/>
          <w:szCs w:val="28"/>
        </w:rPr>
        <w:t>Муниципальная</w:t>
      </w:r>
      <w:r w:rsidR="00F901D4" w:rsidRPr="00497D0C">
        <w:rPr>
          <w:sz w:val="28"/>
          <w:szCs w:val="28"/>
        </w:rPr>
        <w:t xml:space="preserve"> услуг</w:t>
      </w:r>
      <w:r w:rsidR="00694900" w:rsidRPr="00497D0C">
        <w:rPr>
          <w:sz w:val="28"/>
          <w:szCs w:val="28"/>
        </w:rPr>
        <w:t>а</w:t>
      </w:r>
      <w:r w:rsidR="00F901D4" w:rsidRPr="00497D0C">
        <w:rPr>
          <w:sz w:val="28"/>
          <w:szCs w:val="28"/>
        </w:rPr>
        <w:t xml:space="preserve"> </w:t>
      </w:r>
      <w:r w:rsidR="000808CE" w:rsidRPr="00497D0C">
        <w:rPr>
          <w:sz w:val="28"/>
          <w:szCs w:val="28"/>
        </w:rPr>
        <w:t>предоставляется</w:t>
      </w:r>
      <w:r w:rsidR="00497D0C">
        <w:rPr>
          <w:sz w:val="28"/>
          <w:szCs w:val="28"/>
        </w:rPr>
        <w:t>:</w:t>
      </w:r>
    </w:p>
    <w:p w:rsidR="00F721AA" w:rsidRPr="00497D0C" w:rsidRDefault="00497D0C" w:rsidP="00497D0C">
      <w:pPr>
        <w:pStyle w:val="10"/>
        <w:widowControl w:val="0"/>
        <w:shd w:val="clear" w:color="auto" w:fill="auto"/>
        <w:tabs>
          <w:tab w:val="left" w:pos="1113"/>
        </w:tabs>
        <w:spacing w:after="0" w:line="240" w:lineRule="auto"/>
        <w:ind w:left="0" w:right="0" w:firstLine="0"/>
        <w:rPr>
          <w:sz w:val="28"/>
          <w:szCs w:val="28"/>
        </w:rPr>
      </w:pPr>
      <w:r>
        <w:rPr>
          <w:sz w:val="28"/>
          <w:szCs w:val="28"/>
        </w:rPr>
        <w:t xml:space="preserve">          4.1.</w:t>
      </w:r>
      <w:r w:rsidR="00F901D4" w:rsidRPr="00497D0C">
        <w:rPr>
          <w:sz w:val="28"/>
          <w:szCs w:val="28"/>
        </w:rPr>
        <w:t xml:space="preserve"> </w:t>
      </w:r>
      <w:r w:rsidR="00A941A3" w:rsidRPr="00497D0C">
        <w:rPr>
          <w:sz w:val="28"/>
          <w:szCs w:val="28"/>
        </w:rPr>
        <w:t>Администрацией</w:t>
      </w:r>
      <w:r w:rsidRPr="00497D0C">
        <w:rPr>
          <w:sz w:val="28"/>
          <w:szCs w:val="28"/>
        </w:rPr>
        <w:t xml:space="preserve"> </w:t>
      </w:r>
      <w:r>
        <w:rPr>
          <w:sz w:val="28"/>
          <w:szCs w:val="28"/>
        </w:rPr>
        <w:t>по</w:t>
      </w:r>
      <w:r w:rsidR="005F6BE8" w:rsidRPr="00497D0C">
        <w:rPr>
          <w:sz w:val="28"/>
          <w:szCs w:val="28"/>
        </w:rPr>
        <w:t xml:space="preserve"> адрес</w:t>
      </w:r>
      <w:r>
        <w:rPr>
          <w:sz w:val="28"/>
          <w:szCs w:val="28"/>
        </w:rPr>
        <w:t>у</w:t>
      </w:r>
      <w:r w:rsidR="005F6BE8" w:rsidRPr="00497D0C">
        <w:rPr>
          <w:sz w:val="28"/>
          <w:szCs w:val="28"/>
        </w:rPr>
        <w:t xml:space="preserve">: </w:t>
      </w:r>
      <w:r w:rsidR="00F721AA" w:rsidRPr="00497D0C">
        <w:rPr>
          <w:sz w:val="28"/>
          <w:szCs w:val="28"/>
        </w:rPr>
        <w:t>62476</w:t>
      </w:r>
      <w:r w:rsidR="005F6BE8" w:rsidRPr="00497D0C">
        <w:rPr>
          <w:sz w:val="28"/>
          <w:szCs w:val="28"/>
        </w:rPr>
        <w:t>0</w:t>
      </w:r>
      <w:r w:rsidR="00F721AA" w:rsidRPr="00497D0C">
        <w:rPr>
          <w:sz w:val="28"/>
          <w:szCs w:val="28"/>
        </w:rPr>
        <w:t xml:space="preserve">, Свердловская область, г. Верхняя Салда, ул. Энгельса, </w:t>
      </w:r>
      <w:r w:rsidR="00485195" w:rsidRPr="00497D0C">
        <w:rPr>
          <w:sz w:val="28"/>
          <w:szCs w:val="28"/>
        </w:rPr>
        <w:t>д.</w:t>
      </w:r>
      <w:r w:rsidR="00F721AA" w:rsidRPr="00497D0C">
        <w:rPr>
          <w:sz w:val="28"/>
          <w:szCs w:val="28"/>
        </w:rPr>
        <w:t>46</w:t>
      </w:r>
      <w:r w:rsidR="00F555FA" w:rsidRPr="00497D0C">
        <w:rPr>
          <w:sz w:val="28"/>
          <w:szCs w:val="28"/>
        </w:rPr>
        <w:t>, кабинет № 48</w:t>
      </w:r>
    </w:p>
    <w:p w:rsidR="00ED0BED" w:rsidRPr="00D51285" w:rsidRDefault="00497D0C" w:rsidP="009C0C1B">
      <w:pPr>
        <w:pStyle w:val="10"/>
        <w:widowControl w:val="0"/>
        <w:shd w:val="clear" w:color="auto" w:fill="auto"/>
        <w:spacing w:after="0" w:line="240" w:lineRule="auto"/>
        <w:ind w:left="0" w:right="0" w:firstLine="0"/>
        <w:rPr>
          <w:sz w:val="28"/>
          <w:szCs w:val="28"/>
        </w:rPr>
      </w:pPr>
      <w:r>
        <w:rPr>
          <w:sz w:val="28"/>
          <w:szCs w:val="28"/>
        </w:rPr>
        <w:t xml:space="preserve">          </w:t>
      </w:r>
      <w:r w:rsidR="00ED0BED" w:rsidRPr="00D51285">
        <w:rPr>
          <w:sz w:val="28"/>
          <w:szCs w:val="28"/>
        </w:rPr>
        <w:t xml:space="preserve">Справочный телефон </w:t>
      </w:r>
      <w:r w:rsidR="00A941A3" w:rsidRPr="00D51285">
        <w:rPr>
          <w:sz w:val="28"/>
          <w:szCs w:val="28"/>
        </w:rPr>
        <w:t>Администрации</w:t>
      </w:r>
      <w:r w:rsidR="00ED0BED" w:rsidRPr="00D51285">
        <w:rPr>
          <w:sz w:val="28"/>
          <w:szCs w:val="28"/>
        </w:rPr>
        <w:t>: тел. (343</w:t>
      </w:r>
      <w:r w:rsidR="00F721AA" w:rsidRPr="00D51285">
        <w:rPr>
          <w:sz w:val="28"/>
          <w:szCs w:val="28"/>
        </w:rPr>
        <w:t>45</w:t>
      </w:r>
      <w:r w:rsidR="00ED0BED" w:rsidRPr="00D51285">
        <w:rPr>
          <w:sz w:val="28"/>
          <w:szCs w:val="28"/>
        </w:rPr>
        <w:t>)</w:t>
      </w:r>
      <w:r w:rsidR="00F721AA" w:rsidRPr="00D51285">
        <w:rPr>
          <w:sz w:val="28"/>
          <w:szCs w:val="28"/>
        </w:rPr>
        <w:t xml:space="preserve"> </w:t>
      </w:r>
      <w:r w:rsidR="005C454E" w:rsidRPr="00D51285">
        <w:rPr>
          <w:sz w:val="28"/>
          <w:szCs w:val="28"/>
        </w:rPr>
        <w:t>2-</w:t>
      </w:r>
      <w:r w:rsidR="00F555FA">
        <w:rPr>
          <w:sz w:val="28"/>
          <w:szCs w:val="28"/>
        </w:rPr>
        <w:t>0</w:t>
      </w:r>
      <w:r w:rsidR="005C454E" w:rsidRPr="00D51285">
        <w:rPr>
          <w:sz w:val="28"/>
          <w:szCs w:val="28"/>
        </w:rPr>
        <w:t>4-</w:t>
      </w:r>
      <w:r w:rsidR="00F555FA">
        <w:rPr>
          <w:sz w:val="28"/>
          <w:szCs w:val="28"/>
        </w:rPr>
        <w:t>63</w:t>
      </w:r>
      <w:r w:rsidR="00ED0BED" w:rsidRPr="00D51285">
        <w:rPr>
          <w:sz w:val="28"/>
          <w:szCs w:val="28"/>
        </w:rPr>
        <w:t>, факс  (343</w:t>
      </w:r>
      <w:r w:rsidR="00F721AA" w:rsidRPr="00D51285">
        <w:rPr>
          <w:sz w:val="28"/>
          <w:szCs w:val="28"/>
        </w:rPr>
        <w:t>45</w:t>
      </w:r>
      <w:r w:rsidR="00ED0BED" w:rsidRPr="00D51285">
        <w:rPr>
          <w:sz w:val="28"/>
          <w:szCs w:val="28"/>
        </w:rPr>
        <w:t>)</w:t>
      </w:r>
      <w:r w:rsidR="00F721AA" w:rsidRPr="00D51285">
        <w:rPr>
          <w:sz w:val="28"/>
          <w:szCs w:val="28"/>
        </w:rPr>
        <w:t xml:space="preserve"> 2-34-</w:t>
      </w:r>
      <w:r w:rsidR="00F555FA">
        <w:rPr>
          <w:sz w:val="28"/>
          <w:szCs w:val="28"/>
        </w:rPr>
        <w:t>53</w:t>
      </w:r>
    </w:p>
    <w:p w:rsidR="00ED0BED" w:rsidRPr="00D51285" w:rsidRDefault="00497D0C" w:rsidP="009C0C1B">
      <w:pPr>
        <w:pStyle w:val="10"/>
        <w:widowControl w:val="0"/>
        <w:shd w:val="clear" w:color="auto" w:fill="auto"/>
        <w:spacing w:after="0" w:line="240" w:lineRule="auto"/>
        <w:ind w:left="0" w:right="0" w:firstLine="0"/>
        <w:rPr>
          <w:rStyle w:val="a3"/>
          <w:sz w:val="32"/>
          <w:szCs w:val="32"/>
        </w:rPr>
      </w:pPr>
      <w:r>
        <w:rPr>
          <w:sz w:val="28"/>
          <w:szCs w:val="28"/>
        </w:rPr>
        <w:t xml:space="preserve">          </w:t>
      </w:r>
      <w:r w:rsidR="00ED0BED" w:rsidRPr="00D51285">
        <w:rPr>
          <w:sz w:val="28"/>
          <w:szCs w:val="28"/>
        </w:rPr>
        <w:t xml:space="preserve">Адрес официального сайта </w:t>
      </w:r>
      <w:r w:rsidR="002D1F26">
        <w:rPr>
          <w:sz w:val="28"/>
          <w:szCs w:val="28"/>
        </w:rPr>
        <w:t>Городского округа</w:t>
      </w:r>
      <w:r w:rsidR="00ED0BED" w:rsidRPr="00D51285">
        <w:rPr>
          <w:sz w:val="28"/>
          <w:szCs w:val="28"/>
        </w:rPr>
        <w:t>:</w:t>
      </w:r>
      <w:r w:rsidR="004443AC" w:rsidRPr="00D51285">
        <w:t xml:space="preserve"> </w:t>
      </w:r>
      <w:r w:rsidR="004443AC" w:rsidRPr="00D51285">
        <w:rPr>
          <w:sz w:val="28"/>
          <w:szCs w:val="28"/>
        </w:rPr>
        <w:t>http://www.v-salda.ru</w:t>
      </w:r>
    </w:p>
    <w:p w:rsidR="00ED0BED" w:rsidRPr="00F85851" w:rsidRDefault="00497D0C" w:rsidP="009C0C1B">
      <w:pPr>
        <w:pStyle w:val="10"/>
        <w:widowControl w:val="0"/>
        <w:shd w:val="clear" w:color="auto" w:fill="auto"/>
        <w:spacing w:after="0" w:line="240" w:lineRule="auto"/>
        <w:ind w:left="0" w:right="0" w:firstLine="0"/>
        <w:rPr>
          <w:rStyle w:val="a3"/>
          <w:color w:val="auto"/>
          <w:sz w:val="28"/>
          <w:szCs w:val="28"/>
        </w:rPr>
      </w:pPr>
      <w:r>
        <w:rPr>
          <w:sz w:val="28"/>
          <w:szCs w:val="28"/>
        </w:rPr>
        <w:t xml:space="preserve">          </w:t>
      </w:r>
      <w:r w:rsidR="00ED0BED" w:rsidRPr="00D51285">
        <w:rPr>
          <w:sz w:val="28"/>
          <w:szCs w:val="28"/>
        </w:rPr>
        <w:t xml:space="preserve">Адрес электронной почты </w:t>
      </w:r>
      <w:r w:rsidR="00A941A3" w:rsidRPr="00D51285">
        <w:rPr>
          <w:sz w:val="28"/>
          <w:szCs w:val="28"/>
        </w:rPr>
        <w:t>Администрации</w:t>
      </w:r>
      <w:r w:rsidR="00ED0BED" w:rsidRPr="008443BD">
        <w:rPr>
          <w:sz w:val="28"/>
          <w:szCs w:val="28"/>
        </w:rPr>
        <w:t>:</w:t>
      </w:r>
      <w:r w:rsidR="00F721AA" w:rsidRPr="008443BD">
        <w:rPr>
          <w:sz w:val="28"/>
          <w:szCs w:val="28"/>
        </w:rPr>
        <w:t xml:space="preserve"> </w:t>
      </w:r>
      <w:r w:rsidR="00485195" w:rsidRPr="008443BD">
        <w:rPr>
          <w:sz w:val="28"/>
          <w:szCs w:val="28"/>
        </w:rPr>
        <w:t xml:space="preserve">  </w:t>
      </w:r>
      <w:r w:rsidR="00485195" w:rsidRPr="008443BD">
        <w:rPr>
          <w:color w:val="auto"/>
          <w:sz w:val="28"/>
          <w:szCs w:val="28"/>
        </w:rPr>
        <w:t>Е-mаil: admin@v-salda</w:t>
      </w:r>
      <w:r w:rsidR="00E655F7" w:rsidRPr="008443BD">
        <w:rPr>
          <w:color w:val="auto"/>
          <w:sz w:val="28"/>
          <w:szCs w:val="28"/>
        </w:rPr>
        <w:t>.</w:t>
      </w:r>
      <w:r w:rsidR="00485195" w:rsidRPr="008443BD">
        <w:rPr>
          <w:color w:val="auto"/>
          <w:sz w:val="28"/>
          <w:szCs w:val="28"/>
        </w:rPr>
        <w:t>ru</w:t>
      </w:r>
    </w:p>
    <w:p w:rsidR="00FB436A" w:rsidRPr="00A12ECA" w:rsidRDefault="00FB436A" w:rsidP="009C0C1B">
      <w:pPr>
        <w:pStyle w:val="10"/>
        <w:widowControl w:val="0"/>
        <w:shd w:val="clear" w:color="auto" w:fill="auto"/>
        <w:tabs>
          <w:tab w:val="left" w:pos="1113"/>
        </w:tabs>
        <w:spacing w:after="0" w:line="240" w:lineRule="auto"/>
        <w:ind w:left="0" w:right="0" w:firstLine="709"/>
        <w:rPr>
          <w:color w:val="auto"/>
          <w:sz w:val="28"/>
          <w:szCs w:val="28"/>
        </w:rPr>
      </w:pPr>
      <w:r w:rsidRPr="00F56FD7">
        <w:rPr>
          <w:color w:val="auto"/>
          <w:sz w:val="28"/>
          <w:szCs w:val="28"/>
        </w:rPr>
        <w:t xml:space="preserve">Указанные сведения приведены в Приложении № </w:t>
      </w:r>
      <w:r w:rsidR="00E04856">
        <w:rPr>
          <w:color w:val="auto"/>
          <w:sz w:val="28"/>
          <w:szCs w:val="28"/>
        </w:rPr>
        <w:t>7</w:t>
      </w:r>
      <w:r w:rsidRPr="00F56FD7">
        <w:rPr>
          <w:color w:val="auto"/>
          <w:sz w:val="28"/>
          <w:szCs w:val="28"/>
        </w:rPr>
        <w:t xml:space="preserve"> к</w:t>
      </w:r>
      <w:r w:rsidR="00F85851">
        <w:rPr>
          <w:color w:val="auto"/>
          <w:sz w:val="28"/>
          <w:szCs w:val="28"/>
        </w:rPr>
        <w:t xml:space="preserve"> настоящему </w:t>
      </w:r>
      <w:r w:rsidRPr="00F56FD7">
        <w:rPr>
          <w:color w:val="auto"/>
          <w:sz w:val="28"/>
          <w:szCs w:val="28"/>
        </w:rPr>
        <w:t>Регламенту.</w:t>
      </w:r>
    </w:p>
    <w:p w:rsidR="00647C99" w:rsidRPr="007304B2" w:rsidRDefault="00647C99" w:rsidP="009C0C1B">
      <w:pPr>
        <w:pStyle w:val="10"/>
        <w:widowControl w:val="0"/>
        <w:shd w:val="clear" w:color="auto" w:fill="auto"/>
        <w:spacing w:after="0" w:line="240" w:lineRule="auto"/>
        <w:ind w:left="0" w:right="0" w:firstLine="709"/>
        <w:rPr>
          <w:rStyle w:val="a3"/>
          <w:color w:val="auto"/>
          <w:sz w:val="28"/>
          <w:szCs w:val="28"/>
          <w:u w:val="none"/>
        </w:rPr>
      </w:pPr>
      <w:r w:rsidRPr="007304B2">
        <w:rPr>
          <w:rStyle w:val="a3"/>
          <w:color w:val="auto"/>
          <w:sz w:val="28"/>
          <w:szCs w:val="28"/>
          <w:u w:val="none"/>
        </w:rPr>
        <w:t xml:space="preserve">Приём Заявителей с заявлениями, жалобами и обращениями на </w:t>
      </w:r>
      <w:r w:rsidR="00F017DD" w:rsidRPr="007304B2">
        <w:rPr>
          <w:rStyle w:val="a3"/>
          <w:color w:val="auto"/>
          <w:sz w:val="28"/>
          <w:szCs w:val="28"/>
          <w:u w:val="none"/>
        </w:rPr>
        <w:t xml:space="preserve">принятые </w:t>
      </w:r>
      <w:r w:rsidRPr="007304B2">
        <w:rPr>
          <w:rStyle w:val="a3"/>
          <w:color w:val="auto"/>
          <w:sz w:val="28"/>
          <w:szCs w:val="28"/>
          <w:u w:val="none"/>
        </w:rPr>
        <w:t>(</w:t>
      </w:r>
      <w:r w:rsidR="00F017DD" w:rsidRPr="007304B2">
        <w:rPr>
          <w:rStyle w:val="a3"/>
          <w:color w:val="auto"/>
          <w:sz w:val="28"/>
          <w:szCs w:val="28"/>
          <w:u w:val="none"/>
        </w:rPr>
        <w:t>осуществленные</w:t>
      </w:r>
      <w:r w:rsidRPr="007304B2">
        <w:rPr>
          <w:rStyle w:val="a3"/>
          <w:color w:val="auto"/>
          <w:sz w:val="28"/>
          <w:szCs w:val="28"/>
          <w:u w:val="none"/>
        </w:rPr>
        <w:t xml:space="preserve">) в ходе предоставления </w:t>
      </w:r>
      <w:r w:rsidR="00E66582" w:rsidRPr="007304B2">
        <w:rPr>
          <w:rStyle w:val="a3"/>
          <w:color w:val="auto"/>
          <w:sz w:val="28"/>
          <w:szCs w:val="28"/>
          <w:u w:val="none"/>
        </w:rPr>
        <w:t>муниципальной</w:t>
      </w:r>
      <w:r w:rsidRPr="007304B2">
        <w:rPr>
          <w:rStyle w:val="a3"/>
          <w:color w:val="auto"/>
          <w:sz w:val="28"/>
          <w:szCs w:val="28"/>
          <w:u w:val="none"/>
        </w:rPr>
        <w:t xml:space="preserve"> услуги решения, действия (бездействи</w:t>
      </w:r>
      <w:r w:rsidR="001E242B" w:rsidRPr="007304B2">
        <w:rPr>
          <w:rStyle w:val="a3"/>
          <w:color w:val="auto"/>
          <w:sz w:val="28"/>
          <w:szCs w:val="28"/>
          <w:u w:val="none"/>
        </w:rPr>
        <w:t>е</w:t>
      </w:r>
      <w:r w:rsidRPr="007304B2">
        <w:rPr>
          <w:rStyle w:val="a3"/>
          <w:color w:val="auto"/>
          <w:sz w:val="28"/>
          <w:szCs w:val="28"/>
          <w:u w:val="none"/>
        </w:rPr>
        <w:t xml:space="preserve">) должностных (ответственных) лиц </w:t>
      </w:r>
      <w:r w:rsidR="00E66582" w:rsidRPr="007304B2">
        <w:rPr>
          <w:rStyle w:val="a3"/>
          <w:color w:val="auto"/>
          <w:sz w:val="28"/>
          <w:szCs w:val="28"/>
          <w:u w:val="none"/>
        </w:rPr>
        <w:t>Администрации</w:t>
      </w:r>
      <w:r w:rsidR="00497D0C" w:rsidRPr="007304B2">
        <w:rPr>
          <w:rStyle w:val="a3"/>
          <w:color w:val="auto"/>
          <w:sz w:val="28"/>
          <w:szCs w:val="28"/>
          <w:u w:val="none"/>
        </w:rPr>
        <w:t>, либо МФЦ</w:t>
      </w:r>
      <w:r w:rsidR="00E66582" w:rsidRPr="007304B2">
        <w:rPr>
          <w:rStyle w:val="a3"/>
          <w:color w:val="auto"/>
          <w:sz w:val="28"/>
          <w:szCs w:val="28"/>
          <w:u w:val="none"/>
        </w:rPr>
        <w:t xml:space="preserve"> </w:t>
      </w:r>
      <w:r w:rsidRPr="007304B2">
        <w:rPr>
          <w:rStyle w:val="a3"/>
          <w:color w:val="auto"/>
          <w:sz w:val="28"/>
          <w:szCs w:val="28"/>
          <w:u w:val="none"/>
        </w:rPr>
        <w:t>проводится в соответствии с графиком.</w:t>
      </w:r>
    </w:p>
    <w:p w:rsidR="00ED0BED" w:rsidRPr="00D51285" w:rsidRDefault="00ED0BED" w:rsidP="009C0C1B">
      <w:pPr>
        <w:pStyle w:val="10"/>
        <w:widowControl w:val="0"/>
        <w:shd w:val="clear" w:color="auto" w:fill="auto"/>
        <w:spacing w:after="0" w:line="240" w:lineRule="auto"/>
        <w:ind w:left="0" w:right="0" w:firstLine="709"/>
        <w:rPr>
          <w:rStyle w:val="a3"/>
          <w:color w:val="auto"/>
          <w:sz w:val="28"/>
          <w:szCs w:val="28"/>
          <w:u w:val="none"/>
        </w:rPr>
      </w:pPr>
      <w:r w:rsidRPr="007304B2">
        <w:rPr>
          <w:rStyle w:val="a3"/>
          <w:color w:val="auto"/>
          <w:sz w:val="28"/>
          <w:szCs w:val="28"/>
          <w:u w:val="none"/>
        </w:rPr>
        <w:t xml:space="preserve">График приёма </w:t>
      </w:r>
      <w:r w:rsidR="00F85851" w:rsidRPr="007304B2">
        <w:rPr>
          <w:rStyle w:val="a3"/>
          <w:color w:val="auto"/>
          <w:sz w:val="28"/>
          <w:szCs w:val="28"/>
          <w:u w:val="none"/>
        </w:rPr>
        <w:t>ответственным за предоставление муниципальной услуги</w:t>
      </w:r>
      <w:r w:rsidR="00F85851">
        <w:rPr>
          <w:rStyle w:val="a3"/>
          <w:color w:val="auto"/>
          <w:sz w:val="28"/>
          <w:szCs w:val="28"/>
          <w:u w:val="none"/>
        </w:rPr>
        <w:t xml:space="preserve"> лицом </w:t>
      </w:r>
      <w:r w:rsidR="00694900" w:rsidRPr="00D51285">
        <w:rPr>
          <w:rStyle w:val="a3"/>
          <w:color w:val="auto"/>
          <w:sz w:val="28"/>
          <w:szCs w:val="28"/>
          <w:u w:val="none"/>
        </w:rPr>
        <w:t>документов</w:t>
      </w:r>
      <w:r w:rsidR="00F85851">
        <w:rPr>
          <w:rStyle w:val="a3"/>
          <w:color w:val="auto"/>
          <w:sz w:val="28"/>
          <w:szCs w:val="28"/>
          <w:u w:val="none"/>
        </w:rPr>
        <w:t>,</w:t>
      </w:r>
      <w:r w:rsidR="00F83D75" w:rsidRPr="00D51285">
        <w:rPr>
          <w:rStyle w:val="a3"/>
          <w:color w:val="auto"/>
          <w:sz w:val="28"/>
          <w:szCs w:val="28"/>
          <w:u w:val="none"/>
        </w:rPr>
        <w:t xml:space="preserve"> </w:t>
      </w:r>
      <w:r w:rsidR="00671998">
        <w:rPr>
          <w:rStyle w:val="a3"/>
          <w:color w:val="auto"/>
          <w:sz w:val="28"/>
          <w:szCs w:val="28"/>
          <w:u w:val="none"/>
        </w:rPr>
        <w:t>указанных в пункте 16 настоящего Регламента</w:t>
      </w:r>
      <w:r w:rsidR="00F85851">
        <w:rPr>
          <w:rStyle w:val="a3"/>
          <w:color w:val="auto"/>
          <w:sz w:val="28"/>
          <w:szCs w:val="28"/>
          <w:u w:val="none"/>
        </w:rPr>
        <w:t xml:space="preserve">, размещается у </w:t>
      </w:r>
      <w:r w:rsidR="00671998">
        <w:rPr>
          <w:rStyle w:val="a3"/>
          <w:color w:val="auto"/>
          <w:sz w:val="28"/>
          <w:szCs w:val="28"/>
          <w:u w:val="none"/>
        </w:rPr>
        <w:t xml:space="preserve">  кабинет</w:t>
      </w:r>
      <w:r w:rsidR="00F85851">
        <w:rPr>
          <w:rStyle w:val="a3"/>
          <w:color w:val="auto"/>
          <w:sz w:val="28"/>
          <w:szCs w:val="28"/>
          <w:u w:val="none"/>
        </w:rPr>
        <w:t>а</w:t>
      </w:r>
      <w:r w:rsidR="00671998">
        <w:rPr>
          <w:rStyle w:val="a3"/>
          <w:color w:val="auto"/>
          <w:sz w:val="28"/>
          <w:szCs w:val="28"/>
          <w:u w:val="none"/>
        </w:rPr>
        <w:t xml:space="preserve"> № 48</w:t>
      </w:r>
      <w:r w:rsidR="00B618CA" w:rsidRPr="00B618CA">
        <w:rPr>
          <w:rStyle w:val="a3"/>
          <w:color w:val="auto"/>
          <w:sz w:val="28"/>
          <w:szCs w:val="28"/>
          <w:u w:val="none"/>
        </w:rPr>
        <w:t xml:space="preserve"> </w:t>
      </w:r>
      <w:r w:rsidR="00B618CA" w:rsidRPr="00D51285">
        <w:rPr>
          <w:rStyle w:val="a3"/>
          <w:color w:val="auto"/>
          <w:sz w:val="28"/>
          <w:szCs w:val="28"/>
          <w:u w:val="none"/>
        </w:rPr>
        <w:t>Администрации</w:t>
      </w:r>
      <w:r w:rsidRPr="00D51285">
        <w:rPr>
          <w:rStyle w:val="a3"/>
          <w:color w:val="auto"/>
          <w:sz w:val="28"/>
          <w:szCs w:val="28"/>
          <w:u w:val="none"/>
        </w:rPr>
        <w:t>:</w:t>
      </w:r>
    </w:p>
    <w:p w:rsidR="00647C99" w:rsidRPr="00673F87" w:rsidRDefault="004A6FA2" w:rsidP="009C0C1B">
      <w:pPr>
        <w:pStyle w:val="10"/>
        <w:widowControl w:val="0"/>
        <w:shd w:val="clear" w:color="auto" w:fill="auto"/>
        <w:spacing w:after="0" w:line="240" w:lineRule="auto"/>
        <w:ind w:left="0" w:right="0" w:firstLine="709"/>
        <w:rPr>
          <w:rStyle w:val="a3"/>
          <w:color w:val="auto"/>
          <w:sz w:val="28"/>
          <w:szCs w:val="28"/>
          <w:u w:val="none"/>
        </w:rPr>
      </w:pPr>
      <w:r>
        <w:rPr>
          <w:rStyle w:val="a3"/>
          <w:color w:val="auto"/>
          <w:sz w:val="28"/>
          <w:szCs w:val="28"/>
          <w:u w:val="none"/>
        </w:rPr>
        <w:t>п</w:t>
      </w:r>
      <w:r w:rsidR="00DD02DA" w:rsidRPr="00D51285">
        <w:rPr>
          <w:rStyle w:val="a3"/>
          <w:color w:val="auto"/>
          <w:sz w:val="28"/>
          <w:szCs w:val="28"/>
          <w:u w:val="none"/>
        </w:rPr>
        <w:t>онедельник</w:t>
      </w:r>
      <w:r w:rsidR="00FF5E68" w:rsidRPr="00D51285">
        <w:rPr>
          <w:rStyle w:val="a3"/>
          <w:color w:val="auto"/>
          <w:sz w:val="28"/>
          <w:szCs w:val="28"/>
          <w:u w:val="none"/>
        </w:rPr>
        <w:t xml:space="preserve">, вторник, среда, четверг </w:t>
      </w:r>
      <w:r w:rsidR="00647C99" w:rsidRPr="00D51285">
        <w:rPr>
          <w:rStyle w:val="a3"/>
          <w:color w:val="auto"/>
          <w:sz w:val="28"/>
          <w:szCs w:val="28"/>
          <w:u w:val="none"/>
        </w:rPr>
        <w:t xml:space="preserve">с </w:t>
      </w:r>
      <w:r w:rsidR="00DD02DA" w:rsidRPr="00D51285">
        <w:rPr>
          <w:rStyle w:val="a3"/>
          <w:color w:val="auto"/>
          <w:sz w:val="28"/>
          <w:szCs w:val="28"/>
          <w:u w:val="none"/>
        </w:rPr>
        <w:t>08</w:t>
      </w:r>
      <w:r w:rsidR="00671998">
        <w:rPr>
          <w:rStyle w:val="a3"/>
          <w:color w:val="auto"/>
          <w:sz w:val="28"/>
          <w:szCs w:val="28"/>
          <w:u w:val="none"/>
        </w:rPr>
        <w:t>.</w:t>
      </w:r>
      <w:r w:rsidR="00DD02DA" w:rsidRPr="00D51285">
        <w:rPr>
          <w:rStyle w:val="a3"/>
          <w:color w:val="auto"/>
          <w:sz w:val="28"/>
          <w:szCs w:val="28"/>
          <w:u w:val="none"/>
        </w:rPr>
        <w:t>00</w:t>
      </w:r>
      <w:r w:rsidR="00647C99" w:rsidRPr="00D51285">
        <w:rPr>
          <w:rStyle w:val="a3"/>
          <w:color w:val="auto"/>
          <w:sz w:val="28"/>
          <w:szCs w:val="28"/>
          <w:u w:val="none"/>
        </w:rPr>
        <w:t xml:space="preserve"> до </w:t>
      </w:r>
      <w:r w:rsidR="00DD02DA" w:rsidRPr="00D51285">
        <w:rPr>
          <w:rStyle w:val="a3"/>
          <w:color w:val="auto"/>
          <w:sz w:val="28"/>
          <w:szCs w:val="28"/>
          <w:u w:val="none"/>
        </w:rPr>
        <w:t>13</w:t>
      </w:r>
      <w:r w:rsidR="00671998">
        <w:rPr>
          <w:rStyle w:val="a3"/>
          <w:color w:val="auto"/>
          <w:sz w:val="28"/>
          <w:szCs w:val="28"/>
          <w:u w:val="none"/>
        </w:rPr>
        <w:t>.</w:t>
      </w:r>
      <w:r w:rsidR="00DD02DA" w:rsidRPr="00D51285">
        <w:rPr>
          <w:rStyle w:val="a3"/>
          <w:color w:val="auto"/>
          <w:sz w:val="28"/>
          <w:szCs w:val="28"/>
          <w:u w:val="none"/>
        </w:rPr>
        <w:t>00</w:t>
      </w:r>
      <w:r w:rsidR="00647C99" w:rsidRPr="00D51285">
        <w:rPr>
          <w:rStyle w:val="a3"/>
          <w:color w:val="auto"/>
          <w:sz w:val="28"/>
          <w:szCs w:val="28"/>
          <w:u w:val="none"/>
        </w:rPr>
        <w:t xml:space="preserve"> и с </w:t>
      </w:r>
      <w:r w:rsidR="00DD02DA" w:rsidRPr="00D51285">
        <w:rPr>
          <w:rStyle w:val="a3"/>
          <w:color w:val="auto"/>
          <w:sz w:val="28"/>
          <w:szCs w:val="28"/>
          <w:u w:val="none"/>
        </w:rPr>
        <w:t xml:space="preserve"> 14</w:t>
      </w:r>
      <w:r w:rsidR="00671998">
        <w:rPr>
          <w:rStyle w:val="a3"/>
          <w:color w:val="auto"/>
          <w:sz w:val="28"/>
          <w:szCs w:val="28"/>
          <w:u w:val="none"/>
        </w:rPr>
        <w:t>.</w:t>
      </w:r>
      <w:r w:rsidR="00DD02DA" w:rsidRPr="00D51285">
        <w:rPr>
          <w:rStyle w:val="a3"/>
          <w:color w:val="auto"/>
          <w:sz w:val="28"/>
          <w:szCs w:val="28"/>
          <w:u w:val="none"/>
        </w:rPr>
        <w:t>00</w:t>
      </w:r>
      <w:r w:rsidR="00647C99" w:rsidRPr="00D51285">
        <w:rPr>
          <w:rStyle w:val="a3"/>
          <w:color w:val="auto"/>
          <w:sz w:val="28"/>
          <w:szCs w:val="28"/>
          <w:u w:val="none"/>
        </w:rPr>
        <w:t xml:space="preserve"> до </w:t>
      </w:r>
      <w:r w:rsidR="00DD02DA" w:rsidRPr="00D51285">
        <w:rPr>
          <w:rStyle w:val="a3"/>
          <w:color w:val="auto"/>
          <w:sz w:val="28"/>
          <w:szCs w:val="28"/>
          <w:u w:val="none"/>
        </w:rPr>
        <w:t>17</w:t>
      </w:r>
      <w:r w:rsidR="00671998">
        <w:rPr>
          <w:rStyle w:val="a3"/>
          <w:color w:val="auto"/>
          <w:sz w:val="28"/>
          <w:szCs w:val="28"/>
          <w:u w:val="none"/>
        </w:rPr>
        <w:t>.</w:t>
      </w:r>
      <w:r w:rsidR="00DD02DA" w:rsidRPr="00D51285">
        <w:rPr>
          <w:rStyle w:val="a3"/>
          <w:color w:val="auto"/>
          <w:sz w:val="28"/>
          <w:szCs w:val="28"/>
          <w:u w:val="none"/>
        </w:rPr>
        <w:t>00</w:t>
      </w:r>
      <w:r w:rsidR="00665132">
        <w:rPr>
          <w:rStyle w:val="a3"/>
          <w:color w:val="auto"/>
          <w:sz w:val="28"/>
          <w:szCs w:val="28"/>
          <w:u w:val="none"/>
        </w:rPr>
        <w:t>,</w:t>
      </w:r>
      <w:r w:rsidR="00665132" w:rsidRPr="00665132">
        <w:rPr>
          <w:rStyle w:val="a3"/>
          <w:color w:val="auto"/>
          <w:sz w:val="28"/>
          <w:szCs w:val="28"/>
          <w:u w:val="none"/>
        </w:rPr>
        <w:t xml:space="preserve"> </w:t>
      </w:r>
      <w:r w:rsidR="00665132" w:rsidRPr="00D51285">
        <w:rPr>
          <w:rStyle w:val="a3"/>
          <w:color w:val="auto"/>
          <w:sz w:val="28"/>
          <w:szCs w:val="28"/>
          <w:u w:val="none"/>
        </w:rPr>
        <w:t>пятница</w:t>
      </w:r>
      <w:r w:rsidR="00665132" w:rsidRPr="00665132">
        <w:rPr>
          <w:rStyle w:val="a3"/>
          <w:color w:val="auto"/>
          <w:sz w:val="28"/>
          <w:szCs w:val="28"/>
          <w:u w:val="none"/>
        </w:rPr>
        <w:t xml:space="preserve"> </w:t>
      </w:r>
      <w:r w:rsidR="00665132" w:rsidRPr="00D51285">
        <w:rPr>
          <w:rStyle w:val="a3"/>
          <w:color w:val="auto"/>
          <w:sz w:val="28"/>
          <w:szCs w:val="28"/>
          <w:u w:val="none"/>
        </w:rPr>
        <w:t>с 08</w:t>
      </w:r>
      <w:r w:rsidR="00671998">
        <w:rPr>
          <w:rStyle w:val="a3"/>
          <w:color w:val="auto"/>
          <w:sz w:val="28"/>
          <w:szCs w:val="28"/>
          <w:u w:val="none"/>
        </w:rPr>
        <w:t>.</w:t>
      </w:r>
      <w:r w:rsidR="00665132" w:rsidRPr="00D51285">
        <w:rPr>
          <w:rStyle w:val="a3"/>
          <w:color w:val="auto"/>
          <w:sz w:val="28"/>
          <w:szCs w:val="28"/>
          <w:u w:val="none"/>
        </w:rPr>
        <w:t>00 до 13</w:t>
      </w:r>
      <w:r w:rsidR="00671998">
        <w:rPr>
          <w:rStyle w:val="a3"/>
          <w:color w:val="auto"/>
          <w:sz w:val="28"/>
          <w:szCs w:val="28"/>
          <w:u w:val="none"/>
        </w:rPr>
        <w:t>.</w:t>
      </w:r>
      <w:r w:rsidR="00665132" w:rsidRPr="00D51285">
        <w:rPr>
          <w:rStyle w:val="a3"/>
          <w:color w:val="auto"/>
          <w:sz w:val="28"/>
          <w:szCs w:val="28"/>
          <w:u w:val="none"/>
        </w:rPr>
        <w:t xml:space="preserve">00 и </w:t>
      </w:r>
      <w:r w:rsidR="00671998">
        <w:rPr>
          <w:rStyle w:val="a3"/>
          <w:color w:val="auto"/>
          <w:sz w:val="28"/>
          <w:szCs w:val="28"/>
          <w:u w:val="none"/>
        </w:rPr>
        <w:t xml:space="preserve"> </w:t>
      </w:r>
      <w:r w:rsidR="00665132" w:rsidRPr="00D51285">
        <w:rPr>
          <w:rStyle w:val="a3"/>
          <w:color w:val="auto"/>
          <w:sz w:val="28"/>
          <w:szCs w:val="28"/>
          <w:u w:val="none"/>
        </w:rPr>
        <w:t>с 14</w:t>
      </w:r>
      <w:r w:rsidR="00671998">
        <w:rPr>
          <w:rStyle w:val="a3"/>
          <w:color w:val="auto"/>
          <w:sz w:val="28"/>
          <w:szCs w:val="28"/>
          <w:u w:val="none"/>
        </w:rPr>
        <w:t>.</w:t>
      </w:r>
      <w:r w:rsidR="00665132" w:rsidRPr="00D51285">
        <w:rPr>
          <w:rStyle w:val="a3"/>
          <w:color w:val="auto"/>
          <w:sz w:val="28"/>
          <w:szCs w:val="28"/>
          <w:u w:val="none"/>
        </w:rPr>
        <w:t>00 до 1</w:t>
      </w:r>
      <w:r w:rsidR="00665132">
        <w:rPr>
          <w:rStyle w:val="a3"/>
          <w:color w:val="auto"/>
          <w:sz w:val="28"/>
          <w:szCs w:val="28"/>
          <w:u w:val="none"/>
        </w:rPr>
        <w:t>6</w:t>
      </w:r>
      <w:r w:rsidR="00671998">
        <w:rPr>
          <w:rStyle w:val="a3"/>
          <w:color w:val="auto"/>
          <w:sz w:val="28"/>
          <w:szCs w:val="28"/>
          <w:u w:val="none"/>
        </w:rPr>
        <w:t>.</w:t>
      </w:r>
      <w:r w:rsidR="00665132" w:rsidRPr="00D51285">
        <w:rPr>
          <w:rStyle w:val="a3"/>
          <w:color w:val="auto"/>
          <w:sz w:val="28"/>
          <w:szCs w:val="28"/>
          <w:u w:val="none"/>
        </w:rPr>
        <w:t>00</w:t>
      </w:r>
      <w:r w:rsidR="00D87906">
        <w:rPr>
          <w:rStyle w:val="a3"/>
          <w:color w:val="auto"/>
          <w:sz w:val="28"/>
          <w:szCs w:val="28"/>
          <w:u w:val="none"/>
        </w:rPr>
        <w:t>.</w:t>
      </w:r>
    </w:p>
    <w:p w:rsidR="00694900" w:rsidRDefault="007D6125" w:rsidP="009C0C1B">
      <w:pPr>
        <w:pStyle w:val="10"/>
        <w:widowControl w:val="0"/>
        <w:shd w:val="clear" w:color="auto" w:fill="auto"/>
        <w:tabs>
          <w:tab w:val="left" w:pos="1113"/>
        </w:tabs>
        <w:spacing w:after="0" w:line="240" w:lineRule="auto"/>
        <w:ind w:left="0" w:right="0" w:firstLine="620"/>
        <w:rPr>
          <w:sz w:val="28"/>
          <w:szCs w:val="28"/>
        </w:rPr>
      </w:pPr>
      <w:r>
        <w:rPr>
          <w:sz w:val="28"/>
          <w:szCs w:val="28"/>
        </w:rPr>
        <w:t xml:space="preserve"> </w:t>
      </w:r>
      <w:r w:rsidR="00B618CA">
        <w:rPr>
          <w:sz w:val="28"/>
          <w:szCs w:val="28"/>
        </w:rPr>
        <w:t>И</w:t>
      </w:r>
      <w:r w:rsidR="00694900" w:rsidRPr="00694900">
        <w:rPr>
          <w:sz w:val="28"/>
          <w:szCs w:val="28"/>
        </w:rPr>
        <w:t xml:space="preserve">нформация о порядке предоставления </w:t>
      </w:r>
      <w:r w:rsidR="000D138B">
        <w:rPr>
          <w:sz w:val="28"/>
          <w:szCs w:val="28"/>
        </w:rPr>
        <w:t>муниципальной</w:t>
      </w:r>
      <w:r w:rsidR="00694900" w:rsidRPr="00694900">
        <w:rPr>
          <w:sz w:val="28"/>
          <w:szCs w:val="28"/>
        </w:rPr>
        <w:t xml:space="preserve"> услуги</w:t>
      </w:r>
      <w:r w:rsidR="00671998">
        <w:rPr>
          <w:sz w:val="28"/>
          <w:szCs w:val="28"/>
        </w:rPr>
        <w:t>, а также информация</w:t>
      </w:r>
      <w:r w:rsidR="0091713A">
        <w:rPr>
          <w:sz w:val="28"/>
          <w:szCs w:val="28"/>
        </w:rPr>
        <w:t>,</w:t>
      </w:r>
      <w:r w:rsidR="00671998">
        <w:rPr>
          <w:sz w:val="28"/>
          <w:szCs w:val="28"/>
        </w:rPr>
        <w:t xml:space="preserve"> определенная абзацем 2 пункта 27 настоящего Регламента</w:t>
      </w:r>
      <w:r w:rsidR="0091713A">
        <w:rPr>
          <w:sz w:val="28"/>
          <w:szCs w:val="28"/>
        </w:rPr>
        <w:t>,</w:t>
      </w:r>
      <w:r w:rsidR="00671998">
        <w:rPr>
          <w:sz w:val="28"/>
          <w:szCs w:val="28"/>
        </w:rPr>
        <w:t xml:space="preserve"> размещается на информационном стенде, расположенным у кабинета № 48</w:t>
      </w:r>
      <w:r w:rsidR="00694900" w:rsidRPr="00694900">
        <w:rPr>
          <w:sz w:val="28"/>
          <w:szCs w:val="28"/>
        </w:rPr>
        <w:t>.</w:t>
      </w:r>
      <w:r w:rsidR="00520258" w:rsidRPr="00520258">
        <w:rPr>
          <w:sz w:val="28"/>
          <w:szCs w:val="28"/>
        </w:rPr>
        <w:t xml:space="preserve"> </w:t>
      </w:r>
    </w:p>
    <w:p w:rsidR="00A12ECA" w:rsidRPr="007304B2" w:rsidRDefault="00647C99" w:rsidP="009C0C1B">
      <w:pPr>
        <w:pStyle w:val="10"/>
        <w:widowControl w:val="0"/>
        <w:shd w:val="clear" w:color="auto" w:fill="auto"/>
        <w:tabs>
          <w:tab w:val="left" w:pos="1113"/>
        </w:tabs>
        <w:spacing w:after="0" w:line="240" w:lineRule="auto"/>
        <w:ind w:left="0" w:right="0" w:firstLine="709"/>
        <w:rPr>
          <w:color w:val="auto"/>
          <w:sz w:val="28"/>
          <w:szCs w:val="28"/>
        </w:rPr>
      </w:pPr>
      <w:r w:rsidRPr="00673F87">
        <w:rPr>
          <w:color w:val="auto"/>
          <w:sz w:val="28"/>
          <w:szCs w:val="28"/>
        </w:rPr>
        <w:t xml:space="preserve">Информацию по вопросам предоставления </w:t>
      </w:r>
      <w:r w:rsidR="000D138B" w:rsidRPr="000D138B">
        <w:rPr>
          <w:color w:val="auto"/>
          <w:sz w:val="28"/>
          <w:szCs w:val="28"/>
        </w:rPr>
        <w:t>муниципальной</w:t>
      </w:r>
      <w:r w:rsidRPr="00673F87">
        <w:rPr>
          <w:color w:val="auto"/>
          <w:sz w:val="28"/>
          <w:szCs w:val="28"/>
        </w:rPr>
        <w:t xml:space="preserve"> услуги, в том числе о ходе предоставления </w:t>
      </w:r>
      <w:r w:rsidR="000D138B" w:rsidRPr="000D138B">
        <w:rPr>
          <w:color w:val="auto"/>
          <w:sz w:val="28"/>
          <w:szCs w:val="28"/>
        </w:rPr>
        <w:t>муниципальной</w:t>
      </w:r>
      <w:r w:rsidRPr="00673F87">
        <w:rPr>
          <w:color w:val="auto"/>
          <w:sz w:val="28"/>
          <w:szCs w:val="28"/>
        </w:rPr>
        <w:t xml:space="preserve"> услуги, Заявитель может получить </w:t>
      </w:r>
      <w:r w:rsidRPr="007304B2">
        <w:rPr>
          <w:color w:val="auto"/>
          <w:sz w:val="28"/>
          <w:szCs w:val="28"/>
        </w:rPr>
        <w:t xml:space="preserve">по </w:t>
      </w:r>
      <w:r w:rsidR="00FB436A" w:rsidRPr="007304B2">
        <w:rPr>
          <w:color w:val="auto"/>
          <w:sz w:val="28"/>
          <w:szCs w:val="28"/>
        </w:rPr>
        <w:t xml:space="preserve">справочному </w:t>
      </w:r>
      <w:r w:rsidRPr="007304B2">
        <w:rPr>
          <w:color w:val="auto"/>
          <w:sz w:val="28"/>
          <w:szCs w:val="28"/>
        </w:rPr>
        <w:t xml:space="preserve"> телефон</w:t>
      </w:r>
      <w:r w:rsidR="00FB436A" w:rsidRPr="007304B2">
        <w:rPr>
          <w:color w:val="auto"/>
          <w:sz w:val="28"/>
          <w:szCs w:val="28"/>
        </w:rPr>
        <w:t>у</w:t>
      </w:r>
      <w:r w:rsidRPr="007304B2">
        <w:rPr>
          <w:color w:val="auto"/>
          <w:sz w:val="28"/>
          <w:szCs w:val="28"/>
        </w:rPr>
        <w:t xml:space="preserve"> (343</w:t>
      </w:r>
      <w:r w:rsidR="00485195" w:rsidRPr="007304B2">
        <w:rPr>
          <w:color w:val="auto"/>
          <w:sz w:val="28"/>
          <w:szCs w:val="28"/>
        </w:rPr>
        <w:t>45</w:t>
      </w:r>
      <w:r w:rsidRPr="007304B2">
        <w:rPr>
          <w:color w:val="auto"/>
          <w:sz w:val="28"/>
          <w:szCs w:val="28"/>
        </w:rPr>
        <w:t xml:space="preserve">) </w:t>
      </w:r>
      <w:r w:rsidR="00D51285" w:rsidRPr="007304B2">
        <w:rPr>
          <w:color w:val="auto"/>
          <w:sz w:val="28"/>
          <w:szCs w:val="28"/>
        </w:rPr>
        <w:t>2-04-63</w:t>
      </w:r>
      <w:r w:rsidRPr="007304B2">
        <w:rPr>
          <w:color w:val="auto"/>
          <w:sz w:val="28"/>
          <w:szCs w:val="28"/>
        </w:rPr>
        <w:t>.</w:t>
      </w:r>
      <w:r w:rsidR="00A12ECA" w:rsidRPr="007304B2">
        <w:rPr>
          <w:color w:val="auto"/>
          <w:sz w:val="28"/>
          <w:szCs w:val="28"/>
        </w:rPr>
        <w:t xml:space="preserve"> </w:t>
      </w:r>
    </w:p>
    <w:p w:rsidR="00DE0DC0" w:rsidRPr="007304B2" w:rsidRDefault="00527FB4" w:rsidP="00DE0DC0">
      <w:pPr>
        <w:widowControl w:val="0"/>
        <w:tabs>
          <w:tab w:val="left" w:pos="709"/>
        </w:tabs>
        <w:spacing w:line="240" w:lineRule="auto"/>
        <w:rPr>
          <w:rFonts w:ascii="Times New Roman" w:hAnsi="Times New Roman" w:cs="Times New Roman"/>
          <w:sz w:val="28"/>
          <w:szCs w:val="28"/>
        </w:rPr>
      </w:pPr>
      <w:r w:rsidRPr="007304B2">
        <w:rPr>
          <w:rFonts w:ascii="Times New Roman" w:hAnsi="Times New Roman" w:cs="Times New Roman"/>
          <w:color w:val="auto"/>
          <w:sz w:val="28"/>
          <w:szCs w:val="28"/>
        </w:rPr>
        <w:t>4.2.</w:t>
      </w:r>
      <w:r w:rsidR="000B05B0" w:rsidRPr="007304B2">
        <w:rPr>
          <w:sz w:val="28"/>
          <w:szCs w:val="28"/>
        </w:rPr>
        <w:t xml:space="preserve"> </w:t>
      </w:r>
      <w:r w:rsidR="00DE0DC0" w:rsidRPr="007304B2">
        <w:rPr>
          <w:rFonts w:ascii="Times New Roman" w:hAnsi="Times New Roman" w:cs="Times New Roman"/>
          <w:sz w:val="28"/>
          <w:szCs w:val="28"/>
        </w:rPr>
        <w:t xml:space="preserve">Муниципальная услуга предоставляется Заявителям отделом Государственного бюджетного учреждения Свердловской области «Многофункциональный центр предоставления государственных (муниципальных) услуг» в городе Верхняя Салда (далее - МФЦ)     МФЦ: </w:t>
      </w:r>
    </w:p>
    <w:p w:rsidR="00DE0DC0" w:rsidRPr="007304B2" w:rsidRDefault="00DE0DC0" w:rsidP="00DE0DC0">
      <w:pPr>
        <w:tabs>
          <w:tab w:val="left" w:pos="709"/>
        </w:tabs>
        <w:spacing w:line="240" w:lineRule="auto"/>
        <w:rPr>
          <w:rFonts w:ascii="Times New Roman" w:hAnsi="Times New Roman" w:cs="Times New Roman"/>
          <w:sz w:val="28"/>
          <w:szCs w:val="28"/>
        </w:rPr>
      </w:pPr>
      <w:r w:rsidRPr="007304B2">
        <w:rPr>
          <w:rFonts w:ascii="Times New Roman" w:hAnsi="Times New Roman" w:cs="Times New Roman"/>
          <w:sz w:val="28"/>
          <w:szCs w:val="28"/>
        </w:rPr>
        <w:t>1) адрес: 624760, Свердловская область, г.</w:t>
      </w:r>
      <w:r w:rsidR="00D87906">
        <w:rPr>
          <w:rFonts w:ascii="Times New Roman" w:hAnsi="Times New Roman" w:cs="Times New Roman"/>
          <w:sz w:val="28"/>
          <w:szCs w:val="28"/>
        </w:rPr>
        <w:t xml:space="preserve"> </w:t>
      </w:r>
      <w:r w:rsidRPr="007304B2">
        <w:rPr>
          <w:rFonts w:ascii="Times New Roman" w:hAnsi="Times New Roman" w:cs="Times New Roman"/>
          <w:sz w:val="28"/>
          <w:szCs w:val="28"/>
        </w:rPr>
        <w:t>Верхняя Салда, ул.</w:t>
      </w:r>
      <w:r w:rsidR="00D87906">
        <w:rPr>
          <w:rFonts w:ascii="Times New Roman" w:hAnsi="Times New Roman" w:cs="Times New Roman"/>
          <w:sz w:val="28"/>
          <w:szCs w:val="28"/>
        </w:rPr>
        <w:t xml:space="preserve"> </w:t>
      </w:r>
      <w:r w:rsidRPr="007304B2">
        <w:rPr>
          <w:rFonts w:ascii="Times New Roman" w:hAnsi="Times New Roman" w:cs="Times New Roman"/>
          <w:sz w:val="28"/>
          <w:szCs w:val="28"/>
        </w:rPr>
        <w:t>Спортивная, д. 14 корп. 1.</w:t>
      </w:r>
    </w:p>
    <w:p w:rsidR="00DE0DC0" w:rsidRPr="007304B2" w:rsidRDefault="00DE0DC0" w:rsidP="00DE0DC0">
      <w:pPr>
        <w:widowControl w:val="0"/>
        <w:autoSpaceDE w:val="0"/>
        <w:autoSpaceDN w:val="0"/>
        <w:adjustRightInd w:val="0"/>
        <w:spacing w:line="240" w:lineRule="auto"/>
        <w:ind w:firstLine="709"/>
        <w:rPr>
          <w:rFonts w:ascii="Times New Roman" w:hAnsi="Times New Roman" w:cs="Times New Roman"/>
          <w:sz w:val="28"/>
          <w:szCs w:val="28"/>
        </w:rPr>
      </w:pPr>
      <w:r w:rsidRPr="007304B2">
        <w:rPr>
          <w:rFonts w:ascii="Times New Roman" w:hAnsi="Times New Roman" w:cs="Times New Roman"/>
          <w:sz w:val="28"/>
          <w:szCs w:val="28"/>
        </w:rPr>
        <w:t>2) режим работы МФЦ:</w:t>
      </w:r>
    </w:p>
    <w:p w:rsidR="00DE0DC0" w:rsidRPr="007304B2" w:rsidRDefault="00DE0DC0" w:rsidP="00DE0DC0">
      <w:pPr>
        <w:widowControl w:val="0"/>
        <w:spacing w:line="240" w:lineRule="auto"/>
        <w:ind w:hanging="40"/>
        <w:rPr>
          <w:rFonts w:ascii="Times New Roman" w:hAnsi="Times New Roman" w:cs="Times New Roman"/>
          <w:sz w:val="28"/>
          <w:szCs w:val="28"/>
        </w:rPr>
      </w:pPr>
      <w:r w:rsidRPr="007304B2">
        <w:rPr>
          <w:rFonts w:ascii="Times New Roman" w:hAnsi="Times New Roman" w:cs="Times New Roman"/>
          <w:sz w:val="28"/>
          <w:szCs w:val="28"/>
        </w:rPr>
        <w:lastRenderedPageBreak/>
        <w:t>понедельник, вторник, среда, четверг, пятница с 9-00 до 18-00, без перерыва.</w:t>
      </w:r>
    </w:p>
    <w:p w:rsidR="00DE0DC0" w:rsidRPr="007304B2" w:rsidRDefault="00DE0DC0" w:rsidP="00DE0DC0">
      <w:pPr>
        <w:widowControl w:val="0"/>
        <w:tabs>
          <w:tab w:val="left" w:pos="709"/>
        </w:tabs>
        <w:spacing w:line="240" w:lineRule="auto"/>
        <w:ind w:hanging="40"/>
        <w:rPr>
          <w:rFonts w:ascii="Times New Roman" w:hAnsi="Times New Roman" w:cs="Times New Roman"/>
          <w:sz w:val="28"/>
          <w:szCs w:val="28"/>
        </w:rPr>
      </w:pPr>
      <w:r w:rsidRPr="007304B2">
        <w:rPr>
          <w:rFonts w:ascii="Times New Roman" w:hAnsi="Times New Roman" w:cs="Times New Roman"/>
          <w:sz w:val="28"/>
          <w:szCs w:val="28"/>
        </w:rPr>
        <w:t>Суббота, воскресенье: выходные дни.</w:t>
      </w:r>
    </w:p>
    <w:p w:rsidR="00DE0DC0" w:rsidRPr="007304B2" w:rsidRDefault="00DE0DC0" w:rsidP="00DE0DC0">
      <w:pPr>
        <w:widowControl w:val="0"/>
        <w:spacing w:line="240" w:lineRule="auto"/>
        <w:ind w:firstLine="709"/>
        <w:rPr>
          <w:rFonts w:ascii="Times New Roman" w:hAnsi="Times New Roman" w:cs="Times New Roman"/>
          <w:sz w:val="28"/>
          <w:szCs w:val="28"/>
        </w:rPr>
      </w:pPr>
      <w:r w:rsidRPr="007304B2">
        <w:rPr>
          <w:rFonts w:ascii="Times New Roman" w:hAnsi="Times New Roman" w:cs="Times New Roman"/>
          <w:sz w:val="28"/>
          <w:szCs w:val="28"/>
        </w:rPr>
        <w:t>3) информация о порядке предоставления муниципальной услуги сообщается по номеру телефона для справок (консультаций) МФЦ: телефон единого контактного центра 8-800-200-84-10 (звонок бесплатный).</w:t>
      </w:r>
    </w:p>
    <w:p w:rsidR="00DE0DC0" w:rsidRPr="00DE0DC0" w:rsidRDefault="00DE0DC0" w:rsidP="00DE0DC0">
      <w:pPr>
        <w:widowControl w:val="0"/>
        <w:autoSpaceDE w:val="0"/>
        <w:autoSpaceDN w:val="0"/>
        <w:adjustRightInd w:val="0"/>
        <w:spacing w:line="240" w:lineRule="auto"/>
        <w:ind w:firstLine="709"/>
        <w:rPr>
          <w:rFonts w:ascii="Times New Roman" w:hAnsi="Times New Roman" w:cs="Times New Roman"/>
          <w:sz w:val="28"/>
          <w:szCs w:val="28"/>
        </w:rPr>
      </w:pPr>
      <w:r w:rsidRPr="007304B2">
        <w:rPr>
          <w:rFonts w:ascii="Times New Roman" w:hAnsi="Times New Roman" w:cs="Times New Roman"/>
          <w:sz w:val="28"/>
          <w:szCs w:val="28"/>
        </w:rPr>
        <w:t>4) адрес официального сайта МФЦ: http://www.mfc66.ru/.</w:t>
      </w:r>
    </w:p>
    <w:p w:rsidR="00497D0C" w:rsidRPr="00DE0DC0" w:rsidRDefault="00694900" w:rsidP="00DE0DC0">
      <w:pPr>
        <w:widowControl w:val="0"/>
        <w:tabs>
          <w:tab w:val="left" w:pos="709"/>
        </w:tabs>
        <w:spacing w:line="240" w:lineRule="auto"/>
        <w:rPr>
          <w:rFonts w:ascii="Times New Roman" w:hAnsi="Times New Roman" w:cs="Times New Roman"/>
          <w:sz w:val="28"/>
          <w:szCs w:val="28"/>
          <w:highlight w:val="yellow"/>
        </w:rPr>
      </w:pPr>
      <w:r w:rsidRPr="000B05B0">
        <w:rPr>
          <w:rFonts w:ascii="Times New Roman" w:hAnsi="Times New Roman" w:cs="Times New Roman"/>
          <w:sz w:val="28"/>
          <w:szCs w:val="28"/>
        </w:rPr>
        <w:t xml:space="preserve">Настоящий Регламент предоставления </w:t>
      </w:r>
      <w:r w:rsidR="000D138B" w:rsidRPr="000B05B0">
        <w:rPr>
          <w:rFonts w:ascii="Times New Roman" w:hAnsi="Times New Roman" w:cs="Times New Roman"/>
          <w:sz w:val="28"/>
          <w:szCs w:val="28"/>
        </w:rPr>
        <w:t>муниципальной</w:t>
      </w:r>
      <w:r w:rsidRPr="000B05B0">
        <w:rPr>
          <w:rFonts w:ascii="Times New Roman" w:hAnsi="Times New Roman" w:cs="Times New Roman"/>
          <w:sz w:val="28"/>
          <w:szCs w:val="28"/>
        </w:rPr>
        <w:t xml:space="preserve"> услуги размещается на официальном сайте </w:t>
      </w:r>
      <w:r w:rsidR="00BB0489" w:rsidRPr="000B05B0">
        <w:rPr>
          <w:rFonts w:ascii="Times New Roman" w:hAnsi="Times New Roman" w:cs="Times New Roman"/>
          <w:sz w:val="28"/>
          <w:szCs w:val="28"/>
        </w:rPr>
        <w:t xml:space="preserve">Администрации </w:t>
      </w:r>
      <w:hyperlink r:id="rId10" w:history="1">
        <w:r w:rsidR="00BB0489" w:rsidRPr="000B05B0">
          <w:rPr>
            <w:rStyle w:val="a3"/>
            <w:rFonts w:ascii="Times New Roman" w:eastAsia="Courier New" w:hAnsi="Times New Roman" w:cs="Times New Roman"/>
            <w:sz w:val="28"/>
            <w:szCs w:val="28"/>
          </w:rPr>
          <w:t>http://www.v-salda.ru</w:t>
        </w:r>
      </w:hyperlink>
      <w:r w:rsidR="00DE0DC0">
        <w:rPr>
          <w:rFonts w:ascii="Times New Roman" w:hAnsi="Times New Roman" w:cs="Times New Roman"/>
          <w:sz w:val="28"/>
          <w:szCs w:val="28"/>
        </w:rPr>
        <w:t>.</w:t>
      </w:r>
    </w:p>
    <w:p w:rsidR="008049E5" w:rsidRPr="007304B2" w:rsidRDefault="008049E5" w:rsidP="000B05B0">
      <w:pPr>
        <w:pStyle w:val="10"/>
        <w:widowControl w:val="0"/>
        <w:numPr>
          <w:ilvl w:val="0"/>
          <w:numId w:val="1"/>
        </w:numPr>
        <w:shd w:val="clear" w:color="auto" w:fill="auto"/>
        <w:tabs>
          <w:tab w:val="left" w:pos="1113"/>
        </w:tabs>
        <w:spacing w:after="0" w:line="240" w:lineRule="auto"/>
        <w:ind w:right="0"/>
        <w:rPr>
          <w:sz w:val="28"/>
          <w:szCs w:val="28"/>
        </w:rPr>
      </w:pPr>
      <w:r w:rsidRPr="008049E5">
        <w:rPr>
          <w:sz w:val="28"/>
          <w:szCs w:val="28"/>
        </w:rPr>
        <w:t xml:space="preserve">Информирование </w:t>
      </w:r>
      <w:r w:rsidR="003F7AB2" w:rsidRPr="008049E5">
        <w:rPr>
          <w:sz w:val="28"/>
          <w:szCs w:val="28"/>
        </w:rPr>
        <w:t>З</w:t>
      </w:r>
      <w:r w:rsidRPr="008049E5">
        <w:rPr>
          <w:sz w:val="28"/>
          <w:szCs w:val="28"/>
        </w:rPr>
        <w:t xml:space="preserve">аявителей о процедуре предоставления </w:t>
      </w:r>
      <w:r w:rsidR="000D138B" w:rsidRPr="007304B2">
        <w:rPr>
          <w:sz w:val="28"/>
          <w:szCs w:val="28"/>
        </w:rPr>
        <w:t>муниципальной</w:t>
      </w:r>
      <w:r w:rsidRPr="007304B2">
        <w:rPr>
          <w:sz w:val="28"/>
          <w:szCs w:val="28"/>
        </w:rPr>
        <w:t xml:space="preserve"> услуги может осуществляться </w:t>
      </w:r>
      <w:r w:rsidR="001E242B" w:rsidRPr="007304B2">
        <w:rPr>
          <w:sz w:val="28"/>
          <w:szCs w:val="28"/>
        </w:rPr>
        <w:t>при</w:t>
      </w:r>
      <w:r w:rsidRPr="007304B2">
        <w:rPr>
          <w:sz w:val="28"/>
          <w:szCs w:val="28"/>
        </w:rPr>
        <w:t xml:space="preserve"> лично</w:t>
      </w:r>
      <w:r w:rsidR="001E242B" w:rsidRPr="007304B2">
        <w:rPr>
          <w:sz w:val="28"/>
          <w:szCs w:val="28"/>
        </w:rPr>
        <w:t>м</w:t>
      </w:r>
      <w:r w:rsidRPr="007304B2">
        <w:rPr>
          <w:sz w:val="28"/>
          <w:szCs w:val="28"/>
        </w:rPr>
        <w:t xml:space="preserve"> </w:t>
      </w:r>
      <w:r w:rsidR="001E242B" w:rsidRPr="007304B2">
        <w:rPr>
          <w:sz w:val="28"/>
          <w:szCs w:val="28"/>
        </w:rPr>
        <w:t>обращении</w:t>
      </w:r>
      <w:r w:rsidRPr="007304B2">
        <w:rPr>
          <w:sz w:val="28"/>
          <w:szCs w:val="28"/>
        </w:rPr>
        <w:t xml:space="preserve">, </w:t>
      </w:r>
      <w:r w:rsidR="001E242B" w:rsidRPr="007304B2">
        <w:rPr>
          <w:sz w:val="28"/>
          <w:szCs w:val="28"/>
        </w:rPr>
        <w:t xml:space="preserve">обращении </w:t>
      </w:r>
      <w:r w:rsidRPr="007304B2">
        <w:rPr>
          <w:sz w:val="28"/>
          <w:szCs w:val="28"/>
        </w:rPr>
        <w:t xml:space="preserve">по телефону, </w:t>
      </w:r>
      <w:r w:rsidR="001E242B" w:rsidRPr="007304B2">
        <w:rPr>
          <w:sz w:val="28"/>
          <w:szCs w:val="28"/>
        </w:rPr>
        <w:t>письменном</w:t>
      </w:r>
      <w:r w:rsidRPr="007304B2">
        <w:rPr>
          <w:sz w:val="28"/>
          <w:szCs w:val="28"/>
        </w:rPr>
        <w:t xml:space="preserve"> </w:t>
      </w:r>
      <w:r w:rsidR="001E242B" w:rsidRPr="007304B2">
        <w:rPr>
          <w:sz w:val="28"/>
          <w:szCs w:val="28"/>
        </w:rPr>
        <w:t>обращении</w:t>
      </w:r>
      <w:r w:rsidRPr="007304B2">
        <w:rPr>
          <w:sz w:val="28"/>
          <w:szCs w:val="28"/>
        </w:rPr>
        <w:t xml:space="preserve"> по почте, </w:t>
      </w:r>
      <w:r w:rsidR="001E242B" w:rsidRPr="007304B2">
        <w:rPr>
          <w:sz w:val="28"/>
          <w:szCs w:val="28"/>
        </w:rPr>
        <w:t>письменном обращении</w:t>
      </w:r>
      <w:r w:rsidRPr="007304B2">
        <w:rPr>
          <w:sz w:val="28"/>
          <w:szCs w:val="28"/>
        </w:rPr>
        <w:t xml:space="preserve"> по электронной почте:</w:t>
      </w:r>
    </w:p>
    <w:p w:rsidR="008049E5" w:rsidRPr="007304B2" w:rsidRDefault="005E1F7D" w:rsidP="00133E07">
      <w:pPr>
        <w:pStyle w:val="10"/>
        <w:widowControl w:val="0"/>
        <w:shd w:val="clear" w:color="auto" w:fill="auto"/>
        <w:tabs>
          <w:tab w:val="left" w:pos="567"/>
        </w:tabs>
        <w:spacing w:after="0" w:line="240" w:lineRule="auto"/>
        <w:ind w:left="0" w:right="0" w:firstLine="709"/>
        <w:rPr>
          <w:sz w:val="28"/>
          <w:szCs w:val="28"/>
        </w:rPr>
      </w:pPr>
      <w:r w:rsidRPr="00D962FB">
        <w:rPr>
          <w:sz w:val="28"/>
          <w:szCs w:val="28"/>
        </w:rPr>
        <w:t>1</w:t>
      </w:r>
      <w:r w:rsidR="008049E5" w:rsidRPr="007304B2">
        <w:rPr>
          <w:sz w:val="28"/>
          <w:szCs w:val="28"/>
        </w:rPr>
        <w:t>)</w:t>
      </w:r>
      <w:r w:rsidR="008049E5" w:rsidRPr="007304B2">
        <w:rPr>
          <w:sz w:val="28"/>
          <w:szCs w:val="28"/>
        </w:rPr>
        <w:tab/>
        <w:t xml:space="preserve">при </w:t>
      </w:r>
      <w:r w:rsidR="001E242B" w:rsidRPr="007304B2">
        <w:rPr>
          <w:sz w:val="28"/>
          <w:szCs w:val="28"/>
        </w:rPr>
        <w:t>индивидуальном</w:t>
      </w:r>
      <w:r w:rsidR="008049E5" w:rsidRPr="007304B2">
        <w:rPr>
          <w:sz w:val="28"/>
          <w:szCs w:val="28"/>
        </w:rPr>
        <w:t xml:space="preserve"> устно</w:t>
      </w:r>
      <w:r w:rsidR="001E242B" w:rsidRPr="007304B2">
        <w:rPr>
          <w:sz w:val="28"/>
          <w:szCs w:val="28"/>
        </w:rPr>
        <w:t>м</w:t>
      </w:r>
      <w:r w:rsidR="008049E5" w:rsidRPr="007304B2">
        <w:rPr>
          <w:sz w:val="28"/>
          <w:szCs w:val="28"/>
        </w:rPr>
        <w:t xml:space="preserve"> информировани</w:t>
      </w:r>
      <w:r w:rsidR="001E242B" w:rsidRPr="007304B2">
        <w:rPr>
          <w:sz w:val="28"/>
          <w:szCs w:val="28"/>
        </w:rPr>
        <w:t>и</w:t>
      </w:r>
      <w:r w:rsidR="008049E5" w:rsidRPr="007304B2">
        <w:rPr>
          <w:sz w:val="28"/>
          <w:szCs w:val="28"/>
        </w:rPr>
        <w:t xml:space="preserve"> должностное лицо </w:t>
      </w:r>
      <w:r w:rsidR="000D138B" w:rsidRPr="007304B2">
        <w:rPr>
          <w:sz w:val="28"/>
          <w:szCs w:val="28"/>
        </w:rPr>
        <w:t>Администрации</w:t>
      </w:r>
      <w:r w:rsidR="00A17FBA" w:rsidRPr="007304B2">
        <w:rPr>
          <w:sz w:val="28"/>
          <w:szCs w:val="28"/>
        </w:rPr>
        <w:t>,</w:t>
      </w:r>
      <w:r w:rsidR="008049E5" w:rsidRPr="007304B2">
        <w:rPr>
          <w:sz w:val="28"/>
          <w:szCs w:val="28"/>
        </w:rPr>
        <w:t xml:space="preserve"> </w:t>
      </w:r>
      <w:r w:rsidR="00A17FBA" w:rsidRPr="007304B2">
        <w:rPr>
          <w:sz w:val="28"/>
          <w:szCs w:val="28"/>
        </w:rPr>
        <w:t xml:space="preserve">работник  МФЦ </w:t>
      </w:r>
      <w:r w:rsidR="008049E5" w:rsidRPr="007304B2">
        <w:rPr>
          <w:sz w:val="28"/>
          <w:szCs w:val="28"/>
        </w:rPr>
        <w:t>да</w:t>
      </w:r>
      <w:r w:rsidR="00A17FBA" w:rsidRPr="007304B2">
        <w:rPr>
          <w:sz w:val="28"/>
          <w:szCs w:val="28"/>
        </w:rPr>
        <w:t>е</w:t>
      </w:r>
      <w:r w:rsidR="00497D0C" w:rsidRPr="007304B2">
        <w:rPr>
          <w:sz w:val="28"/>
          <w:szCs w:val="28"/>
        </w:rPr>
        <w:t>т</w:t>
      </w:r>
      <w:r w:rsidR="008049E5" w:rsidRPr="007304B2">
        <w:rPr>
          <w:sz w:val="28"/>
          <w:szCs w:val="28"/>
        </w:rPr>
        <w:t xml:space="preserve"> обратившемуся полный, точный и оперативный ответ по вопросам процедуры предоставления </w:t>
      </w:r>
      <w:r w:rsidR="000D138B" w:rsidRPr="007304B2">
        <w:rPr>
          <w:sz w:val="28"/>
          <w:szCs w:val="28"/>
        </w:rPr>
        <w:t>муниципальной</w:t>
      </w:r>
      <w:r w:rsidR="008049E5" w:rsidRPr="007304B2">
        <w:rPr>
          <w:sz w:val="28"/>
          <w:szCs w:val="28"/>
        </w:rPr>
        <w:t xml:space="preserve"> услуги</w:t>
      </w:r>
      <w:r w:rsidR="004A6FA2" w:rsidRPr="007304B2">
        <w:rPr>
          <w:sz w:val="28"/>
          <w:szCs w:val="28"/>
        </w:rPr>
        <w:t>, о ходе предоставления муниципальной услуги</w:t>
      </w:r>
      <w:r w:rsidR="008049E5" w:rsidRPr="007304B2">
        <w:rPr>
          <w:sz w:val="28"/>
          <w:szCs w:val="28"/>
        </w:rPr>
        <w:t>;</w:t>
      </w:r>
    </w:p>
    <w:p w:rsidR="008049E5" w:rsidRPr="007304B2" w:rsidRDefault="005E1F7D" w:rsidP="00133E07">
      <w:pPr>
        <w:pStyle w:val="10"/>
        <w:widowControl w:val="0"/>
        <w:shd w:val="clear" w:color="auto" w:fill="auto"/>
        <w:tabs>
          <w:tab w:val="left" w:pos="567"/>
          <w:tab w:val="left" w:pos="1134"/>
        </w:tabs>
        <w:spacing w:after="0" w:line="240" w:lineRule="auto"/>
        <w:ind w:left="0" w:right="0" w:firstLine="709"/>
        <w:rPr>
          <w:sz w:val="28"/>
          <w:szCs w:val="28"/>
        </w:rPr>
      </w:pPr>
      <w:r w:rsidRPr="00D962FB">
        <w:rPr>
          <w:sz w:val="28"/>
          <w:szCs w:val="28"/>
        </w:rPr>
        <w:t>2</w:t>
      </w:r>
      <w:r w:rsidR="008049E5" w:rsidRPr="007304B2">
        <w:rPr>
          <w:sz w:val="28"/>
          <w:szCs w:val="28"/>
        </w:rPr>
        <w:t xml:space="preserve">) </w:t>
      </w:r>
      <w:r w:rsidR="008049E5" w:rsidRPr="007304B2">
        <w:rPr>
          <w:sz w:val="28"/>
          <w:szCs w:val="28"/>
        </w:rPr>
        <w:tab/>
        <w:t xml:space="preserve">при </w:t>
      </w:r>
      <w:r w:rsidR="000D756D" w:rsidRPr="007304B2">
        <w:rPr>
          <w:sz w:val="28"/>
          <w:szCs w:val="28"/>
        </w:rPr>
        <w:t>информировании</w:t>
      </w:r>
      <w:r w:rsidR="008049E5" w:rsidRPr="007304B2">
        <w:rPr>
          <w:sz w:val="28"/>
          <w:szCs w:val="28"/>
        </w:rPr>
        <w:t xml:space="preserve"> по телефону должностное лицо </w:t>
      </w:r>
      <w:r w:rsidR="000D138B" w:rsidRPr="007304B2">
        <w:rPr>
          <w:sz w:val="28"/>
          <w:szCs w:val="28"/>
        </w:rPr>
        <w:t>Администрации</w:t>
      </w:r>
      <w:r w:rsidR="00A17FBA" w:rsidRPr="007304B2">
        <w:rPr>
          <w:sz w:val="28"/>
          <w:szCs w:val="28"/>
        </w:rPr>
        <w:t>,</w:t>
      </w:r>
      <w:r w:rsidR="008049E5" w:rsidRPr="007304B2">
        <w:rPr>
          <w:sz w:val="28"/>
          <w:szCs w:val="28"/>
        </w:rPr>
        <w:t xml:space="preserve"> </w:t>
      </w:r>
      <w:r w:rsidR="00A17FBA" w:rsidRPr="007304B2">
        <w:rPr>
          <w:sz w:val="28"/>
          <w:szCs w:val="28"/>
        </w:rPr>
        <w:t>работник  МФЦ</w:t>
      </w:r>
      <w:r w:rsidR="00497D0C" w:rsidRPr="007304B2">
        <w:rPr>
          <w:sz w:val="28"/>
          <w:szCs w:val="28"/>
        </w:rPr>
        <w:t xml:space="preserve"> </w:t>
      </w:r>
      <w:r w:rsidR="008049E5" w:rsidRPr="007304B2">
        <w:rPr>
          <w:sz w:val="28"/>
          <w:szCs w:val="28"/>
        </w:rPr>
        <w:t>долж</w:t>
      </w:r>
      <w:r w:rsidR="00A17FBA" w:rsidRPr="007304B2">
        <w:rPr>
          <w:sz w:val="28"/>
          <w:szCs w:val="28"/>
        </w:rPr>
        <w:t>е</w:t>
      </w:r>
      <w:r w:rsidR="008049E5" w:rsidRPr="007304B2">
        <w:rPr>
          <w:sz w:val="28"/>
          <w:szCs w:val="28"/>
        </w:rPr>
        <w:t>н</w:t>
      </w:r>
      <w:r w:rsidR="00FD5143" w:rsidRPr="007304B2">
        <w:rPr>
          <w:color w:val="00B050"/>
          <w:sz w:val="28"/>
          <w:szCs w:val="28"/>
        </w:rPr>
        <w:t xml:space="preserve"> </w:t>
      </w:r>
      <w:r w:rsidR="008049E5" w:rsidRPr="007304B2">
        <w:rPr>
          <w:sz w:val="28"/>
          <w:szCs w:val="28"/>
        </w:rPr>
        <w:t>назвать свою фамилию, имя, отчество, должность, а затем - в вежливой форме</w:t>
      </w:r>
      <w:r w:rsidR="001E242B" w:rsidRPr="007304B2">
        <w:rPr>
          <w:sz w:val="28"/>
          <w:szCs w:val="28"/>
        </w:rPr>
        <w:t>,</w:t>
      </w:r>
      <w:r w:rsidR="008049E5" w:rsidRPr="007304B2">
        <w:rPr>
          <w:sz w:val="28"/>
          <w:szCs w:val="28"/>
        </w:rPr>
        <w:t xml:space="preserve"> четко и </w:t>
      </w:r>
      <w:r w:rsidR="008049E5" w:rsidRPr="007304B2">
        <w:rPr>
          <w:rStyle w:val="5"/>
          <w:sz w:val="28"/>
          <w:szCs w:val="28"/>
        </w:rPr>
        <w:t>подробно проинформировать</w:t>
      </w:r>
      <w:r w:rsidR="008049E5" w:rsidRPr="007304B2">
        <w:rPr>
          <w:sz w:val="28"/>
          <w:szCs w:val="28"/>
        </w:rPr>
        <w:t xml:space="preserve"> обратившегося по вопросам процедуры предоставления </w:t>
      </w:r>
      <w:r w:rsidR="000D138B" w:rsidRPr="007304B2">
        <w:rPr>
          <w:sz w:val="28"/>
          <w:szCs w:val="28"/>
        </w:rPr>
        <w:t>муниципальной</w:t>
      </w:r>
      <w:r w:rsidR="008049E5" w:rsidRPr="007304B2">
        <w:rPr>
          <w:sz w:val="28"/>
          <w:szCs w:val="28"/>
        </w:rPr>
        <w:t xml:space="preserve"> услуги;</w:t>
      </w:r>
    </w:p>
    <w:p w:rsidR="008049E5" w:rsidRPr="007304B2" w:rsidRDefault="005E1F7D" w:rsidP="00133E07">
      <w:pPr>
        <w:pStyle w:val="10"/>
        <w:widowControl w:val="0"/>
        <w:shd w:val="clear" w:color="auto" w:fill="auto"/>
        <w:tabs>
          <w:tab w:val="left" w:pos="567"/>
          <w:tab w:val="left" w:pos="1134"/>
        </w:tabs>
        <w:spacing w:after="0" w:line="240" w:lineRule="auto"/>
        <w:ind w:left="0" w:right="0" w:firstLine="709"/>
        <w:rPr>
          <w:sz w:val="28"/>
          <w:szCs w:val="28"/>
        </w:rPr>
      </w:pPr>
      <w:r w:rsidRPr="00D962FB">
        <w:rPr>
          <w:sz w:val="28"/>
          <w:szCs w:val="28"/>
        </w:rPr>
        <w:t>3</w:t>
      </w:r>
      <w:r w:rsidR="008049E5" w:rsidRPr="007304B2">
        <w:rPr>
          <w:sz w:val="28"/>
          <w:szCs w:val="28"/>
        </w:rPr>
        <w:t>)</w:t>
      </w:r>
      <w:r w:rsidR="008049E5" w:rsidRPr="007304B2">
        <w:rPr>
          <w:sz w:val="28"/>
          <w:szCs w:val="28"/>
        </w:rPr>
        <w:tab/>
        <w:t xml:space="preserve">при информировании по письменным обращениям обратившемуся должностным лицом  </w:t>
      </w:r>
      <w:r w:rsidR="000D138B" w:rsidRPr="007304B2">
        <w:rPr>
          <w:sz w:val="28"/>
          <w:szCs w:val="28"/>
        </w:rPr>
        <w:t>Администрации</w:t>
      </w:r>
      <w:r w:rsidR="004F6C8A" w:rsidRPr="007304B2">
        <w:rPr>
          <w:sz w:val="28"/>
          <w:szCs w:val="28"/>
        </w:rPr>
        <w:t>,</w:t>
      </w:r>
      <w:r w:rsidR="00FD5143" w:rsidRPr="007304B2">
        <w:rPr>
          <w:color w:val="00B050"/>
          <w:sz w:val="28"/>
          <w:szCs w:val="28"/>
        </w:rPr>
        <w:t xml:space="preserve"> </w:t>
      </w:r>
      <w:r w:rsidR="004F6C8A" w:rsidRPr="007304B2">
        <w:rPr>
          <w:sz w:val="28"/>
          <w:szCs w:val="28"/>
        </w:rPr>
        <w:t xml:space="preserve">работником  МФЦ </w:t>
      </w:r>
      <w:r w:rsidR="008049E5" w:rsidRPr="007304B2">
        <w:rPr>
          <w:sz w:val="28"/>
          <w:szCs w:val="28"/>
        </w:rPr>
        <w:t xml:space="preserve">дается четкий и понятный ответ по вопросам процедуры предоставления </w:t>
      </w:r>
      <w:r w:rsidR="000D138B" w:rsidRPr="007304B2">
        <w:rPr>
          <w:sz w:val="28"/>
          <w:szCs w:val="28"/>
        </w:rPr>
        <w:t>муниципальной</w:t>
      </w:r>
      <w:r w:rsidR="008049E5" w:rsidRPr="007304B2">
        <w:rPr>
          <w:sz w:val="28"/>
          <w:szCs w:val="28"/>
        </w:rPr>
        <w:t xml:space="preserve">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r w:rsidR="00D87906">
        <w:rPr>
          <w:sz w:val="28"/>
          <w:szCs w:val="28"/>
        </w:rPr>
        <w:t>;</w:t>
      </w:r>
    </w:p>
    <w:p w:rsidR="008049E5" w:rsidRPr="00EA39A5" w:rsidRDefault="005E1F7D" w:rsidP="00133E07">
      <w:pPr>
        <w:pStyle w:val="10"/>
        <w:widowControl w:val="0"/>
        <w:shd w:val="clear" w:color="auto" w:fill="auto"/>
        <w:tabs>
          <w:tab w:val="left" w:pos="567"/>
          <w:tab w:val="left" w:pos="1134"/>
        </w:tabs>
        <w:spacing w:after="0" w:line="240" w:lineRule="auto"/>
        <w:ind w:left="0" w:right="0" w:firstLine="709"/>
        <w:rPr>
          <w:sz w:val="28"/>
          <w:szCs w:val="28"/>
        </w:rPr>
      </w:pPr>
      <w:r w:rsidRPr="00D962FB">
        <w:rPr>
          <w:sz w:val="28"/>
          <w:szCs w:val="28"/>
        </w:rPr>
        <w:t>4</w:t>
      </w:r>
      <w:r w:rsidR="008049E5" w:rsidRPr="007304B2">
        <w:rPr>
          <w:sz w:val="28"/>
          <w:szCs w:val="28"/>
        </w:rPr>
        <w:t>)</w:t>
      </w:r>
      <w:r w:rsidR="008049E5" w:rsidRPr="007304B2">
        <w:rPr>
          <w:sz w:val="28"/>
          <w:szCs w:val="28"/>
        </w:rPr>
        <w:tab/>
        <w:t xml:space="preserve">при информировании по электронной почте заявителю должностным лицом  </w:t>
      </w:r>
      <w:r w:rsidR="000D138B" w:rsidRPr="007304B2">
        <w:rPr>
          <w:sz w:val="28"/>
          <w:szCs w:val="28"/>
        </w:rPr>
        <w:t>Администрации</w:t>
      </w:r>
      <w:r w:rsidR="004F6C8A" w:rsidRPr="007304B2">
        <w:rPr>
          <w:sz w:val="28"/>
          <w:szCs w:val="28"/>
        </w:rPr>
        <w:t>,</w:t>
      </w:r>
      <w:r w:rsidR="008049E5" w:rsidRPr="007304B2">
        <w:rPr>
          <w:sz w:val="28"/>
          <w:szCs w:val="28"/>
        </w:rPr>
        <w:t xml:space="preserve"> </w:t>
      </w:r>
      <w:r w:rsidR="004F6C8A" w:rsidRPr="007304B2">
        <w:rPr>
          <w:sz w:val="28"/>
          <w:szCs w:val="28"/>
        </w:rPr>
        <w:t xml:space="preserve">работником  МФЦ </w:t>
      </w:r>
      <w:r w:rsidR="008049E5" w:rsidRPr="007304B2">
        <w:rPr>
          <w:sz w:val="28"/>
          <w:szCs w:val="28"/>
        </w:rPr>
        <w:t>дается четкий и понятный</w:t>
      </w:r>
      <w:r w:rsidR="008049E5" w:rsidRPr="008049E5">
        <w:rPr>
          <w:sz w:val="28"/>
          <w:szCs w:val="28"/>
        </w:rPr>
        <w:t xml:space="preserve"> ответ по вопросам процедуры предоставления </w:t>
      </w:r>
      <w:r w:rsidR="000D138B" w:rsidRPr="000D138B">
        <w:rPr>
          <w:sz w:val="28"/>
          <w:szCs w:val="28"/>
        </w:rPr>
        <w:t>муниципальной</w:t>
      </w:r>
      <w:r w:rsidR="008049E5" w:rsidRPr="008049E5">
        <w:rPr>
          <w:sz w:val="28"/>
          <w:szCs w:val="28"/>
        </w:rPr>
        <w:t xml:space="preserve">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1163C1" w:rsidRPr="00520258" w:rsidRDefault="001163C1" w:rsidP="005E1F7D">
      <w:pPr>
        <w:pStyle w:val="10"/>
        <w:widowControl w:val="0"/>
        <w:shd w:val="clear" w:color="auto" w:fill="auto"/>
        <w:spacing w:after="0" w:line="240" w:lineRule="auto"/>
        <w:ind w:left="0" w:right="0" w:firstLine="709"/>
      </w:pPr>
    </w:p>
    <w:p w:rsidR="00923340" w:rsidRPr="005E1F7D" w:rsidRDefault="00AD489D" w:rsidP="005E1F7D">
      <w:pPr>
        <w:pStyle w:val="30"/>
        <w:widowControl w:val="0"/>
        <w:numPr>
          <w:ilvl w:val="0"/>
          <w:numId w:val="26"/>
        </w:numPr>
        <w:shd w:val="clear" w:color="auto" w:fill="auto"/>
        <w:spacing w:before="120" w:after="0" w:line="240" w:lineRule="auto"/>
        <w:ind w:left="1077" w:right="0"/>
        <w:jc w:val="center"/>
        <w:rPr>
          <w:sz w:val="28"/>
          <w:szCs w:val="28"/>
        </w:rPr>
      </w:pPr>
      <w:r w:rsidRPr="00AD489D">
        <w:rPr>
          <w:sz w:val="28"/>
          <w:szCs w:val="28"/>
        </w:rPr>
        <w:t xml:space="preserve">Стандарт предоставления </w:t>
      </w:r>
      <w:r w:rsidR="000D138B">
        <w:rPr>
          <w:sz w:val="28"/>
          <w:szCs w:val="28"/>
        </w:rPr>
        <w:t>муниципальной</w:t>
      </w:r>
      <w:r w:rsidRPr="00AD489D">
        <w:rPr>
          <w:sz w:val="28"/>
          <w:szCs w:val="28"/>
        </w:rPr>
        <w:t xml:space="preserve"> услуги</w:t>
      </w:r>
      <w:bookmarkEnd w:id="2"/>
      <w:r w:rsidR="00923340" w:rsidRPr="00923340">
        <w:rPr>
          <w:sz w:val="28"/>
          <w:szCs w:val="28"/>
        </w:rPr>
        <w:t xml:space="preserve"> </w:t>
      </w:r>
    </w:p>
    <w:p w:rsidR="005E1F7D" w:rsidRPr="005E1F7D" w:rsidRDefault="005E1F7D" w:rsidP="005E1F7D">
      <w:pPr>
        <w:pStyle w:val="30"/>
        <w:widowControl w:val="0"/>
        <w:shd w:val="clear" w:color="auto" w:fill="auto"/>
        <w:spacing w:before="120" w:after="0" w:line="240" w:lineRule="auto"/>
        <w:ind w:left="1077" w:right="0" w:firstLine="0"/>
        <w:rPr>
          <w:sz w:val="28"/>
          <w:szCs w:val="28"/>
        </w:rPr>
      </w:pPr>
    </w:p>
    <w:p w:rsidR="00A60A2E" w:rsidRPr="00AD489D" w:rsidRDefault="005E1F7D" w:rsidP="005E1F7D">
      <w:pPr>
        <w:pStyle w:val="30"/>
        <w:widowControl w:val="0"/>
        <w:shd w:val="clear" w:color="auto" w:fill="auto"/>
        <w:spacing w:before="0" w:after="0" w:line="240" w:lineRule="auto"/>
        <w:ind w:left="0" w:firstLine="0"/>
        <w:rPr>
          <w:sz w:val="28"/>
          <w:szCs w:val="28"/>
        </w:rPr>
      </w:pPr>
      <w:r>
        <w:rPr>
          <w:sz w:val="28"/>
          <w:szCs w:val="28"/>
          <w:lang w:val="en-US"/>
        </w:rPr>
        <w:t xml:space="preserve">   </w:t>
      </w:r>
      <w:r w:rsidR="0046166C">
        <w:rPr>
          <w:sz w:val="28"/>
          <w:szCs w:val="28"/>
        </w:rPr>
        <w:t xml:space="preserve">      </w:t>
      </w:r>
      <w:r w:rsidR="00923340" w:rsidRPr="00AD489D">
        <w:rPr>
          <w:sz w:val="28"/>
          <w:szCs w:val="28"/>
        </w:rPr>
        <w:t xml:space="preserve">Наименование </w:t>
      </w:r>
      <w:r w:rsidR="000D138B" w:rsidRPr="000D138B">
        <w:rPr>
          <w:sz w:val="28"/>
          <w:szCs w:val="28"/>
        </w:rPr>
        <w:t>муниципальной</w:t>
      </w:r>
      <w:r w:rsidR="00923340" w:rsidRPr="00AD489D">
        <w:rPr>
          <w:sz w:val="28"/>
          <w:szCs w:val="28"/>
        </w:rPr>
        <w:t xml:space="preserve"> услуги</w:t>
      </w:r>
    </w:p>
    <w:p w:rsidR="00A60A2E" w:rsidRPr="00923340" w:rsidRDefault="00520258" w:rsidP="005E1F7D">
      <w:pPr>
        <w:pStyle w:val="10"/>
        <w:widowControl w:val="0"/>
        <w:numPr>
          <w:ilvl w:val="0"/>
          <w:numId w:val="1"/>
        </w:numPr>
        <w:shd w:val="clear" w:color="auto" w:fill="auto"/>
        <w:tabs>
          <w:tab w:val="left" w:pos="1113"/>
        </w:tabs>
        <w:spacing w:after="0" w:line="240" w:lineRule="auto"/>
        <w:ind w:left="0" w:right="0" w:firstLine="709"/>
        <w:rPr>
          <w:sz w:val="28"/>
          <w:szCs w:val="28"/>
        </w:rPr>
      </w:pPr>
      <w:r w:rsidRPr="00520258">
        <w:rPr>
          <w:sz w:val="28"/>
          <w:szCs w:val="28"/>
        </w:rPr>
        <w:t xml:space="preserve">Предоставление муниципальной услуги </w:t>
      </w:r>
      <w:r>
        <w:rPr>
          <w:sz w:val="28"/>
          <w:szCs w:val="28"/>
        </w:rPr>
        <w:t>по в</w:t>
      </w:r>
      <w:r w:rsidR="00AD489D" w:rsidRPr="00AD489D">
        <w:rPr>
          <w:sz w:val="28"/>
          <w:szCs w:val="28"/>
        </w:rPr>
        <w:t>ыдач</w:t>
      </w:r>
      <w:r>
        <w:rPr>
          <w:sz w:val="28"/>
          <w:szCs w:val="28"/>
        </w:rPr>
        <w:t>е</w:t>
      </w:r>
      <w:r w:rsidR="00AD489D" w:rsidRPr="00AD489D">
        <w:rPr>
          <w:sz w:val="28"/>
          <w:szCs w:val="28"/>
        </w:rPr>
        <w:t xml:space="preserve"> </w:t>
      </w:r>
      <w:r w:rsidR="00923340" w:rsidRPr="00AD489D">
        <w:rPr>
          <w:sz w:val="28"/>
          <w:szCs w:val="28"/>
        </w:rPr>
        <w:t>специального</w:t>
      </w:r>
      <w:r w:rsidR="00AD489D" w:rsidRPr="00AD489D">
        <w:rPr>
          <w:sz w:val="28"/>
          <w:szCs w:val="28"/>
        </w:rPr>
        <w:t xml:space="preserve"> разрешения на движение по автомобильным дорогам</w:t>
      </w:r>
      <w:r w:rsidR="00B47089">
        <w:rPr>
          <w:sz w:val="28"/>
          <w:szCs w:val="28"/>
        </w:rPr>
        <w:t xml:space="preserve"> </w:t>
      </w:r>
      <w:r w:rsidR="00B47089" w:rsidRPr="00405A81">
        <w:rPr>
          <w:sz w:val="28"/>
          <w:szCs w:val="28"/>
        </w:rPr>
        <w:t>общего пользования</w:t>
      </w:r>
      <w:r w:rsidR="00AD489D" w:rsidRPr="00AD489D">
        <w:rPr>
          <w:sz w:val="28"/>
          <w:szCs w:val="28"/>
        </w:rPr>
        <w:t xml:space="preserve"> </w:t>
      </w:r>
      <w:r w:rsidR="000D138B">
        <w:rPr>
          <w:sz w:val="28"/>
          <w:szCs w:val="28"/>
        </w:rPr>
        <w:t>местного</w:t>
      </w:r>
      <w:r w:rsidR="00AD489D" w:rsidRPr="00AD489D">
        <w:rPr>
          <w:sz w:val="28"/>
          <w:szCs w:val="28"/>
        </w:rPr>
        <w:t xml:space="preserve"> значения</w:t>
      </w:r>
      <w:r w:rsidR="00AD489D" w:rsidRPr="00D41366">
        <w:rPr>
          <w:sz w:val="28"/>
          <w:szCs w:val="28"/>
        </w:rPr>
        <w:t xml:space="preserve"> </w:t>
      </w:r>
      <w:r w:rsidR="00F42F00">
        <w:rPr>
          <w:sz w:val="28"/>
          <w:szCs w:val="28"/>
        </w:rPr>
        <w:t>муниципального образования</w:t>
      </w:r>
      <w:r w:rsidR="00AD489D" w:rsidRPr="00E26766">
        <w:rPr>
          <w:sz w:val="28"/>
          <w:szCs w:val="28"/>
        </w:rPr>
        <w:t xml:space="preserve"> транспортного средства, осуществляющего перевозку опасных</w:t>
      </w:r>
      <w:r w:rsidR="00AD489D" w:rsidRPr="00AD489D">
        <w:rPr>
          <w:sz w:val="28"/>
          <w:szCs w:val="28"/>
        </w:rPr>
        <w:t xml:space="preserve"> грузов (далее - Специальное разрешение).</w:t>
      </w:r>
    </w:p>
    <w:p w:rsidR="00923340" w:rsidRPr="007304B2" w:rsidRDefault="0046166C" w:rsidP="000D138B">
      <w:pPr>
        <w:pStyle w:val="30"/>
        <w:widowControl w:val="0"/>
        <w:shd w:val="clear" w:color="auto" w:fill="auto"/>
        <w:spacing w:before="120" w:after="120" w:line="240" w:lineRule="auto"/>
        <w:ind w:left="0" w:firstLine="0"/>
        <w:rPr>
          <w:sz w:val="28"/>
          <w:szCs w:val="28"/>
        </w:rPr>
      </w:pPr>
      <w:r>
        <w:rPr>
          <w:sz w:val="28"/>
          <w:szCs w:val="28"/>
        </w:rPr>
        <w:t xml:space="preserve">   </w:t>
      </w:r>
      <w:r w:rsidR="00D87906">
        <w:rPr>
          <w:sz w:val="28"/>
          <w:szCs w:val="28"/>
        </w:rPr>
        <w:t xml:space="preserve"> </w:t>
      </w:r>
      <w:r>
        <w:rPr>
          <w:sz w:val="28"/>
          <w:szCs w:val="28"/>
        </w:rPr>
        <w:t xml:space="preserve">    </w:t>
      </w:r>
      <w:r w:rsidR="00260018" w:rsidRPr="007304B2">
        <w:rPr>
          <w:sz w:val="28"/>
          <w:szCs w:val="28"/>
        </w:rPr>
        <w:t>Наименование органа</w:t>
      </w:r>
      <w:r w:rsidR="00923340" w:rsidRPr="007304B2">
        <w:rPr>
          <w:sz w:val="28"/>
          <w:szCs w:val="28"/>
        </w:rPr>
        <w:t xml:space="preserve">, предоставляющего </w:t>
      </w:r>
      <w:r w:rsidR="000D138B" w:rsidRPr="007304B2">
        <w:rPr>
          <w:sz w:val="28"/>
          <w:szCs w:val="28"/>
        </w:rPr>
        <w:t>муниципальную</w:t>
      </w:r>
      <w:r w:rsidR="00923340" w:rsidRPr="007304B2">
        <w:rPr>
          <w:sz w:val="28"/>
          <w:szCs w:val="28"/>
        </w:rPr>
        <w:t xml:space="preserve"> услугу</w:t>
      </w:r>
    </w:p>
    <w:p w:rsidR="000965A0" w:rsidRPr="007304B2" w:rsidRDefault="00D87906" w:rsidP="00D87906">
      <w:pPr>
        <w:pStyle w:val="30"/>
        <w:widowControl w:val="0"/>
        <w:shd w:val="clear" w:color="auto" w:fill="auto"/>
        <w:spacing w:before="0" w:after="0" w:line="240" w:lineRule="auto"/>
        <w:ind w:left="0" w:right="0" w:firstLine="0"/>
        <w:outlineLvl w:val="9"/>
        <w:rPr>
          <w:b w:val="0"/>
          <w:sz w:val="28"/>
          <w:szCs w:val="28"/>
        </w:rPr>
      </w:pPr>
      <w:r>
        <w:rPr>
          <w:color w:val="auto"/>
          <w:sz w:val="28"/>
          <w:szCs w:val="28"/>
        </w:rPr>
        <w:t xml:space="preserve">       </w:t>
      </w:r>
      <w:r w:rsidR="00E15435" w:rsidRPr="007304B2">
        <w:rPr>
          <w:color w:val="auto"/>
          <w:sz w:val="28"/>
          <w:szCs w:val="28"/>
        </w:rPr>
        <w:t xml:space="preserve"> </w:t>
      </w:r>
      <w:r w:rsidR="000965A0" w:rsidRPr="007304B2">
        <w:rPr>
          <w:b w:val="0"/>
          <w:sz w:val="28"/>
          <w:szCs w:val="28"/>
        </w:rPr>
        <w:t>Предоставление муниципальной услуги осуществляется Администрацией.</w:t>
      </w:r>
    </w:p>
    <w:p w:rsidR="000965A0" w:rsidRPr="007304B2" w:rsidRDefault="000965A0" w:rsidP="000965A0">
      <w:pPr>
        <w:pStyle w:val="30"/>
        <w:widowControl w:val="0"/>
        <w:shd w:val="clear" w:color="auto" w:fill="auto"/>
        <w:spacing w:before="0" w:after="0" w:line="240" w:lineRule="auto"/>
        <w:ind w:left="0" w:right="0" w:firstLine="720"/>
        <w:outlineLvl w:val="9"/>
        <w:rPr>
          <w:b w:val="0"/>
          <w:sz w:val="28"/>
          <w:szCs w:val="28"/>
        </w:rPr>
      </w:pPr>
      <w:r w:rsidRPr="007304B2">
        <w:rPr>
          <w:b w:val="0"/>
          <w:sz w:val="28"/>
          <w:szCs w:val="28"/>
        </w:rPr>
        <w:t>По выбору Заявителя заявление подается в Администрацию или в МФЦ</w:t>
      </w:r>
      <w:r w:rsidR="004F6C8A" w:rsidRPr="007304B2">
        <w:rPr>
          <w:b w:val="0"/>
          <w:sz w:val="28"/>
          <w:szCs w:val="28"/>
        </w:rPr>
        <w:t>.</w:t>
      </w:r>
    </w:p>
    <w:p w:rsidR="00AD3D4D" w:rsidRPr="00665132" w:rsidRDefault="004F6C8A" w:rsidP="00AD3D4D">
      <w:pPr>
        <w:pStyle w:val="10"/>
        <w:widowControl w:val="0"/>
        <w:tabs>
          <w:tab w:val="left" w:pos="1113"/>
        </w:tabs>
        <w:spacing w:after="0" w:line="240" w:lineRule="auto"/>
        <w:ind w:left="0" w:right="0" w:firstLine="620"/>
        <w:rPr>
          <w:color w:val="auto"/>
          <w:sz w:val="28"/>
          <w:szCs w:val="28"/>
        </w:rPr>
      </w:pPr>
      <w:r w:rsidRPr="007304B2">
        <w:rPr>
          <w:color w:val="auto"/>
          <w:sz w:val="28"/>
          <w:szCs w:val="28"/>
        </w:rPr>
        <w:lastRenderedPageBreak/>
        <w:t xml:space="preserve"> </w:t>
      </w:r>
      <w:r w:rsidR="00AD3D4D" w:rsidRPr="007304B2">
        <w:rPr>
          <w:color w:val="auto"/>
          <w:sz w:val="28"/>
          <w:szCs w:val="28"/>
        </w:rPr>
        <w:t xml:space="preserve">В соответствии с требованиями пункта 3 статьи 7 Федерального закона от </w:t>
      </w:r>
      <w:r w:rsidR="00C90E61" w:rsidRPr="007304B2">
        <w:rPr>
          <w:color w:val="auto"/>
          <w:sz w:val="28"/>
          <w:szCs w:val="28"/>
        </w:rPr>
        <w:t xml:space="preserve">       </w:t>
      </w:r>
      <w:r w:rsidR="00AD3D4D" w:rsidRPr="007304B2">
        <w:rPr>
          <w:color w:val="auto"/>
          <w:sz w:val="28"/>
          <w:szCs w:val="28"/>
        </w:rPr>
        <w:t>27</w:t>
      </w:r>
      <w:r w:rsidR="00C90E61" w:rsidRPr="007304B2">
        <w:rPr>
          <w:color w:val="auto"/>
          <w:sz w:val="28"/>
          <w:szCs w:val="28"/>
        </w:rPr>
        <w:t xml:space="preserve"> июля </w:t>
      </w:r>
      <w:r w:rsidR="00AD3D4D" w:rsidRPr="007304B2">
        <w:rPr>
          <w:color w:val="auto"/>
          <w:sz w:val="28"/>
          <w:szCs w:val="28"/>
        </w:rPr>
        <w:t xml:space="preserve">2010 года № 210-ФЗ </w:t>
      </w:r>
      <w:r w:rsidR="00E7180C" w:rsidRPr="007304B2">
        <w:rPr>
          <w:color w:val="auto"/>
          <w:sz w:val="28"/>
          <w:szCs w:val="28"/>
        </w:rPr>
        <w:t>«</w:t>
      </w:r>
      <w:r w:rsidR="00AD3D4D" w:rsidRPr="007304B2">
        <w:rPr>
          <w:color w:val="auto"/>
          <w:sz w:val="28"/>
          <w:szCs w:val="28"/>
        </w:rPr>
        <w:t>Об организации предоставления государственных и муниципальных услуг</w:t>
      </w:r>
      <w:r w:rsidR="00E7180C" w:rsidRPr="007304B2">
        <w:rPr>
          <w:color w:val="auto"/>
          <w:sz w:val="28"/>
          <w:szCs w:val="28"/>
        </w:rPr>
        <w:t>»</w:t>
      </w:r>
      <w:r w:rsidR="00AD3D4D" w:rsidRPr="007304B2">
        <w:rPr>
          <w:color w:val="auto"/>
          <w:sz w:val="28"/>
          <w:szCs w:val="28"/>
        </w:rPr>
        <w:t xml:space="preserve"> Администрация</w:t>
      </w:r>
      <w:r w:rsidRPr="007304B2">
        <w:rPr>
          <w:sz w:val="28"/>
          <w:szCs w:val="28"/>
        </w:rPr>
        <w:t xml:space="preserve">,  работник  МФЦ </w:t>
      </w:r>
      <w:r w:rsidR="00AD3D4D" w:rsidRPr="007304B2">
        <w:rPr>
          <w:color w:val="auto"/>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w:t>
      </w:r>
      <w:r w:rsidR="00AD3D4D" w:rsidRPr="00665132">
        <w:rPr>
          <w:color w:val="auto"/>
          <w:sz w:val="28"/>
          <w:szCs w:val="28"/>
        </w:rPr>
        <w:t xml:space="preserve"> в иные государственные органы</w:t>
      </w:r>
      <w:r w:rsidR="00AD3D4D">
        <w:rPr>
          <w:color w:val="auto"/>
          <w:sz w:val="28"/>
          <w:szCs w:val="28"/>
        </w:rPr>
        <w:t>, муниципальные органы</w:t>
      </w:r>
      <w:r w:rsidR="00AD3D4D" w:rsidRPr="00665132">
        <w:rPr>
          <w:color w:val="auto"/>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w:t>
      </w:r>
      <w:r w:rsidR="00AD3D4D">
        <w:rPr>
          <w:color w:val="auto"/>
          <w:sz w:val="28"/>
          <w:szCs w:val="28"/>
        </w:rPr>
        <w:t xml:space="preserve"> Правительства Российской Федерации</w:t>
      </w:r>
      <w:r w:rsidR="00AD3D4D" w:rsidRPr="00665132">
        <w:rPr>
          <w:color w:val="auto"/>
          <w:sz w:val="28"/>
          <w:szCs w:val="28"/>
        </w:rPr>
        <w:t>.</w:t>
      </w:r>
    </w:p>
    <w:p w:rsidR="00923340" w:rsidRPr="00C34742" w:rsidRDefault="00923340" w:rsidP="00343EEF">
      <w:pPr>
        <w:pStyle w:val="30"/>
        <w:widowControl w:val="0"/>
        <w:shd w:val="clear" w:color="auto" w:fill="auto"/>
        <w:spacing w:before="120" w:after="120" w:line="240" w:lineRule="auto"/>
        <w:ind w:left="0" w:firstLine="709"/>
        <w:jc w:val="left"/>
        <w:rPr>
          <w:rStyle w:val="a3"/>
          <w:color w:val="auto"/>
          <w:sz w:val="28"/>
          <w:szCs w:val="28"/>
        </w:rPr>
      </w:pPr>
      <w:r w:rsidRPr="00C34742">
        <w:rPr>
          <w:color w:val="auto"/>
          <w:sz w:val="28"/>
          <w:szCs w:val="28"/>
        </w:rPr>
        <w:t xml:space="preserve">Описание результата предоставления </w:t>
      </w:r>
      <w:r w:rsidR="002F7DD5" w:rsidRPr="002F7DD5">
        <w:rPr>
          <w:color w:val="auto"/>
          <w:sz w:val="28"/>
          <w:szCs w:val="28"/>
        </w:rPr>
        <w:t>муниципальной</w:t>
      </w:r>
      <w:r w:rsidRPr="00C34742">
        <w:rPr>
          <w:color w:val="auto"/>
          <w:sz w:val="28"/>
          <w:szCs w:val="28"/>
        </w:rPr>
        <w:t xml:space="preserve"> услуги</w:t>
      </w:r>
    </w:p>
    <w:p w:rsidR="003F7AB2" w:rsidRPr="003F7AB2" w:rsidRDefault="00AD489D" w:rsidP="00381345">
      <w:pPr>
        <w:pStyle w:val="10"/>
        <w:widowControl w:val="0"/>
        <w:numPr>
          <w:ilvl w:val="0"/>
          <w:numId w:val="1"/>
        </w:numPr>
        <w:shd w:val="clear" w:color="auto" w:fill="auto"/>
        <w:tabs>
          <w:tab w:val="left" w:pos="1113"/>
        </w:tabs>
        <w:spacing w:after="0" w:line="240" w:lineRule="auto"/>
        <w:ind w:left="0" w:right="0" w:firstLine="709"/>
        <w:rPr>
          <w:sz w:val="28"/>
          <w:szCs w:val="28"/>
        </w:rPr>
      </w:pPr>
      <w:r w:rsidRPr="00E50EFC">
        <w:rPr>
          <w:sz w:val="28"/>
          <w:szCs w:val="28"/>
        </w:rPr>
        <w:t xml:space="preserve">Результатом предоставления </w:t>
      </w:r>
      <w:r w:rsidR="002F7DD5" w:rsidRPr="002F7DD5">
        <w:rPr>
          <w:sz w:val="28"/>
          <w:szCs w:val="28"/>
        </w:rPr>
        <w:t>муниципальной</w:t>
      </w:r>
      <w:r w:rsidRPr="00E50EFC">
        <w:rPr>
          <w:sz w:val="28"/>
          <w:szCs w:val="28"/>
        </w:rPr>
        <w:t xml:space="preserve"> услуги является</w:t>
      </w:r>
      <w:r w:rsidR="003F7AB2">
        <w:rPr>
          <w:sz w:val="28"/>
          <w:szCs w:val="28"/>
        </w:rPr>
        <w:t>:</w:t>
      </w:r>
    </w:p>
    <w:p w:rsidR="00E50EFC" w:rsidRDefault="00AD489D" w:rsidP="00343EEF">
      <w:pPr>
        <w:pStyle w:val="10"/>
        <w:widowControl w:val="0"/>
        <w:shd w:val="clear" w:color="auto" w:fill="auto"/>
        <w:tabs>
          <w:tab w:val="left" w:pos="1113"/>
        </w:tabs>
        <w:spacing w:after="0" w:line="240" w:lineRule="auto"/>
        <w:ind w:left="0" w:right="0" w:firstLine="709"/>
        <w:rPr>
          <w:sz w:val="28"/>
          <w:szCs w:val="28"/>
        </w:rPr>
      </w:pPr>
      <w:r w:rsidRPr="00E50EFC">
        <w:rPr>
          <w:sz w:val="28"/>
          <w:szCs w:val="28"/>
        </w:rPr>
        <w:t xml:space="preserve">выдача </w:t>
      </w:r>
      <w:r w:rsidR="00A07378" w:rsidRPr="00E50EFC">
        <w:rPr>
          <w:sz w:val="28"/>
          <w:szCs w:val="28"/>
        </w:rPr>
        <w:t xml:space="preserve">(переоформление) </w:t>
      </w:r>
      <w:r w:rsidR="002A2105" w:rsidRPr="00E50EFC">
        <w:rPr>
          <w:sz w:val="28"/>
          <w:szCs w:val="28"/>
        </w:rPr>
        <w:t>Специального</w:t>
      </w:r>
      <w:r w:rsidRPr="00E50EFC">
        <w:rPr>
          <w:sz w:val="28"/>
          <w:szCs w:val="28"/>
        </w:rPr>
        <w:t xml:space="preserve"> разрешения</w:t>
      </w:r>
      <w:r w:rsidR="003F7AB2">
        <w:rPr>
          <w:sz w:val="28"/>
          <w:szCs w:val="28"/>
        </w:rPr>
        <w:t>;</w:t>
      </w:r>
    </w:p>
    <w:p w:rsidR="003F7AB2" w:rsidRDefault="003F7AB2" w:rsidP="009C0C1B">
      <w:pPr>
        <w:pStyle w:val="10"/>
        <w:widowControl w:val="0"/>
        <w:shd w:val="clear" w:color="auto" w:fill="auto"/>
        <w:tabs>
          <w:tab w:val="left" w:pos="1113"/>
        </w:tabs>
        <w:spacing w:after="0" w:line="240" w:lineRule="auto"/>
        <w:ind w:left="0" w:right="0" w:firstLine="709"/>
        <w:rPr>
          <w:color w:val="auto"/>
          <w:sz w:val="28"/>
          <w:szCs w:val="28"/>
        </w:rPr>
      </w:pPr>
      <w:r w:rsidRPr="00673F87">
        <w:rPr>
          <w:color w:val="auto"/>
          <w:sz w:val="28"/>
          <w:szCs w:val="28"/>
        </w:rPr>
        <w:t xml:space="preserve">отказ в выдаче </w:t>
      </w:r>
      <w:r w:rsidR="008C6E99" w:rsidRPr="00E50EFC">
        <w:rPr>
          <w:sz w:val="28"/>
          <w:szCs w:val="28"/>
        </w:rPr>
        <w:t>Специального разрешения</w:t>
      </w:r>
      <w:r w:rsidRPr="00673F87">
        <w:rPr>
          <w:color w:val="auto"/>
          <w:sz w:val="28"/>
          <w:szCs w:val="28"/>
        </w:rPr>
        <w:t>.</w:t>
      </w:r>
    </w:p>
    <w:p w:rsidR="00923340" w:rsidRPr="00C34742" w:rsidRDefault="00923340" w:rsidP="00343EEF">
      <w:pPr>
        <w:pStyle w:val="30"/>
        <w:widowControl w:val="0"/>
        <w:shd w:val="clear" w:color="auto" w:fill="auto"/>
        <w:spacing w:before="120" w:after="120" w:line="240" w:lineRule="auto"/>
        <w:jc w:val="left"/>
        <w:rPr>
          <w:color w:val="auto"/>
          <w:sz w:val="28"/>
          <w:szCs w:val="28"/>
        </w:rPr>
      </w:pPr>
      <w:r w:rsidRPr="00C34742">
        <w:rPr>
          <w:sz w:val="28"/>
          <w:szCs w:val="28"/>
        </w:rPr>
        <w:t xml:space="preserve">Срок предоставления </w:t>
      </w:r>
      <w:r w:rsidR="002F7DD5" w:rsidRPr="002F7DD5">
        <w:rPr>
          <w:sz w:val="28"/>
          <w:szCs w:val="28"/>
        </w:rPr>
        <w:t>муниципальной</w:t>
      </w:r>
      <w:r w:rsidRPr="00C34742">
        <w:rPr>
          <w:sz w:val="28"/>
          <w:szCs w:val="28"/>
        </w:rPr>
        <w:t xml:space="preserve"> услуги</w:t>
      </w:r>
    </w:p>
    <w:p w:rsidR="004373B0" w:rsidRPr="004373B0" w:rsidRDefault="00AD489D" w:rsidP="00343EEF">
      <w:pPr>
        <w:pStyle w:val="10"/>
        <w:widowControl w:val="0"/>
        <w:numPr>
          <w:ilvl w:val="0"/>
          <w:numId w:val="1"/>
        </w:numPr>
        <w:shd w:val="clear" w:color="auto" w:fill="auto"/>
        <w:tabs>
          <w:tab w:val="left" w:pos="1113"/>
        </w:tabs>
        <w:spacing w:after="0" w:line="240" w:lineRule="auto"/>
        <w:ind w:left="0" w:right="0" w:firstLine="709"/>
        <w:rPr>
          <w:sz w:val="28"/>
          <w:szCs w:val="28"/>
        </w:rPr>
      </w:pPr>
      <w:r w:rsidRPr="004373B0">
        <w:rPr>
          <w:sz w:val="28"/>
          <w:szCs w:val="28"/>
        </w:rPr>
        <w:t xml:space="preserve">Решение о выдаче </w:t>
      </w:r>
      <w:r w:rsidR="00D23974" w:rsidRPr="004373B0">
        <w:rPr>
          <w:sz w:val="28"/>
          <w:szCs w:val="28"/>
        </w:rPr>
        <w:t>Специального</w:t>
      </w:r>
      <w:r w:rsidRPr="004373B0">
        <w:rPr>
          <w:sz w:val="28"/>
          <w:szCs w:val="28"/>
        </w:rPr>
        <w:t xml:space="preserve"> разрешения или об отказе в его выдаче принимается </w:t>
      </w:r>
      <w:r w:rsidR="002F7DD5" w:rsidRPr="004373B0">
        <w:rPr>
          <w:sz w:val="28"/>
          <w:szCs w:val="28"/>
        </w:rPr>
        <w:t xml:space="preserve">Администрацией </w:t>
      </w:r>
      <w:r w:rsidRPr="004373B0">
        <w:rPr>
          <w:sz w:val="28"/>
          <w:szCs w:val="28"/>
        </w:rPr>
        <w:t>в течение двух рабочих дней со дня</w:t>
      </w:r>
      <w:r w:rsidR="009B0A47" w:rsidRPr="004373B0">
        <w:rPr>
          <w:sz w:val="28"/>
          <w:szCs w:val="28"/>
        </w:rPr>
        <w:t xml:space="preserve"> поступления от всех владельцев автомобильных дорог, по которым проходит маршрут транспортного средства, осуществляющего перевозку опасных грузов (далее</w:t>
      </w:r>
      <w:r w:rsidR="004373B0" w:rsidRPr="004373B0">
        <w:rPr>
          <w:sz w:val="28"/>
          <w:szCs w:val="28"/>
        </w:rPr>
        <w:t xml:space="preserve"> </w:t>
      </w:r>
      <w:r w:rsidR="009B0A47" w:rsidRPr="004373B0">
        <w:rPr>
          <w:sz w:val="28"/>
          <w:szCs w:val="28"/>
        </w:rPr>
        <w:t>- Владельцы автомобильных дорог),</w:t>
      </w:r>
      <w:r w:rsidRPr="004373B0">
        <w:rPr>
          <w:sz w:val="28"/>
          <w:szCs w:val="28"/>
        </w:rPr>
        <w:t xml:space="preserve"> </w:t>
      </w:r>
      <w:r w:rsidR="00037977" w:rsidRPr="004373B0">
        <w:rPr>
          <w:sz w:val="28"/>
          <w:szCs w:val="28"/>
        </w:rPr>
        <w:t xml:space="preserve">согласований </w:t>
      </w:r>
      <w:r w:rsidR="009B0A47" w:rsidRPr="004373B0">
        <w:rPr>
          <w:sz w:val="28"/>
          <w:szCs w:val="28"/>
        </w:rPr>
        <w:t xml:space="preserve">такого </w:t>
      </w:r>
      <w:r w:rsidRPr="004373B0">
        <w:rPr>
          <w:sz w:val="28"/>
          <w:szCs w:val="28"/>
        </w:rPr>
        <w:t>маршрут</w:t>
      </w:r>
      <w:r w:rsidR="00037977" w:rsidRPr="004373B0">
        <w:rPr>
          <w:sz w:val="28"/>
          <w:szCs w:val="28"/>
        </w:rPr>
        <w:t>а</w:t>
      </w:r>
      <w:r w:rsidRPr="004373B0">
        <w:rPr>
          <w:sz w:val="28"/>
          <w:szCs w:val="28"/>
        </w:rPr>
        <w:t xml:space="preserve"> или отказа в его согласовании.</w:t>
      </w:r>
      <w:r w:rsidR="00C85C68" w:rsidRPr="004373B0">
        <w:rPr>
          <w:sz w:val="28"/>
          <w:szCs w:val="28"/>
        </w:rPr>
        <w:t xml:space="preserve"> </w:t>
      </w:r>
    </w:p>
    <w:p w:rsidR="00A60A2E" w:rsidRPr="00C85C68" w:rsidRDefault="004373B0" w:rsidP="00343EEF">
      <w:pPr>
        <w:pStyle w:val="10"/>
        <w:widowControl w:val="0"/>
        <w:shd w:val="clear" w:color="auto" w:fill="auto"/>
        <w:tabs>
          <w:tab w:val="left" w:pos="1113"/>
        </w:tabs>
        <w:spacing w:after="0" w:line="240" w:lineRule="auto"/>
        <w:ind w:left="0" w:right="0" w:firstLine="709"/>
        <w:rPr>
          <w:sz w:val="28"/>
          <w:szCs w:val="28"/>
          <w:highlight w:val="yellow"/>
        </w:rPr>
      </w:pPr>
      <w:r>
        <w:rPr>
          <w:sz w:val="28"/>
          <w:szCs w:val="28"/>
        </w:rPr>
        <w:t>В течение трех рабочих дней с момента регистрации заявления о получении Специального разрешения, Администрация проводит проверку полноты и достоверности указанных сведений, соответстви</w:t>
      </w:r>
      <w:r w:rsidR="004A6FA2">
        <w:rPr>
          <w:sz w:val="28"/>
          <w:szCs w:val="28"/>
        </w:rPr>
        <w:t>е</w:t>
      </w:r>
      <w:r>
        <w:rPr>
          <w:sz w:val="28"/>
          <w:szCs w:val="28"/>
        </w:rPr>
        <w:t xml:space="preserve"> технических характеристик транспортного средства и направляет заявку на согласование маршрута движения владельцам автомобильных дорог, по которым проходит маршрут транспортного средства, осуществляющего перевозку опасных грузов.</w:t>
      </w:r>
    </w:p>
    <w:p w:rsidR="00A60A2E" w:rsidRPr="00A02DA7" w:rsidRDefault="00AD489D" w:rsidP="007D6125">
      <w:pPr>
        <w:pStyle w:val="10"/>
        <w:widowControl w:val="0"/>
        <w:numPr>
          <w:ilvl w:val="0"/>
          <w:numId w:val="1"/>
        </w:numPr>
        <w:shd w:val="clear" w:color="auto" w:fill="auto"/>
        <w:tabs>
          <w:tab w:val="left" w:pos="1113"/>
        </w:tabs>
        <w:spacing w:after="0" w:line="240" w:lineRule="auto"/>
        <w:ind w:left="0" w:right="0" w:firstLine="709"/>
        <w:rPr>
          <w:sz w:val="28"/>
          <w:szCs w:val="28"/>
        </w:rPr>
      </w:pPr>
      <w:r w:rsidRPr="00AD489D">
        <w:rPr>
          <w:sz w:val="28"/>
          <w:szCs w:val="28"/>
        </w:rPr>
        <w:t xml:space="preserve">Специальное разрешение оформляется </w:t>
      </w:r>
      <w:r w:rsidR="00417435" w:rsidRPr="00417435">
        <w:rPr>
          <w:sz w:val="28"/>
          <w:szCs w:val="28"/>
        </w:rPr>
        <w:t>Администрацией</w:t>
      </w:r>
      <w:r w:rsidRPr="00AD489D">
        <w:rPr>
          <w:sz w:val="28"/>
          <w:szCs w:val="28"/>
        </w:rPr>
        <w:t xml:space="preserve"> </w:t>
      </w:r>
      <w:r w:rsidR="000B4ECA">
        <w:rPr>
          <w:sz w:val="28"/>
          <w:szCs w:val="28"/>
        </w:rPr>
        <w:t xml:space="preserve">на самодвижущееся автотранспортное средство (тягач или одиночное транспортное средство, предназначенное для перевозки опасных грузов) </w:t>
      </w:r>
      <w:r w:rsidRPr="00AD489D">
        <w:rPr>
          <w:sz w:val="28"/>
          <w:szCs w:val="28"/>
        </w:rPr>
        <w:t>в течение одного рабочего дня с момента принятия решения о выдаче Специального разрешения.</w:t>
      </w:r>
    </w:p>
    <w:p w:rsidR="00A02DA7" w:rsidRPr="00290D22" w:rsidRDefault="00A02DA7" w:rsidP="007D6125">
      <w:pPr>
        <w:pStyle w:val="10"/>
        <w:widowControl w:val="0"/>
        <w:numPr>
          <w:ilvl w:val="0"/>
          <w:numId w:val="1"/>
        </w:numPr>
        <w:shd w:val="clear" w:color="auto" w:fill="auto"/>
        <w:tabs>
          <w:tab w:val="left" w:pos="1113"/>
        </w:tabs>
        <w:spacing w:after="0" w:line="240" w:lineRule="auto"/>
        <w:ind w:left="0" w:right="0" w:firstLine="709"/>
        <w:rPr>
          <w:sz w:val="28"/>
          <w:szCs w:val="28"/>
        </w:rPr>
      </w:pPr>
      <w:r w:rsidRPr="00290D22">
        <w:rPr>
          <w:sz w:val="28"/>
          <w:szCs w:val="28"/>
        </w:rPr>
        <w:t xml:space="preserve">В случае преобразования юридического лица, изменения его наименования или места нахождения либо изменения фамилии, имени или места жительства индивидуального предпринимателя в </w:t>
      </w:r>
      <w:r w:rsidR="00417435" w:rsidRPr="00290D22">
        <w:rPr>
          <w:sz w:val="28"/>
          <w:szCs w:val="28"/>
        </w:rPr>
        <w:t>Администрацию</w:t>
      </w:r>
      <w:r w:rsidR="00EC5190" w:rsidRPr="00290D22">
        <w:rPr>
          <w:sz w:val="28"/>
          <w:szCs w:val="28"/>
        </w:rPr>
        <w:t xml:space="preserve"> </w:t>
      </w:r>
      <w:r w:rsidRPr="00290D22">
        <w:rPr>
          <w:sz w:val="28"/>
          <w:szCs w:val="28"/>
        </w:rPr>
        <w:t xml:space="preserve">подается заявление о переоформлении </w:t>
      </w:r>
      <w:r w:rsidR="00306BB1" w:rsidRPr="00290D22">
        <w:rPr>
          <w:sz w:val="28"/>
          <w:szCs w:val="28"/>
        </w:rPr>
        <w:t>С</w:t>
      </w:r>
      <w:r w:rsidRPr="00290D22">
        <w:rPr>
          <w:sz w:val="28"/>
          <w:szCs w:val="28"/>
        </w:rPr>
        <w:t xml:space="preserve">пециального разрешения с приложением документов, подтверждающих указанные изменения. Специальное разрешение переоформляется </w:t>
      </w:r>
      <w:r w:rsidR="00417435" w:rsidRPr="00290D22">
        <w:rPr>
          <w:sz w:val="28"/>
          <w:szCs w:val="28"/>
        </w:rPr>
        <w:t>Администрацией</w:t>
      </w:r>
      <w:r w:rsidRPr="00290D22">
        <w:rPr>
          <w:sz w:val="28"/>
          <w:szCs w:val="28"/>
        </w:rPr>
        <w:t xml:space="preserve"> в течение трех рабочих дней с момента принятия заявления.</w:t>
      </w:r>
    </w:p>
    <w:p w:rsidR="00A07378" w:rsidRPr="00A02DA7" w:rsidRDefault="00F83D75" w:rsidP="007D6125">
      <w:pPr>
        <w:pStyle w:val="10"/>
        <w:widowControl w:val="0"/>
        <w:numPr>
          <w:ilvl w:val="0"/>
          <w:numId w:val="1"/>
        </w:numPr>
        <w:shd w:val="clear" w:color="auto" w:fill="auto"/>
        <w:tabs>
          <w:tab w:val="left" w:pos="924"/>
          <w:tab w:val="left" w:pos="1134"/>
        </w:tabs>
        <w:spacing w:after="0" w:line="240" w:lineRule="auto"/>
        <w:ind w:left="0" w:right="0" w:firstLine="709"/>
        <w:rPr>
          <w:sz w:val="28"/>
          <w:szCs w:val="28"/>
        </w:rPr>
      </w:pPr>
      <w:r w:rsidRPr="00A07378">
        <w:rPr>
          <w:sz w:val="28"/>
          <w:szCs w:val="28"/>
        </w:rPr>
        <w:t xml:space="preserve"> </w:t>
      </w:r>
      <w:r w:rsidR="00417435" w:rsidRPr="00417435">
        <w:rPr>
          <w:sz w:val="28"/>
          <w:szCs w:val="28"/>
        </w:rPr>
        <w:t>Администраци</w:t>
      </w:r>
      <w:r w:rsidR="00417435">
        <w:rPr>
          <w:sz w:val="28"/>
          <w:szCs w:val="28"/>
        </w:rPr>
        <w:t>я</w:t>
      </w:r>
      <w:r w:rsidRPr="00A07378">
        <w:rPr>
          <w:sz w:val="28"/>
          <w:szCs w:val="28"/>
        </w:rPr>
        <w:t xml:space="preserve">,  при </w:t>
      </w:r>
      <w:r w:rsidR="000D756D">
        <w:rPr>
          <w:sz w:val="28"/>
          <w:szCs w:val="28"/>
        </w:rPr>
        <w:t>принятии</w:t>
      </w:r>
      <w:r w:rsidRPr="00A07378">
        <w:rPr>
          <w:sz w:val="28"/>
          <w:szCs w:val="28"/>
        </w:rPr>
        <w:t xml:space="preserve"> решения об отказе в выдаче Специального разрешения,  </w:t>
      </w:r>
      <w:r w:rsidR="00A07378" w:rsidRPr="00A07378">
        <w:rPr>
          <w:sz w:val="28"/>
          <w:szCs w:val="28"/>
        </w:rPr>
        <w:t>информирует Заявителя в письменной форме о принятом решении в течение одного</w:t>
      </w:r>
      <w:r w:rsidR="00C85C68">
        <w:rPr>
          <w:sz w:val="28"/>
          <w:szCs w:val="28"/>
        </w:rPr>
        <w:t xml:space="preserve"> рабочего </w:t>
      </w:r>
      <w:r w:rsidR="00A07378" w:rsidRPr="00A07378">
        <w:rPr>
          <w:sz w:val="28"/>
          <w:szCs w:val="28"/>
        </w:rPr>
        <w:t>дня</w:t>
      </w:r>
      <w:r w:rsidR="00C85C68">
        <w:rPr>
          <w:sz w:val="28"/>
          <w:szCs w:val="28"/>
        </w:rPr>
        <w:t xml:space="preserve"> со дня принятия данного решения</w:t>
      </w:r>
      <w:r w:rsidRPr="00A07378">
        <w:rPr>
          <w:sz w:val="28"/>
          <w:szCs w:val="28"/>
        </w:rPr>
        <w:t xml:space="preserve">. </w:t>
      </w:r>
    </w:p>
    <w:p w:rsidR="00A02DA7" w:rsidRDefault="00A02DA7" w:rsidP="007D6125">
      <w:pPr>
        <w:pStyle w:val="10"/>
        <w:widowControl w:val="0"/>
        <w:numPr>
          <w:ilvl w:val="0"/>
          <w:numId w:val="1"/>
        </w:numPr>
        <w:shd w:val="clear" w:color="auto" w:fill="auto"/>
        <w:tabs>
          <w:tab w:val="left" w:pos="924"/>
          <w:tab w:val="left" w:pos="1134"/>
        </w:tabs>
        <w:spacing w:after="0" w:line="240" w:lineRule="auto"/>
        <w:ind w:left="0" w:right="0" w:firstLine="709"/>
        <w:rPr>
          <w:sz w:val="28"/>
          <w:szCs w:val="28"/>
        </w:rPr>
      </w:pPr>
      <w:r w:rsidRPr="007304B2">
        <w:rPr>
          <w:sz w:val="28"/>
          <w:szCs w:val="28"/>
        </w:rPr>
        <w:t xml:space="preserve">Сроки, указанные в настоящем </w:t>
      </w:r>
      <w:r w:rsidR="005E4492" w:rsidRPr="007304B2">
        <w:rPr>
          <w:sz w:val="28"/>
          <w:szCs w:val="28"/>
        </w:rPr>
        <w:t>Р</w:t>
      </w:r>
      <w:r w:rsidRPr="007304B2">
        <w:rPr>
          <w:sz w:val="28"/>
          <w:szCs w:val="28"/>
        </w:rPr>
        <w:t xml:space="preserve">егламенте, исчисляются со дня поступления в </w:t>
      </w:r>
      <w:r w:rsidR="00417435" w:rsidRPr="007304B2">
        <w:rPr>
          <w:sz w:val="28"/>
          <w:szCs w:val="28"/>
        </w:rPr>
        <w:t>Администрацию</w:t>
      </w:r>
      <w:r w:rsidRPr="007304B2">
        <w:rPr>
          <w:sz w:val="28"/>
          <w:szCs w:val="28"/>
        </w:rPr>
        <w:t xml:space="preserve"> </w:t>
      </w:r>
      <w:r w:rsidR="00AD3D4D" w:rsidRPr="007304B2">
        <w:rPr>
          <w:color w:val="auto"/>
          <w:sz w:val="28"/>
          <w:szCs w:val="28"/>
        </w:rPr>
        <w:t>либо МФЦ</w:t>
      </w:r>
      <w:r w:rsidR="00AD3D4D" w:rsidRPr="007304B2">
        <w:rPr>
          <w:sz w:val="28"/>
          <w:szCs w:val="28"/>
        </w:rPr>
        <w:t xml:space="preserve"> </w:t>
      </w:r>
      <w:r w:rsidRPr="007304B2">
        <w:rPr>
          <w:sz w:val="28"/>
          <w:szCs w:val="28"/>
        </w:rPr>
        <w:t xml:space="preserve">соответствующего заявления </w:t>
      </w:r>
      <w:r w:rsidR="000D756D" w:rsidRPr="007304B2">
        <w:rPr>
          <w:sz w:val="28"/>
          <w:szCs w:val="28"/>
        </w:rPr>
        <w:t xml:space="preserve">с </w:t>
      </w:r>
      <w:r w:rsidRPr="007304B2">
        <w:rPr>
          <w:sz w:val="28"/>
          <w:szCs w:val="28"/>
        </w:rPr>
        <w:t>прилагаемы</w:t>
      </w:r>
      <w:r w:rsidR="000D756D" w:rsidRPr="007304B2">
        <w:rPr>
          <w:sz w:val="28"/>
          <w:szCs w:val="28"/>
        </w:rPr>
        <w:t>ми</w:t>
      </w:r>
      <w:r w:rsidRPr="007304B2">
        <w:rPr>
          <w:sz w:val="28"/>
          <w:szCs w:val="28"/>
        </w:rPr>
        <w:t xml:space="preserve"> к нему документ</w:t>
      </w:r>
      <w:r w:rsidR="008C6E99" w:rsidRPr="007304B2">
        <w:rPr>
          <w:sz w:val="28"/>
          <w:szCs w:val="28"/>
        </w:rPr>
        <w:t>ами</w:t>
      </w:r>
      <w:r w:rsidRPr="007304B2">
        <w:rPr>
          <w:sz w:val="28"/>
          <w:szCs w:val="28"/>
        </w:rPr>
        <w:t>.</w:t>
      </w:r>
    </w:p>
    <w:p w:rsidR="00D87906" w:rsidRPr="007304B2" w:rsidRDefault="00D87906" w:rsidP="005E1F7D">
      <w:pPr>
        <w:pStyle w:val="10"/>
        <w:widowControl w:val="0"/>
        <w:shd w:val="clear" w:color="auto" w:fill="auto"/>
        <w:tabs>
          <w:tab w:val="left" w:pos="924"/>
          <w:tab w:val="left" w:pos="1134"/>
        </w:tabs>
        <w:spacing w:after="0" w:line="240" w:lineRule="auto"/>
        <w:ind w:left="0" w:right="0" w:firstLine="709"/>
        <w:rPr>
          <w:sz w:val="28"/>
          <w:szCs w:val="28"/>
        </w:rPr>
      </w:pPr>
      <w:r>
        <w:rPr>
          <w:sz w:val="28"/>
          <w:szCs w:val="28"/>
        </w:rPr>
        <w:lastRenderedPageBreak/>
        <w:t>В срок предоставления муниципальной услуги, установленный в пункте 11 настоящего регламента, входит срок доставки документов из МФЦ в Администрацию и обратно.</w:t>
      </w:r>
    </w:p>
    <w:p w:rsidR="00E35F9D" w:rsidRPr="00C34742" w:rsidRDefault="00E35F9D" w:rsidP="00343EEF">
      <w:pPr>
        <w:pStyle w:val="30"/>
        <w:widowControl w:val="0"/>
        <w:shd w:val="clear" w:color="auto" w:fill="auto"/>
        <w:spacing w:before="120" w:after="0" w:line="240" w:lineRule="auto"/>
        <w:ind w:left="0" w:firstLine="709"/>
        <w:rPr>
          <w:sz w:val="28"/>
          <w:szCs w:val="28"/>
        </w:rPr>
      </w:pPr>
      <w:r w:rsidRPr="00C34742">
        <w:rPr>
          <w:sz w:val="28"/>
          <w:szCs w:val="28"/>
        </w:rPr>
        <w:t xml:space="preserve">Перечень нормативных правовых актов, регулирующих отношения, возникающие в связи с предоставлением </w:t>
      </w:r>
      <w:r w:rsidR="00417435">
        <w:rPr>
          <w:sz w:val="28"/>
          <w:szCs w:val="28"/>
        </w:rPr>
        <w:t>муниципальной</w:t>
      </w:r>
      <w:r w:rsidRPr="00C34742">
        <w:rPr>
          <w:sz w:val="28"/>
          <w:szCs w:val="28"/>
        </w:rPr>
        <w:t xml:space="preserve"> услуги</w:t>
      </w:r>
    </w:p>
    <w:p w:rsidR="00FB0914" w:rsidRPr="00FB0914" w:rsidRDefault="00FB0914" w:rsidP="005E1F7D">
      <w:pPr>
        <w:pStyle w:val="10"/>
        <w:widowControl w:val="0"/>
        <w:numPr>
          <w:ilvl w:val="0"/>
          <w:numId w:val="1"/>
        </w:numPr>
        <w:shd w:val="clear" w:color="auto" w:fill="auto"/>
        <w:tabs>
          <w:tab w:val="left" w:pos="924"/>
          <w:tab w:val="left" w:pos="1134"/>
        </w:tabs>
        <w:spacing w:after="0" w:line="240" w:lineRule="auto"/>
        <w:ind w:left="620" w:right="0" w:firstLine="89"/>
        <w:rPr>
          <w:sz w:val="28"/>
          <w:szCs w:val="28"/>
        </w:rPr>
      </w:pPr>
      <w:r w:rsidRPr="00FB0914">
        <w:rPr>
          <w:sz w:val="28"/>
          <w:szCs w:val="28"/>
        </w:rPr>
        <w:t xml:space="preserve">Правовые основания для предоставления </w:t>
      </w:r>
      <w:r w:rsidR="000D6B6A">
        <w:rPr>
          <w:sz w:val="28"/>
          <w:szCs w:val="28"/>
        </w:rPr>
        <w:t>муниципальной</w:t>
      </w:r>
      <w:r w:rsidRPr="00FB0914">
        <w:rPr>
          <w:sz w:val="28"/>
          <w:szCs w:val="28"/>
        </w:rPr>
        <w:t xml:space="preserve"> услуги:</w:t>
      </w:r>
    </w:p>
    <w:p w:rsidR="001431D8" w:rsidRDefault="00FB0914" w:rsidP="00343EEF">
      <w:pPr>
        <w:pStyle w:val="10"/>
        <w:widowControl w:val="0"/>
        <w:shd w:val="clear" w:color="auto" w:fill="auto"/>
        <w:spacing w:after="0" w:line="240" w:lineRule="auto"/>
        <w:ind w:left="0" w:right="0" w:firstLine="709"/>
        <w:rPr>
          <w:sz w:val="28"/>
          <w:szCs w:val="28"/>
        </w:rPr>
      </w:pPr>
      <w:r w:rsidRPr="00923340">
        <w:rPr>
          <w:sz w:val="28"/>
          <w:szCs w:val="28"/>
        </w:rPr>
        <w:t>Федеральный</w:t>
      </w:r>
      <w:r w:rsidR="001431D8" w:rsidRPr="00923340">
        <w:rPr>
          <w:sz w:val="28"/>
          <w:szCs w:val="28"/>
        </w:rPr>
        <w:t xml:space="preserve"> закон от </w:t>
      </w:r>
      <w:r w:rsidR="001431D8" w:rsidRPr="007E451E">
        <w:rPr>
          <w:sz w:val="28"/>
          <w:szCs w:val="28"/>
        </w:rPr>
        <w:t>05</w:t>
      </w:r>
      <w:r w:rsidR="009A5498">
        <w:rPr>
          <w:sz w:val="28"/>
          <w:szCs w:val="28"/>
        </w:rPr>
        <w:t>.08.</w:t>
      </w:r>
      <w:r w:rsidR="001431D8" w:rsidRPr="007E451E">
        <w:rPr>
          <w:sz w:val="28"/>
          <w:szCs w:val="28"/>
        </w:rPr>
        <w:t>2000</w:t>
      </w:r>
      <w:r w:rsidR="00C85C68">
        <w:rPr>
          <w:sz w:val="28"/>
          <w:szCs w:val="28"/>
        </w:rPr>
        <w:t xml:space="preserve"> </w:t>
      </w:r>
      <w:r w:rsidR="001431D8" w:rsidRPr="00923340">
        <w:rPr>
          <w:sz w:val="28"/>
          <w:szCs w:val="28"/>
        </w:rPr>
        <w:t>№ 1</w:t>
      </w:r>
      <w:r w:rsidR="001431D8" w:rsidRPr="007E451E">
        <w:rPr>
          <w:sz w:val="28"/>
          <w:szCs w:val="28"/>
        </w:rPr>
        <w:t>17</w:t>
      </w:r>
      <w:r w:rsidR="001431D8" w:rsidRPr="00923340">
        <w:rPr>
          <w:sz w:val="28"/>
          <w:szCs w:val="28"/>
        </w:rPr>
        <w:t xml:space="preserve">-ФЗ </w:t>
      </w:r>
      <w:r>
        <w:rPr>
          <w:sz w:val="28"/>
          <w:szCs w:val="28"/>
        </w:rPr>
        <w:t>«</w:t>
      </w:r>
      <w:r w:rsidR="001431D8" w:rsidRPr="007E451E">
        <w:rPr>
          <w:sz w:val="28"/>
          <w:szCs w:val="28"/>
        </w:rPr>
        <w:t>Налоговый</w:t>
      </w:r>
      <w:r w:rsidR="001431D8">
        <w:rPr>
          <w:sz w:val="28"/>
          <w:szCs w:val="28"/>
        </w:rPr>
        <w:t xml:space="preserve"> кодекс</w:t>
      </w:r>
      <w:r w:rsidR="001431D8" w:rsidRPr="00923340">
        <w:rPr>
          <w:sz w:val="28"/>
          <w:szCs w:val="28"/>
        </w:rPr>
        <w:t xml:space="preserve"> Р</w:t>
      </w:r>
      <w:r w:rsidR="00282B3A">
        <w:rPr>
          <w:sz w:val="28"/>
          <w:szCs w:val="28"/>
        </w:rPr>
        <w:t xml:space="preserve">оссийской </w:t>
      </w:r>
      <w:r w:rsidR="001431D8" w:rsidRPr="00923340">
        <w:rPr>
          <w:sz w:val="28"/>
          <w:szCs w:val="28"/>
        </w:rPr>
        <w:t>Ф</w:t>
      </w:r>
      <w:r w:rsidR="00282B3A">
        <w:rPr>
          <w:sz w:val="28"/>
          <w:szCs w:val="28"/>
        </w:rPr>
        <w:t>едерации</w:t>
      </w:r>
      <w:r w:rsidR="001431D8" w:rsidRPr="007E451E">
        <w:rPr>
          <w:sz w:val="28"/>
          <w:szCs w:val="28"/>
        </w:rPr>
        <w:t>. Часть вторая</w:t>
      </w:r>
      <w:r>
        <w:rPr>
          <w:sz w:val="28"/>
          <w:szCs w:val="28"/>
        </w:rPr>
        <w:t>»</w:t>
      </w:r>
      <w:r w:rsidR="001431D8" w:rsidRPr="007E451E">
        <w:rPr>
          <w:sz w:val="28"/>
          <w:szCs w:val="28"/>
        </w:rPr>
        <w:t xml:space="preserve"> </w:t>
      </w:r>
      <w:r w:rsidR="001431D8">
        <w:rPr>
          <w:sz w:val="28"/>
          <w:szCs w:val="28"/>
        </w:rPr>
        <w:t>(</w:t>
      </w:r>
      <w:r>
        <w:rPr>
          <w:sz w:val="28"/>
          <w:szCs w:val="28"/>
        </w:rPr>
        <w:t>«</w:t>
      </w:r>
      <w:r w:rsidR="001431D8" w:rsidRPr="007E451E">
        <w:rPr>
          <w:sz w:val="28"/>
          <w:szCs w:val="28"/>
        </w:rPr>
        <w:t>Собрание законодательства РФ</w:t>
      </w:r>
      <w:r>
        <w:rPr>
          <w:sz w:val="28"/>
          <w:szCs w:val="28"/>
        </w:rPr>
        <w:t>»</w:t>
      </w:r>
      <w:r w:rsidR="001431D8" w:rsidRPr="007E451E">
        <w:rPr>
          <w:sz w:val="28"/>
          <w:szCs w:val="28"/>
        </w:rPr>
        <w:t xml:space="preserve">, </w:t>
      </w:r>
      <w:r w:rsidR="00CF0F4E">
        <w:rPr>
          <w:sz w:val="28"/>
          <w:szCs w:val="28"/>
        </w:rPr>
        <w:t xml:space="preserve">                  </w:t>
      </w:r>
      <w:r w:rsidR="001431D8" w:rsidRPr="007E451E">
        <w:rPr>
          <w:sz w:val="28"/>
          <w:szCs w:val="28"/>
        </w:rPr>
        <w:t>07</w:t>
      </w:r>
      <w:r w:rsidR="009A5498">
        <w:rPr>
          <w:sz w:val="28"/>
          <w:szCs w:val="28"/>
        </w:rPr>
        <w:t>.08.</w:t>
      </w:r>
      <w:r w:rsidR="001431D8" w:rsidRPr="007E451E">
        <w:rPr>
          <w:sz w:val="28"/>
          <w:szCs w:val="28"/>
        </w:rPr>
        <w:t xml:space="preserve">2000, </w:t>
      </w:r>
      <w:r w:rsidR="001431D8" w:rsidRPr="001431D8">
        <w:rPr>
          <w:sz w:val="28"/>
          <w:szCs w:val="28"/>
        </w:rPr>
        <w:t>№</w:t>
      </w:r>
      <w:r w:rsidR="001431D8" w:rsidRPr="007E451E">
        <w:rPr>
          <w:sz w:val="28"/>
          <w:szCs w:val="28"/>
        </w:rPr>
        <w:t xml:space="preserve"> 32, ст. 3340, </w:t>
      </w:r>
      <w:r>
        <w:rPr>
          <w:sz w:val="28"/>
          <w:szCs w:val="28"/>
        </w:rPr>
        <w:t>«</w:t>
      </w:r>
      <w:r w:rsidR="001431D8" w:rsidRPr="007E451E">
        <w:rPr>
          <w:sz w:val="28"/>
          <w:szCs w:val="28"/>
        </w:rPr>
        <w:t>Парламентская</w:t>
      </w:r>
      <w:r w:rsidR="001431D8">
        <w:rPr>
          <w:sz w:val="28"/>
          <w:szCs w:val="28"/>
        </w:rPr>
        <w:t xml:space="preserve"> газета</w:t>
      </w:r>
      <w:r>
        <w:rPr>
          <w:sz w:val="28"/>
          <w:szCs w:val="28"/>
        </w:rPr>
        <w:t>»</w:t>
      </w:r>
      <w:r w:rsidR="001431D8">
        <w:rPr>
          <w:sz w:val="28"/>
          <w:szCs w:val="28"/>
        </w:rPr>
        <w:t>, № 151-152, 10</w:t>
      </w:r>
      <w:r w:rsidR="009A5498">
        <w:rPr>
          <w:sz w:val="28"/>
          <w:szCs w:val="28"/>
        </w:rPr>
        <w:t>.08.</w:t>
      </w:r>
      <w:r w:rsidR="001431D8">
        <w:rPr>
          <w:sz w:val="28"/>
          <w:szCs w:val="28"/>
        </w:rPr>
        <w:t>2000</w:t>
      </w:r>
      <w:r w:rsidR="001431D8" w:rsidRPr="007E451E">
        <w:rPr>
          <w:sz w:val="28"/>
          <w:szCs w:val="28"/>
        </w:rPr>
        <w:t>)</w:t>
      </w:r>
      <w:r w:rsidR="00417435">
        <w:rPr>
          <w:sz w:val="28"/>
          <w:szCs w:val="28"/>
        </w:rPr>
        <w:t>;</w:t>
      </w:r>
      <w:r w:rsidR="001431D8" w:rsidRPr="007E451E">
        <w:rPr>
          <w:sz w:val="28"/>
          <w:szCs w:val="28"/>
        </w:rPr>
        <w:t xml:space="preserve"> </w:t>
      </w:r>
    </w:p>
    <w:p w:rsidR="00FB0914" w:rsidRPr="00FD1C1D" w:rsidRDefault="00FB0914" w:rsidP="00FB0914">
      <w:pPr>
        <w:pStyle w:val="10"/>
        <w:widowControl w:val="0"/>
        <w:shd w:val="clear" w:color="auto" w:fill="auto"/>
        <w:spacing w:after="0" w:line="240" w:lineRule="auto"/>
        <w:ind w:left="0" w:right="0"/>
        <w:rPr>
          <w:sz w:val="28"/>
          <w:szCs w:val="28"/>
        </w:rPr>
      </w:pPr>
      <w:r w:rsidRPr="00AD489D">
        <w:rPr>
          <w:sz w:val="28"/>
          <w:szCs w:val="28"/>
        </w:rPr>
        <w:t xml:space="preserve">Федеральный закон от </w:t>
      </w:r>
      <w:r>
        <w:rPr>
          <w:sz w:val="28"/>
          <w:szCs w:val="28"/>
        </w:rPr>
        <w:t>0</w:t>
      </w:r>
      <w:r w:rsidRPr="00AD489D">
        <w:rPr>
          <w:sz w:val="28"/>
          <w:szCs w:val="28"/>
        </w:rPr>
        <w:t>8</w:t>
      </w:r>
      <w:r w:rsidR="009A5498">
        <w:rPr>
          <w:sz w:val="28"/>
          <w:szCs w:val="28"/>
        </w:rPr>
        <w:t>.11.</w:t>
      </w:r>
      <w:r w:rsidRPr="00AD489D">
        <w:rPr>
          <w:sz w:val="28"/>
          <w:szCs w:val="28"/>
        </w:rPr>
        <w:t>2007</w:t>
      </w:r>
      <w:r w:rsidR="00C85C68">
        <w:rPr>
          <w:sz w:val="28"/>
          <w:szCs w:val="28"/>
        </w:rPr>
        <w:t xml:space="preserve"> </w:t>
      </w:r>
      <w:r w:rsidRPr="00AD489D">
        <w:rPr>
          <w:sz w:val="28"/>
          <w:szCs w:val="28"/>
        </w:rPr>
        <w:t xml:space="preserve">№ 257-ФЗ </w:t>
      </w:r>
      <w:r w:rsidR="00165725">
        <w:rPr>
          <w:sz w:val="28"/>
          <w:szCs w:val="28"/>
        </w:rPr>
        <w:t>«</w:t>
      </w:r>
      <w:r w:rsidRPr="00AD489D">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65725">
        <w:rPr>
          <w:sz w:val="28"/>
          <w:szCs w:val="28"/>
        </w:rPr>
        <w:t>»</w:t>
      </w:r>
      <w:r w:rsidRPr="00E35F9D">
        <w:rPr>
          <w:sz w:val="28"/>
          <w:szCs w:val="28"/>
        </w:rPr>
        <w:t xml:space="preserve"> (</w:t>
      </w:r>
      <w:r w:rsidR="00165725">
        <w:rPr>
          <w:sz w:val="28"/>
          <w:szCs w:val="28"/>
        </w:rPr>
        <w:t>«</w:t>
      </w:r>
      <w:r w:rsidRPr="00E35F9D">
        <w:rPr>
          <w:sz w:val="28"/>
          <w:szCs w:val="28"/>
        </w:rPr>
        <w:t>Собрание законодательства РФ</w:t>
      </w:r>
      <w:r w:rsidR="00165725">
        <w:rPr>
          <w:sz w:val="28"/>
          <w:szCs w:val="28"/>
        </w:rPr>
        <w:t>»</w:t>
      </w:r>
      <w:r w:rsidRPr="00E35F9D">
        <w:rPr>
          <w:sz w:val="28"/>
          <w:szCs w:val="28"/>
        </w:rPr>
        <w:t>, 12</w:t>
      </w:r>
      <w:r w:rsidR="009A5498">
        <w:rPr>
          <w:sz w:val="28"/>
          <w:szCs w:val="28"/>
        </w:rPr>
        <w:t>.11.</w:t>
      </w:r>
      <w:r w:rsidRPr="00E35F9D">
        <w:rPr>
          <w:sz w:val="28"/>
          <w:szCs w:val="28"/>
        </w:rPr>
        <w:t xml:space="preserve">2007, </w:t>
      </w:r>
      <w:r>
        <w:rPr>
          <w:sz w:val="28"/>
          <w:szCs w:val="28"/>
        </w:rPr>
        <w:t>№</w:t>
      </w:r>
      <w:r w:rsidRPr="00E35F9D">
        <w:rPr>
          <w:sz w:val="28"/>
          <w:szCs w:val="28"/>
        </w:rPr>
        <w:t xml:space="preserve"> 46, ст. 5553,</w:t>
      </w:r>
      <w:r w:rsidR="00165725">
        <w:rPr>
          <w:sz w:val="28"/>
          <w:szCs w:val="28"/>
        </w:rPr>
        <w:t xml:space="preserve"> «</w:t>
      </w:r>
      <w:r w:rsidRPr="00E35F9D">
        <w:rPr>
          <w:sz w:val="28"/>
          <w:szCs w:val="28"/>
        </w:rPr>
        <w:t>Парламентская газета</w:t>
      </w:r>
      <w:r w:rsidR="00165725">
        <w:rPr>
          <w:sz w:val="28"/>
          <w:szCs w:val="28"/>
        </w:rPr>
        <w:t>»</w:t>
      </w:r>
      <w:r w:rsidRPr="00E35F9D">
        <w:rPr>
          <w:sz w:val="28"/>
          <w:szCs w:val="28"/>
        </w:rPr>
        <w:t xml:space="preserve">, </w:t>
      </w:r>
      <w:r>
        <w:rPr>
          <w:sz w:val="28"/>
          <w:szCs w:val="28"/>
        </w:rPr>
        <w:t xml:space="preserve">                       №</w:t>
      </w:r>
      <w:r w:rsidRPr="00E35F9D">
        <w:rPr>
          <w:sz w:val="28"/>
          <w:szCs w:val="28"/>
        </w:rPr>
        <w:t xml:space="preserve"> 156-157, 14</w:t>
      </w:r>
      <w:r w:rsidR="009A5498">
        <w:rPr>
          <w:sz w:val="28"/>
          <w:szCs w:val="28"/>
        </w:rPr>
        <w:t>.11.</w:t>
      </w:r>
      <w:r w:rsidRPr="00E35F9D">
        <w:rPr>
          <w:sz w:val="28"/>
          <w:szCs w:val="28"/>
        </w:rPr>
        <w:t>2007,</w:t>
      </w:r>
      <w:r w:rsidR="00165725">
        <w:rPr>
          <w:sz w:val="28"/>
          <w:szCs w:val="28"/>
        </w:rPr>
        <w:t xml:space="preserve"> «</w:t>
      </w:r>
      <w:r w:rsidRPr="00E35F9D">
        <w:rPr>
          <w:sz w:val="28"/>
          <w:szCs w:val="28"/>
        </w:rPr>
        <w:t>Российская газета</w:t>
      </w:r>
      <w:r w:rsidR="00165725">
        <w:rPr>
          <w:sz w:val="28"/>
          <w:szCs w:val="28"/>
        </w:rPr>
        <w:t>»</w:t>
      </w:r>
      <w:r w:rsidRPr="00E35F9D">
        <w:rPr>
          <w:sz w:val="28"/>
          <w:szCs w:val="28"/>
        </w:rPr>
        <w:t xml:space="preserve">, </w:t>
      </w:r>
      <w:r>
        <w:rPr>
          <w:sz w:val="28"/>
          <w:szCs w:val="28"/>
        </w:rPr>
        <w:t>№</w:t>
      </w:r>
      <w:r w:rsidRPr="00E35F9D">
        <w:rPr>
          <w:sz w:val="28"/>
          <w:szCs w:val="28"/>
        </w:rPr>
        <w:t xml:space="preserve"> 254, 14</w:t>
      </w:r>
      <w:r w:rsidR="009A5498">
        <w:rPr>
          <w:sz w:val="28"/>
          <w:szCs w:val="28"/>
        </w:rPr>
        <w:t>.</w:t>
      </w:r>
      <w:r w:rsidR="007D6125">
        <w:rPr>
          <w:sz w:val="28"/>
          <w:szCs w:val="28"/>
        </w:rPr>
        <w:t>11.</w:t>
      </w:r>
      <w:r w:rsidRPr="00E35F9D">
        <w:rPr>
          <w:sz w:val="28"/>
          <w:szCs w:val="28"/>
        </w:rPr>
        <w:t>2007</w:t>
      </w:r>
      <w:r w:rsidRPr="00FF1CCC">
        <w:rPr>
          <w:sz w:val="28"/>
          <w:szCs w:val="28"/>
        </w:rPr>
        <w:t>);</w:t>
      </w:r>
    </w:p>
    <w:p w:rsidR="00FB0914" w:rsidRDefault="00FB0914" w:rsidP="00FB0914">
      <w:pPr>
        <w:pStyle w:val="10"/>
        <w:widowControl w:val="0"/>
        <w:shd w:val="clear" w:color="auto" w:fill="auto"/>
        <w:spacing w:after="0" w:line="240" w:lineRule="auto"/>
        <w:ind w:left="0" w:right="0"/>
        <w:rPr>
          <w:sz w:val="28"/>
          <w:szCs w:val="28"/>
        </w:rPr>
      </w:pPr>
      <w:r w:rsidRPr="00AD489D">
        <w:rPr>
          <w:sz w:val="28"/>
          <w:szCs w:val="28"/>
        </w:rPr>
        <w:t>Федеральны</w:t>
      </w:r>
      <w:r w:rsidR="00417435">
        <w:rPr>
          <w:sz w:val="28"/>
          <w:szCs w:val="28"/>
        </w:rPr>
        <w:t>й</w:t>
      </w:r>
      <w:r w:rsidRPr="00AD489D">
        <w:rPr>
          <w:sz w:val="28"/>
          <w:szCs w:val="28"/>
        </w:rPr>
        <w:t xml:space="preserve"> закон от </w:t>
      </w:r>
      <w:r>
        <w:rPr>
          <w:sz w:val="28"/>
          <w:szCs w:val="28"/>
        </w:rPr>
        <w:t>0</w:t>
      </w:r>
      <w:r w:rsidRPr="00AD489D">
        <w:rPr>
          <w:sz w:val="28"/>
          <w:szCs w:val="28"/>
        </w:rPr>
        <w:t>2</w:t>
      </w:r>
      <w:r w:rsidR="007D6125">
        <w:rPr>
          <w:sz w:val="28"/>
          <w:szCs w:val="28"/>
        </w:rPr>
        <w:t>.05.</w:t>
      </w:r>
      <w:r w:rsidRPr="00AD489D">
        <w:rPr>
          <w:sz w:val="28"/>
          <w:szCs w:val="28"/>
        </w:rPr>
        <w:t xml:space="preserve">2006 </w:t>
      </w:r>
      <w:r>
        <w:rPr>
          <w:sz w:val="28"/>
          <w:szCs w:val="28"/>
        </w:rPr>
        <w:t>№</w:t>
      </w:r>
      <w:r w:rsidRPr="00AD489D">
        <w:rPr>
          <w:sz w:val="28"/>
          <w:szCs w:val="28"/>
        </w:rPr>
        <w:t xml:space="preserve"> 59-ФЗ </w:t>
      </w:r>
      <w:r w:rsidR="00417435">
        <w:rPr>
          <w:sz w:val="28"/>
          <w:szCs w:val="28"/>
        </w:rPr>
        <w:t>«</w:t>
      </w:r>
      <w:r w:rsidRPr="00AD489D">
        <w:rPr>
          <w:sz w:val="28"/>
          <w:szCs w:val="28"/>
        </w:rPr>
        <w:t>О порядке рассмотрения обращений граждан Российской Федерации</w:t>
      </w:r>
      <w:r w:rsidR="00417435">
        <w:rPr>
          <w:sz w:val="28"/>
          <w:szCs w:val="28"/>
        </w:rPr>
        <w:t>»</w:t>
      </w:r>
      <w:r w:rsidRPr="00FD1C1D">
        <w:rPr>
          <w:sz w:val="28"/>
          <w:szCs w:val="28"/>
        </w:rPr>
        <w:t xml:space="preserve"> (Собрание законодательства Российской Федерации, 2006, № 19, ст. 2060; 2010, № 27, ст. 3410, № 31, ст. 4196);</w:t>
      </w:r>
    </w:p>
    <w:p w:rsidR="007915A5" w:rsidRPr="007915A5" w:rsidRDefault="00165725" w:rsidP="009C0C1B">
      <w:pPr>
        <w:pStyle w:val="10"/>
        <w:widowControl w:val="0"/>
        <w:shd w:val="clear" w:color="auto" w:fill="auto"/>
        <w:tabs>
          <w:tab w:val="left" w:pos="851"/>
        </w:tabs>
        <w:spacing w:after="0" w:line="240" w:lineRule="auto"/>
        <w:ind w:left="0" w:right="0"/>
        <w:rPr>
          <w:sz w:val="28"/>
          <w:szCs w:val="28"/>
        </w:rPr>
      </w:pPr>
      <w:r w:rsidRPr="00AA0950">
        <w:rPr>
          <w:sz w:val="28"/>
          <w:szCs w:val="28"/>
        </w:rPr>
        <w:t>Федеральный</w:t>
      </w:r>
      <w:r w:rsidR="007915A5" w:rsidRPr="00AA0950">
        <w:rPr>
          <w:sz w:val="28"/>
          <w:szCs w:val="28"/>
        </w:rPr>
        <w:t xml:space="preserve"> закон от 27</w:t>
      </w:r>
      <w:r w:rsidR="007D6125">
        <w:rPr>
          <w:sz w:val="28"/>
          <w:szCs w:val="28"/>
        </w:rPr>
        <w:t>.07.</w:t>
      </w:r>
      <w:r w:rsidR="007915A5" w:rsidRPr="00AA0950">
        <w:rPr>
          <w:sz w:val="28"/>
          <w:szCs w:val="28"/>
        </w:rPr>
        <w:t>2010</w:t>
      </w:r>
      <w:r w:rsidR="00D87906">
        <w:rPr>
          <w:sz w:val="28"/>
          <w:szCs w:val="28"/>
        </w:rPr>
        <w:t xml:space="preserve"> </w:t>
      </w:r>
      <w:r w:rsidR="007915A5" w:rsidRPr="00AA0950">
        <w:rPr>
          <w:sz w:val="28"/>
          <w:szCs w:val="28"/>
        </w:rPr>
        <w:t>№ 210-ФЗ «Об организации предоставления государственных и муниципальных услуг»</w:t>
      </w:r>
      <w:r w:rsidR="007915A5" w:rsidRPr="00A2446A">
        <w:rPr>
          <w:sz w:val="28"/>
          <w:szCs w:val="28"/>
        </w:rPr>
        <w:t xml:space="preserve"> (</w:t>
      </w:r>
      <w:r>
        <w:rPr>
          <w:sz w:val="28"/>
          <w:szCs w:val="28"/>
        </w:rPr>
        <w:t>«</w:t>
      </w:r>
      <w:r w:rsidR="00A2446A" w:rsidRPr="00A2446A">
        <w:rPr>
          <w:sz w:val="28"/>
          <w:szCs w:val="28"/>
        </w:rPr>
        <w:t>Российская газета</w:t>
      </w:r>
      <w:r>
        <w:rPr>
          <w:sz w:val="28"/>
          <w:szCs w:val="28"/>
        </w:rPr>
        <w:t>»</w:t>
      </w:r>
      <w:r w:rsidR="00A2446A" w:rsidRPr="00A2446A">
        <w:rPr>
          <w:sz w:val="28"/>
          <w:szCs w:val="28"/>
        </w:rPr>
        <w:t xml:space="preserve">, </w:t>
      </w:r>
      <w:r w:rsidR="00A2446A">
        <w:rPr>
          <w:sz w:val="28"/>
          <w:szCs w:val="28"/>
        </w:rPr>
        <w:t xml:space="preserve">              </w:t>
      </w:r>
      <w:r w:rsidR="00A2446A" w:rsidRPr="00A2446A">
        <w:rPr>
          <w:sz w:val="28"/>
          <w:szCs w:val="28"/>
        </w:rPr>
        <w:t>№ 168, 30</w:t>
      </w:r>
      <w:r w:rsidR="007D6125">
        <w:rPr>
          <w:sz w:val="28"/>
          <w:szCs w:val="28"/>
        </w:rPr>
        <w:t>.07.</w:t>
      </w:r>
      <w:r w:rsidR="00A2446A" w:rsidRPr="00A2446A">
        <w:rPr>
          <w:sz w:val="28"/>
          <w:szCs w:val="28"/>
        </w:rPr>
        <w:t>2010</w:t>
      </w:r>
      <w:r w:rsidR="00C85C68">
        <w:rPr>
          <w:sz w:val="28"/>
          <w:szCs w:val="28"/>
        </w:rPr>
        <w:t xml:space="preserve"> </w:t>
      </w:r>
      <w:r>
        <w:rPr>
          <w:sz w:val="28"/>
          <w:szCs w:val="28"/>
        </w:rPr>
        <w:t>г</w:t>
      </w:r>
      <w:r w:rsidR="007D6125">
        <w:rPr>
          <w:sz w:val="28"/>
          <w:szCs w:val="28"/>
        </w:rPr>
        <w:t>ода</w:t>
      </w:r>
      <w:r w:rsidR="00A2446A" w:rsidRPr="00A2446A">
        <w:rPr>
          <w:sz w:val="28"/>
          <w:szCs w:val="28"/>
        </w:rPr>
        <w:t xml:space="preserve">, </w:t>
      </w:r>
      <w:r>
        <w:rPr>
          <w:sz w:val="28"/>
          <w:szCs w:val="28"/>
        </w:rPr>
        <w:t>«</w:t>
      </w:r>
      <w:r w:rsidR="00A2446A" w:rsidRPr="00A2446A">
        <w:rPr>
          <w:sz w:val="28"/>
          <w:szCs w:val="28"/>
        </w:rPr>
        <w:t>Собрание зак</w:t>
      </w:r>
      <w:r w:rsidR="00A2446A">
        <w:rPr>
          <w:sz w:val="28"/>
          <w:szCs w:val="28"/>
        </w:rPr>
        <w:t>онодательства РФ</w:t>
      </w:r>
      <w:r>
        <w:rPr>
          <w:sz w:val="28"/>
          <w:szCs w:val="28"/>
        </w:rPr>
        <w:t>»</w:t>
      </w:r>
      <w:r w:rsidR="00A2446A">
        <w:rPr>
          <w:sz w:val="28"/>
          <w:szCs w:val="28"/>
        </w:rPr>
        <w:t>, 02</w:t>
      </w:r>
      <w:r w:rsidR="007D6125">
        <w:rPr>
          <w:sz w:val="28"/>
          <w:szCs w:val="28"/>
        </w:rPr>
        <w:t>.08.</w:t>
      </w:r>
      <w:r w:rsidR="00A2446A">
        <w:rPr>
          <w:sz w:val="28"/>
          <w:szCs w:val="28"/>
        </w:rPr>
        <w:t xml:space="preserve">2010, </w:t>
      </w:r>
      <w:r w:rsidR="00A2446A" w:rsidRPr="00A2446A">
        <w:rPr>
          <w:sz w:val="28"/>
          <w:szCs w:val="28"/>
        </w:rPr>
        <w:t>№ 31, ст. 4179)</w:t>
      </w:r>
      <w:r w:rsidR="00417435">
        <w:rPr>
          <w:sz w:val="28"/>
          <w:szCs w:val="28"/>
        </w:rPr>
        <w:t>;</w:t>
      </w:r>
      <w:r w:rsidR="00A2446A" w:rsidRPr="00A2446A">
        <w:rPr>
          <w:sz w:val="28"/>
          <w:szCs w:val="28"/>
        </w:rPr>
        <w:t xml:space="preserve"> </w:t>
      </w:r>
      <w:r w:rsidR="00A2446A">
        <w:rPr>
          <w:sz w:val="28"/>
          <w:szCs w:val="28"/>
        </w:rPr>
        <w:t xml:space="preserve">            </w:t>
      </w:r>
    </w:p>
    <w:p w:rsidR="00FD1C1D" w:rsidRPr="00FD1C1D" w:rsidRDefault="00031B35" w:rsidP="007D6125">
      <w:pPr>
        <w:pStyle w:val="10"/>
        <w:widowControl w:val="0"/>
        <w:shd w:val="clear" w:color="auto" w:fill="auto"/>
        <w:spacing w:after="0" w:line="240" w:lineRule="auto"/>
        <w:ind w:left="0" w:right="0" w:firstLine="709"/>
        <w:rPr>
          <w:sz w:val="28"/>
          <w:szCs w:val="28"/>
        </w:rPr>
      </w:pPr>
      <w:r>
        <w:rPr>
          <w:sz w:val="28"/>
          <w:szCs w:val="28"/>
        </w:rPr>
        <w:t>п</w:t>
      </w:r>
      <w:r w:rsidR="00165725">
        <w:rPr>
          <w:sz w:val="28"/>
          <w:szCs w:val="28"/>
        </w:rPr>
        <w:t>остановление</w:t>
      </w:r>
      <w:r w:rsidR="00FD1C1D" w:rsidRPr="00FD1C1D">
        <w:rPr>
          <w:sz w:val="28"/>
          <w:szCs w:val="28"/>
        </w:rPr>
        <w:t xml:space="preserve"> Правительства Российской Федерации от </w:t>
      </w:r>
      <w:r w:rsidR="008C6E99">
        <w:rPr>
          <w:sz w:val="28"/>
          <w:szCs w:val="28"/>
        </w:rPr>
        <w:t>0</w:t>
      </w:r>
      <w:r w:rsidR="00FD1C1D" w:rsidRPr="00FD1C1D">
        <w:rPr>
          <w:sz w:val="28"/>
          <w:szCs w:val="28"/>
        </w:rPr>
        <w:t>3</w:t>
      </w:r>
      <w:r w:rsidR="007D6125">
        <w:rPr>
          <w:sz w:val="28"/>
          <w:szCs w:val="28"/>
        </w:rPr>
        <w:t>.02.</w:t>
      </w:r>
      <w:r w:rsidR="00FD1C1D" w:rsidRPr="00FD1C1D">
        <w:rPr>
          <w:sz w:val="28"/>
          <w:szCs w:val="28"/>
        </w:rPr>
        <w:t>1994</w:t>
      </w:r>
      <w:r w:rsidR="007D6125">
        <w:rPr>
          <w:sz w:val="28"/>
          <w:szCs w:val="28"/>
        </w:rPr>
        <w:t xml:space="preserve"> </w:t>
      </w:r>
      <w:r w:rsidR="00FD1C1D" w:rsidRPr="00FD1C1D">
        <w:rPr>
          <w:sz w:val="28"/>
          <w:szCs w:val="28"/>
        </w:rPr>
        <w:t xml:space="preserve">№ </w:t>
      </w:r>
      <w:r>
        <w:rPr>
          <w:sz w:val="28"/>
          <w:szCs w:val="28"/>
        </w:rPr>
        <w:t>7</w:t>
      </w:r>
      <w:r w:rsidR="00FD1C1D" w:rsidRPr="00FD1C1D">
        <w:rPr>
          <w:sz w:val="28"/>
          <w:szCs w:val="28"/>
        </w:rPr>
        <w:t>6</w:t>
      </w:r>
      <w:r>
        <w:rPr>
          <w:sz w:val="28"/>
          <w:szCs w:val="28"/>
        </w:rPr>
        <w:t xml:space="preserve"> </w:t>
      </w:r>
      <w:r w:rsidR="00165725">
        <w:rPr>
          <w:sz w:val="28"/>
          <w:szCs w:val="28"/>
        </w:rPr>
        <w:t>«</w:t>
      </w:r>
      <w:r w:rsidR="00FD1C1D" w:rsidRPr="00FD1C1D">
        <w:rPr>
          <w:sz w:val="28"/>
          <w:szCs w:val="28"/>
        </w:rPr>
        <w:t xml:space="preserve">О присоединении Российской Федерации к Европейскому соглашению </w:t>
      </w:r>
      <w:r w:rsidR="005E2557">
        <w:rPr>
          <w:sz w:val="28"/>
          <w:szCs w:val="28"/>
        </w:rPr>
        <w:t xml:space="preserve">                               </w:t>
      </w:r>
      <w:r w:rsidR="00FD1C1D" w:rsidRPr="00FD1C1D">
        <w:rPr>
          <w:sz w:val="28"/>
          <w:szCs w:val="28"/>
        </w:rPr>
        <w:t>о международной дорожной перевозке опасных грузов</w:t>
      </w:r>
      <w:r w:rsidR="00165725">
        <w:rPr>
          <w:sz w:val="28"/>
          <w:szCs w:val="28"/>
        </w:rPr>
        <w:t>»</w:t>
      </w:r>
      <w:r w:rsidR="00FD1C1D" w:rsidRPr="00FD1C1D">
        <w:rPr>
          <w:sz w:val="28"/>
          <w:szCs w:val="28"/>
        </w:rPr>
        <w:t xml:space="preserve"> (Собрание актов Президента Российской Федерации и Правительства Российской Федерации, </w:t>
      </w:r>
      <w:r w:rsidR="00CF0F4E">
        <w:rPr>
          <w:sz w:val="28"/>
          <w:szCs w:val="28"/>
        </w:rPr>
        <w:t xml:space="preserve">      </w:t>
      </w:r>
      <w:r w:rsidR="00FD1C1D" w:rsidRPr="00FD1C1D">
        <w:rPr>
          <w:sz w:val="28"/>
          <w:szCs w:val="28"/>
        </w:rPr>
        <w:t>1994</w:t>
      </w:r>
      <w:r w:rsidR="00C85C68">
        <w:rPr>
          <w:sz w:val="28"/>
          <w:szCs w:val="28"/>
        </w:rPr>
        <w:t xml:space="preserve"> </w:t>
      </w:r>
      <w:r w:rsidR="00165725">
        <w:rPr>
          <w:sz w:val="28"/>
          <w:szCs w:val="28"/>
        </w:rPr>
        <w:t>г.</w:t>
      </w:r>
      <w:r w:rsidR="00FD1C1D" w:rsidRPr="00FD1C1D">
        <w:rPr>
          <w:sz w:val="28"/>
          <w:szCs w:val="28"/>
        </w:rPr>
        <w:t>, №7, ст. 508);</w:t>
      </w:r>
    </w:p>
    <w:p w:rsidR="00FD1C1D" w:rsidRDefault="00031B35" w:rsidP="009C0C1B">
      <w:pPr>
        <w:pStyle w:val="10"/>
        <w:widowControl w:val="0"/>
        <w:shd w:val="clear" w:color="auto" w:fill="auto"/>
        <w:spacing w:after="0" w:line="240" w:lineRule="auto"/>
        <w:ind w:left="0" w:right="0"/>
        <w:rPr>
          <w:sz w:val="28"/>
          <w:szCs w:val="28"/>
        </w:rPr>
      </w:pPr>
      <w:r>
        <w:rPr>
          <w:sz w:val="28"/>
          <w:szCs w:val="28"/>
        </w:rPr>
        <w:t>п</w:t>
      </w:r>
      <w:r w:rsidR="00FD1C1D" w:rsidRPr="00FD1C1D">
        <w:rPr>
          <w:sz w:val="28"/>
          <w:szCs w:val="28"/>
        </w:rPr>
        <w:t>остановление Правительства Российской Федерации от 16</w:t>
      </w:r>
      <w:r w:rsidR="007D6125">
        <w:rPr>
          <w:sz w:val="28"/>
          <w:szCs w:val="28"/>
        </w:rPr>
        <w:t>.05.</w:t>
      </w:r>
      <w:r w:rsidR="00FD1C1D" w:rsidRPr="00FD1C1D">
        <w:rPr>
          <w:sz w:val="28"/>
          <w:szCs w:val="28"/>
        </w:rPr>
        <w:t>2011</w:t>
      </w:r>
      <w:r w:rsidR="00745641">
        <w:rPr>
          <w:sz w:val="28"/>
          <w:szCs w:val="28"/>
        </w:rPr>
        <w:t xml:space="preserve"> </w:t>
      </w:r>
      <w:r w:rsidR="00FD1C1D" w:rsidRPr="00FD1C1D">
        <w:rPr>
          <w:sz w:val="28"/>
          <w:szCs w:val="28"/>
        </w:rPr>
        <w:t xml:space="preserve">№ 373 </w:t>
      </w:r>
      <w:r w:rsidR="00165725">
        <w:rPr>
          <w:sz w:val="28"/>
          <w:szCs w:val="28"/>
        </w:rPr>
        <w:t>«</w:t>
      </w:r>
      <w:r w:rsidR="00FD1C1D" w:rsidRPr="00FD1C1D">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65725">
        <w:rPr>
          <w:sz w:val="28"/>
          <w:szCs w:val="28"/>
        </w:rPr>
        <w:t>»</w:t>
      </w:r>
      <w:r w:rsidR="00FD1C1D" w:rsidRPr="00FD1C1D">
        <w:rPr>
          <w:sz w:val="28"/>
          <w:szCs w:val="28"/>
        </w:rPr>
        <w:t xml:space="preserve"> (Собрание законодательства Российской Федерации, </w:t>
      </w:r>
      <w:r w:rsidR="00CF0F4E">
        <w:rPr>
          <w:sz w:val="28"/>
          <w:szCs w:val="28"/>
        </w:rPr>
        <w:t xml:space="preserve">    </w:t>
      </w:r>
      <w:r w:rsidR="00FD1C1D" w:rsidRPr="00FD1C1D">
        <w:rPr>
          <w:sz w:val="28"/>
          <w:szCs w:val="28"/>
        </w:rPr>
        <w:t>2011</w:t>
      </w:r>
      <w:r>
        <w:rPr>
          <w:sz w:val="28"/>
          <w:szCs w:val="28"/>
        </w:rPr>
        <w:t xml:space="preserve"> </w:t>
      </w:r>
      <w:r w:rsidR="00165725">
        <w:rPr>
          <w:sz w:val="28"/>
          <w:szCs w:val="28"/>
        </w:rPr>
        <w:t>г.</w:t>
      </w:r>
      <w:r w:rsidR="00FD1C1D" w:rsidRPr="00FD1C1D">
        <w:rPr>
          <w:sz w:val="28"/>
          <w:szCs w:val="28"/>
        </w:rPr>
        <w:t>, № 22, ст. 3169, № 35, ст. 5092)</w:t>
      </w:r>
      <w:r w:rsidR="001431D8">
        <w:rPr>
          <w:sz w:val="28"/>
          <w:szCs w:val="28"/>
        </w:rPr>
        <w:t>;</w:t>
      </w:r>
    </w:p>
    <w:p w:rsidR="0081669B" w:rsidRDefault="00031B35" w:rsidP="009C0C1B">
      <w:pPr>
        <w:pStyle w:val="10"/>
        <w:widowControl w:val="0"/>
        <w:shd w:val="clear" w:color="auto" w:fill="auto"/>
        <w:spacing w:after="0" w:line="240" w:lineRule="auto"/>
        <w:ind w:left="0" w:right="0"/>
        <w:rPr>
          <w:sz w:val="28"/>
          <w:szCs w:val="28"/>
        </w:rPr>
      </w:pPr>
      <w:r>
        <w:rPr>
          <w:sz w:val="28"/>
          <w:szCs w:val="28"/>
        </w:rPr>
        <w:t>п</w:t>
      </w:r>
      <w:r w:rsidR="00AD489D" w:rsidRPr="00AD489D">
        <w:rPr>
          <w:sz w:val="28"/>
          <w:szCs w:val="28"/>
        </w:rPr>
        <w:t>риказ Министерства транспорта Российской Федерации от 04</w:t>
      </w:r>
      <w:r w:rsidR="007D6125">
        <w:rPr>
          <w:sz w:val="28"/>
          <w:szCs w:val="28"/>
        </w:rPr>
        <w:t>.07.</w:t>
      </w:r>
      <w:r w:rsidR="00AD489D" w:rsidRPr="00AD489D">
        <w:rPr>
          <w:sz w:val="28"/>
          <w:szCs w:val="28"/>
        </w:rPr>
        <w:t>2011</w:t>
      </w:r>
      <w:r>
        <w:rPr>
          <w:sz w:val="28"/>
          <w:szCs w:val="28"/>
        </w:rPr>
        <w:t xml:space="preserve"> </w:t>
      </w:r>
      <w:r w:rsidR="00AD489D" w:rsidRPr="00AD489D">
        <w:rPr>
          <w:sz w:val="28"/>
          <w:szCs w:val="28"/>
        </w:rPr>
        <w:t xml:space="preserve"> </w:t>
      </w:r>
      <w:r w:rsidR="008C6E99">
        <w:rPr>
          <w:sz w:val="28"/>
          <w:szCs w:val="28"/>
        </w:rPr>
        <w:t xml:space="preserve">                 </w:t>
      </w:r>
      <w:r w:rsidR="00AD489D" w:rsidRPr="00AD489D">
        <w:rPr>
          <w:sz w:val="28"/>
          <w:szCs w:val="28"/>
        </w:rPr>
        <w:t xml:space="preserve">№ 179 </w:t>
      </w:r>
      <w:r w:rsidR="00165725">
        <w:rPr>
          <w:sz w:val="28"/>
          <w:szCs w:val="28"/>
        </w:rPr>
        <w:t>«</w:t>
      </w:r>
      <w:r w:rsidR="00AD489D" w:rsidRPr="00AD489D">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165725">
        <w:rPr>
          <w:sz w:val="28"/>
          <w:szCs w:val="28"/>
        </w:rPr>
        <w:t>»</w:t>
      </w:r>
      <w:r w:rsidR="00AD489D" w:rsidRPr="00AD489D">
        <w:rPr>
          <w:sz w:val="28"/>
          <w:szCs w:val="28"/>
        </w:rPr>
        <w:t xml:space="preserve"> (</w:t>
      </w:r>
      <w:r w:rsidR="00D9057E">
        <w:rPr>
          <w:sz w:val="28"/>
          <w:szCs w:val="28"/>
        </w:rPr>
        <w:t>«</w:t>
      </w:r>
      <w:r w:rsidR="00D9057E" w:rsidRPr="00D9057E">
        <w:rPr>
          <w:sz w:val="28"/>
          <w:szCs w:val="28"/>
        </w:rPr>
        <w:t>Российская газета</w:t>
      </w:r>
      <w:r w:rsidR="00D9057E">
        <w:rPr>
          <w:sz w:val="28"/>
          <w:szCs w:val="28"/>
        </w:rPr>
        <w:t>»</w:t>
      </w:r>
      <w:r w:rsidR="00D9057E" w:rsidRPr="00D9057E">
        <w:rPr>
          <w:sz w:val="28"/>
          <w:szCs w:val="28"/>
        </w:rPr>
        <w:t xml:space="preserve">, </w:t>
      </w:r>
      <w:r w:rsidR="00D9057E">
        <w:rPr>
          <w:sz w:val="28"/>
          <w:szCs w:val="28"/>
        </w:rPr>
        <w:t>№</w:t>
      </w:r>
      <w:r w:rsidR="00D9057E" w:rsidRPr="00D9057E">
        <w:rPr>
          <w:sz w:val="28"/>
          <w:szCs w:val="28"/>
        </w:rPr>
        <w:t xml:space="preserve"> 213, 23</w:t>
      </w:r>
      <w:r w:rsidR="007D6125">
        <w:rPr>
          <w:sz w:val="28"/>
          <w:szCs w:val="28"/>
        </w:rPr>
        <w:t>.09.</w:t>
      </w:r>
      <w:r w:rsidR="00D9057E" w:rsidRPr="00D9057E">
        <w:rPr>
          <w:sz w:val="28"/>
          <w:szCs w:val="28"/>
        </w:rPr>
        <w:t>2011</w:t>
      </w:r>
      <w:r w:rsidR="00AD489D" w:rsidRPr="00AD489D">
        <w:rPr>
          <w:sz w:val="28"/>
          <w:szCs w:val="28"/>
        </w:rPr>
        <w:t>)</w:t>
      </w:r>
      <w:r w:rsidR="0081669B">
        <w:rPr>
          <w:sz w:val="28"/>
          <w:szCs w:val="28"/>
        </w:rPr>
        <w:t>;</w:t>
      </w:r>
    </w:p>
    <w:p w:rsidR="00FD64C7" w:rsidRPr="00FD64C7" w:rsidRDefault="0081669B" w:rsidP="005E1F7D">
      <w:pPr>
        <w:pStyle w:val="10"/>
        <w:widowControl w:val="0"/>
        <w:shd w:val="clear" w:color="auto" w:fill="auto"/>
        <w:spacing w:after="0" w:line="240" w:lineRule="auto"/>
        <w:ind w:left="0" w:right="0"/>
        <w:rPr>
          <w:sz w:val="28"/>
          <w:szCs w:val="28"/>
        </w:rPr>
      </w:pPr>
      <w:r>
        <w:rPr>
          <w:sz w:val="28"/>
          <w:szCs w:val="28"/>
        </w:rPr>
        <w:t>постановление главы администрации Верхнесалдинского городского округа от 19</w:t>
      </w:r>
      <w:r w:rsidR="007D6125">
        <w:rPr>
          <w:sz w:val="28"/>
          <w:szCs w:val="28"/>
        </w:rPr>
        <w:t>.08.</w:t>
      </w:r>
      <w:r>
        <w:rPr>
          <w:sz w:val="28"/>
          <w:szCs w:val="28"/>
        </w:rPr>
        <w:t>2011 № 896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290D22">
        <w:rPr>
          <w:sz w:val="28"/>
          <w:szCs w:val="28"/>
        </w:rPr>
        <w:t>.</w:t>
      </w:r>
    </w:p>
    <w:p w:rsidR="000D756D" w:rsidRPr="00D962FB" w:rsidRDefault="000D756D" w:rsidP="00343EEF">
      <w:pPr>
        <w:pStyle w:val="10"/>
        <w:widowControl w:val="0"/>
        <w:shd w:val="clear" w:color="auto" w:fill="auto"/>
        <w:spacing w:before="120" w:after="0" w:line="240" w:lineRule="auto"/>
        <w:ind w:left="0" w:right="0" w:firstLine="709"/>
        <w:rPr>
          <w:b/>
          <w:sz w:val="28"/>
          <w:szCs w:val="28"/>
        </w:rPr>
      </w:pPr>
      <w:r w:rsidRPr="000D6859">
        <w:rPr>
          <w:b/>
          <w:sz w:val="28"/>
          <w:szCs w:val="28"/>
        </w:rPr>
        <w:t xml:space="preserve">Исчерпывающий перечень </w:t>
      </w:r>
      <w:r>
        <w:rPr>
          <w:b/>
          <w:sz w:val="28"/>
          <w:szCs w:val="28"/>
        </w:rPr>
        <w:t xml:space="preserve">документов, необходимых в соответствии с нормативными правовыми актами для предоставления </w:t>
      </w:r>
      <w:r w:rsidR="008D313F">
        <w:rPr>
          <w:b/>
          <w:sz w:val="28"/>
          <w:szCs w:val="28"/>
        </w:rPr>
        <w:t>муниципальной</w:t>
      </w:r>
      <w:r>
        <w:rPr>
          <w:b/>
          <w:sz w:val="28"/>
          <w:szCs w:val="28"/>
        </w:rPr>
        <w:t xml:space="preserve"> услуги и порядок их представления</w:t>
      </w:r>
    </w:p>
    <w:p w:rsidR="00D56A21" w:rsidRPr="007818A2" w:rsidRDefault="00D56A21" w:rsidP="007D6125">
      <w:pPr>
        <w:pStyle w:val="10"/>
        <w:widowControl w:val="0"/>
        <w:numPr>
          <w:ilvl w:val="0"/>
          <w:numId w:val="1"/>
        </w:numPr>
        <w:shd w:val="clear" w:color="auto" w:fill="auto"/>
        <w:tabs>
          <w:tab w:val="left" w:pos="1113"/>
        </w:tabs>
        <w:spacing w:after="0" w:line="240" w:lineRule="auto"/>
        <w:ind w:left="0" w:right="0" w:firstLine="709"/>
        <w:rPr>
          <w:sz w:val="28"/>
          <w:szCs w:val="28"/>
        </w:rPr>
      </w:pPr>
      <w:r w:rsidRPr="007818A2">
        <w:rPr>
          <w:sz w:val="28"/>
          <w:szCs w:val="28"/>
        </w:rPr>
        <w:t>Перечень документов, необходимых для получения</w:t>
      </w:r>
      <w:r w:rsidR="004E7D57" w:rsidRPr="007818A2">
        <w:rPr>
          <w:sz w:val="28"/>
          <w:szCs w:val="28"/>
        </w:rPr>
        <w:t xml:space="preserve"> (переоформления)</w:t>
      </w:r>
      <w:r w:rsidRPr="007818A2">
        <w:rPr>
          <w:sz w:val="28"/>
          <w:szCs w:val="28"/>
        </w:rPr>
        <w:t xml:space="preserve"> Специального разрешения:</w:t>
      </w:r>
    </w:p>
    <w:p w:rsidR="00D56A21" w:rsidRPr="00BF3031" w:rsidRDefault="00D87906" w:rsidP="00D87906">
      <w:pPr>
        <w:pStyle w:val="10"/>
        <w:widowControl w:val="0"/>
        <w:shd w:val="clear" w:color="auto" w:fill="auto"/>
        <w:tabs>
          <w:tab w:val="left" w:pos="344"/>
          <w:tab w:val="left" w:pos="993"/>
        </w:tabs>
        <w:spacing w:after="0" w:line="240" w:lineRule="auto"/>
        <w:ind w:left="0" w:right="0" w:firstLine="0"/>
        <w:rPr>
          <w:sz w:val="28"/>
          <w:szCs w:val="28"/>
        </w:rPr>
      </w:pPr>
      <w:r>
        <w:rPr>
          <w:sz w:val="28"/>
          <w:szCs w:val="28"/>
        </w:rPr>
        <w:lastRenderedPageBreak/>
        <w:t xml:space="preserve">         </w:t>
      </w:r>
      <w:r w:rsidR="00B30038" w:rsidRPr="007818A2">
        <w:rPr>
          <w:sz w:val="28"/>
          <w:szCs w:val="28"/>
        </w:rPr>
        <w:t>З</w:t>
      </w:r>
      <w:r w:rsidR="00D56A21" w:rsidRPr="007818A2">
        <w:rPr>
          <w:sz w:val="28"/>
          <w:szCs w:val="28"/>
        </w:rPr>
        <w:t xml:space="preserve">аявление </w:t>
      </w:r>
      <w:r w:rsidR="005F5294" w:rsidRPr="007818A2">
        <w:rPr>
          <w:sz w:val="28"/>
          <w:szCs w:val="28"/>
        </w:rPr>
        <w:t xml:space="preserve">о получении Специального разрешения на движение по автомобильным дорогам транспортного средства, осуществляющего перевозку опасных грузов (далее – Заявление), </w:t>
      </w:r>
      <w:r w:rsidR="00D56A21" w:rsidRPr="007818A2">
        <w:rPr>
          <w:sz w:val="28"/>
          <w:szCs w:val="28"/>
        </w:rPr>
        <w:t>согласно форме</w:t>
      </w:r>
      <w:r w:rsidR="005D14C4">
        <w:rPr>
          <w:sz w:val="28"/>
          <w:szCs w:val="28"/>
        </w:rPr>
        <w:t xml:space="preserve">, установленной </w:t>
      </w:r>
      <w:r w:rsidR="005D14C4" w:rsidRPr="005D14C4">
        <w:rPr>
          <w:sz w:val="28"/>
          <w:szCs w:val="28"/>
        </w:rPr>
        <w:t>приказ</w:t>
      </w:r>
      <w:r w:rsidR="005D14C4">
        <w:rPr>
          <w:sz w:val="28"/>
          <w:szCs w:val="28"/>
        </w:rPr>
        <w:t>ом</w:t>
      </w:r>
      <w:r w:rsidR="005D14C4" w:rsidRPr="005D14C4">
        <w:rPr>
          <w:sz w:val="28"/>
          <w:szCs w:val="28"/>
        </w:rPr>
        <w:t xml:space="preserve"> Министерства транспорта Российской Федерации от 04</w:t>
      </w:r>
      <w:r w:rsidR="007D6125">
        <w:rPr>
          <w:sz w:val="28"/>
          <w:szCs w:val="28"/>
        </w:rPr>
        <w:t>.07.</w:t>
      </w:r>
      <w:r w:rsidR="005D14C4" w:rsidRPr="005D14C4">
        <w:rPr>
          <w:sz w:val="28"/>
          <w:szCs w:val="28"/>
        </w:rPr>
        <w:t>2011 г</w:t>
      </w:r>
      <w:r w:rsidR="00405A81">
        <w:rPr>
          <w:sz w:val="28"/>
          <w:szCs w:val="28"/>
        </w:rPr>
        <w:t>ода</w:t>
      </w:r>
      <w:r w:rsidR="005D14C4" w:rsidRPr="005D14C4">
        <w:rPr>
          <w:sz w:val="28"/>
          <w:szCs w:val="28"/>
        </w:rPr>
        <w:t xml:space="preserve">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r w:rsidR="00D56A21" w:rsidRPr="007818A2">
        <w:rPr>
          <w:sz w:val="28"/>
          <w:szCs w:val="28"/>
        </w:rPr>
        <w:t xml:space="preserve"> </w:t>
      </w:r>
      <w:r w:rsidR="00D56A21" w:rsidRPr="00BF3031">
        <w:rPr>
          <w:sz w:val="28"/>
          <w:szCs w:val="28"/>
        </w:rPr>
        <w:t>(</w:t>
      </w:r>
      <w:r w:rsidR="00C570FF">
        <w:rPr>
          <w:sz w:val="28"/>
          <w:szCs w:val="28"/>
        </w:rPr>
        <w:t>п</w:t>
      </w:r>
      <w:r w:rsidR="00D56A21" w:rsidRPr="00BF3031">
        <w:rPr>
          <w:sz w:val="28"/>
          <w:szCs w:val="28"/>
        </w:rPr>
        <w:t>риложение № 1</w:t>
      </w:r>
      <w:r w:rsidR="005F5294" w:rsidRPr="00BF3031">
        <w:rPr>
          <w:sz w:val="28"/>
          <w:szCs w:val="28"/>
        </w:rPr>
        <w:t xml:space="preserve"> </w:t>
      </w:r>
      <w:r w:rsidR="00D56A21" w:rsidRPr="00BF3031">
        <w:rPr>
          <w:sz w:val="28"/>
          <w:szCs w:val="28"/>
        </w:rPr>
        <w:t xml:space="preserve">к </w:t>
      </w:r>
      <w:r w:rsidR="005D14C4">
        <w:rPr>
          <w:sz w:val="28"/>
          <w:szCs w:val="28"/>
        </w:rPr>
        <w:t xml:space="preserve">настоящему </w:t>
      </w:r>
      <w:r w:rsidR="00D56A21" w:rsidRPr="00BF3031">
        <w:rPr>
          <w:sz w:val="28"/>
          <w:szCs w:val="28"/>
        </w:rPr>
        <w:t xml:space="preserve">Регламенту), </w:t>
      </w:r>
      <w:r w:rsidR="004E7D57" w:rsidRPr="00BF3031">
        <w:rPr>
          <w:sz w:val="28"/>
          <w:szCs w:val="28"/>
        </w:rPr>
        <w:t>заверенное</w:t>
      </w:r>
      <w:r w:rsidR="00C570FF">
        <w:rPr>
          <w:sz w:val="28"/>
          <w:szCs w:val="28"/>
        </w:rPr>
        <w:t xml:space="preserve"> уполномоченным на то лицом.</w:t>
      </w:r>
    </w:p>
    <w:p w:rsidR="00D56A21" w:rsidRPr="007818A2" w:rsidRDefault="00C570FF" w:rsidP="007D6125">
      <w:pPr>
        <w:pStyle w:val="10"/>
        <w:widowControl w:val="0"/>
        <w:shd w:val="clear" w:color="auto" w:fill="auto"/>
        <w:spacing w:after="0" w:line="240" w:lineRule="auto"/>
        <w:ind w:left="0" w:right="0" w:firstLine="709"/>
        <w:rPr>
          <w:sz w:val="28"/>
          <w:szCs w:val="28"/>
        </w:rPr>
      </w:pPr>
      <w:r>
        <w:rPr>
          <w:sz w:val="28"/>
          <w:szCs w:val="28"/>
        </w:rPr>
        <w:t>К</w:t>
      </w:r>
      <w:r w:rsidR="00D56A21" w:rsidRPr="007818A2">
        <w:rPr>
          <w:sz w:val="28"/>
          <w:szCs w:val="28"/>
        </w:rPr>
        <w:t xml:space="preserve"> </w:t>
      </w:r>
      <w:r>
        <w:rPr>
          <w:sz w:val="28"/>
          <w:szCs w:val="28"/>
        </w:rPr>
        <w:t>з</w:t>
      </w:r>
      <w:r w:rsidR="00D56A21" w:rsidRPr="007818A2">
        <w:rPr>
          <w:sz w:val="28"/>
          <w:szCs w:val="28"/>
        </w:rPr>
        <w:t>аявлению прилагаются:</w:t>
      </w:r>
    </w:p>
    <w:p w:rsidR="00D56A21" w:rsidRPr="00BF3031" w:rsidRDefault="00D56A21" w:rsidP="007D6125">
      <w:pPr>
        <w:pStyle w:val="10"/>
        <w:widowControl w:val="0"/>
        <w:numPr>
          <w:ilvl w:val="0"/>
          <w:numId w:val="6"/>
        </w:numPr>
        <w:shd w:val="clear" w:color="auto" w:fill="auto"/>
        <w:tabs>
          <w:tab w:val="left" w:pos="914"/>
        </w:tabs>
        <w:spacing w:after="0" w:line="240" w:lineRule="auto"/>
        <w:ind w:left="0" w:right="0" w:firstLine="709"/>
        <w:rPr>
          <w:sz w:val="28"/>
          <w:szCs w:val="28"/>
        </w:rPr>
      </w:pPr>
      <w:r w:rsidRPr="007818A2">
        <w:rPr>
          <w:sz w:val="28"/>
          <w:szCs w:val="28"/>
        </w:rPr>
        <w:t xml:space="preserve">приложение к </w:t>
      </w:r>
      <w:r w:rsidR="005F5294" w:rsidRPr="00BF3031">
        <w:rPr>
          <w:sz w:val="28"/>
          <w:szCs w:val="28"/>
        </w:rPr>
        <w:t>З</w:t>
      </w:r>
      <w:r w:rsidRPr="00BF3031">
        <w:rPr>
          <w:sz w:val="28"/>
          <w:szCs w:val="28"/>
        </w:rPr>
        <w:t>аявлению (</w:t>
      </w:r>
      <w:r w:rsidR="00C570FF">
        <w:rPr>
          <w:sz w:val="28"/>
          <w:szCs w:val="28"/>
        </w:rPr>
        <w:t>п</w:t>
      </w:r>
      <w:r w:rsidRPr="00BF3031">
        <w:rPr>
          <w:sz w:val="28"/>
          <w:szCs w:val="28"/>
        </w:rPr>
        <w:t>риложение № 2</w:t>
      </w:r>
      <w:r w:rsidR="00A12ECA" w:rsidRPr="00BF3031">
        <w:rPr>
          <w:sz w:val="28"/>
          <w:szCs w:val="28"/>
        </w:rPr>
        <w:t xml:space="preserve"> к </w:t>
      </w:r>
      <w:r w:rsidR="005D14C4">
        <w:rPr>
          <w:sz w:val="28"/>
          <w:szCs w:val="28"/>
        </w:rPr>
        <w:t xml:space="preserve">настоящему </w:t>
      </w:r>
      <w:r w:rsidR="00A12ECA" w:rsidRPr="00BF3031">
        <w:rPr>
          <w:sz w:val="28"/>
          <w:szCs w:val="28"/>
        </w:rPr>
        <w:t>Регламенту</w:t>
      </w:r>
      <w:r w:rsidRPr="00BF3031">
        <w:rPr>
          <w:sz w:val="28"/>
          <w:szCs w:val="28"/>
        </w:rPr>
        <w:t>);</w:t>
      </w:r>
    </w:p>
    <w:p w:rsidR="00D56A21" w:rsidRPr="006817B1" w:rsidRDefault="00D56A21" w:rsidP="007D6125">
      <w:pPr>
        <w:pStyle w:val="10"/>
        <w:widowControl w:val="0"/>
        <w:numPr>
          <w:ilvl w:val="0"/>
          <w:numId w:val="6"/>
        </w:numPr>
        <w:shd w:val="clear" w:color="auto" w:fill="auto"/>
        <w:tabs>
          <w:tab w:val="left" w:pos="898"/>
        </w:tabs>
        <w:spacing w:after="0" w:line="240" w:lineRule="auto"/>
        <w:ind w:left="0" w:right="0" w:firstLine="709"/>
        <w:rPr>
          <w:sz w:val="28"/>
          <w:szCs w:val="28"/>
        </w:rPr>
      </w:pPr>
      <w:r w:rsidRPr="007818A2">
        <w:rPr>
          <w:sz w:val="28"/>
          <w:szCs w:val="28"/>
        </w:rPr>
        <w:t>копия свидетельства о регистрации транспортного</w:t>
      </w:r>
      <w:r w:rsidRPr="006817B1">
        <w:rPr>
          <w:sz w:val="28"/>
          <w:szCs w:val="28"/>
        </w:rPr>
        <w:t xml:space="preserve">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w:t>
      </w:r>
      <w:r w:rsidR="006817B1" w:rsidRPr="006817B1">
        <w:rPr>
          <w:sz w:val="28"/>
          <w:szCs w:val="28"/>
        </w:rPr>
        <w:t xml:space="preserve"> </w:t>
      </w:r>
      <w:bookmarkStart w:id="3" w:name="bookmark3"/>
      <w:r w:rsidRPr="006817B1">
        <w:rPr>
          <w:sz w:val="28"/>
          <w:szCs w:val="28"/>
        </w:rPr>
        <w:t>основаниях, если оно не является собственностью перевозчика;</w:t>
      </w:r>
      <w:bookmarkEnd w:id="3"/>
    </w:p>
    <w:p w:rsidR="00D56A21" w:rsidRPr="00AD489D" w:rsidRDefault="00D56A21" w:rsidP="007D6125">
      <w:pPr>
        <w:pStyle w:val="10"/>
        <w:widowControl w:val="0"/>
        <w:numPr>
          <w:ilvl w:val="0"/>
          <w:numId w:val="6"/>
        </w:numPr>
        <w:shd w:val="clear" w:color="auto" w:fill="auto"/>
        <w:tabs>
          <w:tab w:val="left" w:pos="891"/>
        </w:tabs>
        <w:spacing w:after="0" w:line="240" w:lineRule="auto"/>
        <w:ind w:left="0" w:right="0" w:firstLine="709"/>
        <w:rPr>
          <w:sz w:val="28"/>
          <w:szCs w:val="28"/>
        </w:rPr>
      </w:pPr>
      <w:r w:rsidRPr="00AD489D">
        <w:rPr>
          <w:sz w:val="28"/>
          <w:szCs w:val="28"/>
        </w:rPr>
        <w:t>копия свидетельства о допуске транспортного средства к перевозке опасных грузов;</w:t>
      </w:r>
    </w:p>
    <w:p w:rsidR="00D56A21" w:rsidRPr="00AD489D" w:rsidRDefault="00D56A21" w:rsidP="007D6125">
      <w:pPr>
        <w:pStyle w:val="10"/>
        <w:widowControl w:val="0"/>
        <w:numPr>
          <w:ilvl w:val="0"/>
          <w:numId w:val="6"/>
        </w:numPr>
        <w:shd w:val="clear" w:color="auto" w:fill="auto"/>
        <w:tabs>
          <w:tab w:val="left" w:pos="891"/>
        </w:tabs>
        <w:spacing w:after="0" w:line="240" w:lineRule="auto"/>
        <w:ind w:left="0" w:right="0" w:firstLine="709"/>
        <w:rPr>
          <w:sz w:val="28"/>
          <w:szCs w:val="28"/>
        </w:rPr>
      </w:pPr>
      <w:r w:rsidRPr="00AD489D">
        <w:rPr>
          <w:sz w:val="28"/>
          <w:szCs w:val="28"/>
        </w:rPr>
        <w:t>копия свидетельства о подготовке водителя транспортного средства, перевозящего опасные грузы;</w:t>
      </w:r>
    </w:p>
    <w:p w:rsidR="00D56A21" w:rsidRPr="00AD489D" w:rsidRDefault="00D56A21" w:rsidP="007D6125">
      <w:pPr>
        <w:pStyle w:val="10"/>
        <w:widowControl w:val="0"/>
        <w:numPr>
          <w:ilvl w:val="0"/>
          <w:numId w:val="6"/>
        </w:numPr>
        <w:shd w:val="clear" w:color="auto" w:fill="auto"/>
        <w:tabs>
          <w:tab w:val="left" w:pos="891"/>
        </w:tabs>
        <w:spacing w:after="0" w:line="240" w:lineRule="auto"/>
        <w:ind w:left="0" w:right="0" w:firstLine="709"/>
        <w:rPr>
          <w:sz w:val="28"/>
          <w:szCs w:val="28"/>
        </w:rPr>
      </w:pPr>
      <w:r w:rsidRPr="00AD489D">
        <w:rPr>
          <w:sz w:val="28"/>
          <w:szCs w:val="28"/>
        </w:rPr>
        <w:t xml:space="preserve">документы, подтверждающие полномочия представителя, в случае подачи </w:t>
      </w:r>
      <w:r w:rsidR="00B30038" w:rsidRPr="00AD489D">
        <w:rPr>
          <w:sz w:val="28"/>
          <w:szCs w:val="28"/>
        </w:rPr>
        <w:t>З</w:t>
      </w:r>
      <w:r w:rsidRPr="00AD489D">
        <w:rPr>
          <w:sz w:val="28"/>
          <w:szCs w:val="28"/>
        </w:rPr>
        <w:t>аявления представителем перевозчика.</w:t>
      </w:r>
    </w:p>
    <w:p w:rsidR="00EF47F8" w:rsidRPr="007818A2" w:rsidRDefault="00077B2F" w:rsidP="007D6125">
      <w:pPr>
        <w:pStyle w:val="10"/>
        <w:widowControl w:val="0"/>
        <w:numPr>
          <w:ilvl w:val="0"/>
          <w:numId w:val="1"/>
        </w:numPr>
        <w:shd w:val="clear" w:color="auto" w:fill="auto"/>
        <w:tabs>
          <w:tab w:val="left" w:pos="1113"/>
        </w:tabs>
        <w:spacing w:after="0" w:line="240" w:lineRule="auto"/>
        <w:ind w:left="0" w:right="0" w:firstLine="709"/>
        <w:rPr>
          <w:color w:val="000000" w:themeColor="text1"/>
          <w:sz w:val="28"/>
          <w:szCs w:val="28"/>
        </w:rPr>
      </w:pPr>
      <w:r w:rsidRPr="00EF47F8">
        <w:rPr>
          <w:sz w:val="28"/>
          <w:szCs w:val="28"/>
        </w:rPr>
        <w:t xml:space="preserve">Заявление заполняется </w:t>
      </w:r>
      <w:r w:rsidR="00D9057E">
        <w:rPr>
          <w:sz w:val="28"/>
          <w:szCs w:val="28"/>
        </w:rPr>
        <w:t xml:space="preserve">Заявителем </w:t>
      </w:r>
      <w:r w:rsidRPr="00EF47F8">
        <w:rPr>
          <w:sz w:val="28"/>
          <w:szCs w:val="28"/>
        </w:rPr>
        <w:t xml:space="preserve">от руки либо с применением </w:t>
      </w:r>
      <w:r w:rsidRPr="007818A2">
        <w:rPr>
          <w:sz w:val="28"/>
          <w:szCs w:val="28"/>
        </w:rPr>
        <w:t xml:space="preserve">технических средств на русском языке. При заполнении </w:t>
      </w:r>
      <w:r w:rsidR="00B30038" w:rsidRPr="007818A2">
        <w:rPr>
          <w:sz w:val="28"/>
          <w:szCs w:val="28"/>
        </w:rPr>
        <w:t>З</w:t>
      </w:r>
      <w:r w:rsidRPr="007818A2">
        <w:rPr>
          <w:sz w:val="28"/>
          <w:szCs w:val="28"/>
        </w:rPr>
        <w:t xml:space="preserve">аявления не допускаются исправления, использование сокращений слов и аббревиатур. </w:t>
      </w:r>
    </w:p>
    <w:p w:rsidR="00077B2F" w:rsidRDefault="0081669B" w:rsidP="009C0C1B">
      <w:pPr>
        <w:pStyle w:val="10"/>
        <w:widowControl w:val="0"/>
        <w:shd w:val="clear" w:color="auto" w:fill="auto"/>
        <w:spacing w:after="0" w:line="240" w:lineRule="auto"/>
        <w:ind w:left="0" w:right="0" w:firstLine="709"/>
        <w:rPr>
          <w:sz w:val="28"/>
          <w:szCs w:val="28"/>
        </w:rPr>
      </w:pPr>
      <w:r>
        <w:rPr>
          <w:sz w:val="28"/>
          <w:szCs w:val="28"/>
        </w:rPr>
        <w:t>Сведения о</w:t>
      </w:r>
      <w:r w:rsidR="00077B2F" w:rsidRPr="007818A2">
        <w:rPr>
          <w:sz w:val="28"/>
          <w:szCs w:val="28"/>
        </w:rPr>
        <w:t xml:space="preserve"> заявленных к перевозке опасных грузов </w:t>
      </w:r>
      <w:r>
        <w:rPr>
          <w:sz w:val="28"/>
          <w:szCs w:val="28"/>
        </w:rPr>
        <w:t xml:space="preserve">(опасном грузе) </w:t>
      </w:r>
      <w:r w:rsidR="00077B2F" w:rsidRPr="007818A2">
        <w:rPr>
          <w:sz w:val="28"/>
          <w:szCs w:val="28"/>
        </w:rPr>
        <w:t xml:space="preserve">и дополнительные сведения при перевозке опасных грузов </w:t>
      </w:r>
      <w:r w:rsidR="00C452EE" w:rsidRPr="007818A2">
        <w:rPr>
          <w:sz w:val="28"/>
          <w:szCs w:val="28"/>
        </w:rPr>
        <w:t>указываются в Приложении к Заявлению</w:t>
      </w:r>
      <w:r w:rsidR="005E4492" w:rsidRPr="007818A2">
        <w:rPr>
          <w:sz w:val="28"/>
          <w:szCs w:val="28"/>
        </w:rPr>
        <w:t xml:space="preserve"> (</w:t>
      </w:r>
      <w:r w:rsidR="005E1F7D">
        <w:rPr>
          <w:sz w:val="28"/>
          <w:szCs w:val="28"/>
        </w:rPr>
        <w:t>п</w:t>
      </w:r>
      <w:r w:rsidR="005E4492" w:rsidRPr="007818A2">
        <w:rPr>
          <w:sz w:val="28"/>
          <w:szCs w:val="28"/>
        </w:rPr>
        <w:t>риложение №</w:t>
      </w:r>
      <w:r w:rsidR="005A48C0" w:rsidRPr="007818A2">
        <w:rPr>
          <w:sz w:val="28"/>
          <w:szCs w:val="28"/>
        </w:rPr>
        <w:t xml:space="preserve"> </w:t>
      </w:r>
      <w:r w:rsidR="005E4492" w:rsidRPr="007818A2">
        <w:rPr>
          <w:sz w:val="28"/>
          <w:szCs w:val="28"/>
        </w:rPr>
        <w:t>2</w:t>
      </w:r>
      <w:r w:rsidR="00C81B30" w:rsidRPr="007818A2">
        <w:rPr>
          <w:sz w:val="28"/>
          <w:szCs w:val="28"/>
        </w:rPr>
        <w:t xml:space="preserve"> к </w:t>
      </w:r>
      <w:r w:rsidR="005D14C4">
        <w:rPr>
          <w:sz w:val="28"/>
          <w:szCs w:val="28"/>
        </w:rPr>
        <w:t xml:space="preserve">настоящему </w:t>
      </w:r>
      <w:r w:rsidR="00C81B30" w:rsidRPr="007818A2">
        <w:rPr>
          <w:sz w:val="28"/>
          <w:szCs w:val="28"/>
        </w:rPr>
        <w:t>Регламенту</w:t>
      </w:r>
      <w:r w:rsidR="005E4492" w:rsidRPr="007818A2">
        <w:rPr>
          <w:sz w:val="28"/>
          <w:szCs w:val="28"/>
        </w:rPr>
        <w:t>)</w:t>
      </w:r>
      <w:r w:rsidR="00C452EE" w:rsidRPr="007818A2">
        <w:rPr>
          <w:sz w:val="28"/>
          <w:szCs w:val="28"/>
        </w:rPr>
        <w:t>.</w:t>
      </w:r>
    </w:p>
    <w:p w:rsidR="00FF2511" w:rsidRPr="00BE68E1" w:rsidRDefault="00FF2511" w:rsidP="009C0C1B">
      <w:pPr>
        <w:pStyle w:val="10"/>
        <w:widowControl w:val="0"/>
        <w:shd w:val="clear" w:color="auto" w:fill="auto"/>
        <w:spacing w:after="0" w:line="240" w:lineRule="auto"/>
        <w:ind w:left="0" w:right="0" w:firstLine="709"/>
        <w:rPr>
          <w:sz w:val="28"/>
          <w:szCs w:val="28"/>
        </w:rPr>
      </w:pPr>
      <w:r w:rsidRPr="007304B2">
        <w:rPr>
          <w:sz w:val="28"/>
          <w:szCs w:val="28"/>
        </w:rPr>
        <w:t xml:space="preserve">Допускается подача </w:t>
      </w:r>
      <w:r w:rsidR="005F5294" w:rsidRPr="007304B2">
        <w:rPr>
          <w:sz w:val="28"/>
          <w:szCs w:val="28"/>
        </w:rPr>
        <w:t>З</w:t>
      </w:r>
      <w:r w:rsidRPr="007304B2">
        <w:rPr>
          <w:sz w:val="28"/>
          <w:szCs w:val="28"/>
        </w:rPr>
        <w:t>аявления и прилагаемых к нему документов</w:t>
      </w:r>
      <w:r w:rsidR="0081669B" w:rsidRPr="007304B2">
        <w:rPr>
          <w:sz w:val="28"/>
          <w:szCs w:val="28"/>
        </w:rPr>
        <w:t>,</w:t>
      </w:r>
      <w:r w:rsidRPr="007304B2">
        <w:rPr>
          <w:sz w:val="28"/>
          <w:szCs w:val="28"/>
        </w:rPr>
        <w:t xml:space="preserve"> </w:t>
      </w:r>
      <w:r w:rsidR="005D14C4" w:rsidRPr="007304B2">
        <w:rPr>
          <w:sz w:val="28"/>
          <w:szCs w:val="28"/>
        </w:rPr>
        <w:t>указанных в пункте 16 настоящего Регламента</w:t>
      </w:r>
      <w:r w:rsidR="0081669B" w:rsidRPr="007304B2">
        <w:rPr>
          <w:sz w:val="28"/>
          <w:szCs w:val="28"/>
        </w:rPr>
        <w:t>,</w:t>
      </w:r>
      <w:r w:rsidR="005D14C4" w:rsidRPr="007304B2">
        <w:rPr>
          <w:sz w:val="28"/>
          <w:szCs w:val="28"/>
        </w:rPr>
        <w:t xml:space="preserve"> </w:t>
      </w:r>
      <w:r w:rsidRPr="007304B2">
        <w:rPr>
          <w:sz w:val="28"/>
          <w:szCs w:val="28"/>
        </w:rPr>
        <w:t xml:space="preserve">путем направления их в адрес </w:t>
      </w:r>
      <w:r w:rsidR="008D313F" w:rsidRPr="007304B2">
        <w:rPr>
          <w:sz w:val="28"/>
          <w:szCs w:val="28"/>
        </w:rPr>
        <w:t xml:space="preserve">Администрации </w:t>
      </w:r>
      <w:r w:rsidR="003526BF" w:rsidRPr="007304B2">
        <w:rPr>
          <w:sz w:val="28"/>
          <w:szCs w:val="28"/>
        </w:rPr>
        <w:t xml:space="preserve">либо МФЦ </w:t>
      </w:r>
      <w:r w:rsidR="008D313F" w:rsidRPr="007304B2">
        <w:rPr>
          <w:sz w:val="28"/>
          <w:szCs w:val="28"/>
        </w:rPr>
        <w:t>по</w:t>
      </w:r>
      <w:r w:rsidRPr="007304B2">
        <w:rPr>
          <w:sz w:val="28"/>
          <w:szCs w:val="28"/>
        </w:rPr>
        <w:t xml:space="preserve"> почте, </w:t>
      </w:r>
      <w:r w:rsidR="008733EC" w:rsidRPr="007304B2">
        <w:rPr>
          <w:sz w:val="28"/>
          <w:szCs w:val="28"/>
        </w:rPr>
        <w:t>электронной почте и  посредством факсимильной связи</w:t>
      </w:r>
      <w:r w:rsidRPr="007304B2">
        <w:rPr>
          <w:sz w:val="28"/>
          <w:szCs w:val="28"/>
        </w:rPr>
        <w:t xml:space="preserve"> (с последующим</w:t>
      </w:r>
      <w:r w:rsidRPr="00F017DD">
        <w:rPr>
          <w:sz w:val="28"/>
          <w:szCs w:val="28"/>
        </w:rPr>
        <w:t xml:space="preserve"> предоставлением оригинала </w:t>
      </w:r>
      <w:r w:rsidR="005F5294" w:rsidRPr="00F017DD">
        <w:rPr>
          <w:sz w:val="28"/>
          <w:szCs w:val="28"/>
        </w:rPr>
        <w:t>З</w:t>
      </w:r>
      <w:r w:rsidRPr="00F017DD">
        <w:rPr>
          <w:sz w:val="28"/>
          <w:szCs w:val="28"/>
        </w:rPr>
        <w:t>аявления и прилагаемых к нему документов)</w:t>
      </w:r>
      <w:r w:rsidR="005D14C4">
        <w:rPr>
          <w:sz w:val="28"/>
          <w:szCs w:val="28"/>
        </w:rPr>
        <w:t xml:space="preserve">, или </w:t>
      </w:r>
      <w:r w:rsidR="005D14C4" w:rsidRPr="0081669B">
        <w:rPr>
          <w:sz w:val="28"/>
          <w:szCs w:val="28"/>
        </w:rPr>
        <w:t xml:space="preserve">в электронном виде с использованием </w:t>
      </w:r>
      <w:r w:rsidR="00895CBD" w:rsidRPr="00F44006">
        <w:rPr>
          <w:sz w:val="28"/>
          <w:szCs w:val="28"/>
        </w:rPr>
        <w:t>Единого портала государственных и муниципальных услуг (www.gosuslugi.ru) (далее - Портал)</w:t>
      </w:r>
      <w:r w:rsidR="005D14C4" w:rsidRPr="0081669B">
        <w:rPr>
          <w:sz w:val="28"/>
          <w:szCs w:val="28"/>
        </w:rPr>
        <w:t>.</w:t>
      </w:r>
    </w:p>
    <w:p w:rsidR="00C86894" w:rsidRPr="0014541E" w:rsidRDefault="00C86894" w:rsidP="00343EEF">
      <w:pPr>
        <w:pStyle w:val="10"/>
        <w:widowControl w:val="0"/>
        <w:shd w:val="clear" w:color="auto" w:fill="auto"/>
        <w:tabs>
          <w:tab w:val="left" w:pos="189"/>
        </w:tabs>
        <w:spacing w:before="120" w:after="120" w:line="240" w:lineRule="auto"/>
        <w:ind w:right="0" w:firstLine="669"/>
        <w:rPr>
          <w:b/>
          <w:sz w:val="28"/>
          <w:szCs w:val="28"/>
        </w:rPr>
      </w:pPr>
      <w:r w:rsidRPr="0014541E">
        <w:rPr>
          <w:b/>
          <w:sz w:val="28"/>
          <w:szCs w:val="28"/>
        </w:rPr>
        <w:t xml:space="preserve">Исчерпывающий перечень документов, необходимых в соответствии с </w:t>
      </w:r>
      <w:r w:rsidRPr="0014541E">
        <w:rPr>
          <w:b/>
          <w:spacing w:val="-2"/>
          <w:sz w:val="28"/>
          <w:szCs w:val="28"/>
        </w:rPr>
        <w:t xml:space="preserve">нормативными правовыми актами для предоставления </w:t>
      </w:r>
      <w:r w:rsidR="008D313F" w:rsidRPr="0014541E">
        <w:rPr>
          <w:b/>
          <w:spacing w:val="-2"/>
          <w:sz w:val="28"/>
          <w:szCs w:val="28"/>
        </w:rPr>
        <w:t>муниципальной</w:t>
      </w:r>
      <w:r w:rsidRPr="0014541E">
        <w:rPr>
          <w:b/>
          <w:spacing w:val="-2"/>
          <w:sz w:val="28"/>
          <w:szCs w:val="28"/>
        </w:rPr>
        <w:t xml:space="preserve"> услуги,</w:t>
      </w:r>
      <w:r w:rsidRPr="0014541E">
        <w:rPr>
          <w:b/>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D71D6" w:rsidRPr="009E5BA5" w:rsidRDefault="006D71D6" w:rsidP="007D6125">
      <w:pPr>
        <w:pStyle w:val="10"/>
        <w:widowControl w:val="0"/>
        <w:numPr>
          <w:ilvl w:val="0"/>
          <w:numId w:val="1"/>
        </w:numPr>
        <w:shd w:val="clear" w:color="auto" w:fill="auto"/>
        <w:tabs>
          <w:tab w:val="left" w:pos="1113"/>
        </w:tabs>
        <w:spacing w:after="0" w:line="240" w:lineRule="auto"/>
        <w:ind w:left="0" w:right="0" w:firstLine="709"/>
        <w:rPr>
          <w:sz w:val="28"/>
          <w:szCs w:val="28"/>
        </w:rPr>
      </w:pPr>
      <w:r w:rsidRPr="00E26766">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5D14C4">
        <w:rPr>
          <w:sz w:val="28"/>
          <w:szCs w:val="28"/>
        </w:rPr>
        <w:t xml:space="preserve">, участвующих в предоставлении муниципальной услуги, заявителя </w:t>
      </w:r>
      <w:r w:rsidR="0081669B">
        <w:rPr>
          <w:sz w:val="28"/>
          <w:szCs w:val="28"/>
        </w:rPr>
        <w:t xml:space="preserve">от </w:t>
      </w:r>
      <w:r w:rsidR="005D14C4">
        <w:rPr>
          <w:sz w:val="28"/>
          <w:szCs w:val="28"/>
        </w:rPr>
        <w:t>не требу</w:t>
      </w:r>
      <w:r w:rsidR="0081669B">
        <w:rPr>
          <w:sz w:val="28"/>
          <w:szCs w:val="28"/>
        </w:rPr>
        <w:t>ю</w:t>
      </w:r>
      <w:r w:rsidR="005D14C4">
        <w:rPr>
          <w:sz w:val="28"/>
          <w:szCs w:val="28"/>
        </w:rPr>
        <w:t>тся.</w:t>
      </w:r>
    </w:p>
    <w:p w:rsidR="009E5BA5" w:rsidRDefault="009E5BA5" w:rsidP="00343EEF">
      <w:pPr>
        <w:pStyle w:val="10"/>
        <w:widowControl w:val="0"/>
        <w:shd w:val="clear" w:color="auto" w:fill="auto"/>
        <w:tabs>
          <w:tab w:val="left" w:pos="1113"/>
        </w:tabs>
        <w:spacing w:after="0" w:line="240" w:lineRule="auto"/>
        <w:ind w:left="0" w:right="0" w:firstLine="709"/>
        <w:rPr>
          <w:sz w:val="28"/>
          <w:szCs w:val="28"/>
        </w:rPr>
      </w:pPr>
      <w:r>
        <w:rPr>
          <w:sz w:val="28"/>
          <w:szCs w:val="28"/>
        </w:rPr>
        <w:t xml:space="preserve">Администрация в отношении владельца транспортного средства получает </w:t>
      </w:r>
      <w:r>
        <w:rPr>
          <w:sz w:val="28"/>
          <w:szCs w:val="28"/>
        </w:rPr>
        <w:lastRenderedPageBreak/>
        <w:t>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(либо любым другим доступным способом), исключая требование данных документов у заявителя.</w:t>
      </w:r>
    </w:p>
    <w:p w:rsidR="009E5BA5" w:rsidRPr="007304B2" w:rsidRDefault="009E5BA5" w:rsidP="00343EEF">
      <w:pPr>
        <w:pStyle w:val="10"/>
        <w:widowControl w:val="0"/>
        <w:shd w:val="clear" w:color="auto" w:fill="auto"/>
        <w:tabs>
          <w:tab w:val="left" w:pos="1113"/>
        </w:tabs>
        <w:spacing w:after="0" w:line="240" w:lineRule="auto"/>
        <w:ind w:left="0" w:right="0" w:firstLine="709"/>
        <w:rPr>
          <w:sz w:val="28"/>
          <w:szCs w:val="28"/>
        </w:rPr>
      </w:pPr>
      <w:r w:rsidRPr="007304B2">
        <w:rPr>
          <w:sz w:val="28"/>
          <w:szCs w:val="28"/>
        </w:rPr>
        <w:t xml:space="preserve">Заявитель вправе представить указанную информацию </w:t>
      </w:r>
      <w:r w:rsidR="005D14C4" w:rsidRPr="007304B2">
        <w:rPr>
          <w:sz w:val="28"/>
          <w:szCs w:val="28"/>
        </w:rPr>
        <w:t>в</w:t>
      </w:r>
      <w:r w:rsidRPr="007304B2">
        <w:rPr>
          <w:sz w:val="28"/>
          <w:szCs w:val="28"/>
        </w:rPr>
        <w:t xml:space="preserve"> Администрацию</w:t>
      </w:r>
      <w:r w:rsidR="003526BF" w:rsidRPr="007304B2">
        <w:rPr>
          <w:sz w:val="28"/>
          <w:szCs w:val="28"/>
        </w:rPr>
        <w:t xml:space="preserve"> либо МФЦ</w:t>
      </w:r>
      <w:r w:rsidRPr="007304B2">
        <w:rPr>
          <w:sz w:val="28"/>
          <w:szCs w:val="28"/>
        </w:rPr>
        <w:t xml:space="preserve"> по собственной инициативе.</w:t>
      </w:r>
    </w:p>
    <w:p w:rsidR="00C86894" w:rsidRPr="007304B2" w:rsidRDefault="008D313F" w:rsidP="007D6125">
      <w:pPr>
        <w:pStyle w:val="10"/>
        <w:widowControl w:val="0"/>
        <w:numPr>
          <w:ilvl w:val="0"/>
          <w:numId w:val="1"/>
        </w:numPr>
        <w:shd w:val="clear" w:color="auto" w:fill="auto"/>
        <w:tabs>
          <w:tab w:val="left" w:pos="1113"/>
        </w:tabs>
        <w:spacing w:after="0" w:line="240" w:lineRule="auto"/>
        <w:ind w:left="0" w:right="0" w:firstLine="709"/>
        <w:rPr>
          <w:sz w:val="28"/>
          <w:szCs w:val="28"/>
        </w:rPr>
      </w:pPr>
      <w:r w:rsidRPr="007304B2">
        <w:rPr>
          <w:sz w:val="28"/>
          <w:szCs w:val="28"/>
        </w:rPr>
        <w:t>Администрация</w:t>
      </w:r>
      <w:r w:rsidR="00C86894" w:rsidRPr="007304B2">
        <w:rPr>
          <w:sz w:val="28"/>
          <w:szCs w:val="28"/>
        </w:rPr>
        <w:t xml:space="preserve"> </w:t>
      </w:r>
      <w:r w:rsidR="003526BF" w:rsidRPr="007304B2">
        <w:rPr>
          <w:sz w:val="28"/>
          <w:szCs w:val="28"/>
        </w:rPr>
        <w:t xml:space="preserve">либо МФЦ </w:t>
      </w:r>
      <w:r w:rsidR="00C86894" w:rsidRPr="007304B2">
        <w:rPr>
          <w:sz w:val="28"/>
          <w:szCs w:val="28"/>
        </w:rPr>
        <w:t>не вправе требовать от Заявителя:</w:t>
      </w:r>
    </w:p>
    <w:p w:rsidR="00C86894" w:rsidRPr="00C86894" w:rsidRDefault="00C86894" w:rsidP="009C0C1B">
      <w:pPr>
        <w:pStyle w:val="10"/>
        <w:widowControl w:val="0"/>
        <w:shd w:val="clear" w:color="auto" w:fill="auto"/>
        <w:tabs>
          <w:tab w:val="left" w:pos="1113"/>
        </w:tabs>
        <w:spacing w:after="0" w:line="240" w:lineRule="auto"/>
        <w:ind w:right="0"/>
        <w:rPr>
          <w:sz w:val="28"/>
          <w:szCs w:val="28"/>
        </w:rPr>
      </w:pPr>
      <w:r w:rsidRPr="007304B2">
        <w:rPr>
          <w:sz w:val="28"/>
          <w:szCs w:val="28"/>
        </w:rPr>
        <w:t xml:space="preserve">1) </w:t>
      </w:r>
      <w:r w:rsidR="00FB10E1" w:rsidRPr="007304B2">
        <w:rPr>
          <w:sz w:val="28"/>
          <w:szCs w:val="28"/>
        </w:rPr>
        <w:t>предоставления</w:t>
      </w:r>
      <w:r w:rsidRPr="007304B2">
        <w:rPr>
          <w:sz w:val="28"/>
          <w:szCs w:val="28"/>
        </w:rPr>
        <w:t xml:space="preserve"> документов и информации</w:t>
      </w:r>
      <w:r w:rsidRPr="00C86894">
        <w:rPr>
          <w:sz w:val="28"/>
          <w:szCs w:val="28"/>
        </w:rPr>
        <w:t xml:space="preserve">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D313F" w:rsidRPr="008D313F">
        <w:rPr>
          <w:sz w:val="28"/>
          <w:szCs w:val="28"/>
        </w:rPr>
        <w:t>муниципальной</w:t>
      </w:r>
      <w:r w:rsidRPr="00C86894">
        <w:rPr>
          <w:sz w:val="28"/>
          <w:szCs w:val="28"/>
        </w:rPr>
        <w:t xml:space="preserve"> услуги;</w:t>
      </w:r>
    </w:p>
    <w:p w:rsidR="006D71D6" w:rsidRDefault="00C86894" w:rsidP="008A53DE">
      <w:pPr>
        <w:pStyle w:val="10"/>
        <w:spacing w:after="0" w:line="240" w:lineRule="auto"/>
        <w:ind w:right="0"/>
        <w:rPr>
          <w:sz w:val="28"/>
          <w:szCs w:val="28"/>
        </w:rPr>
      </w:pPr>
      <w:r>
        <w:rPr>
          <w:sz w:val="28"/>
          <w:szCs w:val="28"/>
        </w:rPr>
        <w:t xml:space="preserve">2) </w:t>
      </w:r>
      <w:r w:rsidR="008D313F" w:rsidRPr="008D313F">
        <w:rPr>
          <w:sz w:val="28"/>
          <w:szCs w:val="28"/>
        </w:rPr>
        <w:t xml:space="preserve">представления документов и информации, в том числе подтверждающих внесение заявителем платы за предоставление </w:t>
      </w:r>
      <w:r w:rsidR="0081669B">
        <w:rPr>
          <w:sz w:val="28"/>
          <w:szCs w:val="28"/>
        </w:rPr>
        <w:t xml:space="preserve">государственных и </w:t>
      </w:r>
      <w:r w:rsidR="008D313F" w:rsidRPr="008D313F">
        <w:rPr>
          <w:sz w:val="28"/>
          <w:szCs w:val="28"/>
        </w:rPr>
        <w:t xml:space="preserve">муниципальных услуг, </w:t>
      </w:r>
      <w:r w:rsidR="006D71D6" w:rsidRPr="0006741C">
        <w:rPr>
          <w:sz w:val="28"/>
          <w:szCs w:val="28"/>
        </w:rPr>
        <w:t xml:space="preserve">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00CA5B1C">
        <w:rPr>
          <w:sz w:val="28"/>
          <w:szCs w:val="28"/>
        </w:rPr>
        <w:t xml:space="preserve">городского округа </w:t>
      </w:r>
      <w:r w:rsidR="006D71D6" w:rsidRPr="0006741C">
        <w:rPr>
          <w:sz w:val="28"/>
          <w:szCs w:val="28"/>
        </w:rPr>
        <w:t xml:space="preserve">находятся в распоряжении государственных органов, </w:t>
      </w:r>
      <w:r w:rsidR="006D71D6" w:rsidRPr="00903F19">
        <w:rPr>
          <w:sz w:val="28"/>
          <w:szCs w:val="28"/>
        </w:rPr>
        <w:t>орган</w:t>
      </w:r>
      <w:r w:rsidR="00166316">
        <w:rPr>
          <w:sz w:val="28"/>
          <w:szCs w:val="28"/>
        </w:rPr>
        <w:t>а</w:t>
      </w:r>
      <w:r w:rsidR="006D71D6" w:rsidRPr="00903F19">
        <w:rPr>
          <w:sz w:val="28"/>
          <w:szCs w:val="28"/>
        </w:rPr>
        <w:t xml:space="preserve"> местного самоуправления</w:t>
      </w:r>
      <w:r w:rsidR="00166316">
        <w:rPr>
          <w:sz w:val="28"/>
          <w:szCs w:val="28"/>
        </w:rPr>
        <w:t>, представляемого муниципальн</w:t>
      </w:r>
      <w:r w:rsidR="0081669B">
        <w:rPr>
          <w:sz w:val="28"/>
          <w:szCs w:val="28"/>
        </w:rPr>
        <w:t>ую</w:t>
      </w:r>
      <w:r w:rsidR="00166316">
        <w:rPr>
          <w:sz w:val="28"/>
          <w:szCs w:val="28"/>
        </w:rPr>
        <w:t xml:space="preserve"> услуг</w:t>
      </w:r>
      <w:r w:rsidR="0081669B">
        <w:rPr>
          <w:sz w:val="28"/>
          <w:szCs w:val="28"/>
        </w:rPr>
        <w:t>у</w:t>
      </w:r>
      <w:r w:rsidR="00166316">
        <w:rPr>
          <w:sz w:val="28"/>
          <w:szCs w:val="28"/>
        </w:rPr>
        <w:t xml:space="preserve">, иных муниципальных органов </w:t>
      </w:r>
      <w:r w:rsidR="006D71D6" w:rsidRPr="00903F19">
        <w:rPr>
          <w:sz w:val="28"/>
          <w:szCs w:val="28"/>
        </w:rPr>
        <w:t xml:space="preserve"> и (или) подведомственных государственным органам и органам местного самоуправления организаций, участвующих в</w:t>
      </w:r>
      <w:r w:rsidR="006D71D6" w:rsidRPr="00903F19">
        <w:t xml:space="preserve"> </w:t>
      </w:r>
      <w:r w:rsidR="006D71D6" w:rsidRPr="00903F19">
        <w:rPr>
          <w:sz w:val="28"/>
          <w:szCs w:val="28"/>
        </w:rPr>
        <w:t>предоставлении государственных или муниципальных услуг</w:t>
      </w:r>
      <w:r w:rsidR="006D71D6">
        <w:rPr>
          <w:sz w:val="28"/>
          <w:szCs w:val="28"/>
        </w:rPr>
        <w:t>, за исключением документов, указанных в части 6 ст</w:t>
      </w:r>
      <w:r w:rsidR="00C570FF">
        <w:rPr>
          <w:sz w:val="28"/>
          <w:szCs w:val="28"/>
        </w:rPr>
        <w:t>атьи</w:t>
      </w:r>
      <w:r w:rsidR="006D71D6">
        <w:rPr>
          <w:sz w:val="28"/>
          <w:szCs w:val="28"/>
        </w:rPr>
        <w:t xml:space="preserve"> 7 </w:t>
      </w:r>
      <w:r w:rsidR="006D71D6" w:rsidRPr="00DD6B84">
        <w:rPr>
          <w:sz w:val="28"/>
          <w:szCs w:val="28"/>
        </w:rPr>
        <w:t>Федеральн</w:t>
      </w:r>
      <w:r w:rsidR="006D71D6">
        <w:rPr>
          <w:sz w:val="28"/>
          <w:szCs w:val="28"/>
        </w:rPr>
        <w:t>ого</w:t>
      </w:r>
      <w:r w:rsidR="006D71D6" w:rsidRPr="00DD6B84">
        <w:rPr>
          <w:sz w:val="28"/>
          <w:szCs w:val="28"/>
        </w:rPr>
        <w:t xml:space="preserve"> закон</w:t>
      </w:r>
      <w:r w:rsidR="006D71D6">
        <w:rPr>
          <w:sz w:val="28"/>
          <w:szCs w:val="28"/>
        </w:rPr>
        <w:t>а</w:t>
      </w:r>
      <w:r w:rsidR="006D71D6" w:rsidRPr="00DD6B84">
        <w:rPr>
          <w:sz w:val="28"/>
          <w:szCs w:val="28"/>
        </w:rPr>
        <w:t xml:space="preserve"> от</w:t>
      </w:r>
      <w:r w:rsidR="00CF0F4E">
        <w:rPr>
          <w:sz w:val="28"/>
          <w:szCs w:val="28"/>
        </w:rPr>
        <w:t xml:space="preserve">  </w:t>
      </w:r>
      <w:r w:rsidR="006D71D6" w:rsidRPr="00DD6B84">
        <w:rPr>
          <w:sz w:val="28"/>
          <w:szCs w:val="28"/>
        </w:rPr>
        <w:t>27</w:t>
      </w:r>
      <w:r w:rsidR="00C570FF">
        <w:rPr>
          <w:sz w:val="28"/>
          <w:szCs w:val="28"/>
        </w:rPr>
        <w:t xml:space="preserve"> июля </w:t>
      </w:r>
      <w:r w:rsidR="006D71D6" w:rsidRPr="00DD6B84">
        <w:rPr>
          <w:sz w:val="28"/>
          <w:szCs w:val="28"/>
        </w:rPr>
        <w:t xml:space="preserve">2010 </w:t>
      </w:r>
      <w:r w:rsidR="00166316">
        <w:rPr>
          <w:sz w:val="28"/>
          <w:szCs w:val="28"/>
        </w:rPr>
        <w:t xml:space="preserve">года </w:t>
      </w:r>
      <w:r w:rsidR="006D71D6" w:rsidRPr="00DD6B84">
        <w:rPr>
          <w:sz w:val="28"/>
          <w:szCs w:val="28"/>
        </w:rPr>
        <w:t>№ 210-ФЗ «Об организации предоставления государственных и муниципальных услуг»</w:t>
      </w:r>
      <w:r w:rsidR="006D71D6">
        <w:rPr>
          <w:sz w:val="28"/>
          <w:szCs w:val="28"/>
        </w:rPr>
        <w:t>.</w:t>
      </w:r>
    </w:p>
    <w:p w:rsidR="00FF1CCC" w:rsidRDefault="00FF1CCC" w:rsidP="00FB10E1">
      <w:pPr>
        <w:pStyle w:val="10"/>
        <w:spacing w:before="120" w:after="120" w:line="240" w:lineRule="auto"/>
        <w:ind w:right="0"/>
        <w:rPr>
          <w:b/>
          <w:sz w:val="28"/>
          <w:szCs w:val="28"/>
        </w:rPr>
      </w:pPr>
      <w:r w:rsidRPr="000D6859">
        <w:rPr>
          <w:b/>
          <w:sz w:val="28"/>
          <w:szCs w:val="28"/>
        </w:rPr>
        <w:t xml:space="preserve">Исчерпывающий перечень </w:t>
      </w:r>
      <w:r>
        <w:rPr>
          <w:b/>
          <w:sz w:val="28"/>
          <w:szCs w:val="28"/>
        </w:rPr>
        <w:t xml:space="preserve">оснований для отказа в приёме документов, необходимых для предоставления </w:t>
      </w:r>
      <w:r w:rsidR="00DB7DD3">
        <w:rPr>
          <w:b/>
          <w:sz w:val="28"/>
          <w:szCs w:val="28"/>
        </w:rPr>
        <w:t>муниципальной</w:t>
      </w:r>
      <w:r>
        <w:rPr>
          <w:b/>
          <w:sz w:val="28"/>
          <w:szCs w:val="28"/>
        </w:rPr>
        <w:t xml:space="preserve"> услуги</w:t>
      </w:r>
    </w:p>
    <w:p w:rsidR="00FF2511" w:rsidRPr="007818A2" w:rsidRDefault="00FF2511" w:rsidP="007D6125">
      <w:pPr>
        <w:pStyle w:val="10"/>
        <w:widowControl w:val="0"/>
        <w:numPr>
          <w:ilvl w:val="0"/>
          <w:numId w:val="1"/>
        </w:numPr>
        <w:shd w:val="clear" w:color="auto" w:fill="auto"/>
        <w:tabs>
          <w:tab w:val="left" w:pos="1113"/>
        </w:tabs>
        <w:spacing w:after="0" w:line="240" w:lineRule="auto"/>
        <w:ind w:left="0" w:right="0" w:firstLine="709"/>
        <w:rPr>
          <w:sz w:val="28"/>
          <w:szCs w:val="28"/>
        </w:rPr>
      </w:pPr>
      <w:r w:rsidRPr="00FF2511">
        <w:rPr>
          <w:sz w:val="28"/>
          <w:szCs w:val="28"/>
        </w:rPr>
        <w:t>Основани</w:t>
      </w:r>
      <w:r w:rsidR="00BE68E1">
        <w:rPr>
          <w:sz w:val="28"/>
          <w:szCs w:val="28"/>
        </w:rPr>
        <w:t>я</w:t>
      </w:r>
      <w:r w:rsidRPr="00FF2511">
        <w:rPr>
          <w:sz w:val="28"/>
          <w:szCs w:val="28"/>
        </w:rPr>
        <w:t xml:space="preserve"> для отказа в приёме документов, необходимых для </w:t>
      </w:r>
      <w:r w:rsidRPr="007818A2">
        <w:rPr>
          <w:sz w:val="28"/>
          <w:szCs w:val="28"/>
        </w:rPr>
        <w:t xml:space="preserve">предоставления </w:t>
      </w:r>
      <w:r w:rsidR="00DB7DD3" w:rsidRPr="007818A2">
        <w:rPr>
          <w:sz w:val="28"/>
          <w:szCs w:val="28"/>
        </w:rPr>
        <w:t>муниципальной</w:t>
      </w:r>
      <w:r w:rsidRPr="007818A2">
        <w:rPr>
          <w:sz w:val="28"/>
          <w:szCs w:val="28"/>
        </w:rPr>
        <w:t xml:space="preserve"> услуги:</w:t>
      </w:r>
    </w:p>
    <w:p w:rsidR="00D42549" w:rsidRPr="007818A2" w:rsidRDefault="00166316" w:rsidP="00C570FF">
      <w:pPr>
        <w:pStyle w:val="10"/>
        <w:widowControl w:val="0"/>
        <w:numPr>
          <w:ilvl w:val="0"/>
          <w:numId w:val="4"/>
        </w:numPr>
        <w:shd w:val="clear" w:color="auto" w:fill="auto"/>
        <w:tabs>
          <w:tab w:val="left" w:pos="284"/>
        </w:tabs>
        <w:spacing w:after="0" w:line="240" w:lineRule="auto"/>
        <w:ind w:right="0" w:firstLine="709"/>
        <w:rPr>
          <w:color w:val="auto"/>
          <w:sz w:val="28"/>
          <w:szCs w:val="28"/>
        </w:rPr>
      </w:pPr>
      <w:r>
        <w:rPr>
          <w:color w:val="auto"/>
          <w:sz w:val="28"/>
          <w:szCs w:val="28"/>
        </w:rPr>
        <w:t>п</w:t>
      </w:r>
      <w:r w:rsidR="00D42549" w:rsidRPr="007818A2">
        <w:rPr>
          <w:color w:val="auto"/>
          <w:sz w:val="28"/>
          <w:szCs w:val="28"/>
        </w:rPr>
        <w:t xml:space="preserve">редоставление неправильно заполненного </w:t>
      </w:r>
      <w:r w:rsidR="005F5294" w:rsidRPr="007818A2">
        <w:rPr>
          <w:color w:val="auto"/>
          <w:sz w:val="28"/>
          <w:szCs w:val="28"/>
        </w:rPr>
        <w:t>З</w:t>
      </w:r>
      <w:r w:rsidR="00D42549" w:rsidRPr="007818A2">
        <w:rPr>
          <w:color w:val="auto"/>
          <w:sz w:val="28"/>
          <w:szCs w:val="28"/>
        </w:rPr>
        <w:t>аявления и прилагаемых к нему, в соответствии с п</w:t>
      </w:r>
      <w:r w:rsidR="00DB7DD3" w:rsidRPr="007818A2">
        <w:rPr>
          <w:color w:val="auto"/>
          <w:sz w:val="28"/>
          <w:szCs w:val="28"/>
        </w:rPr>
        <w:t>унктом</w:t>
      </w:r>
      <w:r w:rsidR="00D42549" w:rsidRPr="007818A2">
        <w:rPr>
          <w:color w:val="auto"/>
          <w:sz w:val="28"/>
          <w:szCs w:val="28"/>
        </w:rPr>
        <w:t xml:space="preserve"> 1</w:t>
      </w:r>
      <w:r w:rsidR="00AA215B" w:rsidRPr="007818A2">
        <w:rPr>
          <w:color w:val="auto"/>
          <w:sz w:val="28"/>
          <w:szCs w:val="28"/>
        </w:rPr>
        <w:t>6</w:t>
      </w:r>
      <w:r w:rsidR="00D42549" w:rsidRPr="007818A2">
        <w:rPr>
          <w:color w:val="auto"/>
          <w:sz w:val="28"/>
          <w:szCs w:val="28"/>
        </w:rPr>
        <w:t xml:space="preserve"> настоящего Регламента, документов;</w:t>
      </w:r>
    </w:p>
    <w:p w:rsidR="00FF2511" w:rsidRPr="006F2AA1" w:rsidRDefault="00166316" w:rsidP="00C570FF">
      <w:pPr>
        <w:pStyle w:val="10"/>
        <w:widowControl w:val="0"/>
        <w:numPr>
          <w:ilvl w:val="0"/>
          <w:numId w:val="4"/>
        </w:numPr>
        <w:shd w:val="clear" w:color="auto" w:fill="auto"/>
        <w:tabs>
          <w:tab w:val="left" w:pos="284"/>
        </w:tabs>
        <w:spacing w:after="0" w:line="240" w:lineRule="auto"/>
        <w:ind w:left="709" w:right="0"/>
        <w:rPr>
          <w:color w:val="auto"/>
          <w:spacing w:val="-2"/>
          <w:sz w:val="28"/>
          <w:szCs w:val="28"/>
        </w:rPr>
      </w:pPr>
      <w:r>
        <w:rPr>
          <w:color w:val="auto"/>
          <w:spacing w:val="-2"/>
          <w:sz w:val="28"/>
          <w:szCs w:val="28"/>
        </w:rPr>
        <w:t>о</w:t>
      </w:r>
      <w:r w:rsidR="00D42549" w:rsidRPr="007818A2">
        <w:rPr>
          <w:color w:val="auto"/>
          <w:spacing w:val="-2"/>
          <w:sz w:val="28"/>
          <w:szCs w:val="28"/>
        </w:rPr>
        <w:t>тсутствие</w:t>
      </w:r>
      <w:r w:rsidR="00FF2511" w:rsidRPr="007818A2">
        <w:rPr>
          <w:color w:val="auto"/>
          <w:spacing w:val="-2"/>
          <w:sz w:val="28"/>
          <w:szCs w:val="28"/>
        </w:rPr>
        <w:t xml:space="preserve"> документов, указанных в пункте 1</w:t>
      </w:r>
      <w:r w:rsidR="00AA215B" w:rsidRPr="007818A2">
        <w:rPr>
          <w:color w:val="auto"/>
          <w:spacing w:val="-2"/>
          <w:sz w:val="28"/>
          <w:szCs w:val="28"/>
        </w:rPr>
        <w:t>6</w:t>
      </w:r>
      <w:r w:rsidR="00FF2511" w:rsidRPr="007818A2">
        <w:rPr>
          <w:color w:val="auto"/>
          <w:spacing w:val="-2"/>
          <w:sz w:val="28"/>
          <w:szCs w:val="28"/>
        </w:rPr>
        <w:t xml:space="preserve"> настоящего Регламента</w:t>
      </w:r>
      <w:r w:rsidR="00403AED" w:rsidRPr="007818A2">
        <w:rPr>
          <w:color w:val="auto"/>
          <w:spacing w:val="-2"/>
          <w:sz w:val="28"/>
          <w:szCs w:val="28"/>
        </w:rPr>
        <w:t>.</w:t>
      </w:r>
    </w:p>
    <w:p w:rsidR="006F2AA1" w:rsidRPr="006F2AA1" w:rsidRDefault="006F2AA1" w:rsidP="00343EEF">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6F2AA1">
        <w:rPr>
          <w:rFonts w:ascii="Times New Roman" w:hAnsi="Times New Roman" w:cs="Times New Roman"/>
          <w:sz w:val="28"/>
          <w:szCs w:val="28"/>
        </w:rPr>
        <w:t xml:space="preserve">Если вышеперечисленные основания не соблюдены Заявителем, то </w:t>
      </w:r>
      <w:r w:rsidRPr="007304B2">
        <w:rPr>
          <w:rFonts w:ascii="Times New Roman" w:hAnsi="Times New Roman" w:cs="Times New Roman"/>
          <w:sz w:val="28"/>
          <w:szCs w:val="28"/>
        </w:rPr>
        <w:t xml:space="preserve">специалистом Администрации либо </w:t>
      </w:r>
      <w:r w:rsidR="004F6C8A" w:rsidRPr="007304B2">
        <w:rPr>
          <w:rFonts w:ascii="Times New Roman" w:hAnsi="Times New Roman" w:cs="Times New Roman"/>
          <w:sz w:val="28"/>
          <w:szCs w:val="28"/>
        </w:rPr>
        <w:t>работником</w:t>
      </w:r>
      <w:r w:rsidRPr="007304B2">
        <w:rPr>
          <w:rFonts w:ascii="Times New Roman" w:hAnsi="Times New Roman" w:cs="Times New Roman"/>
          <w:sz w:val="28"/>
          <w:szCs w:val="28"/>
        </w:rPr>
        <w:t xml:space="preserve"> МФЦ ведущим прием</w:t>
      </w:r>
      <w:r w:rsidRPr="006F2AA1">
        <w:rPr>
          <w:rFonts w:ascii="Times New Roman" w:hAnsi="Times New Roman" w:cs="Times New Roman"/>
          <w:sz w:val="28"/>
          <w:szCs w:val="28"/>
        </w:rPr>
        <w:t xml:space="preserve"> документов оформляется отказ в приеме документов (в письменном виде).</w:t>
      </w:r>
    </w:p>
    <w:p w:rsidR="00403AED" w:rsidRPr="007818A2" w:rsidRDefault="00403AED" w:rsidP="009C0C1B">
      <w:pPr>
        <w:pStyle w:val="10"/>
        <w:widowControl w:val="0"/>
        <w:shd w:val="clear" w:color="auto" w:fill="auto"/>
        <w:spacing w:after="0" w:line="240" w:lineRule="auto"/>
        <w:ind w:left="0" w:right="0" w:firstLine="708"/>
        <w:rPr>
          <w:color w:val="auto"/>
          <w:sz w:val="28"/>
          <w:szCs w:val="28"/>
        </w:rPr>
      </w:pPr>
      <w:r w:rsidRPr="007818A2">
        <w:rPr>
          <w:color w:val="auto"/>
          <w:sz w:val="28"/>
          <w:szCs w:val="28"/>
        </w:rPr>
        <w:t xml:space="preserve">После устранения оснований для отказа </w:t>
      </w:r>
      <w:r w:rsidR="00005AAF" w:rsidRPr="007818A2">
        <w:rPr>
          <w:sz w:val="28"/>
          <w:szCs w:val="28"/>
        </w:rPr>
        <w:t xml:space="preserve">в приёме документов, необходимых для предоставления </w:t>
      </w:r>
      <w:r w:rsidR="00DB7DD3" w:rsidRPr="007818A2">
        <w:rPr>
          <w:sz w:val="28"/>
          <w:szCs w:val="28"/>
        </w:rPr>
        <w:t>муниципальной</w:t>
      </w:r>
      <w:r w:rsidR="00005AAF" w:rsidRPr="007818A2">
        <w:rPr>
          <w:sz w:val="28"/>
          <w:szCs w:val="28"/>
        </w:rPr>
        <w:t xml:space="preserve"> услуги</w:t>
      </w:r>
      <w:r w:rsidR="009F4184" w:rsidRPr="007818A2">
        <w:rPr>
          <w:sz w:val="28"/>
          <w:szCs w:val="28"/>
        </w:rPr>
        <w:t>,</w:t>
      </w:r>
      <w:r w:rsidRPr="007818A2">
        <w:rPr>
          <w:color w:val="auto"/>
          <w:sz w:val="28"/>
          <w:szCs w:val="28"/>
        </w:rPr>
        <w:t xml:space="preserve"> Заявитель вправе обратиться повторно для получения </w:t>
      </w:r>
      <w:r w:rsidR="00DB7DD3" w:rsidRPr="007818A2">
        <w:rPr>
          <w:color w:val="auto"/>
          <w:sz w:val="28"/>
          <w:szCs w:val="28"/>
        </w:rPr>
        <w:t>муниципальной</w:t>
      </w:r>
      <w:r w:rsidRPr="007818A2">
        <w:rPr>
          <w:color w:val="auto"/>
          <w:sz w:val="28"/>
          <w:szCs w:val="28"/>
        </w:rPr>
        <w:t xml:space="preserve"> услуги.</w:t>
      </w:r>
    </w:p>
    <w:p w:rsidR="00C5144C" w:rsidRPr="007818A2" w:rsidRDefault="00C5144C" w:rsidP="00343EEF">
      <w:pPr>
        <w:pStyle w:val="10"/>
        <w:widowControl w:val="0"/>
        <w:shd w:val="clear" w:color="auto" w:fill="auto"/>
        <w:tabs>
          <w:tab w:val="left" w:pos="189"/>
        </w:tabs>
        <w:spacing w:before="120" w:after="120" w:line="240" w:lineRule="auto"/>
        <w:ind w:left="0" w:right="0" w:firstLine="709"/>
        <w:rPr>
          <w:sz w:val="28"/>
          <w:szCs w:val="28"/>
        </w:rPr>
      </w:pPr>
      <w:r w:rsidRPr="007818A2">
        <w:rPr>
          <w:b/>
          <w:sz w:val="28"/>
          <w:szCs w:val="28"/>
        </w:rPr>
        <w:t xml:space="preserve">Исчерпывающий перечень оснований для приостановления или отказа в предоставлении </w:t>
      </w:r>
      <w:r w:rsidR="00DB7DD3" w:rsidRPr="007818A2">
        <w:rPr>
          <w:b/>
          <w:sz w:val="28"/>
          <w:szCs w:val="28"/>
        </w:rPr>
        <w:t>муниципальной</w:t>
      </w:r>
      <w:r w:rsidRPr="007818A2">
        <w:rPr>
          <w:b/>
          <w:sz w:val="28"/>
          <w:szCs w:val="28"/>
        </w:rPr>
        <w:t xml:space="preserve"> услуги </w:t>
      </w:r>
    </w:p>
    <w:p w:rsidR="00C5144C" w:rsidRPr="007818A2" w:rsidRDefault="00C5144C" w:rsidP="007D6125">
      <w:pPr>
        <w:pStyle w:val="10"/>
        <w:widowControl w:val="0"/>
        <w:numPr>
          <w:ilvl w:val="0"/>
          <w:numId w:val="1"/>
        </w:numPr>
        <w:shd w:val="clear" w:color="auto" w:fill="auto"/>
        <w:tabs>
          <w:tab w:val="left" w:pos="1113"/>
        </w:tabs>
        <w:spacing w:after="0" w:line="240" w:lineRule="auto"/>
        <w:ind w:left="0" w:right="0" w:firstLine="709"/>
        <w:rPr>
          <w:color w:val="auto"/>
          <w:sz w:val="28"/>
          <w:szCs w:val="28"/>
        </w:rPr>
      </w:pPr>
      <w:r w:rsidRPr="007818A2">
        <w:rPr>
          <w:color w:val="auto"/>
          <w:sz w:val="28"/>
          <w:szCs w:val="28"/>
        </w:rPr>
        <w:t xml:space="preserve">Оснований для приостановления </w:t>
      </w:r>
      <w:r w:rsidR="00DB7DD3" w:rsidRPr="007818A2">
        <w:rPr>
          <w:color w:val="auto"/>
          <w:sz w:val="28"/>
          <w:szCs w:val="28"/>
        </w:rPr>
        <w:t>муниципальной</w:t>
      </w:r>
      <w:r w:rsidRPr="007818A2">
        <w:rPr>
          <w:color w:val="auto"/>
          <w:sz w:val="28"/>
          <w:szCs w:val="28"/>
        </w:rPr>
        <w:t xml:space="preserve"> услуги не предусмотрено.</w:t>
      </w:r>
    </w:p>
    <w:p w:rsidR="003F1F0C" w:rsidRPr="007818A2" w:rsidRDefault="00DB7DD3" w:rsidP="00343EEF">
      <w:pPr>
        <w:pStyle w:val="10"/>
        <w:widowControl w:val="0"/>
        <w:shd w:val="clear" w:color="auto" w:fill="auto"/>
        <w:tabs>
          <w:tab w:val="left" w:pos="1113"/>
        </w:tabs>
        <w:spacing w:after="0" w:line="240" w:lineRule="auto"/>
        <w:ind w:left="0" w:right="0" w:firstLine="709"/>
        <w:rPr>
          <w:color w:val="auto"/>
          <w:sz w:val="28"/>
          <w:szCs w:val="28"/>
        </w:rPr>
      </w:pPr>
      <w:r w:rsidRPr="007818A2">
        <w:rPr>
          <w:color w:val="auto"/>
          <w:sz w:val="28"/>
          <w:szCs w:val="28"/>
        </w:rPr>
        <w:t>Администрация</w:t>
      </w:r>
      <w:r w:rsidR="003F1F0C" w:rsidRPr="007818A2">
        <w:rPr>
          <w:color w:val="auto"/>
          <w:sz w:val="28"/>
          <w:szCs w:val="28"/>
        </w:rPr>
        <w:t xml:space="preserve"> отказывает в выдаче Специального разрешения в случаях:</w:t>
      </w:r>
    </w:p>
    <w:p w:rsidR="00D42549" w:rsidRPr="007818A2" w:rsidRDefault="00C570FF" w:rsidP="00343EEF">
      <w:pPr>
        <w:pStyle w:val="10"/>
        <w:widowControl w:val="0"/>
        <w:shd w:val="clear" w:color="auto" w:fill="auto"/>
        <w:tabs>
          <w:tab w:val="left" w:pos="851"/>
        </w:tabs>
        <w:spacing w:after="0" w:line="240" w:lineRule="auto"/>
        <w:ind w:left="0" w:right="0" w:firstLine="709"/>
        <w:rPr>
          <w:rStyle w:val="22"/>
          <w:color w:val="auto"/>
          <w:sz w:val="28"/>
          <w:szCs w:val="28"/>
        </w:rPr>
      </w:pPr>
      <w:r>
        <w:rPr>
          <w:rStyle w:val="31"/>
          <w:color w:val="auto"/>
          <w:sz w:val="28"/>
          <w:szCs w:val="28"/>
        </w:rPr>
        <w:lastRenderedPageBreak/>
        <w:t>1)</w:t>
      </w:r>
      <w:r w:rsidR="00166316">
        <w:rPr>
          <w:rStyle w:val="31"/>
          <w:color w:val="auto"/>
          <w:sz w:val="28"/>
          <w:szCs w:val="28"/>
        </w:rPr>
        <w:t xml:space="preserve"> </w:t>
      </w:r>
      <w:r w:rsidR="00D42549" w:rsidRPr="007818A2">
        <w:rPr>
          <w:rStyle w:val="31"/>
          <w:color w:val="auto"/>
          <w:sz w:val="28"/>
          <w:szCs w:val="28"/>
        </w:rPr>
        <w:t xml:space="preserve">если </w:t>
      </w:r>
      <w:r w:rsidR="00DB7DD3" w:rsidRPr="007818A2">
        <w:rPr>
          <w:rStyle w:val="31"/>
          <w:color w:val="auto"/>
          <w:sz w:val="28"/>
          <w:szCs w:val="28"/>
        </w:rPr>
        <w:t>Администрация</w:t>
      </w:r>
      <w:r w:rsidR="00D42549" w:rsidRPr="007818A2">
        <w:rPr>
          <w:rStyle w:val="31"/>
          <w:color w:val="auto"/>
          <w:sz w:val="28"/>
          <w:szCs w:val="28"/>
        </w:rPr>
        <w:t xml:space="preserve"> не вправе</w:t>
      </w:r>
      <w:r w:rsidR="00D42549" w:rsidRPr="007818A2">
        <w:rPr>
          <w:color w:val="auto"/>
          <w:sz w:val="28"/>
          <w:szCs w:val="28"/>
        </w:rPr>
        <w:t xml:space="preserve"> выдавать</w:t>
      </w:r>
      <w:r w:rsidR="00D42549" w:rsidRPr="007818A2">
        <w:rPr>
          <w:rStyle w:val="22"/>
          <w:color w:val="auto"/>
          <w:sz w:val="28"/>
          <w:szCs w:val="28"/>
        </w:rPr>
        <w:t xml:space="preserve"> Специальное разрешение по заявленному маршруту</w:t>
      </w:r>
      <w:r w:rsidR="00D42549" w:rsidRPr="007818A2">
        <w:rPr>
          <w:rStyle w:val="31"/>
          <w:color w:val="auto"/>
          <w:sz w:val="28"/>
          <w:szCs w:val="28"/>
        </w:rPr>
        <w:t>, согласно</w:t>
      </w:r>
      <w:r w:rsidR="00D42549" w:rsidRPr="007818A2">
        <w:rPr>
          <w:color w:val="auto"/>
          <w:sz w:val="28"/>
          <w:szCs w:val="28"/>
        </w:rPr>
        <w:t xml:space="preserve"> пункту 6 Порядка выдачи Специального разрешения на движение по автомобильным дорогам транспортного </w:t>
      </w:r>
      <w:bookmarkStart w:id="4" w:name="bookmark2"/>
      <w:r w:rsidR="00D42549" w:rsidRPr="007818A2">
        <w:rPr>
          <w:color w:val="auto"/>
          <w:sz w:val="28"/>
          <w:szCs w:val="28"/>
        </w:rPr>
        <w:t>средства, осуществляющего перевозку опасных грузов,</w:t>
      </w:r>
      <w:r w:rsidR="00D42549" w:rsidRPr="007818A2">
        <w:rPr>
          <w:sz w:val="28"/>
          <w:szCs w:val="28"/>
        </w:rPr>
        <w:t xml:space="preserve"> утверждённого Приказом Министерства транспорта Российской Федерации от 04</w:t>
      </w:r>
      <w:r>
        <w:rPr>
          <w:sz w:val="28"/>
          <w:szCs w:val="28"/>
        </w:rPr>
        <w:t xml:space="preserve"> июля </w:t>
      </w:r>
      <w:r w:rsidR="00D42549" w:rsidRPr="007818A2">
        <w:rPr>
          <w:sz w:val="28"/>
          <w:szCs w:val="28"/>
        </w:rPr>
        <w:t xml:space="preserve">2011 </w:t>
      </w:r>
      <w:r w:rsidR="00DB7DD3" w:rsidRPr="007818A2">
        <w:rPr>
          <w:sz w:val="28"/>
          <w:szCs w:val="28"/>
        </w:rPr>
        <w:t>г</w:t>
      </w:r>
      <w:r w:rsidR="00405A81">
        <w:rPr>
          <w:sz w:val="28"/>
          <w:szCs w:val="28"/>
        </w:rPr>
        <w:t>ода</w:t>
      </w:r>
      <w:r w:rsidR="00DB7DD3" w:rsidRPr="007818A2">
        <w:rPr>
          <w:sz w:val="28"/>
          <w:szCs w:val="28"/>
        </w:rPr>
        <w:t xml:space="preserve"> </w:t>
      </w:r>
      <w:r w:rsidR="00D42549" w:rsidRPr="007818A2">
        <w:rPr>
          <w:sz w:val="28"/>
          <w:szCs w:val="28"/>
        </w:rPr>
        <w:t>№ 179</w:t>
      </w:r>
      <w:r w:rsidR="00D42549" w:rsidRPr="007818A2">
        <w:rPr>
          <w:rStyle w:val="22"/>
          <w:color w:val="auto"/>
          <w:sz w:val="28"/>
          <w:szCs w:val="28"/>
        </w:rPr>
        <w:t>;</w:t>
      </w:r>
      <w:bookmarkEnd w:id="4"/>
    </w:p>
    <w:p w:rsidR="00D42549" w:rsidRPr="007818A2" w:rsidRDefault="00C570FF" w:rsidP="00343EEF">
      <w:pPr>
        <w:pStyle w:val="10"/>
        <w:widowControl w:val="0"/>
        <w:shd w:val="clear" w:color="auto" w:fill="auto"/>
        <w:tabs>
          <w:tab w:val="left" w:pos="0"/>
          <w:tab w:val="left" w:pos="993"/>
        </w:tabs>
        <w:spacing w:after="0" w:line="240" w:lineRule="auto"/>
        <w:ind w:left="0" w:right="0" w:firstLine="709"/>
        <w:rPr>
          <w:color w:val="auto"/>
          <w:sz w:val="28"/>
          <w:szCs w:val="28"/>
        </w:rPr>
      </w:pPr>
      <w:r>
        <w:rPr>
          <w:color w:val="auto"/>
          <w:sz w:val="28"/>
          <w:szCs w:val="28"/>
        </w:rPr>
        <w:t>2)</w:t>
      </w:r>
      <w:r w:rsidR="00166316">
        <w:rPr>
          <w:color w:val="auto"/>
          <w:sz w:val="28"/>
          <w:szCs w:val="28"/>
        </w:rPr>
        <w:t xml:space="preserve"> </w:t>
      </w:r>
      <w:r w:rsidR="0028506A" w:rsidRPr="007818A2">
        <w:rPr>
          <w:color w:val="auto"/>
          <w:sz w:val="28"/>
          <w:szCs w:val="28"/>
        </w:rPr>
        <w:t>предоставления</w:t>
      </w:r>
      <w:r w:rsidR="00D42549" w:rsidRPr="007818A2">
        <w:rPr>
          <w:color w:val="auto"/>
          <w:sz w:val="28"/>
          <w:szCs w:val="28"/>
        </w:rPr>
        <w:t xml:space="preserve"> недостоверных и (или) неполных сведений, а также отсутствия документов, указанных в пункте 1</w:t>
      </w:r>
      <w:r w:rsidR="00AA215B" w:rsidRPr="007818A2">
        <w:rPr>
          <w:color w:val="auto"/>
          <w:sz w:val="28"/>
          <w:szCs w:val="28"/>
        </w:rPr>
        <w:t>6</w:t>
      </w:r>
      <w:r w:rsidR="00D42549" w:rsidRPr="007818A2">
        <w:rPr>
          <w:color w:val="auto"/>
          <w:sz w:val="28"/>
          <w:szCs w:val="28"/>
        </w:rPr>
        <w:t xml:space="preserve"> настоящего Регламента</w:t>
      </w:r>
      <w:r w:rsidR="0081669B">
        <w:rPr>
          <w:color w:val="auto"/>
          <w:sz w:val="28"/>
          <w:szCs w:val="28"/>
        </w:rPr>
        <w:t>,</w:t>
      </w:r>
      <w:r w:rsidR="00D42549" w:rsidRPr="007818A2">
        <w:rPr>
          <w:color w:val="auto"/>
          <w:sz w:val="28"/>
          <w:szCs w:val="28"/>
        </w:rPr>
        <w:t xml:space="preserve"> (к неполным относятся также нечитаемые, искажённые или плохо читаемые сведения, т.е. не позволяющие однозначно трактовать </w:t>
      </w:r>
      <w:r w:rsidR="00A66462" w:rsidRPr="007818A2">
        <w:rPr>
          <w:color w:val="auto"/>
          <w:sz w:val="28"/>
          <w:szCs w:val="28"/>
        </w:rPr>
        <w:t>представленные</w:t>
      </w:r>
      <w:r w:rsidR="00D42549" w:rsidRPr="007818A2">
        <w:rPr>
          <w:color w:val="auto"/>
          <w:sz w:val="28"/>
          <w:szCs w:val="28"/>
        </w:rPr>
        <w:t xml:space="preserve"> данные);</w:t>
      </w:r>
    </w:p>
    <w:p w:rsidR="00290D22" w:rsidRPr="001C200E" w:rsidRDefault="00C570FF" w:rsidP="00343EEF">
      <w:pPr>
        <w:pStyle w:val="10"/>
        <w:widowControl w:val="0"/>
        <w:spacing w:after="0" w:line="240" w:lineRule="auto"/>
        <w:ind w:left="0" w:right="0" w:firstLine="709"/>
        <w:rPr>
          <w:color w:val="auto"/>
          <w:sz w:val="28"/>
          <w:szCs w:val="28"/>
        </w:rPr>
      </w:pPr>
      <w:r>
        <w:rPr>
          <w:color w:val="auto"/>
          <w:sz w:val="28"/>
          <w:szCs w:val="28"/>
        </w:rPr>
        <w:t>3)</w:t>
      </w:r>
      <w:r w:rsidR="00290D22" w:rsidRPr="001C200E">
        <w:rPr>
          <w:color w:val="auto"/>
          <w:sz w:val="28"/>
          <w:szCs w:val="28"/>
        </w:rPr>
        <w:t xml:space="preserve"> мотивированного отказа Владельца автомобильной дороги в согласовании маршрута транспортного средства, осуществляющего перевозку опасных грузов (в том числе, по причине отсутствия технической возможности обеспечения проезда по предложенному маршруту следования автотранспорта Заявителя с учетом обеспечения безопасности дорожного движения и сохранности авто</w:t>
      </w:r>
      <w:r w:rsidR="00D97FC9">
        <w:rPr>
          <w:color w:val="auto"/>
          <w:sz w:val="28"/>
          <w:szCs w:val="28"/>
        </w:rPr>
        <w:t xml:space="preserve">мобильных </w:t>
      </w:r>
      <w:r w:rsidR="00290D22" w:rsidRPr="001C200E">
        <w:rPr>
          <w:color w:val="auto"/>
          <w:sz w:val="28"/>
          <w:szCs w:val="28"/>
        </w:rPr>
        <w:t>дорог</w:t>
      </w:r>
      <w:r w:rsidR="00D97FC9">
        <w:rPr>
          <w:color w:val="auto"/>
          <w:sz w:val="28"/>
          <w:szCs w:val="28"/>
        </w:rPr>
        <w:t xml:space="preserve"> местного значения </w:t>
      </w:r>
      <w:r w:rsidR="00290D22" w:rsidRPr="001C200E">
        <w:rPr>
          <w:color w:val="auto"/>
          <w:sz w:val="28"/>
          <w:szCs w:val="28"/>
        </w:rPr>
        <w:t>и инженерных сооружений).</w:t>
      </w:r>
    </w:p>
    <w:p w:rsidR="003031D5" w:rsidRDefault="00290D22" w:rsidP="00343EEF">
      <w:pPr>
        <w:pStyle w:val="10"/>
        <w:widowControl w:val="0"/>
        <w:shd w:val="clear" w:color="auto" w:fill="auto"/>
        <w:spacing w:after="0" w:line="240" w:lineRule="auto"/>
        <w:ind w:left="0" w:right="0" w:firstLine="709"/>
        <w:rPr>
          <w:color w:val="auto"/>
          <w:sz w:val="28"/>
          <w:szCs w:val="28"/>
        </w:rPr>
      </w:pPr>
      <w:r w:rsidRPr="001C200E">
        <w:rPr>
          <w:color w:val="auto"/>
          <w:sz w:val="28"/>
          <w:szCs w:val="28"/>
        </w:rPr>
        <w:t>После устранения оснований для отказа в предоставлении муниципальной услуги Заявитель вправе обратиться повторно для получения государственной услуги.</w:t>
      </w:r>
    </w:p>
    <w:p w:rsidR="00C5144C" w:rsidRPr="00C5144C" w:rsidRDefault="00C5144C" w:rsidP="00343EEF">
      <w:pPr>
        <w:pStyle w:val="10"/>
        <w:widowControl w:val="0"/>
        <w:shd w:val="clear" w:color="auto" w:fill="auto"/>
        <w:tabs>
          <w:tab w:val="left" w:pos="189"/>
        </w:tabs>
        <w:spacing w:before="120" w:after="120" w:line="240" w:lineRule="auto"/>
        <w:ind w:left="0" w:right="0" w:firstLine="709"/>
        <w:rPr>
          <w:b/>
          <w:sz w:val="28"/>
          <w:szCs w:val="28"/>
        </w:rPr>
      </w:pPr>
      <w:r w:rsidRPr="00C5144C">
        <w:rPr>
          <w:b/>
          <w:sz w:val="28"/>
          <w:szCs w:val="28"/>
        </w:rPr>
        <w:t xml:space="preserve">Перечень услуг, которые являются необходимыми и обязательными для предоставления </w:t>
      </w:r>
      <w:r w:rsidR="00DB7DD3" w:rsidRPr="00DB7DD3">
        <w:rPr>
          <w:b/>
          <w:sz w:val="28"/>
          <w:szCs w:val="28"/>
        </w:rPr>
        <w:t>муниципальной</w:t>
      </w:r>
      <w:r w:rsidRPr="00C5144C">
        <w:rPr>
          <w:b/>
          <w:sz w:val="28"/>
          <w:szCs w:val="28"/>
        </w:rPr>
        <w:t xml:space="preserve"> услуги, в том числе сведения о документе (документах), выдаваемом (выдаваемых) </w:t>
      </w:r>
      <w:r w:rsidR="0081669B">
        <w:rPr>
          <w:b/>
          <w:sz w:val="28"/>
          <w:szCs w:val="28"/>
        </w:rPr>
        <w:t>организациями, участвующими в предоставлении муниципальной услуги</w:t>
      </w:r>
    </w:p>
    <w:p w:rsidR="00C5144C" w:rsidRPr="009663EB" w:rsidRDefault="00C5144C" w:rsidP="007D6125">
      <w:pPr>
        <w:pStyle w:val="10"/>
        <w:widowControl w:val="0"/>
        <w:numPr>
          <w:ilvl w:val="0"/>
          <w:numId w:val="1"/>
        </w:numPr>
        <w:shd w:val="clear" w:color="auto" w:fill="auto"/>
        <w:tabs>
          <w:tab w:val="left" w:pos="1113"/>
        </w:tabs>
        <w:spacing w:after="0" w:line="240" w:lineRule="auto"/>
        <w:ind w:left="0" w:right="0" w:firstLine="709"/>
        <w:rPr>
          <w:color w:val="auto"/>
          <w:sz w:val="28"/>
          <w:szCs w:val="28"/>
        </w:rPr>
      </w:pPr>
      <w:r w:rsidRPr="009663EB">
        <w:rPr>
          <w:color w:val="auto"/>
          <w:sz w:val="28"/>
          <w:szCs w:val="28"/>
        </w:rPr>
        <w:t xml:space="preserve">Услуги, которые являются необходимыми и обязательными для предоставления </w:t>
      </w:r>
      <w:r w:rsidR="00DB7DD3" w:rsidRPr="009663EB">
        <w:rPr>
          <w:color w:val="auto"/>
          <w:sz w:val="28"/>
          <w:szCs w:val="28"/>
        </w:rPr>
        <w:t>муниципальной</w:t>
      </w:r>
      <w:r w:rsidRPr="009663EB">
        <w:rPr>
          <w:color w:val="auto"/>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DB7DD3" w:rsidRPr="009663EB">
        <w:rPr>
          <w:color w:val="auto"/>
          <w:sz w:val="28"/>
          <w:szCs w:val="28"/>
        </w:rPr>
        <w:t>муниципальной</w:t>
      </w:r>
      <w:r w:rsidRPr="009663EB">
        <w:rPr>
          <w:color w:val="auto"/>
          <w:sz w:val="28"/>
          <w:szCs w:val="28"/>
        </w:rPr>
        <w:t xml:space="preserve"> услуги, не предусмотрены.</w:t>
      </w:r>
    </w:p>
    <w:p w:rsidR="00C5144C" w:rsidRPr="00530478" w:rsidRDefault="00C5144C" w:rsidP="00343EEF">
      <w:pPr>
        <w:pStyle w:val="10"/>
        <w:widowControl w:val="0"/>
        <w:shd w:val="clear" w:color="auto" w:fill="auto"/>
        <w:tabs>
          <w:tab w:val="left" w:pos="189"/>
        </w:tabs>
        <w:spacing w:before="120" w:after="120" w:line="240" w:lineRule="auto"/>
        <w:ind w:left="0" w:right="0" w:firstLine="709"/>
        <w:rPr>
          <w:b/>
          <w:sz w:val="28"/>
          <w:szCs w:val="28"/>
        </w:rPr>
      </w:pPr>
      <w:r w:rsidRPr="00C34742">
        <w:rPr>
          <w:b/>
          <w:sz w:val="28"/>
          <w:szCs w:val="28"/>
        </w:rPr>
        <w:t xml:space="preserve">Порядок, размер и основания взимания государственной пошлины или иной </w:t>
      </w:r>
      <w:r w:rsidRPr="00530478">
        <w:rPr>
          <w:b/>
          <w:sz w:val="28"/>
          <w:szCs w:val="28"/>
        </w:rPr>
        <w:t xml:space="preserve">платы, взимаемой за предоставление </w:t>
      </w:r>
      <w:r w:rsidR="00DB7DD3" w:rsidRPr="00DB7DD3">
        <w:rPr>
          <w:b/>
          <w:sz w:val="28"/>
          <w:szCs w:val="28"/>
        </w:rPr>
        <w:t>муниципальной</w:t>
      </w:r>
      <w:r w:rsidRPr="00530478">
        <w:rPr>
          <w:b/>
          <w:sz w:val="28"/>
          <w:szCs w:val="28"/>
        </w:rPr>
        <w:t xml:space="preserve"> услуги</w:t>
      </w:r>
    </w:p>
    <w:p w:rsidR="003526BF" w:rsidRPr="007304B2" w:rsidRDefault="003526BF" w:rsidP="007D6125">
      <w:pPr>
        <w:pStyle w:val="10"/>
        <w:widowControl w:val="0"/>
        <w:numPr>
          <w:ilvl w:val="0"/>
          <w:numId w:val="1"/>
        </w:numPr>
        <w:shd w:val="clear" w:color="auto" w:fill="auto"/>
        <w:tabs>
          <w:tab w:val="left" w:pos="1113"/>
        </w:tabs>
        <w:autoSpaceDE w:val="0"/>
        <w:autoSpaceDN w:val="0"/>
        <w:adjustRightInd w:val="0"/>
        <w:spacing w:after="0" w:line="240" w:lineRule="auto"/>
        <w:ind w:left="0" w:right="0" w:firstLine="709"/>
        <w:rPr>
          <w:color w:val="auto"/>
          <w:sz w:val="28"/>
          <w:szCs w:val="28"/>
        </w:rPr>
      </w:pPr>
      <w:r w:rsidRPr="004F6C8A">
        <w:rPr>
          <w:color w:val="auto"/>
          <w:sz w:val="28"/>
          <w:szCs w:val="28"/>
        </w:rPr>
        <w:t xml:space="preserve"> </w:t>
      </w:r>
      <w:r w:rsidR="00234BC8" w:rsidRPr="007304B2">
        <w:rPr>
          <w:color w:val="auto"/>
          <w:sz w:val="28"/>
          <w:szCs w:val="28"/>
        </w:rPr>
        <w:t xml:space="preserve">Получение Специального разрешения Заявителем производится в </w:t>
      </w:r>
      <w:r w:rsidR="00DB7DD3" w:rsidRPr="007304B2">
        <w:rPr>
          <w:color w:val="auto"/>
          <w:sz w:val="28"/>
          <w:szCs w:val="28"/>
        </w:rPr>
        <w:t>Администрации</w:t>
      </w:r>
      <w:r w:rsidR="00234BC8" w:rsidRPr="007304B2">
        <w:rPr>
          <w:color w:val="auto"/>
          <w:sz w:val="28"/>
          <w:szCs w:val="28"/>
        </w:rPr>
        <w:t xml:space="preserve"> </w:t>
      </w:r>
      <w:r w:rsidR="004F6C8A" w:rsidRPr="007304B2">
        <w:rPr>
          <w:sz w:val="28"/>
          <w:szCs w:val="28"/>
        </w:rPr>
        <w:t xml:space="preserve">или в МФЦ, в случае обращения Заявителя за предоставлением муниципальной услуги через МФЦ, </w:t>
      </w:r>
      <w:r w:rsidR="00234BC8" w:rsidRPr="007304B2">
        <w:rPr>
          <w:color w:val="auto"/>
          <w:sz w:val="28"/>
          <w:szCs w:val="28"/>
        </w:rPr>
        <w:t xml:space="preserve">после </w:t>
      </w:r>
      <w:r w:rsidR="00DF0FFF" w:rsidRPr="007304B2">
        <w:rPr>
          <w:color w:val="auto"/>
          <w:sz w:val="28"/>
          <w:szCs w:val="28"/>
        </w:rPr>
        <w:t xml:space="preserve">получения сведений об </w:t>
      </w:r>
      <w:r w:rsidR="00234BC8" w:rsidRPr="007304B2">
        <w:rPr>
          <w:sz w:val="28"/>
          <w:szCs w:val="28"/>
        </w:rPr>
        <w:t>уплат</w:t>
      </w:r>
      <w:r w:rsidR="00DF0FFF" w:rsidRPr="007304B2">
        <w:rPr>
          <w:sz w:val="28"/>
          <w:szCs w:val="28"/>
        </w:rPr>
        <w:t>е</w:t>
      </w:r>
      <w:r w:rsidR="00234BC8" w:rsidRPr="007304B2">
        <w:rPr>
          <w:sz w:val="28"/>
          <w:szCs w:val="28"/>
        </w:rPr>
        <w:t xml:space="preserve"> государственной пошлины за выдачу Специального разрешения.</w:t>
      </w:r>
      <w:r w:rsidR="00234BC8" w:rsidRPr="007304B2">
        <w:rPr>
          <w:color w:val="auto"/>
          <w:sz w:val="28"/>
          <w:szCs w:val="28"/>
        </w:rPr>
        <w:t xml:space="preserve"> </w:t>
      </w:r>
    </w:p>
    <w:p w:rsidR="00A12ECA" w:rsidRPr="00675D98" w:rsidRDefault="00A12ECA" w:rsidP="007D6125">
      <w:pPr>
        <w:pStyle w:val="10"/>
        <w:widowControl w:val="0"/>
        <w:numPr>
          <w:ilvl w:val="0"/>
          <w:numId w:val="1"/>
        </w:numPr>
        <w:shd w:val="clear" w:color="auto" w:fill="auto"/>
        <w:tabs>
          <w:tab w:val="left" w:pos="1113"/>
        </w:tabs>
        <w:spacing w:after="0" w:line="240" w:lineRule="auto"/>
        <w:ind w:left="0" w:right="0" w:firstLine="709"/>
        <w:rPr>
          <w:color w:val="auto"/>
          <w:sz w:val="28"/>
          <w:szCs w:val="28"/>
        </w:rPr>
      </w:pPr>
      <w:r w:rsidRPr="007304B2">
        <w:rPr>
          <w:color w:val="auto"/>
          <w:sz w:val="28"/>
          <w:szCs w:val="28"/>
        </w:rPr>
        <w:t>Размер государственной пошлины составляет</w:t>
      </w:r>
      <w:r w:rsidRPr="004F6C8A">
        <w:rPr>
          <w:color w:val="auto"/>
          <w:sz w:val="28"/>
          <w:szCs w:val="28"/>
        </w:rPr>
        <w:t xml:space="preserve"> 800 рублей в соответствии с п</w:t>
      </w:r>
      <w:r w:rsidR="00F55AF6" w:rsidRPr="004F6C8A">
        <w:rPr>
          <w:color w:val="auto"/>
          <w:sz w:val="28"/>
          <w:szCs w:val="28"/>
        </w:rPr>
        <w:t>одпунктом</w:t>
      </w:r>
      <w:r w:rsidRPr="004F6C8A">
        <w:rPr>
          <w:color w:val="auto"/>
          <w:sz w:val="28"/>
          <w:szCs w:val="28"/>
        </w:rPr>
        <w:t xml:space="preserve"> 111 п</w:t>
      </w:r>
      <w:r w:rsidR="00F55AF6" w:rsidRPr="004F6C8A">
        <w:rPr>
          <w:color w:val="auto"/>
          <w:sz w:val="28"/>
          <w:szCs w:val="28"/>
        </w:rPr>
        <w:t xml:space="preserve">ункта </w:t>
      </w:r>
      <w:r w:rsidRPr="004F6C8A">
        <w:rPr>
          <w:color w:val="auto"/>
          <w:sz w:val="28"/>
          <w:szCs w:val="28"/>
        </w:rPr>
        <w:t>1 ст</w:t>
      </w:r>
      <w:r w:rsidR="00F55AF6" w:rsidRPr="004F6C8A">
        <w:rPr>
          <w:color w:val="auto"/>
          <w:sz w:val="28"/>
          <w:szCs w:val="28"/>
        </w:rPr>
        <w:t>атьи</w:t>
      </w:r>
      <w:r w:rsidRPr="004F6C8A">
        <w:rPr>
          <w:color w:val="auto"/>
          <w:sz w:val="28"/>
          <w:szCs w:val="28"/>
        </w:rPr>
        <w:t xml:space="preserve"> 333.33 гл</w:t>
      </w:r>
      <w:r w:rsidR="00F55AF6" w:rsidRPr="004F6C8A">
        <w:rPr>
          <w:color w:val="auto"/>
          <w:sz w:val="28"/>
          <w:szCs w:val="28"/>
        </w:rPr>
        <w:t>авы</w:t>
      </w:r>
      <w:r w:rsidRPr="004F6C8A">
        <w:rPr>
          <w:color w:val="auto"/>
          <w:sz w:val="28"/>
          <w:szCs w:val="28"/>
        </w:rPr>
        <w:t xml:space="preserve"> 25.3 части второй Налогового кодекса РФ (образец заполнения расчетных документов на оплату государственной пошлины за выдачу </w:t>
      </w:r>
      <w:r w:rsidR="00C370F8" w:rsidRPr="004F6C8A">
        <w:rPr>
          <w:color w:val="auto"/>
          <w:sz w:val="28"/>
          <w:szCs w:val="28"/>
        </w:rPr>
        <w:t>Специального р</w:t>
      </w:r>
      <w:r w:rsidRPr="004F6C8A">
        <w:rPr>
          <w:color w:val="auto"/>
          <w:sz w:val="28"/>
          <w:szCs w:val="28"/>
        </w:rPr>
        <w:t xml:space="preserve">азрешения дан в </w:t>
      </w:r>
      <w:r w:rsidR="005E1F7D">
        <w:rPr>
          <w:color w:val="auto"/>
          <w:sz w:val="28"/>
          <w:szCs w:val="28"/>
        </w:rPr>
        <w:t>п</w:t>
      </w:r>
      <w:r w:rsidRPr="004F6C8A">
        <w:rPr>
          <w:color w:val="auto"/>
          <w:sz w:val="28"/>
          <w:szCs w:val="28"/>
        </w:rPr>
        <w:t xml:space="preserve">риложении № </w:t>
      </w:r>
      <w:r w:rsidR="00FD1183" w:rsidRPr="004F6C8A">
        <w:rPr>
          <w:color w:val="auto"/>
          <w:sz w:val="28"/>
          <w:szCs w:val="28"/>
        </w:rPr>
        <w:t>6</w:t>
      </w:r>
      <w:r w:rsidRPr="004F6C8A">
        <w:rPr>
          <w:color w:val="auto"/>
          <w:sz w:val="28"/>
          <w:szCs w:val="28"/>
        </w:rPr>
        <w:t xml:space="preserve"> к </w:t>
      </w:r>
      <w:r w:rsidR="0051194D" w:rsidRPr="004F6C8A">
        <w:rPr>
          <w:color w:val="auto"/>
          <w:sz w:val="28"/>
          <w:szCs w:val="28"/>
        </w:rPr>
        <w:t xml:space="preserve">настоящему </w:t>
      </w:r>
      <w:r w:rsidRPr="004F6C8A">
        <w:rPr>
          <w:color w:val="auto"/>
          <w:sz w:val="28"/>
          <w:szCs w:val="28"/>
        </w:rPr>
        <w:t>Регламенту).</w:t>
      </w:r>
    </w:p>
    <w:p w:rsidR="00BE68E1" w:rsidRPr="00C34742" w:rsidRDefault="00BE68E1" w:rsidP="00343EEF">
      <w:pPr>
        <w:pStyle w:val="10"/>
        <w:widowControl w:val="0"/>
        <w:shd w:val="clear" w:color="auto" w:fill="auto"/>
        <w:tabs>
          <w:tab w:val="left" w:pos="189"/>
        </w:tabs>
        <w:spacing w:before="120" w:after="120" w:line="240" w:lineRule="auto"/>
        <w:ind w:left="0" w:right="0" w:firstLine="709"/>
        <w:rPr>
          <w:b/>
          <w:sz w:val="28"/>
          <w:szCs w:val="28"/>
        </w:rPr>
      </w:pPr>
      <w:r w:rsidRPr="00C34742">
        <w:rPr>
          <w:b/>
          <w:sz w:val="28"/>
          <w:szCs w:val="28"/>
        </w:rPr>
        <w:t xml:space="preserve">Максимальный срок ожидания в очереди при подаче </w:t>
      </w:r>
      <w:r w:rsidR="00C1285A" w:rsidRPr="00C34742">
        <w:rPr>
          <w:b/>
          <w:sz w:val="28"/>
          <w:szCs w:val="28"/>
        </w:rPr>
        <w:t>запроса</w:t>
      </w:r>
      <w:r w:rsidRPr="00C34742">
        <w:rPr>
          <w:b/>
          <w:sz w:val="28"/>
          <w:szCs w:val="28"/>
        </w:rPr>
        <w:t xml:space="preserve"> о предоставлении </w:t>
      </w:r>
      <w:r w:rsidR="00DB7DD3" w:rsidRPr="00DB7DD3">
        <w:rPr>
          <w:b/>
          <w:sz w:val="28"/>
          <w:szCs w:val="28"/>
        </w:rPr>
        <w:t>муниципальной</w:t>
      </w:r>
      <w:r w:rsidRPr="00C34742">
        <w:rPr>
          <w:b/>
          <w:sz w:val="28"/>
          <w:szCs w:val="28"/>
        </w:rPr>
        <w:t xml:space="preserve"> услуги, и при получении результата предоставления </w:t>
      </w:r>
      <w:r w:rsidR="00C1285A" w:rsidRPr="00C34742">
        <w:rPr>
          <w:b/>
          <w:sz w:val="28"/>
          <w:szCs w:val="28"/>
        </w:rPr>
        <w:t xml:space="preserve">таких </w:t>
      </w:r>
      <w:r w:rsidRPr="00C34742">
        <w:rPr>
          <w:b/>
          <w:sz w:val="28"/>
          <w:szCs w:val="28"/>
        </w:rPr>
        <w:t>услуг</w:t>
      </w:r>
    </w:p>
    <w:p w:rsidR="003031D5" w:rsidRPr="007304B2" w:rsidRDefault="003031D5" w:rsidP="007D6125">
      <w:pPr>
        <w:pStyle w:val="10"/>
        <w:widowControl w:val="0"/>
        <w:numPr>
          <w:ilvl w:val="0"/>
          <w:numId w:val="1"/>
        </w:numPr>
        <w:shd w:val="clear" w:color="auto" w:fill="auto"/>
        <w:tabs>
          <w:tab w:val="left" w:pos="1113"/>
        </w:tabs>
        <w:spacing w:after="0" w:line="240" w:lineRule="auto"/>
        <w:ind w:left="0" w:right="0" w:firstLine="709"/>
        <w:rPr>
          <w:color w:val="auto"/>
          <w:sz w:val="28"/>
          <w:szCs w:val="28"/>
        </w:rPr>
      </w:pPr>
      <w:r w:rsidRPr="007304B2">
        <w:rPr>
          <w:color w:val="auto"/>
          <w:sz w:val="28"/>
          <w:szCs w:val="28"/>
        </w:rPr>
        <w:t xml:space="preserve">Максимальный срок ожидания в очереди </w:t>
      </w:r>
      <w:r w:rsidR="00077B2F" w:rsidRPr="007304B2">
        <w:rPr>
          <w:color w:val="auto"/>
          <w:sz w:val="28"/>
          <w:szCs w:val="28"/>
        </w:rPr>
        <w:t xml:space="preserve">в </w:t>
      </w:r>
      <w:r w:rsidR="00DB7DD3" w:rsidRPr="007304B2">
        <w:rPr>
          <w:color w:val="auto"/>
          <w:sz w:val="28"/>
          <w:szCs w:val="28"/>
        </w:rPr>
        <w:t>Администрации</w:t>
      </w:r>
      <w:r w:rsidR="00E858B9" w:rsidRPr="007304B2">
        <w:rPr>
          <w:color w:val="auto"/>
          <w:sz w:val="28"/>
          <w:szCs w:val="28"/>
        </w:rPr>
        <w:t xml:space="preserve"> либо МФЦ </w:t>
      </w:r>
      <w:r w:rsidR="00905EDF" w:rsidRPr="007304B2">
        <w:rPr>
          <w:color w:val="auto"/>
          <w:sz w:val="28"/>
          <w:szCs w:val="28"/>
        </w:rPr>
        <w:t xml:space="preserve"> </w:t>
      </w:r>
      <w:r w:rsidR="0003182E" w:rsidRPr="007304B2">
        <w:rPr>
          <w:color w:val="auto"/>
          <w:sz w:val="28"/>
          <w:szCs w:val="28"/>
        </w:rPr>
        <w:t>при</w:t>
      </w:r>
      <w:r w:rsidRPr="007304B2">
        <w:rPr>
          <w:color w:val="auto"/>
          <w:sz w:val="28"/>
          <w:szCs w:val="28"/>
        </w:rPr>
        <w:t xml:space="preserve"> подаче </w:t>
      </w:r>
      <w:r w:rsidR="005F5294" w:rsidRPr="007304B2">
        <w:rPr>
          <w:color w:val="auto"/>
          <w:sz w:val="28"/>
          <w:szCs w:val="28"/>
        </w:rPr>
        <w:t>З</w:t>
      </w:r>
      <w:r w:rsidR="005E4492" w:rsidRPr="007304B2">
        <w:rPr>
          <w:color w:val="auto"/>
          <w:sz w:val="28"/>
          <w:szCs w:val="28"/>
        </w:rPr>
        <w:t>аявления</w:t>
      </w:r>
      <w:r w:rsidRPr="007304B2">
        <w:rPr>
          <w:color w:val="auto"/>
          <w:sz w:val="28"/>
          <w:szCs w:val="28"/>
        </w:rPr>
        <w:t xml:space="preserve"> о предоставлении </w:t>
      </w:r>
      <w:r w:rsidR="00DB7DD3" w:rsidRPr="007304B2">
        <w:rPr>
          <w:color w:val="auto"/>
          <w:sz w:val="28"/>
          <w:szCs w:val="28"/>
        </w:rPr>
        <w:t>муниципальной</w:t>
      </w:r>
      <w:r w:rsidRPr="007304B2">
        <w:rPr>
          <w:color w:val="auto"/>
          <w:sz w:val="28"/>
          <w:szCs w:val="28"/>
        </w:rPr>
        <w:t xml:space="preserve"> услуги и </w:t>
      </w:r>
      <w:r w:rsidR="00905EDF" w:rsidRPr="007304B2">
        <w:rPr>
          <w:color w:val="auto"/>
          <w:sz w:val="28"/>
          <w:szCs w:val="28"/>
        </w:rPr>
        <w:t>получении</w:t>
      </w:r>
      <w:r w:rsidRPr="007304B2">
        <w:rPr>
          <w:color w:val="auto"/>
          <w:sz w:val="28"/>
          <w:szCs w:val="28"/>
        </w:rPr>
        <w:t xml:space="preserve"> результата предоставления </w:t>
      </w:r>
      <w:r w:rsidR="00DB7DD3" w:rsidRPr="007304B2">
        <w:rPr>
          <w:color w:val="auto"/>
          <w:sz w:val="28"/>
          <w:szCs w:val="28"/>
        </w:rPr>
        <w:t>муниципальной</w:t>
      </w:r>
      <w:r w:rsidRPr="007304B2">
        <w:rPr>
          <w:color w:val="auto"/>
          <w:sz w:val="28"/>
          <w:szCs w:val="28"/>
        </w:rPr>
        <w:t xml:space="preserve"> услуги</w:t>
      </w:r>
      <w:r w:rsidR="0051194D" w:rsidRPr="007304B2">
        <w:rPr>
          <w:color w:val="auto"/>
          <w:sz w:val="28"/>
          <w:szCs w:val="28"/>
        </w:rPr>
        <w:t>,</w:t>
      </w:r>
      <w:r w:rsidRPr="007304B2">
        <w:rPr>
          <w:color w:val="auto"/>
          <w:sz w:val="28"/>
          <w:szCs w:val="28"/>
        </w:rPr>
        <w:t xml:space="preserve"> не более </w:t>
      </w:r>
      <w:r w:rsidR="004443AC" w:rsidRPr="007304B2">
        <w:rPr>
          <w:color w:val="auto"/>
          <w:sz w:val="28"/>
          <w:szCs w:val="28"/>
        </w:rPr>
        <w:t>15</w:t>
      </w:r>
      <w:r w:rsidRPr="007304B2">
        <w:rPr>
          <w:color w:val="auto"/>
          <w:sz w:val="28"/>
          <w:szCs w:val="28"/>
        </w:rPr>
        <w:t xml:space="preserve"> минут.</w:t>
      </w:r>
    </w:p>
    <w:p w:rsidR="00C1285A" w:rsidRPr="007304B2" w:rsidRDefault="00C1285A" w:rsidP="00343EEF">
      <w:pPr>
        <w:pStyle w:val="10"/>
        <w:widowControl w:val="0"/>
        <w:shd w:val="clear" w:color="auto" w:fill="auto"/>
        <w:tabs>
          <w:tab w:val="left" w:pos="189"/>
        </w:tabs>
        <w:spacing w:before="120" w:after="120" w:line="240" w:lineRule="auto"/>
        <w:ind w:left="0" w:right="0" w:firstLine="709"/>
        <w:rPr>
          <w:b/>
          <w:sz w:val="28"/>
          <w:szCs w:val="28"/>
        </w:rPr>
      </w:pPr>
      <w:r w:rsidRPr="007304B2">
        <w:rPr>
          <w:b/>
          <w:sz w:val="28"/>
          <w:szCs w:val="28"/>
        </w:rPr>
        <w:lastRenderedPageBreak/>
        <w:t xml:space="preserve">Срок и порядок регистрации запроса заявителя о предоставлении </w:t>
      </w:r>
      <w:r w:rsidR="00DB7DD3" w:rsidRPr="007304B2">
        <w:rPr>
          <w:b/>
          <w:sz w:val="28"/>
          <w:szCs w:val="28"/>
        </w:rPr>
        <w:t>муниципальной</w:t>
      </w:r>
      <w:r w:rsidRPr="007304B2">
        <w:rPr>
          <w:b/>
          <w:sz w:val="28"/>
          <w:szCs w:val="28"/>
        </w:rPr>
        <w:t xml:space="preserve"> услуги,  в том числе в электронной форме</w:t>
      </w:r>
    </w:p>
    <w:p w:rsidR="00E408BF" w:rsidRPr="007818A2" w:rsidRDefault="00AA215B" w:rsidP="007D6125">
      <w:pPr>
        <w:pStyle w:val="10"/>
        <w:widowControl w:val="0"/>
        <w:numPr>
          <w:ilvl w:val="0"/>
          <w:numId w:val="1"/>
        </w:numPr>
        <w:shd w:val="clear" w:color="auto" w:fill="auto"/>
        <w:tabs>
          <w:tab w:val="left" w:pos="1113"/>
        </w:tabs>
        <w:spacing w:after="0" w:line="240" w:lineRule="auto"/>
        <w:ind w:left="0" w:right="0" w:firstLine="709"/>
        <w:rPr>
          <w:color w:val="auto"/>
          <w:sz w:val="28"/>
          <w:szCs w:val="28"/>
        </w:rPr>
      </w:pPr>
      <w:r w:rsidRPr="007304B2">
        <w:rPr>
          <w:color w:val="auto"/>
          <w:sz w:val="28"/>
          <w:szCs w:val="28"/>
        </w:rPr>
        <w:t xml:space="preserve">Администрация </w:t>
      </w:r>
      <w:r w:rsidR="003526BF" w:rsidRPr="007304B2">
        <w:rPr>
          <w:color w:val="auto"/>
          <w:sz w:val="28"/>
          <w:szCs w:val="28"/>
        </w:rPr>
        <w:t xml:space="preserve">либо  МФЦ  </w:t>
      </w:r>
      <w:r w:rsidR="008A5F57" w:rsidRPr="007304B2">
        <w:rPr>
          <w:color w:val="auto"/>
          <w:sz w:val="28"/>
          <w:szCs w:val="28"/>
        </w:rPr>
        <w:t xml:space="preserve">в день получения Заявления </w:t>
      </w:r>
      <w:r w:rsidR="00DC4AE8" w:rsidRPr="007304B2">
        <w:rPr>
          <w:color w:val="auto"/>
          <w:sz w:val="28"/>
          <w:szCs w:val="28"/>
        </w:rPr>
        <w:t>от Заявителя п</w:t>
      </w:r>
      <w:r w:rsidR="008A5F57" w:rsidRPr="007304B2">
        <w:rPr>
          <w:color w:val="auto"/>
          <w:sz w:val="28"/>
          <w:szCs w:val="28"/>
        </w:rPr>
        <w:t>роверяет правильность заполнения Заявления</w:t>
      </w:r>
      <w:r w:rsidR="008A5F57" w:rsidRPr="00316AF0">
        <w:rPr>
          <w:color w:val="auto"/>
          <w:sz w:val="28"/>
          <w:szCs w:val="28"/>
        </w:rPr>
        <w:t xml:space="preserve">, наличие </w:t>
      </w:r>
      <w:r w:rsidR="008A5F57" w:rsidRPr="007818A2">
        <w:rPr>
          <w:color w:val="auto"/>
          <w:sz w:val="28"/>
          <w:szCs w:val="28"/>
        </w:rPr>
        <w:t>документов, указанных в пункте 1</w:t>
      </w:r>
      <w:r w:rsidRPr="007818A2">
        <w:rPr>
          <w:color w:val="auto"/>
          <w:sz w:val="28"/>
          <w:szCs w:val="28"/>
        </w:rPr>
        <w:t>6</w:t>
      </w:r>
      <w:r w:rsidR="008A5F57" w:rsidRPr="007818A2">
        <w:rPr>
          <w:color w:val="auto"/>
          <w:sz w:val="28"/>
          <w:szCs w:val="28"/>
        </w:rPr>
        <w:t xml:space="preserve"> настоящего Регламента, и </w:t>
      </w:r>
      <w:r w:rsidR="001522D1" w:rsidRPr="007818A2">
        <w:rPr>
          <w:color w:val="auto"/>
          <w:sz w:val="28"/>
          <w:szCs w:val="28"/>
        </w:rPr>
        <w:t>регистрирует</w:t>
      </w:r>
      <w:r w:rsidR="008A5F57" w:rsidRPr="007818A2">
        <w:rPr>
          <w:color w:val="auto"/>
          <w:sz w:val="28"/>
          <w:szCs w:val="28"/>
        </w:rPr>
        <w:t xml:space="preserve"> его в </w:t>
      </w:r>
      <w:r w:rsidR="00732BDB" w:rsidRPr="007818A2">
        <w:rPr>
          <w:color w:val="auto"/>
          <w:sz w:val="28"/>
          <w:szCs w:val="28"/>
        </w:rPr>
        <w:t>Ж</w:t>
      </w:r>
      <w:r w:rsidR="008A5F57" w:rsidRPr="007818A2">
        <w:rPr>
          <w:color w:val="auto"/>
          <w:sz w:val="28"/>
          <w:szCs w:val="28"/>
        </w:rPr>
        <w:t>урнале регистрации заявлений и выдачи специальных разрешений (</w:t>
      </w:r>
      <w:r w:rsidR="006F450F">
        <w:rPr>
          <w:color w:val="auto"/>
          <w:sz w:val="28"/>
          <w:szCs w:val="28"/>
        </w:rPr>
        <w:t>п</w:t>
      </w:r>
      <w:r w:rsidR="008A5F57" w:rsidRPr="007818A2">
        <w:rPr>
          <w:color w:val="auto"/>
          <w:sz w:val="28"/>
          <w:szCs w:val="28"/>
        </w:rPr>
        <w:t>риложение № 3</w:t>
      </w:r>
      <w:r w:rsidR="002C3D89" w:rsidRPr="007818A2">
        <w:rPr>
          <w:color w:val="auto"/>
          <w:sz w:val="28"/>
          <w:szCs w:val="28"/>
        </w:rPr>
        <w:t xml:space="preserve"> к</w:t>
      </w:r>
      <w:r w:rsidR="0051194D">
        <w:rPr>
          <w:color w:val="auto"/>
          <w:sz w:val="28"/>
          <w:szCs w:val="28"/>
        </w:rPr>
        <w:t xml:space="preserve"> настоящему</w:t>
      </w:r>
      <w:r w:rsidR="002C3D89" w:rsidRPr="007818A2">
        <w:rPr>
          <w:color w:val="auto"/>
          <w:sz w:val="28"/>
          <w:szCs w:val="28"/>
        </w:rPr>
        <w:t xml:space="preserve"> Регламенту</w:t>
      </w:r>
      <w:r w:rsidR="008A5F57" w:rsidRPr="007818A2">
        <w:rPr>
          <w:color w:val="auto"/>
          <w:sz w:val="28"/>
          <w:szCs w:val="28"/>
        </w:rPr>
        <w:t>)</w:t>
      </w:r>
      <w:r w:rsidR="00732BDB" w:rsidRPr="007818A2">
        <w:rPr>
          <w:color w:val="auto"/>
          <w:sz w:val="28"/>
          <w:szCs w:val="28"/>
        </w:rPr>
        <w:t xml:space="preserve">  (далее -  Журнал)</w:t>
      </w:r>
      <w:r w:rsidR="00AD1911" w:rsidRPr="007818A2">
        <w:rPr>
          <w:color w:val="auto"/>
          <w:sz w:val="28"/>
          <w:szCs w:val="28"/>
        </w:rPr>
        <w:t>.</w:t>
      </w:r>
      <w:r w:rsidR="00316AF0" w:rsidRPr="007818A2">
        <w:rPr>
          <w:color w:val="auto"/>
          <w:sz w:val="28"/>
          <w:szCs w:val="28"/>
        </w:rPr>
        <w:t xml:space="preserve"> </w:t>
      </w:r>
    </w:p>
    <w:p w:rsidR="00C1285A" w:rsidRPr="00C1285A" w:rsidRDefault="00C1285A" w:rsidP="00343EEF">
      <w:pPr>
        <w:pStyle w:val="10"/>
        <w:widowControl w:val="0"/>
        <w:shd w:val="clear" w:color="auto" w:fill="auto"/>
        <w:spacing w:after="0" w:line="240" w:lineRule="auto"/>
        <w:ind w:left="0" w:right="0" w:firstLine="709"/>
        <w:rPr>
          <w:color w:val="auto"/>
          <w:sz w:val="28"/>
          <w:szCs w:val="28"/>
        </w:rPr>
      </w:pPr>
      <w:r w:rsidRPr="007818A2">
        <w:rPr>
          <w:color w:val="auto"/>
          <w:sz w:val="28"/>
          <w:szCs w:val="28"/>
        </w:rPr>
        <w:t xml:space="preserve">Заявление, направленное с использованием </w:t>
      </w:r>
      <w:r w:rsidR="00461354" w:rsidRPr="007818A2">
        <w:rPr>
          <w:color w:val="auto"/>
          <w:sz w:val="28"/>
          <w:szCs w:val="28"/>
        </w:rPr>
        <w:t>региональных</w:t>
      </w:r>
      <w:r w:rsidRPr="007818A2">
        <w:rPr>
          <w:color w:val="auto"/>
          <w:sz w:val="28"/>
          <w:szCs w:val="28"/>
        </w:rPr>
        <w:t xml:space="preserve"> информационн</w:t>
      </w:r>
      <w:r w:rsidR="00461354" w:rsidRPr="007818A2">
        <w:rPr>
          <w:color w:val="auto"/>
          <w:sz w:val="28"/>
          <w:szCs w:val="28"/>
        </w:rPr>
        <w:t>ых</w:t>
      </w:r>
      <w:r w:rsidRPr="00C1285A">
        <w:rPr>
          <w:color w:val="auto"/>
          <w:sz w:val="28"/>
          <w:szCs w:val="28"/>
        </w:rPr>
        <w:t xml:space="preserve"> систем, регистрируется информационной системой. Датой приема </w:t>
      </w:r>
      <w:r w:rsidR="003B3A72" w:rsidRPr="00C1285A">
        <w:rPr>
          <w:color w:val="auto"/>
          <w:sz w:val="28"/>
          <w:szCs w:val="28"/>
        </w:rPr>
        <w:t>З</w:t>
      </w:r>
      <w:r w:rsidRPr="00C1285A">
        <w:rPr>
          <w:color w:val="auto"/>
          <w:sz w:val="28"/>
          <w:szCs w:val="28"/>
        </w:rPr>
        <w:t>аявления является дата его регистрации в информационной системе.</w:t>
      </w:r>
    </w:p>
    <w:p w:rsidR="00C1285A" w:rsidRPr="00C34742" w:rsidRDefault="00C1285A" w:rsidP="00343EEF">
      <w:pPr>
        <w:pStyle w:val="10"/>
        <w:widowControl w:val="0"/>
        <w:shd w:val="clear" w:color="auto" w:fill="auto"/>
        <w:tabs>
          <w:tab w:val="left" w:pos="189"/>
        </w:tabs>
        <w:spacing w:before="120" w:after="120" w:line="240" w:lineRule="auto"/>
        <w:ind w:left="0" w:right="0" w:firstLine="709"/>
        <w:rPr>
          <w:b/>
          <w:sz w:val="28"/>
          <w:szCs w:val="28"/>
        </w:rPr>
      </w:pPr>
      <w:r w:rsidRPr="00C34742">
        <w:rPr>
          <w:b/>
          <w:sz w:val="28"/>
          <w:szCs w:val="28"/>
        </w:rPr>
        <w:t>Требования к помещениям, в которых предоставля</w:t>
      </w:r>
      <w:r w:rsidR="008B3187">
        <w:rPr>
          <w:b/>
          <w:sz w:val="28"/>
          <w:szCs w:val="28"/>
        </w:rPr>
        <w:t>е</w:t>
      </w:r>
      <w:r w:rsidRPr="00C34742">
        <w:rPr>
          <w:b/>
          <w:sz w:val="28"/>
          <w:szCs w:val="28"/>
        </w:rPr>
        <w:t xml:space="preserve">тся </w:t>
      </w:r>
      <w:r w:rsidR="00AA215B" w:rsidRPr="00AA215B">
        <w:rPr>
          <w:b/>
          <w:sz w:val="28"/>
          <w:szCs w:val="28"/>
        </w:rPr>
        <w:t>муниципальн</w:t>
      </w:r>
      <w:r w:rsidR="00AA215B">
        <w:rPr>
          <w:b/>
          <w:sz w:val="28"/>
          <w:szCs w:val="28"/>
        </w:rPr>
        <w:t>ая</w:t>
      </w:r>
      <w:r w:rsidR="00AA215B" w:rsidRPr="00AA215B">
        <w:rPr>
          <w:b/>
          <w:sz w:val="28"/>
          <w:szCs w:val="28"/>
        </w:rPr>
        <w:t xml:space="preserve"> </w:t>
      </w:r>
      <w:r w:rsidRPr="00C34742">
        <w:rPr>
          <w:b/>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60A2E" w:rsidRPr="00AD489D" w:rsidRDefault="00AD489D" w:rsidP="007D6125">
      <w:pPr>
        <w:pStyle w:val="10"/>
        <w:widowControl w:val="0"/>
        <w:numPr>
          <w:ilvl w:val="0"/>
          <w:numId w:val="1"/>
        </w:numPr>
        <w:shd w:val="clear" w:color="auto" w:fill="auto"/>
        <w:tabs>
          <w:tab w:val="left" w:pos="1113"/>
        </w:tabs>
        <w:spacing w:after="0" w:line="240" w:lineRule="auto"/>
        <w:ind w:left="0" w:right="0" w:firstLine="709"/>
        <w:rPr>
          <w:sz w:val="28"/>
          <w:szCs w:val="28"/>
        </w:rPr>
      </w:pPr>
      <w:r w:rsidRPr="00AD489D">
        <w:rPr>
          <w:sz w:val="28"/>
          <w:szCs w:val="28"/>
        </w:rPr>
        <w:t xml:space="preserve">Места предоставления </w:t>
      </w:r>
      <w:r w:rsidR="00AA215B" w:rsidRPr="00AA215B">
        <w:rPr>
          <w:sz w:val="28"/>
          <w:szCs w:val="28"/>
        </w:rPr>
        <w:t>муниципальной</w:t>
      </w:r>
      <w:r w:rsidRPr="00AD489D">
        <w:rPr>
          <w:sz w:val="28"/>
          <w:szCs w:val="28"/>
        </w:rPr>
        <w:t xml:space="preserve"> услуги должны соответствовать требованиям пожарной безопасности, санитарным нормам и обеспечиваться охраной правопорядка</w:t>
      </w:r>
      <w:r w:rsidR="00282B3A">
        <w:rPr>
          <w:sz w:val="28"/>
          <w:szCs w:val="28"/>
        </w:rPr>
        <w:t>.</w:t>
      </w:r>
    </w:p>
    <w:p w:rsidR="00A60A2E" w:rsidRPr="001723BE" w:rsidRDefault="00AD489D" w:rsidP="00343EEF">
      <w:pPr>
        <w:pStyle w:val="10"/>
        <w:widowControl w:val="0"/>
        <w:shd w:val="clear" w:color="auto" w:fill="auto"/>
        <w:tabs>
          <w:tab w:val="left" w:pos="322"/>
          <w:tab w:val="left" w:pos="993"/>
        </w:tabs>
        <w:spacing w:after="0" w:line="240" w:lineRule="auto"/>
        <w:ind w:left="0" w:right="0" w:firstLine="709"/>
        <w:rPr>
          <w:sz w:val="28"/>
          <w:szCs w:val="28"/>
        </w:rPr>
      </w:pPr>
      <w:r w:rsidRPr="001723BE">
        <w:rPr>
          <w:sz w:val="28"/>
          <w:szCs w:val="28"/>
        </w:rPr>
        <w:t xml:space="preserve">В </w:t>
      </w:r>
      <w:r w:rsidR="00E271C4">
        <w:rPr>
          <w:sz w:val="28"/>
          <w:szCs w:val="28"/>
        </w:rPr>
        <w:t>помещениях</w:t>
      </w:r>
      <w:r w:rsidR="001C01D6" w:rsidRPr="001723BE">
        <w:rPr>
          <w:sz w:val="28"/>
          <w:szCs w:val="28"/>
        </w:rPr>
        <w:t xml:space="preserve"> </w:t>
      </w:r>
      <w:r w:rsidRPr="001723BE">
        <w:rPr>
          <w:sz w:val="28"/>
          <w:szCs w:val="28"/>
        </w:rPr>
        <w:t xml:space="preserve">размещается информационный стенд, </w:t>
      </w:r>
      <w:r w:rsidR="00E271C4">
        <w:rPr>
          <w:sz w:val="28"/>
          <w:szCs w:val="28"/>
        </w:rPr>
        <w:t>на котором</w:t>
      </w:r>
      <w:r w:rsidRPr="001723BE">
        <w:rPr>
          <w:sz w:val="28"/>
          <w:szCs w:val="28"/>
        </w:rPr>
        <w:t xml:space="preserve"> размещается следующая информация:</w:t>
      </w:r>
    </w:p>
    <w:p w:rsidR="00A60A2E" w:rsidRPr="007818A2" w:rsidRDefault="006F450F" w:rsidP="00343EEF">
      <w:pPr>
        <w:pStyle w:val="10"/>
        <w:widowControl w:val="0"/>
        <w:shd w:val="clear" w:color="auto" w:fill="auto"/>
        <w:tabs>
          <w:tab w:val="left" w:pos="175"/>
          <w:tab w:val="left" w:pos="993"/>
        </w:tabs>
        <w:spacing w:after="0" w:line="240" w:lineRule="auto"/>
        <w:ind w:left="0" w:right="0" w:firstLine="709"/>
        <w:rPr>
          <w:sz w:val="28"/>
          <w:szCs w:val="28"/>
        </w:rPr>
      </w:pPr>
      <w:r>
        <w:rPr>
          <w:sz w:val="28"/>
          <w:szCs w:val="28"/>
        </w:rPr>
        <w:t xml:space="preserve">1) </w:t>
      </w:r>
      <w:r w:rsidR="00AD489D" w:rsidRPr="001723BE">
        <w:rPr>
          <w:sz w:val="28"/>
          <w:szCs w:val="28"/>
        </w:rPr>
        <w:t xml:space="preserve">текст </w:t>
      </w:r>
      <w:r w:rsidR="00AD489D" w:rsidRPr="007818A2">
        <w:rPr>
          <w:sz w:val="28"/>
          <w:szCs w:val="28"/>
        </w:rPr>
        <w:t>настоящего Регламента;</w:t>
      </w:r>
    </w:p>
    <w:p w:rsidR="00A60A2E" w:rsidRPr="00197A36" w:rsidRDefault="006F450F" w:rsidP="006F450F">
      <w:pPr>
        <w:pStyle w:val="10"/>
        <w:widowControl w:val="0"/>
        <w:shd w:val="clear" w:color="auto" w:fill="auto"/>
        <w:tabs>
          <w:tab w:val="left" w:pos="286"/>
          <w:tab w:val="left" w:pos="993"/>
        </w:tabs>
        <w:spacing w:after="0" w:line="240" w:lineRule="auto"/>
        <w:ind w:left="0" w:right="0" w:firstLine="709"/>
        <w:rPr>
          <w:sz w:val="28"/>
          <w:szCs w:val="28"/>
        </w:rPr>
      </w:pPr>
      <w:r>
        <w:rPr>
          <w:sz w:val="28"/>
          <w:szCs w:val="28"/>
        </w:rPr>
        <w:t xml:space="preserve">2) </w:t>
      </w:r>
      <w:r w:rsidR="00AD489D" w:rsidRPr="007818A2">
        <w:rPr>
          <w:sz w:val="28"/>
          <w:szCs w:val="28"/>
        </w:rPr>
        <w:t>блок - схем</w:t>
      </w:r>
      <w:r w:rsidR="00B80732" w:rsidRPr="007818A2">
        <w:rPr>
          <w:sz w:val="28"/>
          <w:szCs w:val="28"/>
        </w:rPr>
        <w:t>ы</w:t>
      </w:r>
      <w:r w:rsidR="00AD489D" w:rsidRPr="007818A2">
        <w:rPr>
          <w:sz w:val="28"/>
          <w:szCs w:val="28"/>
        </w:rPr>
        <w:t xml:space="preserve">, наглядно </w:t>
      </w:r>
      <w:r w:rsidR="001513E6" w:rsidRPr="007818A2">
        <w:rPr>
          <w:sz w:val="28"/>
          <w:szCs w:val="28"/>
        </w:rPr>
        <w:t>отображающие</w:t>
      </w:r>
      <w:r w:rsidR="00AD489D" w:rsidRPr="007818A2">
        <w:rPr>
          <w:sz w:val="28"/>
          <w:szCs w:val="28"/>
        </w:rPr>
        <w:t xml:space="preserve"> последовательность прохождения всех административных процедур при предоставлении </w:t>
      </w:r>
      <w:r w:rsidR="00AA215B" w:rsidRPr="007818A2">
        <w:rPr>
          <w:sz w:val="28"/>
          <w:szCs w:val="28"/>
        </w:rPr>
        <w:t>муниципальной</w:t>
      </w:r>
      <w:r w:rsidR="00AD489D" w:rsidRPr="007818A2">
        <w:rPr>
          <w:sz w:val="28"/>
          <w:szCs w:val="28"/>
        </w:rPr>
        <w:t xml:space="preserve"> услуги </w:t>
      </w:r>
      <w:r w:rsidR="00AD489D" w:rsidRPr="009D7C08">
        <w:rPr>
          <w:sz w:val="28"/>
          <w:szCs w:val="28"/>
        </w:rPr>
        <w:t>(</w:t>
      </w:r>
      <w:r>
        <w:rPr>
          <w:sz w:val="28"/>
          <w:szCs w:val="28"/>
        </w:rPr>
        <w:t>п</w:t>
      </w:r>
      <w:r w:rsidR="005E4492" w:rsidRPr="009D7C08">
        <w:rPr>
          <w:sz w:val="28"/>
          <w:szCs w:val="28"/>
        </w:rPr>
        <w:t xml:space="preserve">риложения </w:t>
      </w:r>
      <w:r w:rsidR="00AD489D" w:rsidRPr="009D7C08">
        <w:rPr>
          <w:sz w:val="28"/>
          <w:szCs w:val="28"/>
        </w:rPr>
        <w:t xml:space="preserve"> </w:t>
      </w:r>
      <w:r w:rsidR="00D4384E" w:rsidRPr="00197A36">
        <w:rPr>
          <w:sz w:val="28"/>
          <w:szCs w:val="28"/>
        </w:rPr>
        <w:t xml:space="preserve">№ </w:t>
      </w:r>
      <w:r w:rsidR="005A48C0" w:rsidRPr="00197A36">
        <w:rPr>
          <w:sz w:val="28"/>
          <w:szCs w:val="28"/>
        </w:rPr>
        <w:t xml:space="preserve"> </w:t>
      </w:r>
      <w:r w:rsidR="00FD1183" w:rsidRPr="00197A36">
        <w:rPr>
          <w:sz w:val="28"/>
          <w:szCs w:val="28"/>
        </w:rPr>
        <w:t>8</w:t>
      </w:r>
      <w:r w:rsidR="00AD489D" w:rsidRPr="00197A36">
        <w:rPr>
          <w:sz w:val="28"/>
          <w:szCs w:val="28"/>
        </w:rPr>
        <w:t xml:space="preserve"> к </w:t>
      </w:r>
      <w:r w:rsidR="0051194D">
        <w:rPr>
          <w:sz w:val="28"/>
          <w:szCs w:val="28"/>
        </w:rPr>
        <w:t xml:space="preserve">настоящему </w:t>
      </w:r>
      <w:r w:rsidR="00AD489D" w:rsidRPr="00197A36">
        <w:rPr>
          <w:sz w:val="28"/>
          <w:szCs w:val="28"/>
        </w:rPr>
        <w:t>Регламенту);</w:t>
      </w:r>
    </w:p>
    <w:p w:rsidR="00A60A2E" w:rsidRPr="001723BE" w:rsidRDefault="006F450F" w:rsidP="006F450F">
      <w:pPr>
        <w:pStyle w:val="10"/>
        <w:widowControl w:val="0"/>
        <w:shd w:val="clear" w:color="auto" w:fill="auto"/>
        <w:tabs>
          <w:tab w:val="left" w:pos="182"/>
          <w:tab w:val="left" w:pos="993"/>
        </w:tabs>
        <w:spacing w:after="0" w:line="240" w:lineRule="auto"/>
        <w:ind w:left="0" w:right="0" w:firstLine="709"/>
        <w:rPr>
          <w:sz w:val="28"/>
          <w:szCs w:val="28"/>
        </w:rPr>
      </w:pPr>
      <w:r>
        <w:rPr>
          <w:sz w:val="28"/>
          <w:szCs w:val="28"/>
        </w:rPr>
        <w:t>3)</w:t>
      </w:r>
      <w:r w:rsidR="00AD489D" w:rsidRPr="007818A2">
        <w:rPr>
          <w:sz w:val="28"/>
          <w:szCs w:val="28"/>
        </w:rPr>
        <w:t>перечень документов, необходимых</w:t>
      </w:r>
      <w:r w:rsidR="00AD489D" w:rsidRPr="001723BE">
        <w:rPr>
          <w:sz w:val="28"/>
          <w:szCs w:val="28"/>
        </w:rPr>
        <w:t xml:space="preserve"> для предоставления </w:t>
      </w:r>
      <w:r w:rsidR="00AA215B" w:rsidRPr="00AA215B">
        <w:rPr>
          <w:sz w:val="28"/>
          <w:szCs w:val="28"/>
        </w:rPr>
        <w:t xml:space="preserve">муниципальной </w:t>
      </w:r>
      <w:r w:rsidR="00AD489D" w:rsidRPr="001723BE">
        <w:rPr>
          <w:sz w:val="28"/>
          <w:szCs w:val="28"/>
        </w:rPr>
        <w:t>услуги;</w:t>
      </w:r>
    </w:p>
    <w:p w:rsidR="00A60A2E" w:rsidRPr="001723BE" w:rsidRDefault="006F450F" w:rsidP="00343EEF">
      <w:pPr>
        <w:pStyle w:val="10"/>
        <w:widowControl w:val="0"/>
        <w:shd w:val="clear" w:color="auto" w:fill="auto"/>
        <w:tabs>
          <w:tab w:val="left" w:pos="294"/>
          <w:tab w:val="left" w:pos="993"/>
        </w:tabs>
        <w:spacing w:after="0" w:line="240" w:lineRule="auto"/>
        <w:ind w:left="0" w:right="0" w:firstLine="709"/>
        <w:rPr>
          <w:sz w:val="28"/>
          <w:szCs w:val="28"/>
        </w:rPr>
      </w:pPr>
      <w:r>
        <w:rPr>
          <w:sz w:val="28"/>
          <w:szCs w:val="28"/>
        </w:rPr>
        <w:t xml:space="preserve">4) </w:t>
      </w:r>
      <w:r w:rsidR="00AD489D" w:rsidRPr="001723BE">
        <w:rPr>
          <w:sz w:val="28"/>
          <w:szCs w:val="28"/>
        </w:rPr>
        <w:t>формы и образцы документов</w:t>
      </w:r>
      <w:r w:rsidR="008B3187">
        <w:rPr>
          <w:sz w:val="28"/>
          <w:szCs w:val="28"/>
        </w:rPr>
        <w:t>,</w:t>
      </w:r>
      <w:r w:rsidR="00AD489D" w:rsidRPr="001723BE">
        <w:rPr>
          <w:sz w:val="28"/>
          <w:szCs w:val="28"/>
        </w:rPr>
        <w:t xml:space="preserve"> необходимых для </w:t>
      </w:r>
      <w:r w:rsidR="00F36D8A">
        <w:rPr>
          <w:sz w:val="28"/>
          <w:szCs w:val="28"/>
        </w:rPr>
        <w:t>предоставления</w:t>
      </w:r>
      <w:r w:rsidR="00AD489D" w:rsidRPr="001723BE">
        <w:rPr>
          <w:sz w:val="28"/>
          <w:szCs w:val="28"/>
        </w:rPr>
        <w:t xml:space="preserve"> </w:t>
      </w:r>
      <w:r w:rsidR="00AA215B" w:rsidRPr="00AA215B">
        <w:rPr>
          <w:sz w:val="28"/>
          <w:szCs w:val="28"/>
        </w:rPr>
        <w:t xml:space="preserve">муниципальной </w:t>
      </w:r>
      <w:r w:rsidR="00AD489D" w:rsidRPr="001723BE">
        <w:rPr>
          <w:sz w:val="28"/>
          <w:szCs w:val="28"/>
        </w:rPr>
        <w:t>услуги;</w:t>
      </w:r>
    </w:p>
    <w:p w:rsidR="00A60A2E" w:rsidRPr="00AD489D" w:rsidRDefault="006F450F" w:rsidP="00343EEF">
      <w:pPr>
        <w:pStyle w:val="10"/>
        <w:widowControl w:val="0"/>
        <w:shd w:val="clear" w:color="auto" w:fill="auto"/>
        <w:tabs>
          <w:tab w:val="left" w:pos="294"/>
          <w:tab w:val="left" w:pos="993"/>
        </w:tabs>
        <w:spacing w:after="0" w:line="240" w:lineRule="auto"/>
        <w:ind w:left="0" w:right="0" w:firstLine="709"/>
        <w:rPr>
          <w:sz w:val="28"/>
          <w:szCs w:val="28"/>
        </w:rPr>
      </w:pPr>
      <w:r>
        <w:rPr>
          <w:sz w:val="28"/>
          <w:szCs w:val="28"/>
        </w:rPr>
        <w:t xml:space="preserve">5) </w:t>
      </w:r>
      <w:r w:rsidR="00E271C4" w:rsidRPr="005E4492">
        <w:rPr>
          <w:sz w:val="28"/>
          <w:szCs w:val="28"/>
        </w:rPr>
        <w:t xml:space="preserve">информация о </w:t>
      </w:r>
      <w:r w:rsidR="00AD489D" w:rsidRPr="001723BE">
        <w:rPr>
          <w:sz w:val="28"/>
          <w:szCs w:val="28"/>
        </w:rPr>
        <w:t>номер</w:t>
      </w:r>
      <w:r w:rsidR="00E271C4" w:rsidRPr="005E4492">
        <w:rPr>
          <w:sz w:val="28"/>
          <w:szCs w:val="28"/>
        </w:rPr>
        <w:t>е</w:t>
      </w:r>
      <w:r w:rsidR="00AD489D" w:rsidRPr="001723BE">
        <w:rPr>
          <w:sz w:val="28"/>
          <w:szCs w:val="28"/>
        </w:rPr>
        <w:t xml:space="preserve"> кабинета, где осуществляется прием </w:t>
      </w:r>
      <w:r w:rsidR="00E271C4" w:rsidRPr="001723BE">
        <w:rPr>
          <w:sz w:val="28"/>
          <w:szCs w:val="28"/>
        </w:rPr>
        <w:t>З</w:t>
      </w:r>
      <w:r w:rsidR="00AD489D" w:rsidRPr="001723BE">
        <w:rPr>
          <w:sz w:val="28"/>
          <w:szCs w:val="28"/>
        </w:rPr>
        <w:t xml:space="preserve">аявителей; фамилия, имя, отчество и должность специалистов, осуществляющих предоставление </w:t>
      </w:r>
      <w:r w:rsidR="00AA215B" w:rsidRPr="00AA215B">
        <w:rPr>
          <w:sz w:val="28"/>
          <w:szCs w:val="28"/>
        </w:rPr>
        <w:t>муниципальной</w:t>
      </w:r>
      <w:r w:rsidR="00AD489D" w:rsidRPr="00AD489D">
        <w:rPr>
          <w:sz w:val="28"/>
          <w:szCs w:val="28"/>
        </w:rPr>
        <w:t xml:space="preserve"> услуги;</w:t>
      </w:r>
    </w:p>
    <w:p w:rsidR="00A60A2E" w:rsidRPr="007304B2" w:rsidRDefault="006F450F" w:rsidP="00343EEF">
      <w:pPr>
        <w:pStyle w:val="10"/>
        <w:widowControl w:val="0"/>
        <w:shd w:val="clear" w:color="auto" w:fill="auto"/>
        <w:tabs>
          <w:tab w:val="left" w:pos="294"/>
          <w:tab w:val="left" w:pos="993"/>
        </w:tabs>
        <w:spacing w:after="0" w:line="240" w:lineRule="auto"/>
        <w:ind w:left="0" w:right="0" w:firstLine="709"/>
        <w:rPr>
          <w:sz w:val="28"/>
          <w:szCs w:val="28"/>
        </w:rPr>
      </w:pPr>
      <w:r>
        <w:rPr>
          <w:sz w:val="28"/>
          <w:szCs w:val="28"/>
        </w:rPr>
        <w:t xml:space="preserve">6) </w:t>
      </w:r>
      <w:r w:rsidR="00401B76" w:rsidRPr="007304B2">
        <w:rPr>
          <w:sz w:val="28"/>
          <w:szCs w:val="28"/>
        </w:rPr>
        <w:t xml:space="preserve">сведения о месте нахождения, справочных телефонных номерах и графике работы </w:t>
      </w:r>
      <w:r w:rsidR="00AA215B" w:rsidRPr="007304B2">
        <w:rPr>
          <w:sz w:val="28"/>
          <w:szCs w:val="28"/>
        </w:rPr>
        <w:t>Администрации</w:t>
      </w:r>
      <w:r w:rsidR="003526BF" w:rsidRPr="007304B2">
        <w:rPr>
          <w:sz w:val="28"/>
          <w:szCs w:val="28"/>
        </w:rPr>
        <w:t xml:space="preserve"> и МФЦ</w:t>
      </w:r>
      <w:r w:rsidR="009057C5" w:rsidRPr="007304B2">
        <w:rPr>
          <w:sz w:val="28"/>
          <w:szCs w:val="28"/>
        </w:rPr>
        <w:t xml:space="preserve">, адрес </w:t>
      </w:r>
      <w:r w:rsidR="003526BF" w:rsidRPr="007304B2">
        <w:rPr>
          <w:sz w:val="28"/>
          <w:szCs w:val="28"/>
        </w:rPr>
        <w:t xml:space="preserve">официального сайта  </w:t>
      </w:r>
      <w:r w:rsidR="00895CBD" w:rsidRPr="007304B2">
        <w:rPr>
          <w:sz w:val="28"/>
          <w:szCs w:val="28"/>
        </w:rPr>
        <w:t>Администрации</w:t>
      </w:r>
      <w:r w:rsidR="003526BF" w:rsidRPr="007304B2">
        <w:rPr>
          <w:sz w:val="28"/>
          <w:szCs w:val="28"/>
        </w:rPr>
        <w:t xml:space="preserve"> и МФЦ</w:t>
      </w:r>
      <w:r w:rsidR="00AD489D" w:rsidRPr="007304B2">
        <w:rPr>
          <w:sz w:val="28"/>
          <w:szCs w:val="28"/>
        </w:rPr>
        <w:t>.</w:t>
      </w:r>
    </w:p>
    <w:p w:rsidR="00A60A2E" w:rsidRPr="007304B2" w:rsidRDefault="00AD489D" w:rsidP="009C0C1B">
      <w:pPr>
        <w:pStyle w:val="10"/>
        <w:widowControl w:val="0"/>
        <w:shd w:val="clear" w:color="auto" w:fill="auto"/>
        <w:tabs>
          <w:tab w:val="left" w:pos="322"/>
          <w:tab w:val="left" w:pos="993"/>
        </w:tabs>
        <w:spacing w:after="0" w:line="240" w:lineRule="auto"/>
        <w:ind w:left="680" w:right="0" w:firstLine="0"/>
        <w:rPr>
          <w:sz w:val="28"/>
          <w:szCs w:val="28"/>
        </w:rPr>
      </w:pPr>
      <w:r w:rsidRPr="007304B2">
        <w:rPr>
          <w:sz w:val="28"/>
          <w:szCs w:val="28"/>
        </w:rPr>
        <w:t>Помещение, в котором осуществляется прием граждан, предусматривает:</w:t>
      </w:r>
    </w:p>
    <w:p w:rsidR="00A60A2E" w:rsidRPr="007304B2" w:rsidRDefault="00AD489D" w:rsidP="006F450F">
      <w:pPr>
        <w:pStyle w:val="10"/>
        <w:widowControl w:val="0"/>
        <w:shd w:val="clear" w:color="auto" w:fill="auto"/>
        <w:tabs>
          <w:tab w:val="left" w:pos="294"/>
          <w:tab w:val="left" w:pos="993"/>
        </w:tabs>
        <w:spacing w:after="0" w:line="240" w:lineRule="auto"/>
        <w:ind w:left="680" w:right="0" w:firstLine="0"/>
        <w:rPr>
          <w:sz w:val="28"/>
          <w:szCs w:val="28"/>
        </w:rPr>
      </w:pPr>
      <w:r w:rsidRPr="007304B2">
        <w:rPr>
          <w:sz w:val="28"/>
          <w:szCs w:val="28"/>
        </w:rPr>
        <w:t>возможность оформления заявителем письменного обращения;</w:t>
      </w:r>
    </w:p>
    <w:p w:rsidR="00A60A2E" w:rsidRPr="007304B2" w:rsidRDefault="00AD489D" w:rsidP="00343EEF">
      <w:pPr>
        <w:pStyle w:val="10"/>
        <w:widowControl w:val="0"/>
        <w:shd w:val="clear" w:color="auto" w:fill="auto"/>
        <w:tabs>
          <w:tab w:val="left" w:pos="294"/>
          <w:tab w:val="left" w:pos="993"/>
        </w:tabs>
        <w:spacing w:after="0" w:line="240" w:lineRule="auto"/>
        <w:ind w:left="0" w:right="0" w:firstLine="709"/>
        <w:rPr>
          <w:sz w:val="28"/>
          <w:szCs w:val="28"/>
        </w:rPr>
      </w:pPr>
      <w:r w:rsidRPr="007304B2">
        <w:rPr>
          <w:sz w:val="28"/>
          <w:szCs w:val="28"/>
        </w:rPr>
        <w:t xml:space="preserve">доступ к основным нормативным правовым актам, регламентирующим полномочия и сферу компетенции </w:t>
      </w:r>
      <w:r w:rsidR="00AA215B" w:rsidRPr="007304B2">
        <w:rPr>
          <w:sz w:val="28"/>
          <w:szCs w:val="28"/>
        </w:rPr>
        <w:t>Администрации</w:t>
      </w:r>
      <w:r w:rsidR="00401B76" w:rsidRPr="007304B2">
        <w:rPr>
          <w:sz w:val="28"/>
          <w:szCs w:val="28"/>
        </w:rPr>
        <w:t xml:space="preserve"> </w:t>
      </w:r>
      <w:r w:rsidR="003526BF" w:rsidRPr="007304B2">
        <w:rPr>
          <w:color w:val="auto"/>
          <w:sz w:val="28"/>
          <w:szCs w:val="28"/>
        </w:rPr>
        <w:t xml:space="preserve">либо МФЦ  </w:t>
      </w:r>
      <w:r w:rsidR="00401B76" w:rsidRPr="007304B2">
        <w:rPr>
          <w:sz w:val="28"/>
          <w:szCs w:val="28"/>
        </w:rPr>
        <w:t xml:space="preserve">и </w:t>
      </w:r>
      <w:r w:rsidRPr="007304B2">
        <w:rPr>
          <w:sz w:val="28"/>
          <w:szCs w:val="28"/>
        </w:rPr>
        <w:t xml:space="preserve">регулирующим предоставление </w:t>
      </w:r>
      <w:r w:rsidR="00AA215B" w:rsidRPr="007304B2">
        <w:rPr>
          <w:sz w:val="28"/>
          <w:szCs w:val="28"/>
        </w:rPr>
        <w:t>муниципальной</w:t>
      </w:r>
      <w:r w:rsidRPr="007304B2">
        <w:rPr>
          <w:sz w:val="28"/>
          <w:szCs w:val="28"/>
        </w:rPr>
        <w:t xml:space="preserve"> услуги.</w:t>
      </w:r>
    </w:p>
    <w:p w:rsidR="00C1285A" w:rsidRPr="007304B2" w:rsidRDefault="00C1285A" w:rsidP="00343EEF">
      <w:pPr>
        <w:pStyle w:val="10"/>
        <w:widowControl w:val="0"/>
        <w:shd w:val="clear" w:color="auto" w:fill="auto"/>
        <w:tabs>
          <w:tab w:val="left" w:pos="189"/>
        </w:tabs>
        <w:spacing w:before="120" w:after="120" w:line="240" w:lineRule="auto"/>
        <w:ind w:left="0" w:right="0" w:firstLine="709"/>
        <w:rPr>
          <w:b/>
          <w:sz w:val="28"/>
          <w:szCs w:val="28"/>
        </w:rPr>
      </w:pPr>
      <w:r w:rsidRPr="007304B2">
        <w:rPr>
          <w:b/>
          <w:sz w:val="28"/>
          <w:szCs w:val="28"/>
        </w:rPr>
        <w:t xml:space="preserve">Показатели доступности и качества </w:t>
      </w:r>
      <w:r w:rsidR="00AC2591" w:rsidRPr="007304B2">
        <w:rPr>
          <w:b/>
          <w:sz w:val="28"/>
          <w:szCs w:val="28"/>
        </w:rPr>
        <w:t>муниципальной</w:t>
      </w:r>
      <w:r w:rsidRPr="007304B2">
        <w:rPr>
          <w:b/>
          <w:sz w:val="28"/>
          <w:szCs w:val="28"/>
        </w:rPr>
        <w:t xml:space="preserve"> услуги</w:t>
      </w:r>
    </w:p>
    <w:p w:rsidR="00F60545" w:rsidRPr="007304B2" w:rsidRDefault="00F60545" w:rsidP="007D6125">
      <w:pPr>
        <w:pStyle w:val="10"/>
        <w:widowControl w:val="0"/>
        <w:numPr>
          <w:ilvl w:val="0"/>
          <w:numId w:val="1"/>
        </w:numPr>
        <w:shd w:val="clear" w:color="auto" w:fill="auto"/>
        <w:tabs>
          <w:tab w:val="left" w:pos="1113"/>
        </w:tabs>
        <w:spacing w:after="0" w:line="240" w:lineRule="auto"/>
        <w:ind w:left="0" w:right="0" w:firstLine="709"/>
        <w:rPr>
          <w:sz w:val="28"/>
          <w:szCs w:val="28"/>
        </w:rPr>
      </w:pPr>
      <w:bookmarkStart w:id="5" w:name="bookmark5"/>
      <w:r w:rsidRPr="007304B2">
        <w:rPr>
          <w:sz w:val="28"/>
          <w:szCs w:val="28"/>
        </w:rPr>
        <w:t xml:space="preserve">Показателями доступности предоставления </w:t>
      </w:r>
      <w:r w:rsidR="002C4953" w:rsidRPr="007304B2">
        <w:rPr>
          <w:sz w:val="28"/>
          <w:szCs w:val="28"/>
        </w:rPr>
        <w:t>муниципальной</w:t>
      </w:r>
      <w:r w:rsidRPr="007304B2">
        <w:rPr>
          <w:sz w:val="28"/>
          <w:szCs w:val="28"/>
        </w:rPr>
        <w:t xml:space="preserve"> услуги являются:</w:t>
      </w:r>
    </w:p>
    <w:p w:rsidR="00F60545" w:rsidRPr="007304B2" w:rsidRDefault="006F450F" w:rsidP="003E65BC">
      <w:pPr>
        <w:autoSpaceDE w:val="0"/>
        <w:autoSpaceDN w:val="0"/>
        <w:adjustRightInd w:val="0"/>
        <w:spacing w:line="240" w:lineRule="auto"/>
        <w:ind w:left="0" w:right="0" w:firstLine="709"/>
        <w:outlineLvl w:val="2"/>
        <w:rPr>
          <w:rFonts w:ascii="Times New Roman" w:hAnsi="Times New Roman" w:cs="Times New Roman"/>
          <w:sz w:val="28"/>
          <w:szCs w:val="28"/>
        </w:rPr>
      </w:pPr>
      <w:r>
        <w:rPr>
          <w:rFonts w:ascii="Times New Roman" w:hAnsi="Times New Roman" w:cs="Times New Roman"/>
          <w:sz w:val="28"/>
          <w:szCs w:val="28"/>
        </w:rPr>
        <w:t>1)</w:t>
      </w:r>
      <w:r w:rsidR="00F60545" w:rsidRPr="007304B2">
        <w:rPr>
          <w:rFonts w:ascii="Times New Roman" w:hAnsi="Times New Roman" w:cs="Times New Roman"/>
          <w:sz w:val="28"/>
          <w:szCs w:val="28"/>
        </w:rPr>
        <w:t xml:space="preserve"> расположенность в зоне доступности к основным транспортным магистралям, хорошие подъездные дороги;</w:t>
      </w:r>
    </w:p>
    <w:p w:rsidR="00F60545" w:rsidRPr="00F60545" w:rsidRDefault="006F450F" w:rsidP="003E65BC">
      <w:pPr>
        <w:autoSpaceDE w:val="0"/>
        <w:autoSpaceDN w:val="0"/>
        <w:adjustRightInd w:val="0"/>
        <w:spacing w:line="240" w:lineRule="auto"/>
        <w:ind w:firstLine="669"/>
        <w:outlineLvl w:val="2"/>
        <w:rPr>
          <w:rFonts w:ascii="Times New Roman" w:hAnsi="Times New Roman" w:cs="Times New Roman"/>
          <w:sz w:val="28"/>
          <w:szCs w:val="28"/>
        </w:rPr>
      </w:pPr>
      <w:r>
        <w:rPr>
          <w:rFonts w:ascii="Times New Roman" w:hAnsi="Times New Roman" w:cs="Times New Roman"/>
          <w:sz w:val="28"/>
          <w:szCs w:val="28"/>
        </w:rPr>
        <w:lastRenderedPageBreak/>
        <w:t>2)</w:t>
      </w:r>
      <w:r w:rsidR="00F60545" w:rsidRPr="007304B2">
        <w:rPr>
          <w:rFonts w:ascii="Times New Roman" w:hAnsi="Times New Roman" w:cs="Times New Roman"/>
          <w:sz w:val="28"/>
          <w:szCs w:val="28"/>
        </w:rPr>
        <w:t xml:space="preserve"> наличие полной и понятной информации о мест</w:t>
      </w:r>
      <w:r w:rsidR="00FC351F" w:rsidRPr="007304B2">
        <w:rPr>
          <w:rFonts w:ascii="Times New Roman" w:hAnsi="Times New Roman" w:cs="Times New Roman"/>
          <w:sz w:val="28"/>
          <w:szCs w:val="28"/>
        </w:rPr>
        <w:t>е</w:t>
      </w:r>
      <w:r w:rsidR="00F60545" w:rsidRPr="007304B2">
        <w:rPr>
          <w:rFonts w:ascii="Times New Roman" w:hAnsi="Times New Roman" w:cs="Times New Roman"/>
          <w:sz w:val="28"/>
          <w:szCs w:val="28"/>
        </w:rPr>
        <w:t xml:space="preserve">, порядке и сроках предоставления </w:t>
      </w:r>
      <w:r w:rsidR="002C4953" w:rsidRPr="007304B2">
        <w:rPr>
          <w:rFonts w:ascii="Times New Roman" w:hAnsi="Times New Roman" w:cs="Times New Roman"/>
          <w:sz w:val="28"/>
          <w:szCs w:val="28"/>
        </w:rPr>
        <w:t xml:space="preserve">муниципальной </w:t>
      </w:r>
      <w:r w:rsidR="00F60545" w:rsidRPr="007304B2">
        <w:rPr>
          <w:rFonts w:ascii="Times New Roman" w:hAnsi="Times New Roman" w:cs="Times New Roman"/>
          <w:sz w:val="28"/>
          <w:szCs w:val="28"/>
        </w:rPr>
        <w:t xml:space="preserve">услуги в общедоступных местах в помещении </w:t>
      </w:r>
      <w:r w:rsidR="002C4953" w:rsidRPr="007304B2">
        <w:rPr>
          <w:rFonts w:ascii="Times New Roman" w:hAnsi="Times New Roman" w:cs="Times New Roman"/>
          <w:sz w:val="28"/>
          <w:szCs w:val="28"/>
        </w:rPr>
        <w:t>Администрации</w:t>
      </w:r>
      <w:r w:rsidR="003526BF" w:rsidRPr="007304B2">
        <w:rPr>
          <w:rFonts w:ascii="Times New Roman" w:hAnsi="Times New Roman" w:cs="Times New Roman"/>
          <w:sz w:val="28"/>
          <w:szCs w:val="28"/>
        </w:rPr>
        <w:t xml:space="preserve"> и МФЦ</w:t>
      </w:r>
      <w:r w:rsidR="00F60545" w:rsidRPr="007304B2">
        <w:rPr>
          <w:rFonts w:ascii="Times New Roman" w:hAnsi="Times New Roman" w:cs="Times New Roman"/>
          <w:sz w:val="28"/>
          <w:szCs w:val="28"/>
        </w:rPr>
        <w:t>, в информационно</w:t>
      </w:r>
      <w:r w:rsidR="00F60545" w:rsidRPr="00F60545">
        <w:rPr>
          <w:rFonts w:ascii="Times New Roman" w:hAnsi="Times New Roman" w:cs="Times New Roman"/>
          <w:sz w:val="28"/>
          <w:szCs w:val="28"/>
        </w:rPr>
        <w:t>-телекоммуникационных сетях общего пользования</w:t>
      </w:r>
      <w:r w:rsidR="00FC351F">
        <w:rPr>
          <w:rFonts w:ascii="Times New Roman" w:hAnsi="Times New Roman" w:cs="Times New Roman"/>
          <w:sz w:val="28"/>
          <w:szCs w:val="28"/>
        </w:rPr>
        <w:t xml:space="preserve"> </w:t>
      </w:r>
      <w:r w:rsidR="00F60545" w:rsidRPr="00F60545">
        <w:rPr>
          <w:rFonts w:ascii="Times New Roman" w:hAnsi="Times New Roman" w:cs="Times New Roman"/>
          <w:sz w:val="28"/>
          <w:szCs w:val="28"/>
        </w:rPr>
        <w:t>(в том числе в сети Интернет), средствах массовой информации</w:t>
      </w:r>
      <w:r w:rsidR="00302C54">
        <w:rPr>
          <w:rFonts w:ascii="Times New Roman" w:hAnsi="Times New Roman" w:cs="Times New Roman"/>
          <w:sz w:val="28"/>
          <w:szCs w:val="28"/>
        </w:rPr>
        <w:t>.</w:t>
      </w:r>
    </w:p>
    <w:p w:rsidR="00F60545" w:rsidRPr="00F60545" w:rsidRDefault="00F60545" w:rsidP="003E65BC">
      <w:pPr>
        <w:autoSpaceDE w:val="0"/>
        <w:autoSpaceDN w:val="0"/>
        <w:adjustRightInd w:val="0"/>
        <w:spacing w:line="240" w:lineRule="auto"/>
        <w:ind w:left="0" w:firstLine="709"/>
        <w:outlineLvl w:val="2"/>
        <w:rPr>
          <w:rFonts w:ascii="Times New Roman" w:hAnsi="Times New Roman" w:cs="Times New Roman"/>
          <w:sz w:val="28"/>
          <w:szCs w:val="28"/>
        </w:rPr>
      </w:pPr>
      <w:r w:rsidRPr="00F60545">
        <w:rPr>
          <w:rFonts w:ascii="Times New Roman" w:hAnsi="Times New Roman" w:cs="Times New Roman"/>
          <w:sz w:val="28"/>
          <w:szCs w:val="28"/>
        </w:rPr>
        <w:t xml:space="preserve">Качество предоставления </w:t>
      </w:r>
      <w:r w:rsidR="002C4953" w:rsidRPr="002C4953">
        <w:rPr>
          <w:rFonts w:ascii="Times New Roman" w:hAnsi="Times New Roman" w:cs="Times New Roman"/>
          <w:sz w:val="28"/>
          <w:szCs w:val="28"/>
        </w:rPr>
        <w:t>муниципальной</w:t>
      </w:r>
      <w:r w:rsidRPr="00F60545">
        <w:rPr>
          <w:rFonts w:ascii="Times New Roman" w:hAnsi="Times New Roman" w:cs="Times New Roman"/>
          <w:sz w:val="28"/>
          <w:szCs w:val="28"/>
        </w:rPr>
        <w:t xml:space="preserve"> услуги характеризуется отсутствием:</w:t>
      </w:r>
    </w:p>
    <w:p w:rsidR="00F60545" w:rsidRPr="00F60545" w:rsidRDefault="00F60545" w:rsidP="003E65BC">
      <w:pPr>
        <w:pStyle w:val="10"/>
        <w:widowControl w:val="0"/>
        <w:shd w:val="clear" w:color="auto" w:fill="auto"/>
        <w:tabs>
          <w:tab w:val="left" w:pos="1113"/>
        </w:tabs>
        <w:spacing w:after="0" w:line="240" w:lineRule="auto"/>
        <w:ind w:left="0" w:right="0" w:firstLine="709"/>
        <w:rPr>
          <w:sz w:val="28"/>
          <w:szCs w:val="28"/>
        </w:rPr>
      </w:pPr>
      <w:r w:rsidRPr="00F60545">
        <w:rPr>
          <w:sz w:val="28"/>
          <w:szCs w:val="28"/>
        </w:rPr>
        <w:t xml:space="preserve">очередей при приеме документов от </w:t>
      </w:r>
      <w:r w:rsidR="00E271C4" w:rsidRPr="00F60545">
        <w:rPr>
          <w:sz w:val="28"/>
          <w:szCs w:val="28"/>
        </w:rPr>
        <w:t>З</w:t>
      </w:r>
      <w:r w:rsidRPr="00F60545">
        <w:rPr>
          <w:sz w:val="28"/>
          <w:szCs w:val="28"/>
        </w:rPr>
        <w:t xml:space="preserve">аявителей (их представителей) и выдаче </w:t>
      </w:r>
      <w:r w:rsidR="00306BB1">
        <w:rPr>
          <w:sz w:val="28"/>
          <w:szCs w:val="28"/>
        </w:rPr>
        <w:t>С</w:t>
      </w:r>
      <w:r w:rsidR="005E4492">
        <w:rPr>
          <w:sz w:val="28"/>
          <w:szCs w:val="28"/>
        </w:rPr>
        <w:t xml:space="preserve">пециальных разрешений </w:t>
      </w:r>
      <w:r w:rsidR="005E4492" w:rsidRPr="00F60545">
        <w:rPr>
          <w:sz w:val="28"/>
          <w:szCs w:val="28"/>
        </w:rPr>
        <w:t>Заявителю</w:t>
      </w:r>
      <w:r w:rsidRPr="00F60545">
        <w:rPr>
          <w:sz w:val="28"/>
          <w:szCs w:val="28"/>
        </w:rPr>
        <w:t xml:space="preserve"> (его представителю);</w:t>
      </w:r>
    </w:p>
    <w:p w:rsidR="00F60545" w:rsidRPr="007304B2" w:rsidRDefault="00F60545" w:rsidP="003E65BC">
      <w:pPr>
        <w:autoSpaceDE w:val="0"/>
        <w:autoSpaceDN w:val="0"/>
        <w:adjustRightInd w:val="0"/>
        <w:spacing w:line="240" w:lineRule="auto"/>
        <w:ind w:left="0" w:right="0" w:firstLine="709"/>
        <w:outlineLvl w:val="2"/>
        <w:rPr>
          <w:rFonts w:ascii="Times New Roman" w:hAnsi="Times New Roman" w:cs="Times New Roman"/>
          <w:sz w:val="28"/>
          <w:szCs w:val="28"/>
        </w:rPr>
      </w:pPr>
      <w:r w:rsidRPr="00F60545">
        <w:rPr>
          <w:rFonts w:ascii="Times New Roman" w:hAnsi="Times New Roman" w:cs="Times New Roman"/>
          <w:sz w:val="28"/>
          <w:szCs w:val="28"/>
        </w:rPr>
        <w:t xml:space="preserve">жалоб на действия (бездействие) </w:t>
      </w:r>
      <w:r w:rsidR="00B85695">
        <w:rPr>
          <w:rFonts w:ascii="Times New Roman" w:hAnsi="Times New Roman" w:cs="Times New Roman"/>
          <w:sz w:val="28"/>
          <w:szCs w:val="28"/>
        </w:rPr>
        <w:t>муниципальных</w:t>
      </w:r>
      <w:r w:rsidRPr="00F60545">
        <w:rPr>
          <w:rFonts w:ascii="Times New Roman" w:hAnsi="Times New Roman" w:cs="Times New Roman"/>
          <w:sz w:val="28"/>
          <w:szCs w:val="28"/>
        </w:rPr>
        <w:t xml:space="preserve"> служащих </w:t>
      </w:r>
      <w:r w:rsidR="00B85695" w:rsidRPr="007304B2">
        <w:rPr>
          <w:rFonts w:ascii="Times New Roman" w:hAnsi="Times New Roman" w:cs="Times New Roman"/>
          <w:sz w:val="28"/>
          <w:szCs w:val="28"/>
        </w:rPr>
        <w:t>Администрации</w:t>
      </w:r>
      <w:r w:rsidR="004F6C8A" w:rsidRPr="007304B2">
        <w:rPr>
          <w:rFonts w:ascii="Times New Roman" w:hAnsi="Times New Roman" w:cs="Times New Roman"/>
          <w:sz w:val="28"/>
          <w:szCs w:val="28"/>
        </w:rPr>
        <w:t>,</w:t>
      </w:r>
      <w:r w:rsidR="00FC351F" w:rsidRPr="007304B2">
        <w:rPr>
          <w:rFonts w:ascii="Times New Roman" w:hAnsi="Times New Roman" w:cs="Times New Roman"/>
          <w:sz w:val="28"/>
          <w:szCs w:val="28"/>
        </w:rPr>
        <w:t xml:space="preserve"> </w:t>
      </w:r>
      <w:r w:rsidR="004F6C8A" w:rsidRPr="007304B2">
        <w:rPr>
          <w:rFonts w:ascii="Times New Roman" w:hAnsi="Times New Roman" w:cs="Times New Roman"/>
          <w:sz w:val="28"/>
          <w:szCs w:val="28"/>
        </w:rPr>
        <w:t xml:space="preserve">работников </w:t>
      </w:r>
      <w:r w:rsidR="003526BF" w:rsidRPr="007304B2">
        <w:rPr>
          <w:rFonts w:ascii="Times New Roman" w:hAnsi="Times New Roman" w:cs="Times New Roman"/>
          <w:sz w:val="28"/>
          <w:szCs w:val="28"/>
        </w:rPr>
        <w:t xml:space="preserve"> МФЦ </w:t>
      </w:r>
      <w:r w:rsidR="00FC351F" w:rsidRPr="007304B2">
        <w:rPr>
          <w:rFonts w:ascii="Times New Roman" w:hAnsi="Times New Roman" w:cs="Times New Roman"/>
          <w:sz w:val="28"/>
          <w:szCs w:val="28"/>
        </w:rPr>
        <w:t>участвующих в предоставлении муниципальных услуг</w:t>
      </w:r>
      <w:r w:rsidR="00197A36" w:rsidRPr="007304B2">
        <w:rPr>
          <w:rFonts w:ascii="Times New Roman" w:hAnsi="Times New Roman" w:cs="Times New Roman"/>
          <w:sz w:val="28"/>
          <w:szCs w:val="28"/>
        </w:rPr>
        <w:t>;</w:t>
      </w:r>
    </w:p>
    <w:p w:rsidR="00F60545" w:rsidRPr="007304B2" w:rsidRDefault="00F60545" w:rsidP="003E65BC">
      <w:pPr>
        <w:autoSpaceDE w:val="0"/>
        <w:autoSpaceDN w:val="0"/>
        <w:adjustRightInd w:val="0"/>
        <w:spacing w:line="240" w:lineRule="auto"/>
        <w:ind w:left="0" w:right="0" w:firstLine="709"/>
        <w:outlineLvl w:val="2"/>
        <w:rPr>
          <w:rFonts w:ascii="Times New Roman" w:hAnsi="Times New Roman" w:cs="Times New Roman"/>
          <w:sz w:val="28"/>
          <w:szCs w:val="28"/>
        </w:rPr>
      </w:pPr>
      <w:r w:rsidRPr="007304B2">
        <w:rPr>
          <w:rFonts w:ascii="Times New Roman" w:hAnsi="Times New Roman" w:cs="Times New Roman"/>
          <w:sz w:val="28"/>
          <w:szCs w:val="28"/>
        </w:rPr>
        <w:t xml:space="preserve">жалоб на некорректное, невнимательное отношение </w:t>
      </w:r>
      <w:r w:rsidR="00197A36" w:rsidRPr="007304B2">
        <w:rPr>
          <w:rFonts w:ascii="Times New Roman" w:hAnsi="Times New Roman" w:cs="Times New Roman"/>
          <w:sz w:val="28"/>
          <w:szCs w:val="28"/>
        </w:rPr>
        <w:t>муниципальных служащих Администрации</w:t>
      </w:r>
      <w:r w:rsidR="004F6C8A" w:rsidRPr="007304B2">
        <w:rPr>
          <w:rFonts w:ascii="Times New Roman" w:hAnsi="Times New Roman" w:cs="Times New Roman"/>
          <w:sz w:val="28"/>
          <w:szCs w:val="28"/>
        </w:rPr>
        <w:t>,</w:t>
      </w:r>
      <w:r w:rsidR="00060B4C" w:rsidRPr="007304B2">
        <w:rPr>
          <w:rFonts w:ascii="Times New Roman" w:hAnsi="Times New Roman" w:cs="Times New Roman"/>
          <w:sz w:val="28"/>
          <w:szCs w:val="28"/>
        </w:rPr>
        <w:t xml:space="preserve"> </w:t>
      </w:r>
      <w:r w:rsidR="004F6C8A" w:rsidRPr="007304B2">
        <w:rPr>
          <w:rFonts w:ascii="Times New Roman" w:hAnsi="Times New Roman" w:cs="Times New Roman"/>
          <w:sz w:val="28"/>
          <w:szCs w:val="28"/>
        </w:rPr>
        <w:t xml:space="preserve">работников  </w:t>
      </w:r>
      <w:r w:rsidR="00060B4C" w:rsidRPr="007304B2">
        <w:rPr>
          <w:rFonts w:ascii="Times New Roman" w:hAnsi="Times New Roman" w:cs="Times New Roman"/>
          <w:sz w:val="28"/>
          <w:szCs w:val="28"/>
        </w:rPr>
        <w:t>МФЦ</w:t>
      </w:r>
      <w:r w:rsidR="00197A36" w:rsidRPr="007304B2">
        <w:rPr>
          <w:rFonts w:ascii="Times New Roman" w:hAnsi="Times New Roman" w:cs="Times New Roman"/>
          <w:sz w:val="28"/>
          <w:szCs w:val="28"/>
        </w:rPr>
        <w:t xml:space="preserve">, </w:t>
      </w:r>
      <w:r w:rsidRPr="007304B2">
        <w:rPr>
          <w:rFonts w:ascii="Times New Roman" w:hAnsi="Times New Roman" w:cs="Times New Roman"/>
          <w:sz w:val="28"/>
          <w:szCs w:val="28"/>
        </w:rPr>
        <w:t xml:space="preserve">к </w:t>
      </w:r>
      <w:r w:rsidR="00E271C4" w:rsidRPr="007304B2">
        <w:rPr>
          <w:rFonts w:ascii="Times New Roman" w:hAnsi="Times New Roman" w:cs="Times New Roman"/>
          <w:sz w:val="28"/>
          <w:szCs w:val="28"/>
        </w:rPr>
        <w:t>З</w:t>
      </w:r>
      <w:r w:rsidRPr="007304B2">
        <w:rPr>
          <w:rFonts w:ascii="Times New Roman" w:hAnsi="Times New Roman" w:cs="Times New Roman"/>
          <w:sz w:val="28"/>
          <w:szCs w:val="28"/>
        </w:rPr>
        <w:t>аявителям (их представителям)</w:t>
      </w:r>
      <w:r w:rsidR="00302C54" w:rsidRPr="007304B2">
        <w:rPr>
          <w:rFonts w:ascii="Times New Roman" w:hAnsi="Times New Roman" w:cs="Times New Roman"/>
          <w:sz w:val="28"/>
          <w:szCs w:val="28"/>
        </w:rPr>
        <w:t>.</w:t>
      </w:r>
      <w:r w:rsidR="00AF36D1" w:rsidRPr="007304B2">
        <w:rPr>
          <w:rFonts w:ascii="Times New Roman" w:hAnsi="Times New Roman" w:cs="Times New Roman"/>
          <w:sz w:val="28"/>
          <w:szCs w:val="28"/>
        </w:rPr>
        <w:t xml:space="preserve">        </w:t>
      </w:r>
    </w:p>
    <w:p w:rsidR="00F542F1" w:rsidRPr="007304B2" w:rsidRDefault="00F542F1" w:rsidP="007D6125">
      <w:pPr>
        <w:pStyle w:val="10"/>
        <w:widowControl w:val="0"/>
        <w:numPr>
          <w:ilvl w:val="0"/>
          <w:numId w:val="1"/>
        </w:numPr>
        <w:shd w:val="clear" w:color="auto" w:fill="auto"/>
        <w:tabs>
          <w:tab w:val="left" w:pos="1113"/>
        </w:tabs>
        <w:spacing w:after="0" w:line="240" w:lineRule="auto"/>
        <w:ind w:left="0" w:right="0" w:firstLine="709"/>
        <w:rPr>
          <w:color w:val="auto"/>
          <w:sz w:val="28"/>
          <w:szCs w:val="28"/>
        </w:rPr>
      </w:pPr>
      <w:r w:rsidRPr="007304B2">
        <w:rPr>
          <w:color w:val="auto"/>
          <w:sz w:val="28"/>
          <w:szCs w:val="28"/>
        </w:rPr>
        <w:t xml:space="preserve">Количество взаимодействий Заявителя с </w:t>
      </w:r>
      <w:r w:rsidR="00B85695" w:rsidRPr="007304B2">
        <w:rPr>
          <w:color w:val="auto"/>
          <w:sz w:val="28"/>
          <w:szCs w:val="28"/>
        </w:rPr>
        <w:t>муниципальными служащими</w:t>
      </w:r>
      <w:r w:rsidR="004F6C8A" w:rsidRPr="007304B2">
        <w:rPr>
          <w:sz w:val="28"/>
          <w:szCs w:val="28"/>
        </w:rPr>
        <w:t xml:space="preserve">, работниками </w:t>
      </w:r>
      <w:r w:rsidR="00060B4C" w:rsidRPr="007304B2">
        <w:rPr>
          <w:sz w:val="28"/>
          <w:szCs w:val="28"/>
        </w:rPr>
        <w:t xml:space="preserve">МФЦ </w:t>
      </w:r>
      <w:r w:rsidR="00302C54" w:rsidRPr="007304B2">
        <w:rPr>
          <w:color w:val="auto"/>
          <w:sz w:val="28"/>
          <w:szCs w:val="28"/>
        </w:rPr>
        <w:t>при предоставлении муниципальной услуги</w:t>
      </w:r>
      <w:r w:rsidR="00B85695" w:rsidRPr="007304B2">
        <w:rPr>
          <w:color w:val="auto"/>
          <w:sz w:val="28"/>
          <w:szCs w:val="28"/>
        </w:rPr>
        <w:t xml:space="preserve"> </w:t>
      </w:r>
      <w:r w:rsidRPr="007304B2">
        <w:rPr>
          <w:color w:val="auto"/>
          <w:sz w:val="28"/>
          <w:szCs w:val="28"/>
        </w:rPr>
        <w:t>и их продолжительность:</w:t>
      </w:r>
    </w:p>
    <w:p w:rsidR="00F542F1" w:rsidRPr="007304B2" w:rsidRDefault="006F450F" w:rsidP="00F542F1">
      <w:pPr>
        <w:widowControl w:val="0"/>
        <w:spacing w:line="240" w:lineRule="auto"/>
        <w:ind w:left="0"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F542F1" w:rsidRPr="007304B2">
        <w:rPr>
          <w:rFonts w:ascii="Times New Roman" w:eastAsia="Times New Roman" w:hAnsi="Times New Roman" w:cs="Times New Roman"/>
          <w:color w:val="auto"/>
          <w:sz w:val="28"/>
          <w:szCs w:val="28"/>
        </w:rPr>
        <w:t xml:space="preserve">) взаимодействие Заявителя с </w:t>
      </w:r>
      <w:r w:rsidR="00B85695" w:rsidRPr="007304B2">
        <w:rPr>
          <w:rFonts w:ascii="Times New Roman" w:eastAsia="Times New Roman" w:hAnsi="Times New Roman" w:cs="Times New Roman"/>
          <w:color w:val="auto"/>
          <w:sz w:val="28"/>
          <w:szCs w:val="28"/>
        </w:rPr>
        <w:t>муниципальными служащими</w:t>
      </w:r>
      <w:r w:rsidR="004F6C8A" w:rsidRPr="007304B2">
        <w:rPr>
          <w:rFonts w:ascii="Times New Roman" w:eastAsia="Times New Roman" w:hAnsi="Times New Roman" w:cs="Times New Roman"/>
          <w:color w:val="auto"/>
          <w:sz w:val="28"/>
          <w:szCs w:val="28"/>
        </w:rPr>
        <w:t>,</w:t>
      </w:r>
      <w:r w:rsidR="00060B4C" w:rsidRPr="007304B2">
        <w:rPr>
          <w:rFonts w:ascii="Times New Roman" w:hAnsi="Times New Roman" w:cs="Times New Roman"/>
          <w:sz w:val="28"/>
          <w:szCs w:val="28"/>
        </w:rPr>
        <w:t xml:space="preserve"> </w:t>
      </w:r>
      <w:r w:rsidR="004F6C8A" w:rsidRPr="007304B2">
        <w:rPr>
          <w:rFonts w:ascii="Times New Roman" w:hAnsi="Times New Roman" w:cs="Times New Roman"/>
          <w:sz w:val="28"/>
          <w:szCs w:val="28"/>
        </w:rPr>
        <w:t>работниками МФЦ</w:t>
      </w:r>
      <w:r w:rsidR="00060B4C" w:rsidRPr="007304B2">
        <w:rPr>
          <w:rFonts w:ascii="Times New Roman" w:hAnsi="Times New Roman" w:cs="Times New Roman"/>
          <w:sz w:val="28"/>
          <w:szCs w:val="28"/>
        </w:rPr>
        <w:t xml:space="preserve"> </w:t>
      </w:r>
      <w:r w:rsidR="00302C54" w:rsidRPr="007304B2">
        <w:rPr>
          <w:rFonts w:ascii="Times New Roman" w:eastAsia="Times New Roman" w:hAnsi="Times New Roman" w:cs="Times New Roman"/>
          <w:color w:val="auto"/>
          <w:sz w:val="28"/>
          <w:szCs w:val="28"/>
        </w:rPr>
        <w:t xml:space="preserve">при предоставлении муниципальной услуги </w:t>
      </w:r>
      <w:r w:rsidR="00F542F1" w:rsidRPr="007304B2">
        <w:rPr>
          <w:rFonts w:ascii="Times New Roman" w:eastAsia="Times New Roman" w:hAnsi="Times New Roman" w:cs="Times New Roman"/>
          <w:color w:val="auto"/>
          <w:sz w:val="28"/>
          <w:szCs w:val="28"/>
        </w:rPr>
        <w:t>осуществляется при личном обращении Заявителя:</w:t>
      </w:r>
    </w:p>
    <w:p w:rsidR="00F542F1" w:rsidRPr="007304B2" w:rsidRDefault="00F542F1" w:rsidP="00B85695">
      <w:pPr>
        <w:widowControl w:val="0"/>
        <w:tabs>
          <w:tab w:val="left" w:pos="0"/>
          <w:tab w:val="left" w:pos="10065"/>
        </w:tabs>
        <w:spacing w:line="240" w:lineRule="auto"/>
        <w:ind w:left="0" w:right="0" w:firstLine="709"/>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 xml:space="preserve">при подаче в </w:t>
      </w:r>
      <w:r w:rsidR="00B85695" w:rsidRPr="007304B2">
        <w:rPr>
          <w:rFonts w:ascii="Times New Roman" w:eastAsia="Times New Roman" w:hAnsi="Times New Roman" w:cs="Times New Roman"/>
          <w:color w:val="auto"/>
          <w:sz w:val="28"/>
          <w:szCs w:val="28"/>
        </w:rPr>
        <w:t>Администрацию</w:t>
      </w:r>
      <w:r w:rsidRPr="007304B2">
        <w:rPr>
          <w:rFonts w:ascii="Times New Roman" w:eastAsia="Times New Roman" w:hAnsi="Times New Roman" w:cs="Times New Roman"/>
          <w:color w:val="auto"/>
          <w:sz w:val="28"/>
          <w:szCs w:val="28"/>
        </w:rPr>
        <w:t xml:space="preserve"> </w:t>
      </w:r>
      <w:r w:rsidR="00060B4C" w:rsidRPr="007304B2">
        <w:rPr>
          <w:rFonts w:ascii="Times New Roman" w:eastAsia="Times New Roman" w:hAnsi="Times New Roman" w:cs="Times New Roman"/>
          <w:color w:val="auto"/>
          <w:sz w:val="28"/>
          <w:szCs w:val="28"/>
        </w:rPr>
        <w:t xml:space="preserve">или </w:t>
      </w:r>
      <w:r w:rsidR="00CB313D" w:rsidRPr="007304B2">
        <w:rPr>
          <w:rFonts w:ascii="Times New Roman" w:eastAsia="Times New Roman" w:hAnsi="Times New Roman" w:cs="Times New Roman"/>
          <w:color w:val="auto"/>
          <w:sz w:val="28"/>
          <w:szCs w:val="28"/>
        </w:rPr>
        <w:t xml:space="preserve">МФЦ </w:t>
      </w:r>
      <w:r w:rsidRPr="007304B2">
        <w:rPr>
          <w:rFonts w:ascii="Times New Roman" w:eastAsia="Times New Roman" w:hAnsi="Times New Roman" w:cs="Times New Roman"/>
          <w:color w:val="auto"/>
          <w:sz w:val="28"/>
          <w:szCs w:val="28"/>
        </w:rPr>
        <w:t xml:space="preserve">документов, необходимых для предоставления </w:t>
      </w:r>
      <w:r w:rsidR="00B85695" w:rsidRPr="007304B2">
        <w:rPr>
          <w:rFonts w:ascii="Times New Roman" w:eastAsia="Times New Roman" w:hAnsi="Times New Roman" w:cs="Times New Roman"/>
          <w:color w:val="auto"/>
          <w:sz w:val="28"/>
          <w:szCs w:val="28"/>
        </w:rPr>
        <w:t>муниципальной</w:t>
      </w:r>
      <w:r w:rsidRPr="007304B2">
        <w:rPr>
          <w:rFonts w:ascii="Times New Roman" w:eastAsia="Times New Roman" w:hAnsi="Times New Roman" w:cs="Times New Roman"/>
          <w:color w:val="auto"/>
          <w:sz w:val="28"/>
          <w:szCs w:val="28"/>
        </w:rPr>
        <w:t xml:space="preserve"> услуги;</w:t>
      </w:r>
    </w:p>
    <w:p w:rsidR="00F542F1" w:rsidRPr="007304B2" w:rsidRDefault="00302C54" w:rsidP="00B85695">
      <w:pPr>
        <w:widowControl w:val="0"/>
        <w:tabs>
          <w:tab w:val="left" w:pos="0"/>
        </w:tabs>
        <w:spacing w:line="240" w:lineRule="auto"/>
        <w:ind w:left="66" w:right="0" w:firstLine="643"/>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 xml:space="preserve">при </w:t>
      </w:r>
      <w:r w:rsidR="00F542F1" w:rsidRPr="007304B2">
        <w:rPr>
          <w:rFonts w:ascii="Times New Roman" w:eastAsia="Times New Roman" w:hAnsi="Times New Roman" w:cs="Times New Roman"/>
          <w:color w:val="auto"/>
          <w:sz w:val="28"/>
          <w:szCs w:val="28"/>
        </w:rPr>
        <w:t>получени</w:t>
      </w:r>
      <w:r w:rsidRPr="007304B2">
        <w:rPr>
          <w:rFonts w:ascii="Times New Roman" w:eastAsia="Times New Roman" w:hAnsi="Times New Roman" w:cs="Times New Roman"/>
          <w:color w:val="auto"/>
          <w:sz w:val="28"/>
          <w:szCs w:val="28"/>
        </w:rPr>
        <w:t>и</w:t>
      </w:r>
      <w:r w:rsidR="00F542F1" w:rsidRPr="007304B2">
        <w:rPr>
          <w:rFonts w:ascii="Times New Roman" w:eastAsia="Times New Roman" w:hAnsi="Times New Roman" w:cs="Times New Roman"/>
          <w:color w:val="auto"/>
          <w:sz w:val="28"/>
          <w:szCs w:val="28"/>
        </w:rPr>
        <w:t xml:space="preserve"> в </w:t>
      </w:r>
      <w:r w:rsidR="00B85695" w:rsidRPr="007304B2">
        <w:rPr>
          <w:rFonts w:ascii="Times New Roman" w:eastAsia="Times New Roman" w:hAnsi="Times New Roman" w:cs="Times New Roman"/>
          <w:color w:val="auto"/>
          <w:sz w:val="28"/>
          <w:szCs w:val="28"/>
        </w:rPr>
        <w:t>Администрации</w:t>
      </w:r>
      <w:r w:rsidR="00F542F1" w:rsidRPr="007304B2">
        <w:rPr>
          <w:rFonts w:ascii="Times New Roman" w:eastAsia="Times New Roman" w:hAnsi="Times New Roman" w:cs="Times New Roman"/>
          <w:color w:val="auto"/>
          <w:sz w:val="28"/>
          <w:szCs w:val="28"/>
        </w:rPr>
        <w:t xml:space="preserve"> </w:t>
      </w:r>
      <w:r w:rsidR="00060B4C" w:rsidRPr="007304B2">
        <w:rPr>
          <w:rFonts w:ascii="Times New Roman" w:eastAsia="Times New Roman" w:hAnsi="Times New Roman" w:cs="Times New Roman"/>
          <w:color w:val="auto"/>
          <w:sz w:val="28"/>
          <w:szCs w:val="28"/>
        </w:rPr>
        <w:t xml:space="preserve">или МФЦ </w:t>
      </w:r>
      <w:r w:rsidR="00F542F1" w:rsidRPr="007304B2">
        <w:rPr>
          <w:rFonts w:ascii="Times New Roman" w:eastAsia="Times New Roman" w:hAnsi="Times New Roman" w:cs="Times New Roman"/>
          <w:color w:val="auto"/>
          <w:sz w:val="28"/>
          <w:szCs w:val="28"/>
        </w:rPr>
        <w:t xml:space="preserve">результата предоставления </w:t>
      </w:r>
      <w:r w:rsidR="00B85695" w:rsidRPr="007304B2">
        <w:rPr>
          <w:rFonts w:ascii="Times New Roman" w:eastAsia="Times New Roman" w:hAnsi="Times New Roman" w:cs="Times New Roman"/>
          <w:color w:val="auto"/>
          <w:sz w:val="28"/>
          <w:szCs w:val="28"/>
        </w:rPr>
        <w:t xml:space="preserve">муниципальной </w:t>
      </w:r>
      <w:r w:rsidR="00F542F1" w:rsidRPr="007304B2">
        <w:rPr>
          <w:rFonts w:ascii="Times New Roman" w:eastAsia="Times New Roman" w:hAnsi="Times New Roman" w:cs="Times New Roman"/>
          <w:color w:val="auto"/>
          <w:sz w:val="28"/>
          <w:szCs w:val="28"/>
        </w:rPr>
        <w:t>услуги;</w:t>
      </w:r>
    </w:p>
    <w:p w:rsidR="00F542F1" w:rsidRPr="007304B2" w:rsidRDefault="006F450F" w:rsidP="00F542F1">
      <w:pPr>
        <w:widowControl w:val="0"/>
        <w:spacing w:line="240" w:lineRule="auto"/>
        <w:ind w:left="0"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F542F1" w:rsidRPr="007304B2">
        <w:rPr>
          <w:rFonts w:ascii="Times New Roman" w:eastAsia="Times New Roman" w:hAnsi="Times New Roman" w:cs="Times New Roman"/>
          <w:color w:val="auto"/>
          <w:sz w:val="28"/>
          <w:szCs w:val="28"/>
        </w:rPr>
        <w:t xml:space="preserve">) продолжительность взаимодействия заявителя с </w:t>
      </w:r>
      <w:r w:rsidR="00B85695" w:rsidRPr="007304B2">
        <w:rPr>
          <w:rFonts w:ascii="Times New Roman" w:eastAsia="Times New Roman" w:hAnsi="Times New Roman" w:cs="Times New Roman"/>
          <w:color w:val="auto"/>
          <w:sz w:val="28"/>
          <w:szCs w:val="28"/>
        </w:rPr>
        <w:t>муниципальными служащими</w:t>
      </w:r>
      <w:r w:rsidR="004F6C8A" w:rsidRPr="007304B2">
        <w:rPr>
          <w:rFonts w:ascii="Times New Roman" w:eastAsia="Times New Roman" w:hAnsi="Times New Roman" w:cs="Times New Roman"/>
          <w:color w:val="auto"/>
          <w:sz w:val="28"/>
          <w:szCs w:val="28"/>
        </w:rPr>
        <w:t xml:space="preserve">, работниками </w:t>
      </w:r>
      <w:r w:rsidR="00060B4C" w:rsidRPr="007304B2">
        <w:rPr>
          <w:rFonts w:ascii="Times New Roman" w:hAnsi="Times New Roman" w:cs="Times New Roman"/>
          <w:sz w:val="28"/>
          <w:szCs w:val="28"/>
        </w:rPr>
        <w:t>МФЦ</w:t>
      </w:r>
      <w:r w:rsidR="00060B4C" w:rsidRPr="007304B2">
        <w:rPr>
          <w:rFonts w:ascii="Times New Roman" w:eastAsia="Times New Roman" w:hAnsi="Times New Roman" w:cs="Times New Roman"/>
          <w:color w:val="auto"/>
          <w:sz w:val="28"/>
          <w:szCs w:val="28"/>
        </w:rPr>
        <w:t xml:space="preserve"> </w:t>
      </w:r>
      <w:r w:rsidR="00F542F1" w:rsidRPr="007304B2">
        <w:rPr>
          <w:rFonts w:ascii="Times New Roman" w:eastAsia="Times New Roman" w:hAnsi="Times New Roman" w:cs="Times New Roman"/>
          <w:color w:val="auto"/>
          <w:sz w:val="28"/>
          <w:szCs w:val="28"/>
        </w:rPr>
        <w:t xml:space="preserve">при предоставлении </w:t>
      </w:r>
      <w:r w:rsidR="00B85695" w:rsidRPr="007304B2">
        <w:rPr>
          <w:rFonts w:ascii="Times New Roman" w:eastAsia="Times New Roman" w:hAnsi="Times New Roman" w:cs="Times New Roman"/>
          <w:color w:val="auto"/>
          <w:sz w:val="28"/>
          <w:szCs w:val="28"/>
        </w:rPr>
        <w:t xml:space="preserve">муниципальной </w:t>
      </w:r>
      <w:r w:rsidR="00F542F1" w:rsidRPr="007304B2">
        <w:rPr>
          <w:rFonts w:ascii="Times New Roman" w:eastAsia="Times New Roman" w:hAnsi="Times New Roman" w:cs="Times New Roman"/>
          <w:color w:val="auto"/>
          <w:sz w:val="28"/>
          <w:szCs w:val="28"/>
        </w:rPr>
        <w:t xml:space="preserve">услуги составляет: </w:t>
      </w:r>
    </w:p>
    <w:p w:rsidR="00F542F1" w:rsidRPr="007304B2" w:rsidRDefault="00F542F1" w:rsidP="003E65BC">
      <w:pPr>
        <w:widowControl w:val="0"/>
        <w:tabs>
          <w:tab w:val="left" w:pos="0"/>
        </w:tabs>
        <w:spacing w:line="240" w:lineRule="auto"/>
        <w:ind w:left="0" w:right="0" w:firstLine="709"/>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 xml:space="preserve">при подаче в </w:t>
      </w:r>
      <w:r w:rsidR="00B85695" w:rsidRPr="007304B2">
        <w:rPr>
          <w:rFonts w:ascii="Times New Roman" w:eastAsia="Times New Roman" w:hAnsi="Times New Roman" w:cs="Times New Roman"/>
          <w:color w:val="auto"/>
          <w:sz w:val="28"/>
          <w:szCs w:val="28"/>
        </w:rPr>
        <w:t>Администрацию</w:t>
      </w:r>
      <w:r w:rsidRPr="007304B2">
        <w:rPr>
          <w:rFonts w:ascii="Times New Roman" w:eastAsia="Times New Roman" w:hAnsi="Times New Roman" w:cs="Times New Roman"/>
          <w:color w:val="auto"/>
          <w:sz w:val="28"/>
          <w:szCs w:val="28"/>
        </w:rPr>
        <w:t xml:space="preserve"> </w:t>
      </w:r>
      <w:r w:rsidR="00060B4C" w:rsidRPr="007304B2">
        <w:rPr>
          <w:rFonts w:ascii="Times New Roman" w:eastAsia="Times New Roman" w:hAnsi="Times New Roman" w:cs="Times New Roman"/>
          <w:color w:val="auto"/>
          <w:sz w:val="28"/>
          <w:szCs w:val="28"/>
        </w:rPr>
        <w:t>или</w:t>
      </w:r>
      <w:r w:rsidR="00CB313D" w:rsidRPr="007304B2">
        <w:rPr>
          <w:rFonts w:ascii="Times New Roman" w:eastAsia="Times New Roman" w:hAnsi="Times New Roman" w:cs="Times New Roman"/>
          <w:color w:val="auto"/>
          <w:sz w:val="28"/>
          <w:szCs w:val="28"/>
        </w:rPr>
        <w:t xml:space="preserve"> </w:t>
      </w:r>
      <w:r w:rsidR="00FC5ADA" w:rsidRPr="007304B2">
        <w:rPr>
          <w:rFonts w:ascii="Times New Roman" w:eastAsia="Times New Roman" w:hAnsi="Times New Roman" w:cs="Times New Roman"/>
          <w:color w:val="auto"/>
          <w:sz w:val="28"/>
          <w:szCs w:val="28"/>
        </w:rPr>
        <w:t xml:space="preserve"> </w:t>
      </w:r>
      <w:r w:rsidR="00CB313D" w:rsidRPr="007304B2">
        <w:rPr>
          <w:rFonts w:ascii="Times New Roman" w:eastAsia="Times New Roman" w:hAnsi="Times New Roman" w:cs="Times New Roman"/>
          <w:color w:val="auto"/>
          <w:sz w:val="28"/>
          <w:szCs w:val="28"/>
        </w:rPr>
        <w:t xml:space="preserve">МФЦ </w:t>
      </w:r>
      <w:r w:rsidRPr="007304B2">
        <w:rPr>
          <w:rFonts w:ascii="Times New Roman" w:eastAsia="Times New Roman" w:hAnsi="Times New Roman" w:cs="Times New Roman"/>
          <w:color w:val="auto"/>
          <w:sz w:val="28"/>
          <w:szCs w:val="28"/>
        </w:rPr>
        <w:t xml:space="preserve">документов, необходимых для предоставления </w:t>
      </w:r>
      <w:r w:rsidR="00B85695" w:rsidRPr="007304B2">
        <w:rPr>
          <w:rFonts w:ascii="Times New Roman" w:eastAsia="Times New Roman" w:hAnsi="Times New Roman" w:cs="Times New Roman"/>
          <w:color w:val="auto"/>
          <w:sz w:val="28"/>
          <w:szCs w:val="28"/>
        </w:rPr>
        <w:t>муниципальной</w:t>
      </w:r>
      <w:r w:rsidRPr="007304B2">
        <w:rPr>
          <w:rFonts w:ascii="Times New Roman" w:eastAsia="Times New Roman" w:hAnsi="Times New Roman" w:cs="Times New Roman"/>
          <w:color w:val="auto"/>
          <w:sz w:val="28"/>
          <w:szCs w:val="28"/>
        </w:rPr>
        <w:t xml:space="preserve"> услуги </w:t>
      </w:r>
      <w:r w:rsidR="00F07963" w:rsidRPr="007304B2">
        <w:rPr>
          <w:rFonts w:ascii="Times New Roman" w:eastAsia="Times New Roman" w:hAnsi="Times New Roman" w:cs="Times New Roman"/>
          <w:color w:val="auto"/>
          <w:sz w:val="28"/>
          <w:szCs w:val="28"/>
        </w:rPr>
        <w:t>не более</w:t>
      </w:r>
      <w:r w:rsidRPr="007304B2">
        <w:rPr>
          <w:rFonts w:ascii="Times New Roman" w:eastAsia="Times New Roman" w:hAnsi="Times New Roman" w:cs="Times New Roman"/>
          <w:color w:val="auto"/>
          <w:sz w:val="28"/>
          <w:szCs w:val="28"/>
        </w:rPr>
        <w:t xml:space="preserve"> </w:t>
      </w:r>
      <w:r w:rsidR="004443AC" w:rsidRPr="007304B2">
        <w:rPr>
          <w:rFonts w:ascii="Times New Roman" w:eastAsia="Times New Roman" w:hAnsi="Times New Roman" w:cs="Times New Roman"/>
          <w:color w:val="auto"/>
          <w:sz w:val="28"/>
          <w:szCs w:val="28"/>
        </w:rPr>
        <w:t>1</w:t>
      </w:r>
      <w:r w:rsidR="0090086D" w:rsidRPr="007304B2">
        <w:rPr>
          <w:rFonts w:ascii="Times New Roman" w:eastAsia="Times New Roman" w:hAnsi="Times New Roman" w:cs="Times New Roman"/>
          <w:color w:val="auto"/>
          <w:sz w:val="28"/>
          <w:szCs w:val="28"/>
        </w:rPr>
        <w:t>5</w:t>
      </w:r>
      <w:r w:rsidR="005C454E" w:rsidRPr="007304B2">
        <w:rPr>
          <w:rFonts w:ascii="Times New Roman" w:eastAsia="Times New Roman" w:hAnsi="Times New Roman" w:cs="Times New Roman"/>
          <w:color w:val="auto"/>
          <w:sz w:val="28"/>
          <w:szCs w:val="28"/>
        </w:rPr>
        <w:t xml:space="preserve"> минут</w:t>
      </w:r>
      <w:r w:rsidRPr="007304B2">
        <w:rPr>
          <w:rFonts w:ascii="Times New Roman" w:eastAsia="Times New Roman" w:hAnsi="Times New Roman" w:cs="Times New Roman"/>
          <w:color w:val="auto"/>
          <w:sz w:val="28"/>
          <w:szCs w:val="28"/>
        </w:rPr>
        <w:t>;</w:t>
      </w:r>
    </w:p>
    <w:p w:rsidR="00F542F1" w:rsidRPr="007304B2" w:rsidRDefault="00F542F1" w:rsidP="003E65BC">
      <w:pPr>
        <w:widowControl w:val="0"/>
        <w:tabs>
          <w:tab w:val="left" w:pos="0"/>
        </w:tabs>
        <w:spacing w:line="240" w:lineRule="auto"/>
        <w:ind w:left="0" w:right="0" w:firstLine="709"/>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 xml:space="preserve">при получении результата предоставления </w:t>
      </w:r>
      <w:r w:rsidR="00B85695" w:rsidRPr="007304B2">
        <w:rPr>
          <w:rFonts w:ascii="Times New Roman" w:eastAsia="Times New Roman" w:hAnsi="Times New Roman" w:cs="Times New Roman"/>
          <w:color w:val="auto"/>
          <w:sz w:val="28"/>
          <w:szCs w:val="28"/>
        </w:rPr>
        <w:t>муниципальной</w:t>
      </w:r>
      <w:r w:rsidRPr="007304B2">
        <w:rPr>
          <w:rFonts w:ascii="Times New Roman" w:eastAsia="Times New Roman" w:hAnsi="Times New Roman" w:cs="Times New Roman"/>
          <w:color w:val="auto"/>
          <w:sz w:val="28"/>
          <w:szCs w:val="28"/>
        </w:rPr>
        <w:t xml:space="preserve"> услуги в </w:t>
      </w:r>
      <w:r w:rsidR="00B85695" w:rsidRPr="007304B2">
        <w:rPr>
          <w:rFonts w:ascii="Times New Roman" w:eastAsia="Times New Roman" w:hAnsi="Times New Roman" w:cs="Times New Roman"/>
          <w:color w:val="auto"/>
          <w:sz w:val="28"/>
          <w:szCs w:val="28"/>
        </w:rPr>
        <w:t xml:space="preserve">Администрации </w:t>
      </w:r>
      <w:r w:rsidR="00060B4C" w:rsidRPr="007304B2">
        <w:rPr>
          <w:rFonts w:ascii="Times New Roman" w:eastAsia="Times New Roman" w:hAnsi="Times New Roman" w:cs="Times New Roman"/>
          <w:color w:val="auto"/>
          <w:sz w:val="28"/>
          <w:szCs w:val="28"/>
        </w:rPr>
        <w:t>или</w:t>
      </w:r>
      <w:r w:rsidR="00CB313D" w:rsidRPr="007304B2">
        <w:rPr>
          <w:rFonts w:ascii="Times New Roman" w:eastAsia="Times New Roman" w:hAnsi="Times New Roman" w:cs="Times New Roman"/>
          <w:color w:val="auto"/>
          <w:sz w:val="28"/>
          <w:szCs w:val="28"/>
        </w:rPr>
        <w:t xml:space="preserve"> МФЦ </w:t>
      </w:r>
      <w:r w:rsidRPr="007304B2">
        <w:rPr>
          <w:rFonts w:ascii="Times New Roman" w:eastAsia="Times New Roman" w:hAnsi="Times New Roman" w:cs="Times New Roman"/>
          <w:color w:val="auto"/>
          <w:sz w:val="28"/>
          <w:szCs w:val="28"/>
        </w:rPr>
        <w:t xml:space="preserve">не более </w:t>
      </w:r>
      <w:r w:rsidR="004443AC" w:rsidRPr="007304B2">
        <w:rPr>
          <w:rFonts w:ascii="Times New Roman" w:eastAsia="Times New Roman" w:hAnsi="Times New Roman" w:cs="Times New Roman"/>
          <w:color w:val="auto"/>
          <w:sz w:val="28"/>
          <w:szCs w:val="28"/>
        </w:rPr>
        <w:t>15</w:t>
      </w:r>
      <w:r w:rsidRPr="007304B2">
        <w:rPr>
          <w:rFonts w:ascii="Times New Roman" w:eastAsia="Times New Roman" w:hAnsi="Times New Roman" w:cs="Times New Roman"/>
          <w:color w:val="auto"/>
          <w:sz w:val="28"/>
          <w:szCs w:val="28"/>
        </w:rPr>
        <w:t xml:space="preserve"> минут.</w:t>
      </w:r>
    </w:p>
    <w:p w:rsidR="00C34742" w:rsidRPr="00461354" w:rsidRDefault="00C34742" w:rsidP="003E65BC">
      <w:pPr>
        <w:pStyle w:val="10"/>
        <w:widowControl w:val="0"/>
        <w:shd w:val="clear" w:color="auto" w:fill="auto"/>
        <w:tabs>
          <w:tab w:val="left" w:pos="189"/>
        </w:tabs>
        <w:spacing w:before="120" w:after="120" w:line="240" w:lineRule="auto"/>
        <w:ind w:left="0" w:right="0" w:firstLine="709"/>
        <w:rPr>
          <w:b/>
          <w:sz w:val="28"/>
          <w:szCs w:val="28"/>
        </w:rPr>
      </w:pPr>
      <w:r w:rsidRPr="007304B2">
        <w:rPr>
          <w:b/>
          <w:sz w:val="28"/>
          <w:szCs w:val="28"/>
        </w:rPr>
        <w:t>Иные требования и особенности предоставления</w:t>
      </w:r>
      <w:r w:rsidRPr="00AF36D1">
        <w:rPr>
          <w:b/>
          <w:sz w:val="28"/>
          <w:szCs w:val="28"/>
        </w:rPr>
        <w:t xml:space="preserve"> </w:t>
      </w:r>
      <w:r w:rsidR="00F227B8" w:rsidRPr="00AF36D1">
        <w:rPr>
          <w:b/>
          <w:sz w:val="28"/>
          <w:szCs w:val="28"/>
        </w:rPr>
        <w:t>муниципальной</w:t>
      </w:r>
      <w:r w:rsidRPr="00AF36D1">
        <w:rPr>
          <w:b/>
          <w:sz w:val="28"/>
          <w:szCs w:val="28"/>
        </w:rPr>
        <w:t xml:space="preserve"> услуги в электронной форме</w:t>
      </w:r>
    </w:p>
    <w:p w:rsidR="00C34742" w:rsidRPr="00C34742" w:rsidRDefault="00C34742" w:rsidP="007D6125">
      <w:pPr>
        <w:pStyle w:val="10"/>
        <w:widowControl w:val="0"/>
        <w:numPr>
          <w:ilvl w:val="0"/>
          <w:numId w:val="1"/>
        </w:numPr>
        <w:shd w:val="clear" w:color="auto" w:fill="auto"/>
        <w:tabs>
          <w:tab w:val="left" w:pos="1113"/>
        </w:tabs>
        <w:spacing w:after="0" w:line="240" w:lineRule="auto"/>
        <w:ind w:left="0" w:right="0" w:firstLine="709"/>
        <w:rPr>
          <w:sz w:val="28"/>
          <w:szCs w:val="28"/>
        </w:rPr>
      </w:pPr>
      <w:r w:rsidRPr="00C34742">
        <w:rPr>
          <w:sz w:val="28"/>
          <w:szCs w:val="28"/>
        </w:rPr>
        <w:t xml:space="preserve">Обеспечение возможности получения </w:t>
      </w:r>
      <w:r w:rsidR="008360F4" w:rsidRPr="00C34742">
        <w:rPr>
          <w:sz w:val="28"/>
          <w:szCs w:val="28"/>
        </w:rPr>
        <w:t>З</w:t>
      </w:r>
      <w:r w:rsidRPr="00C34742">
        <w:rPr>
          <w:sz w:val="28"/>
          <w:szCs w:val="28"/>
        </w:rPr>
        <w:t xml:space="preserve">аявителями информации о предоставляемой </w:t>
      </w:r>
      <w:r w:rsidR="00F227B8" w:rsidRPr="00F227B8">
        <w:rPr>
          <w:sz w:val="28"/>
          <w:szCs w:val="28"/>
        </w:rPr>
        <w:t xml:space="preserve">муниципальной </w:t>
      </w:r>
      <w:r w:rsidRPr="00C34742">
        <w:rPr>
          <w:sz w:val="28"/>
          <w:szCs w:val="28"/>
        </w:rPr>
        <w:t xml:space="preserve">услуге на официальном сайте </w:t>
      </w:r>
      <w:r w:rsidR="00F227B8">
        <w:rPr>
          <w:sz w:val="28"/>
          <w:szCs w:val="28"/>
        </w:rPr>
        <w:t>Администрации</w:t>
      </w:r>
      <w:r>
        <w:rPr>
          <w:sz w:val="28"/>
          <w:szCs w:val="28"/>
        </w:rPr>
        <w:t>.</w:t>
      </w:r>
    </w:p>
    <w:p w:rsidR="00C34742" w:rsidRPr="00C34742" w:rsidRDefault="00C34742" w:rsidP="007D6125">
      <w:pPr>
        <w:pStyle w:val="10"/>
        <w:widowControl w:val="0"/>
        <w:numPr>
          <w:ilvl w:val="0"/>
          <w:numId w:val="1"/>
        </w:numPr>
        <w:shd w:val="clear" w:color="auto" w:fill="auto"/>
        <w:tabs>
          <w:tab w:val="left" w:pos="1113"/>
        </w:tabs>
        <w:spacing w:after="0" w:line="240" w:lineRule="auto"/>
        <w:ind w:left="0" w:right="0" w:firstLine="709"/>
        <w:rPr>
          <w:sz w:val="28"/>
          <w:szCs w:val="28"/>
        </w:rPr>
      </w:pPr>
      <w:r w:rsidRPr="00C34742">
        <w:rPr>
          <w:sz w:val="28"/>
          <w:szCs w:val="28"/>
        </w:rPr>
        <w:t xml:space="preserve">Обеспечение возможности получения и копирования </w:t>
      </w:r>
      <w:r w:rsidR="008360F4" w:rsidRPr="00C34742">
        <w:rPr>
          <w:sz w:val="28"/>
          <w:szCs w:val="28"/>
        </w:rPr>
        <w:t>З</w:t>
      </w:r>
      <w:r w:rsidRPr="00C34742">
        <w:rPr>
          <w:sz w:val="28"/>
          <w:szCs w:val="28"/>
        </w:rPr>
        <w:t xml:space="preserve">аявителями на официальном сайте </w:t>
      </w:r>
      <w:r w:rsidR="00F227B8">
        <w:rPr>
          <w:sz w:val="28"/>
          <w:szCs w:val="28"/>
        </w:rPr>
        <w:t>Администрации</w:t>
      </w:r>
      <w:r w:rsidRPr="00C34742">
        <w:rPr>
          <w:sz w:val="28"/>
          <w:szCs w:val="28"/>
        </w:rPr>
        <w:t xml:space="preserve"> форм </w:t>
      </w:r>
      <w:r w:rsidRPr="00DA5DA2">
        <w:rPr>
          <w:sz w:val="28"/>
          <w:szCs w:val="28"/>
        </w:rPr>
        <w:t>заявлений</w:t>
      </w:r>
      <w:r w:rsidRPr="00C34742">
        <w:rPr>
          <w:sz w:val="28"/>
          <w:szCs w:val="28"/>
        </w:rPr>
        <w:t xml:space="preserve"> и иных документов, необходимых для получения </w:t>
      </w:r>
      <w:r w:rsidR="00F227B8" w:rsidRPr="00F227B8">
        <w:rPr>
          <w:sz w:val="28"/>
          <w:szCs w:val="28"/>
        </w:rPr>
        <w:t xml:space="preserve">муниципальной </w:t>
      </w:r>
      <w:r w:rsidRPr="00C34742">
        <w:rPr>
          <w:sz w:val="28"/>
          <w:szCs w:val="28"/>
        </w:rPr>
        <w:t>услуги в электронном виде.</w:t>
      </w:r>
    </w:p>
    <w:p w:rsidR="00C34742" w:rsidRPr="006F450F" w:rsidRDefault="00C34742" w:rsidP="007D6125">
      <w:pPr>
        <w:pStyle w:val="10"/>
        <w:widowControl w:val="0"/>
        <w:numPr>
          <w:ilvl w:val="0"/>
          <w:numId w:val="1"/>
        </w:numPr>
        <w:shd w:val="clear" w:color="auto" w:fill="auto"/>
        <w:tabs>
          <w:tab w:val="left" w:pos="1113"/>
        </w:tabs>
        <w:spacing w:after="0" w:line="240" w:lineRule="auto"/>
        <w:ind w:left="0" w:right="0" w:firstLine="709"/>
        <w:rPr>
          <w:rStyle w:val="1"/>
          <w:sz w:val="28"/>
          <w:szCs w:val="28"/>
        </w:rPr>
      </w:pPr>
      <w:r w:rsidRPr="00C34742">
        <w:rPr>
          <w:rStyle w:val="1"/>
          <w:rFonts w:eastAsia="Arial Unicode MS"/>
          <w:sz w:val="28"/>
          <w:szCs w:val="28"/>
        </w:rPr>
        <w:t xml:space="preserve">Обеспечение возможности для </w:t>
      </w:r>
      <w:r w:rsidR="008360F4" w:rsidRPr="00C34742">
        <w:rPr>
          <w:rStyle w:val="1"/>
          <w:rFonts w:eastAsia="Arial Unicode MS"/>
          <w:sz w:val="28"/>
          <w:szCs w:val="28"/>
        </w:rPr>
        <w:t>З</w:t>
      </w:r>
      <w:r w:rsidRPr="00C34742">
        <w:rPr>
          <w:rStyle w:val="1"/>
          <w:rFonts w:eastAsia="Arial Unicode MS"/>
          <w:sz w:val="28"/>
          <w:szCs w:val="28"/>
        </w:rPr>
        <w:t xml:space="preserve">аявителей в целях получения </w:t>
      </w:r>
      <w:r w:rsidR="00F227B8" w:rsidRPr="00F227B8">
        <w:rPr>
          <w:rStyle w:val="1"/>
          <w:rFonts w:eastAsia="Arial Unicode MS"/>
          <w:sz w:val="28"/>
          <w:szCs w:val="28"/>
        </w:rPr>
        <w:t>муниципальной</w:t>
      </w:r>
      <w:r w:rsidRPr="00C34742">
        <w:rPr>
          <w:rStyle w:val="1"/>
          <w:rFonts w:eastAsia="Arial Unicode MS"/>
          <w:sz w:val="28"/>
          <w:szCs w:val="28"/>
        </w:rPr>
        <w:t xml:space="preserve"> услуги представлять документы в электронном виде с использованием официального сайта </w:t>
      </w:r>
      <w:r w:rsidR="00F227B8">
        <w:rPr>
          <w:rStyle w:val="1"/>
          <w:rFonts w:eastAsia="Arial Unicode MS"/>
          <w:sz w:val="28"/>
          <w:szCs w:val="28"/>
        </w:rPr>
        <w:t>Администрации</w:t>
      </w:r>
      <w:r w:rsidRPr="00C34742">
        <w:rPr>
          <w:rStyle w:val="1"/>
          <w:rFonts w:eastAsia="Arial Unicode MS"/>
          <w:sz w:val="28"/>
          <w:szCs w:val="28"/>
        </w:rPr>
        <w:t>.</w:t>
      </w:r>
    </w:p>
    <w:p w:rsidR="006F450F" w:rsidRDefault="006F450F" w:rsidP="006F450F">
      <w:pPr>
        <w:pStyle w:val="10"/>
        <w:widowControl w:val="0"/>
        <w:shd w:val="clear" w:color="auto" w:fill="auto"/>
        <w:tabs>
          <w:tab w:val="left" w:pos="1113"/>
        </w:tabs>
        <w:spacing w:after="0" w:line="240" w:lineRule="auto"/>
        <w:ind w:left="709" w:right="0" w:firstLine="0"/>
        <w:rPr>
          <w:sz w:val="28"/>
          <w:szCs w:val="28"/>
        </w:rPr>
      </w:pPr>
    </w:p>
    <w:p w:rsidR="005E1F7D" w:rsidRDefault="005E1F7D" w:rsidP="006F450F">
      <w:pPr>
        <w:pStyle w:val="10"/>
        <w:widowControl w:val="0"/>
        <w:shd w:val="clear" w:color="auto" w:fill="auto"/>
        <w:tabs>
          <w:tab w:val="left" w:pos="1113"/>
        </w:tabs>
        <w:spacing w:after="0" w:line="240" w:lineRule="auto"/>
        <w:ind w:left="709" w:right="0" w:firstLine="0"/>
        <w:rPr>
          <w:sz w:val="28"/>
          <w:szCs w:val="28"/>
        </w:rPr>
      </w:pPr>
    </w:p>
    <w:p w:rsidR="00381345" w:rsidRDefault="00381345" w:rsidP="006F450F">
      <w:pPr>
        <w:pStyle w:val="10"/>
        <w:widowControl w:val="0"/>
        <w:shd w:val="clear" w:color="auto" w:fill="auto"/>
        <w:tabs>
          <w:tab w:val="left" w:pos="1113"/>
        </w:tabs>
        <w:spacing w:after="0" w:line="240" w:lineRule="auto"/>
        <w:ind w:left="709" w:right="0" w:firstLine="0"/>
        <w:rPr>
          <w:sz w:val="28"/>
          <w:szCs w:val="28"/>
        </w:rPr>
      </w:pPr>
    </w:p>
    <w:p w:rsidR="00381345" w:rsidRPr="00C34742" w:rsidRDefault="00381345" w:rsidP="006F450F">
      <w:pPr>
        <w:pStyle w:val="10"/>
        <w:widowControl w:val="0"/>
        <w:shd w:val="clear" w:color="auto" w:fill="auto"/>
        <w:tabs>
          <w:tab w:val="left" w:pos="1113"/>
        </w:tabs>
        <w:spacing w:after="0" w:line="240" w:lineRule="auto"/>
        <w:ind w:left="709" w:right="0" w:firstLine="0"/>
        <w:rPr>
          <w:sz w:val="28"/>
          <w:szCs w:val="28"/>
        </w:rPr>
      </w:pPr>
    </w:p>
    <w:p w:rsidR="00C34742" w:rsidRDefault="00AD489D" w:rsidP="006F450F">
      <w:pPr>
        <w:pStyle w:val="30"/>
        <w:widowControl w:val="0"/>
        <w:shd w:val="clear" w:color="auto" w:fill="auto"/>
        <w:spacing w:before="120" w:after="120" w:line="240" w:lineRule="auto"/>
        <w:ind w:left="0" w:right="0" w:firstLine="0"/>
        <w:jc w:val="center"/>
        <w:rPr>
          <w:bCs w:val="0"/>
          <w:sz w:val="28"/>
          <w:szCs w:val="28"/>
        </w:rPr>
      </w:pPr>
      <w:r w:rsidRPr="00C34742">
        <w:rPr>
          <w:sz w:val="28"/>
          <w:szCs w:val="28"/>
        </w:rPr>
        <w:lastRenderedPageBreak/>
        <w:t xml:space="preserve">III. </w:t>
      </w:r>
      <w:bookmarkEnd w:id="5"/>
      <w:r w:rsidR="00C34742" w:rsidRPr="00C34742">
        <w:rPr>
          <w:bCs w:val="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450F" w:rsidRPr="00C34742" w:rsidRDefault="006F450F" w:rsidP="005D5387">
      <w:pPr>
        <w:pStyle w:val="30"/>
        <w:widowControl w:val="0"/>
        <w:shd w:val="clear" w:color="auto" w:fill="auto"/>
        <w:spacing w:before="120" w:after="120" w:line="240" w:lineRule="auto"/>
        <w:ind w:left="0" w:right="0" w:firstLine="0"/>
        <w:rPr>
          <w:bCs w:val="0"/>
          <w:sz w:val="28"/>
          <w:szCs w:val="28"/>
        </w:rPr>
      </w:pPr>
    </w:p>
    <w:p w:rsidR="00A60A2E" w:rsidRPr="00461354" w:rsidRDefault="00AD489D" w:rsidP="003E65BC">
      <w:pPr>
        <w:pStyle w:val="10"/>
        <w:widowControl w:val="0"/>
        <w:numPr>
          <w:ilvl w:val="0"/>
          <w:numId w:val="1"/>
        </w:numPr>
        <w:shd w:val="clear" w:color="auto" w:fill="auto"/>
        <w:tabs>
          <w:tab w:val="left" w:pos="189"/>
        </w:tabs>
        <w:spacing w:before="120" w:after="0" w:line="240" w:lineRule="auto"/>
        <w:ind w:left="0" w:right="0" w:firstLine="709"/>
        <w:rPr>
          <w:sz w:val="28"/>
          <w:szCs w:val="28"/>
        </w:rPr>
      </w:pPr>
      <w:r w:rsidRPr="00461354">
        <w:rPr>
          <w:sz w:val="28"/>
          <w:szCs w:val="28"/>
        </w:rPr>
        <w:t xml:space="preserve">Предоставление </w:t>
      </w:r>
      <w:r w:rsidR="00F227B8" w:rsidRPr="00F227B8">
        <w:rPr>
          <w:sz w:val="28"/>
          <w:szCs w:val="28"/>
        </w:rPr>
        <w:t>муниципальной</w:t>
      </w:r>
      <w:r w:rsidRPr="00461354">
        <w:rPr>
          <w:sz w:val="28"/>
          <w:szCs w:val="28"/>
        </w:rPr>
        <w:t xml:space="preserve"> услуги </w:t>
      </w:r>
      <w:r w:rsidR="00F227B8">
        <w:rPr>
          <w:sz w:val="28"/>
          <w:szCs w:val="28"/>
        </w:rPr>
        <w:t>Администрацией</w:t>
      </w:r>
      <w:r w:rsidR="00AD487D" w:rsidRPr="00461354">
        <w:rPr>
          <w:sz w:val="28"/>
          <w:szCs w:val="28"/>
        </w:rPr>
        <w:t xml:space="preserve"> </w:t>
      </w:r>
      <w:r w:rsidRPr="00461354">
        <w:rPr>
          <w:sz w:val="28"/>
          <w:szCs w:val="28"/>
        </w:rPr>
        <w:t>включает в себя выполнение следующих административных процедур:</w:t>
      </w:r>
    </w:p>
    <w:p w:rsidR="00BD3F73" w:rsidRPr="0061666F" w:rsidRDefault="00CD4AA1" w:rsidP="003E65BC">
      <w:pPr>
        <w:pStyle w:val="10"/>
        <w:widowControl w:val="0"/>
        <w:shd w:val="clear" w:color="auto" w:fill="auto"/>
        <w:spacing w:after="0" w:line="240" w:lineRule="auto"/>
        <w:ind w:left="0" w:right="0" w:firstLine="709"/>
        <w:rPr>
          <w:color w:val="000000" w:themeColor="text1"/>
          <w:sz w:val="28"/>
          <w:szCs w:val="28"/>
        </w:rPr>
      </w:pPr>
      <w:r>
        <w:rPr>
          <w:color w:val="000000" w:themeColor="text1"/>
          <w:sz w:val="28"/>
          <w:szCs w:val="28"/>
        </w:rPr>
        <w:t xml:space="preserve">1) </w:t>
      </w:r>
      <w:r w:rsidR="001513E6" w:rsidRPr="0061666F">
        <w:rPr>
          <w:color w:val="000000" w:themeColor="text1"/>
          <w:sz w:val="28"/>
          <w:szCs w:val="28"/>
        </w:rPr>
        <w:t>приём</w:t>
      </w:r>
      <w:r w:rsidR="00727E7F" w:rsidRPr="0061666F">
        <w:rPr>
          <w:color w:val="000000" w:themeColor="text1"/>
          <w:sz w:val="28"/>
          <w:szCs w:val="28"/>
        </w:rPr>
        <w:t>,</w:t>
      </w:r>
      <w:r w:rsidR="00CF32F3" w:rsidRPr="0061666F">
        <w:rPr>
          <w:color w:val="000000" w:themeColor="text1"/>
          <w:sz w:val="28"/>
          <w:szCs w:val="28"/>
        </w:rPr>
        <w:t xml:space="preserve"> проверка правильности заполнения </w:t>
      </w:r>
      <w:r w:rsidR="002E2EAE" w:rsidRPr="0061666F">
        <w:rPr>
          <w:color w:val="000000" w:themeColor="text1"/>
          <w:sz w:val="28"/>
          <w:szCs w:val="28"/>
        </w:rPr>
        <w:t>З</w:t>
      </w:r>
      <w:r w:rsidR="00335A41" w:rsidRPr="0061666F">
        <w:rPr>
          <w:color w:val="000000" w:themeColor="text1"/>
          <w:sz w:val="28"/>
          <w:szCs w:val="28"/>
        </w:rPr>
        <w:t>аявления</w:t>
      </w:r>
      <w:r w:rsidR="00CF32F3" w:rsidRPr="0061666F">
        <w:rPr>
          <w:color w:val="000000" w:themeColor="text1"/>
          <w:sz w:val="28"/>
          <w:szCs w:val="28"/>
        </w:rPr>
        <w:t>, наличия докум</w:t>
      </w:r>
      <w:r w:rsidR="007818A2" w:rsidRPr="0061666F">
        <w:rPr>
          <w:color w:val="000000" w:themeColor="text1"/>
          <w:sz w:val="28"/>
          <w:szCs w:val="28"/>
        </w:rPr>
        <w:t>ентов и сведений, указанных в  пункте</w:t>
      </w:r>
      <w:r w:rsidR="00CF32F3" w:rsidRPr="0061666F">
        <w:rPr>
          <w:color w:val="000000" w:themeColor="text1"/>
          <w:sz w:val="28"/>
          <w:szCs w:val="28"/>
        </w:rPr>
        <w:t xml:space="preserve"> 1</w:t>
      </w:r>
      <w:r w:rsidR="00F227B8" w:rsidRPr="0061666F">
        <w:rPr>
          <w:color w:val="000000" w:themeColor="text1"/>
          <w:sz w:val="28"/>
          <w:szCs w:val="28"/>
        </w:rPr>
        <w:t>6</w:t>
      </w:r>
      <w:r w:rsidR="00CF32F3" w:rsidRPr="0061666F">
        <w:rPr>
          <w:color w:val="000000" w:themeColor="text1"/>
          <w:sz w:val="28"/>
          <w:szCs w:val="28"/>
        </w:rPr>
        <w:t xml:space="preserve"> настоящего </w:t>
      </w:r>
      <w:r w:rsidR="00302C54">
        <w:rPr>
          <w:color w:val="000000" w:themeColor="text1"/>
          <w:sz w:val="28"/>
          <w:szCs w:val="28"/>
        </w:rPr>
        <w:t>Р</w:t>
      </w:r>
      <w:r w:rsidR="00CF32F3" w:rsidRPr="0061666F">
        <w:rPr>
          <w:color w:val="000000" w:themeColor="text1"/>
          <w:sz w:val="28"/>
          <w:szCs w:val="28"/>
        </w:rPr>
        <w:t xml:space="preserve">егламента, регистрация документов </w:t>
      </w:r>
      <w:r w:rsidR="00A73C06" w:rsidRPr="0061666F">
        <w:rPr>
          <w:color w:val="000000" w:themeColor="text1"/>
          <w:sz w:val="28"/>
          <w:szCs w:val="28"/>
        </w:rPr>
        <w:t>З</w:t>
      </w:r>
      <w:r w:rsidR="00335A41" w:rsidRPr="0061666F">
        <w:rPr>
          <w:color w:val="000000" w:themeColor="text1"/>
          <w:sz w:val="28"/>
          <w:szCs w:val="28"/>
        </w:rPr>
        <w:t>аявителя</w:t>
      </w:r>
      <w:r w:rsidR="00161149" w:rsidRPr="0061666F">
        <w:rPr>
          <w:color w:val="000000" w:themeColor="text1"/>
          <w:sz w:val="28"/>
          <w:szCs w:val="28"/>
        </w:rPr>
        <w:t>;</w:t>
      </w:r>
    </w:p>
    <w:p w:rsidR="00C12E3F" w:rsidRPr="00C12E3F" w:rsidRDefault="00CD4AA1" w:rsidP="00CD4AA1">
      <w:pPr>
        <w:pStyle w:val="10"/>
        <w:widowControl w:val="0"/>
        <w:shd w:val="clear" w:color="auto" w:fill="auto"/>
        <w:spacing w:after="0" w:line="240" w:lineRule="auto"/>
        <w:ind w:left="0" w:right="0" w:firstLine="709"/>
        <w:rPr>
          <w:color w:val="000000" w:themeColor="text1"/>
          <w:sz w:val="28"/>
          <w:szCs w:val="28"/>
        </w:rPr>
      </w:pPr>
      <w:r>
        <w:rPr>
          <w:color w:val="000000" w:themeColor="text1"/>
          <w:sz w:val="28"/>
          <w:szCs w:val="28"/>
        </w:rPr>
        <w:t>2)</w:t>
      </w:r>
      <w:r w:rsidR="001C200E" w:rsidRPr="001C200E">
        <w:rPr>
          <w:color w:val="000000" w:themeColor="text1"/>
          <w:sz w:val="28"/>
          <w:szCs w:val="28"/>
        </w:rPr>
        <w:t xml:space="preserve"> </w:t>
      </w:r>
      <w:r w:rsidR="001C200E" w:rsidRPr="0061666F">
        <w:rPr>
          <w:color w:val="000000" w:themeColor="text1"/>
          <w:sz w:val="28"/>
          <w:szCs w:val="28"/>
        </w:rPr>
        <w:t xml:space="preserve">экспертиза документов, представленных Заявителем для получения муниципальной услуги, </w:t>
      </w:r>
      <w:r w:rsidR="00C12E3F">
        <w:rPr>
          <w:color w:val="000000" w:themeColor="text1"/>
          <w:sz w:val="28"/>
          <w:szCs w:val="28"/>
        </w:rPr>
        <w:t xml:space="preserve">направление </w:t>
      </w:r>
      <w:r w:rsidR="001C200E" w:rsidRPr="0061666F">
        <w:rPr>
          <w:color w:val="000000" w:themeColor="text1"/>
          <w:sz w:val="28"/>
          <w:szCs w:val="28"/>
        </w:rPr>
        <w:t xml:space="preserve">заявок на согласование, маршрутов перевозки опасных грузов с </w:t>
      </w:r>
      <w:r w:rsidR="00C12E3F">
        <w:rPr>
          <w:color w:val="000000" w:themeColor="text1"/>
          <w:sz w:val="28"/>
          <w:szCs w:val="28"/>
        </w:rPr>
        <w:t>В</w:t>
      </w:r>
      <w:r w:rsidR="001C200E" w:rsidRPr="0061666F">
        <w:rPr>
          <w:color w:val="000000" w:themeColor="text1"/>
          <w:sz w:val="28"/>
          <w:szCs w:val="28"/>
        </w:rPr>
        <w:t>ладельцами автомобильных дорог</w:t>
      </w:r>
      <w:r w:rsidR="00C12E3F">
        <w:rPr>
          <w:color w:val="000000" w:themeColor="text1"/>
          <w:sz w:val="28"/>
          <w:szCs w:val="28"/>
        </w:rPr>
        <w:t>;</w:t>
      </w:r>
    </w:p>
    <w:p w:rsidR="00732BDB" w:rsidRPr="00E271C4" w:rsidRDefault="00CD4AA1" w:rsidP="003E65BC">
      <w:pPr>
        <w:pStyle w:val="10"/>
        <w:widowControl w:val="0"/>
        <w:shd w:val="clear" w:color="auto" w:fill="auto"/>
        <w:spacing w:after="0" w:line="240" w:lineRule="auto"/>
        <w:ind w:left="0" w:right="0" w:firstLine="709"/>
        <w:rPr>
          <w:strike/>
          <w:color w:val="auto"/>
          <w:sz w:val="28"/>
          <w:szCs w:val="28"/>
        </w:rPr>
      </w:pPr>
      <w:r>
        <w:rPr>
          <w:color w:val="auto"/>
          <w:sz w:val="28"/>
          <w:szCs w:val="28"/>
        </w:rPr>
        <w:t xml:space="preserve">3) </w:t>
      </w:r>
      <w:r w:rsidR="00DC5614" w:rsidRPr="0061666F">
        <w:rPr>
          <w:color w:val="auto"/>
          <w:sz w:val="28"/>
          <w:szCs w:val="28"/>
        </w:rPr>
        <w:t xml:space="preserve">оформление </w:t>
      </w:r>
      <w:r w:rsidR="00D71D18" w:rsidRPr="0061666F">
        <w:rPr>
          <w:color w:val="auto"/>
          <w:sz w:val="28"/>
          <w:szCs w:val="28"/>
        </w:rPr>
        <w:t xml:space="preserve">Специального разрешения или </w:t>
      </w:r>
      <w:r w:rsidR="004E408C" w:rsidRPr="0061666F">
        <w:rPr>
          <w:color w:val="auto"/>
          <w:sz w:val="28"/>
          <w:szCs w:val="28"/>
        </w:rPr>
        <w:t>Извещения</w:t>
      </w:r>
      <w:r w:rsidR="005D72B6" w:rsidRPr="0061666F">
        <w:rPr>
          <w:color w:val="auto"/>
          <w:sz w:val="28"/>
          <w:szCs w:val="28"/>
        </w:rPr>
        <w:t xml:space="preserve"> об</w:t>
      </w:r>
      <w:r w:rsidR="005D72B6">
        <w:rPr>
          <w:color w:val="auto"/>
          <w:sz w:val="28"/>
          <w:szCs w:val="28"/>
        </w:rPr>
        <w:t xml:space="preserve"> </w:t>
      </w:r>
      <w:r w:rsidR="00D71D18" w:rsidRPr="00E271C4">
        <w:rPr>
          <w:color w:val="auto"/>
          <w:sz w:val="28"/>
          <w:szCs w:val="28"/>
        </w:rPr>
        <w:t>отказ</w:t>
      </w:r>
      <w:r w:rsidR="005D72B6">
        <w:rPr>
          <w:color w:val="auto"/>
          <w:sz w:val="28"/>
          <w:szCs w:val="28"/>
        </w:rPr>
        <w:t>е</w:t>
      </w:r>
      <w:r w:rsidR="00D71D18" w:rsidRPr="00E271C4">
        <w:rPr>
          <w:color w:val="auto"/>
          <w:sz w:val="28"/>
          <w:szCs w:val="28"/>
        </w:rPr>
        <w:t xml:space="preserve"> в выдаче Специального разрешения</w:t>
      </w:r>
      <w:r w:rsidR="0049075D" w:rsidRPr="00E271C4">
        <w:rPr>
          <w:color w:val="auto"/>
          <w:sz w:val="28"/>
          <w:szCs w:val="28"/>
        </w:rPr>
        <w:t>;</w:t>
      </w:r>
    </w:p>
    <w:p w:rsidR="00AB4C1A" w:rsidRDefault="00CD4AA1" w:rsidP="003E65BC">
      <w:pPr>
        <w:pStyle w:val="10"/>
        <w:widowControl w:val="0"/>
        <w:shd w:val="clear" w:color="auto" w:fill="auto"/>
        <w:spacing w:after="0" w:line="240" w:lineRule="auto"/>
        <w:ind w:left="0" w:right="0" w:firstLine="709"/>
        <w:rPr>
          <w:color w:val="auto"/>
          <w:spacing w:val="-2"/>
          <w:sz w:val="28"/>
          <w:szCs w:val="28"/>
        </w:rPr>
      </w:pPr>
      <w:r>
        <w:rPr>
          <w:color w:val="auto"/>
          <w:spacing w:val="-2"/>
          <w:sz w:val="28"/>
          <w:szCs w:val="28"/>
        </w:rPr>
        <w:t xml:space="preserve">4) </w:t>
      </w:r>
      <w:r w:rsidR="00335A41" w:rsidRPr="00E271C4">
        <w:rPr>
          <w:color w:val="auto"/>
          <w:spacing w:val="-2"/>
          <w:sz w:val="28"/>
          <w:szCs w:val="28"/>
        </w:rPr>
        <w:t>выдача</w:t>
      </w:r>
      <w:r w:rsidR="002D2E2B" w:rsidRPr="00E271C4">
        <w:rPr>
          <w:color w:val="auto"/>
          <w:spacing w:val="-2"/>
          <w:sz w:val="28"/>
          <w:szCs w:val="28"/>
        </w:rPr>
        <w:t xml:space="preserve"> Заявителю Специального разрешения или </w:t>
      </w:r>
      <w:r w:rsidR="00335A41" w:rsidRPr="00E271C4">
        <w:rPr>
          <w:color w:val="auto"/>
          <w:spacing w:val="-2"/>
          <w:sz w:val="28"/>
          <w:szCs w:val="28"/>
        </w:rPr>
        <w:t xml:space="preserve">направление </w:t>
      </w:r>
      <w:r w:rsidR="004E408C" w:rsidRPr="00E271C4">
        <w:rPr>
          <w:color w:val="auto"/>
          <w:spacing w:val="-2"/>
          <w:sz w:val="28"/>
          <w:szCs w:val="28"/>
        </w:rPr>
        <w:t>И</w:t>
      </w:r>
      <w:r w:rsidR="00335A41" w:rsidRPr="00E271C4">
        <w:rPr>
          <w:color w:val="auto"/>
          <w:spacing w:val="-2"/>
          <w:sz w:val="28"/>
          <w:szCs w:val="28"/>
        </w:rPr>
        <w:t xml:space="preserve">звещения об </w:t>
      </w:r>
      <w:r w:rsidR="002D2E2B" w:rsidRPr="00E271C4">
        <w:rPr>
          <w:color w:val="auto"/>
          <w:spacing w:val="-2"/>
          <w:sz w:val="28"/>
          <w:szCs w:val="28"/>
        </w:rPr>
        <w:t>отказ</w:t>
      </w:r>
      <w:r w:rsidR="00335A41" w:rsidRPr="00E271C4">
        <w:rPr>
          <w:color w:val="auto"/>
          <w:spacing w:val="-2"/>
          <w:sz w:val="28"/>
          <w:szCs w:val="28"/>
        </w:rPr>
        <w:t>е</w:t>
      </w:r>
      <w:r w:rsidR="002D2E2B" w:rsidRPr="00E271C4">
        <w:rPr>
          <w:color w:val="auto"/>
          <w:spacing w:val="-2"/>
          <w:sz w:val="28"/>
          <w:szCs w:val="28"/>
        </w:rPr>
        <w:t xml:space="preserve"> в выдаче Специального разрешения</w:t>
      </w:r>
      <w:r w:rsidR="00335A41" w:rsidRPr="00E271C4">
        <w:rPr>
          <w:color w:val="auto"/>
          <w:spacing w:val="-2"/>
          <w:sz w:val="28"/>
          <w:szCs w:val="28"/>
        </w:rPr>
        <w:t>.</w:t>
      </w:r>
    </w:p>
    <w:p w:rsidR="00476944" w:rsidRDefault="00476944" w:rsidP="009C0C1B">
      <w:pPr>
        <w:pStyle w:val="10"/>
        <w:widowControl w:val="0"/>
        <w:shd w:val="clear" w:color="auto" w:fill="auto"/>
        <w:spacing w:after="0" w:line="240" w:lineRule="auto"/>
        <w:ind w:left="0" w:right="0" w:firstLine="709"/>
        <w:rPr>
          <w:color w:val="auto"/>
          <w:sz w:val="28"/>
          <w:szCs w:val="28"/>
        </w:rPr>
      </w:pPr>
      <w:r w:rsidRPr="00673F87">
        <w:rPr>
          <w:color w:val="auto"/>
          <w:sz w:val="28"/>
          <w:szCs w:val="28"/>
        </w:rPr>
        <w:t>Блок-схем</w:t>
      </w:r>
      <w:r w:rsidR="00FC351F">
        <w:rPr>
          <w:color w:val="auto"/>
          <w:sz w:val="28"/>
          <w:szCs w:val="28"/>
        </w:rPr>
        <w:t>а</w:t>
      </w:r>
      <w:r w:rsidRPr="00673F87">
        <w:rPr>
          <w:color w:val="auto"/>
          <w:sz w:val="28"/>
          <w:szCs w:val="28"/>
        </w:rPr>
        <w:t xml:space="preserve"> предоставления </w:t>
      </w:r>
      <w:r w:rsidR="005D5387" w:rsidRPr="005D5387">
        <w:rPr>
          <w:color w:val="auto"/>
          <w:sz w:val="28"/>
          <w:szCs w:val="28"/>
        </w:rPr>
        <w:t>муниципальной</w:t>
      </w:r>
      <w:r w:rsidRPr="00673F87">
        <w:rPr>
          <w:color w:val="auto"/>
          <w:sz w:val="28"/>
          <w:szCs w:val="28"/>
        </w:rPr>
        <w:t xml:space="preserve"> услуги </w:t>
      </w:r>
      <w:r w:rsidR="00310372">
        <w:rPr>
          <w:color w:val="auto"/>
          <w:sz w:val="28"/>
          <w:szCs w:val="28"/>
        </w:rPr>
        <w:t>привод</w:t>
      </w:r>
      <w:r w:rsidR="00FC351F">
        <w:rPr>
          <w:color w:val="auto"/>
          <w:sz w:val="28"/>
          <w:szCs w:val="28"/>
        </w:rPr>
        <w:t>и</w:t>
      </w:r>
      <w:r w:rsidR="00310372">
        <w:rPr>
          <w:color w:val="auto"/>
          <w:sz w:val="28"/>
          <w:szCs w:val="28"/>
        </w:rPr>
        <w:t>тся</w:t>
      </w:r>
      <w:r w:rsidRPr="00673F87">
        <w:rPr>
          <w:color w:val="auto"/>
          <w:sz w:val="28"/>
          <w:szCs w:val="28"/>
        </w:rPr>
        <w:t xml:space="preserve"> в </w:t>
      </w:r>
      <w:r w:rsidR="003E65BC">
        <w:rPr>
          <w:color w:val="auto"/>
          <w:sz w:val="28"/>
          <w:szCs w:val="28"/>
        </w:rPr>
        <w:t>п</w:t>
      </w:r>
      <w:r w:rsidR="00310372">
        <w:rPr>
          <w:color w:val="auto"/>
          <w:sz w:val="28"/>
          <w:szCs w:val="28"/>
        </w:rPr>
        <w:t>риложени</w:t>
      </w:r>
      <w:r w:rsidR="00FC351F">
        <w:rPr>
          <w:color w:val="auto"/>
          <w:sz w:val="28"/>
          <w:szCs w:val="28"/>
        </w:rPr>
        <w:t>и</w:t>
      </w:r>
      <w:r w:rsidRPr="00673F87">
        <w:rPr>
          <w:color w:val="auto"/>
          <w:sz w:val="28"/>
          <w:szCs w:val="28"/>
        </w:rPr>
        <w:t xml:space="preserve"> </w:t>
      </w:r>
      <w:r w:rsidRPr="0061666F">
        <w:rPr>
          <w:color w:val="auto"/>
          <w:sz w:val="28"/>
          <w:szCs w:val="28"/>
        </w:rPr>
        <w:t xml:space="preserve">№ </w:t>
      </w:r>
      <w:r w:rsidR="005A48C0" w:rsidRPr="0061666F">
        <w:rPr>
          <w:color w:val="auto"/>
          <w:sz w:val="28"/>
          <w:szCs w:val="28"/>
        </w:rPr>
        <w:t xml:space="preserve"> </w:t>
      </w:r>
      <w:r w:rsidR="003E08F1" w:rsidRPr="0061666F">
        <w:rPr>
          <w:color w:val="auto"/>
          <w:sz w:val="28"/>
          <w:szCs w:val="28"/>
        </w:rPr>
        <w:t>8</w:t>
      </w:r>
      <w:r w:rsidRPr="0061666F">
        <w:rPr>
          <w:color w:val="auto"/>
          <w:sz w:val="28"/>
          <w:szCs w:val="28"/>
        </w:rPr>
        <w:t xml:space="preserve"> к </w:t>
      </w:r>
      <w:r w:rsidR="00302C54">
        <w:rPr>
          <w:color w:val="auto"/>
          <w:sz w:val="28"/>
          <w:szCs w:val="28"/>
        </w:rPr>
        <w:t xml:space="preserve">настоящему </w:t>
      </w:r>
      <w:r w:rsidR="00E6246C" w:rsidRPr="0061666F">
        <w:rPr>
          <w:color w:val="auto"/>
          <w:sz w:val="28"/>
          <w:szCs w:val="28"/>
        </w:rPr>
        <w:t>Р</w:t>
      </w:r>
      <w:r w:rsidRPr="0061666F">
        <w:rPr>
          <w:color w:val="auto"/>
          <w:sz w:val="28"/>
          <w:szCs w:val="28"/>
        </w:rPr>
        <w:t>егламенту.</w:t>
      </w:r>
    </w:p>
    <w:p w:rsidR="009F03EB" w:rsidRPr="00B134B7" w:rsidRDefault="00CD4AA1" w:rsidP="007D6125">
      <w:pPr>
        <w:pStyle w:val="10"/>
        <w:widowControl w:val="0"/>
        <w:numPr>
          <w:ilvl w:val="0"/>
          <w:numId w:val="1"/>
        </w:numPr>
        <w:shd w:val="clear" w:color="auto" w:fill="auto"/>
        <w:tabs>
          <w:tab w:val="left" w:pos="1113"/>
        </w:tabs>
        <w:spacing w:after="0" w:line="240" w:lineRule="auto"/>
        <w:ind w:left="0" w:right="0" w:firstLine="709"/>
        <w:rPr>
          <w:color w:val="auto"/>
          <w:sz w:val="28"/>
          <w:szCs w:val="28"/>
        </w:rPr>
      </w:pPr>
      <w:r>
        <w:rPr>
          <w:color w:val="auto"/>
          <w:sz w:val="28"/>
          <w:szCs w:val="28"/>
        </w:rPr>
        <w:t xml:space="preserve"> </w:t>
      </w:r>
      <w:r w:rsidR="00A73C06" w:rsidRPr="00B134B7">
        <w:rPr>
          <w:color w:val="auto"/>
          <w:sz w:val="28"/>
          <w:szCs w:val="28"/>
        </w:rPr>
        <w:t>Приём</w:t>
      </w:r>
      <w:r w:rsidR="00CF32F3" w:rsidRPr="00B134B7">
        <w:rPr>
          <w:color w:val="auto"/>
          <w:sz w:val="28"/>
          <w:szCs w:val="28"/>
        </w:rPr>
        <w:t xml:space="preserve">, проверка правильности заполнения </w:t>
      </w:r>
      <w:r w:rsidR="002E2EAE" w:rsidRPr="00B134B7">
        <w:rPr>
          <w:color w:val="auto"/>
          <w:sz w:val="28"/>
          <w:szCs w:val="28"/>
        </w:rPr>
        <w:t>З</w:t>
      </w:r>
      <w:r w:rsidR="00A73C06" w:rsidRPr="00B134B7">
        <w:rPr>
          <w:color w:val="auto"/>
          <w:sz w:val="28"/>
          <w:szCs w:val="28"/>
        </w:rPr>
        <w:t>аявления</w:t>
      </w:r>
      <w:r w:rsidR="00CF32F3" w:rsidRPr="00B134B7">
        <w:rPr>
          <w:color w:val="auto"/>
          <w:sz w:val="28"/>
          <w:szCs w:val="28"/>
        </w:rPr>
        <w:t xml:space="preserve">, </w:t>
      </w:r>
      <w:r w:rsidR="0028506A" w:rsidRPr="00B134B7">
        <w:rPr>
          <w:color w:val="auto"/>
          <w:sz w:val="28"/>
          <w:szCs w:val="28"/>
        </w:rPr>
        <w:t>наличия</w:t>
      </w:r>
      <w:r w:rsidR="00CF32F3" w:rsidRPr="00B134B7">
        <w:rPr>
          <w:color w:val="auto"/>
          <w:sz w:val="28"/>
          <w:szCs w:val="28"/>
        </w:rPr>
        <w:t xml:space="preserve"> докум</w:t>
      </w:r>
      <w:r w:rsidR="007818A2">
        <w:rPr>
          <w:color w:val="auto"/>
          <w:sz w:val="28"/>
          <w:szCs w:val="28"/>
        </w:rPr>
        <w:t>ентов, указанных в  пункте</w:t>
      </w:r>
      <w:r w:rsidR="00CF32F3" w:rsidRPr="00B134B7">
        <w:rPr>
          <w:color w:val="auto"/>
          <w:sz w:val="28"/>
          <w:szCs w:val="28"/>
        </w:rPr>
        <w:t xml:space="preserve"> 1</w:t>
      </w:r>
      <w:r w:rsidR="00B92F90">
        <w:rPr>
          <w:color w:val="auto"/>
          <w:sz w:val="28"/>
          <w:szCs w:val="28"/>
        </w:rPr>
        <w:t xml:space="preserve">6 </w:t>
      </w:r>
      <w:r w:rsidR="00CF32F3" w:rsidRPr="00B134B7">
        <w:rPr>
          <w:color w:val="auto"/>
          <w:sz w:val="28"/>
          <w:szCs w:val="28"/>
        </w:rPr>
        <w:t xml:space="preserve">настоящего </w:t>
      </w:r>
      <w:r w:rsidR="00302C54">
        <w:rPr>
          <w:color w:val="auto"/>
          <w:sz w:val="28"/>
          <w:szCs w:val="28"/>
        </w:rPr>
        <w:t>Р</w:t>
      </w:r>
      <w:r w:rsidR="00CF32F3" w:rsidRPr="00B134B7">
        <w:rPr>
          <w:color w:val="auto"/>
          <w:sz w:val="28"/>
          <w:szCs w:val="28"/>
        </w:rPr>
        <w:t xml:space="preserve">егламента, регистрация документов </w:t>
      </w:r>
      <w:r w:rsidR="00A73C06" w:rsidRPr="00B134B7">
        <w:rPr>
          <w:color w:val="auto"/>
          <w:sz w:val="28"/>
          <w:szCs w:val="28"/>
        </w:rPr>
        <w:t>Заявителя</w:t>
      </w:r>
      <w:r w:rsidR="009F03EB" w:rsidRPr="00B134B7">
        <w:rPr>
          <w:color w:val="auto"/>
          <w:sz w:val="28"/>
          <w:szCs w:val="28"/>
        </w:rPr>
        <w:t>.</w:t>
      </w:r>
      <w:r w:rsidR="00C71D64" w:rsidRPr="00B134B7">
        <w:rPr>
          <w:color w:val="auto"/>
          <w:sz w:val="28"/>
          <w:szCs w:val="28"/>
        </w:rPr>
        <w:t xml:space="preserve"> </w:t>
      </w:r>
    </w:p>
    <w:p w:rsidR="00C93E8C" w:rsidRPr="007304B2" w:rsidRDefault="00A23B1A" w:rsidP="00960FD1">
      <w:pPr>
        <w:pStyle w:val="10"/>
        <w:widowControl w:val="0"/>
        <w:shd w:val="clear" w:color="auto" w:fill="auto"/>
        <w:tabs>
          <w:tab w:val="left" w:pos="0"/>
          <w:tab w:val="left" w:pos="993"/>
        </w:tabs>
        <w:spacing w:after="0" w:line="240" w:lineRule="auto"/>
        <w:ind w:left="0" w:right="0" w:firstLine="709"/>
        <w:rPr>
          <w:sz w:val="28"/>
          <w:szCs w:val="28"/>
        </w:rPr>
      </w:pPr>
      <w:r w:rsidRPr="007304B2">
        <w:rPr>
          <w:sz w:val="28"/>
          <w:szCs w:val="28"/>
        </w:rPr>
        <w:t>Основанием</w:t>
      </w:r>
      <w:r w:rsidR="00AD489D" w:rsidRPr="007304B2">
        <w:rPr>
          <w:sz w:val="28"/>
          <w:szCs w:val="28"/>
        </w:rPr>
        <w:t xml:space="preserve"> для начала административной процедуры является</w:t>
      </w:r>
      <w:r w:rsidR="008E7548" w:rsidRPr="007304B2">
        <w:rPr>
          <w:sz w:val="28"/>
          <w:szCs w:val="28"/>
        </w:rPr>
        <w:t xml:space="preserve"> </w:t>
      </w:r>
      <w:r w:rsidR="0017726D" w:rsidRPr="007304B2">
        <w:rPr>
          <w:sz w:val="28"/>
          <w:szCs w:val="28"/>
        </w:rPr>
        <w:t xml:space="preserve">получение от Заявителя документов ответственным лицом </w:t>
      </w:r>
      <w:r w:rsidR="00B92F90" w:rsidRPr="007304B2">
        <w:rPr>
          <w:sz w:val="28"/>
          <w:szCs w:val="28"/>
        </w:rPr>
        <w:t>Администрации</w:t>
      </w:r>
      <w:r w:rsidR="00E0388F" w:rsidRPr="007304B2">
        <w:rPr>
          <w:sz w:val="28"/>
          <w:szCs w:val="28"/>
        </w:rPr>
        <w:t>,</w:t>
      </w:r>
      <w:r w:rsidR="00060B4C" w:rsidRPr="007304B2">
        <w:rPr>
          <w:rStyle w:val="1"/>
          <w:rFonts w:eastAsia="Arial Unicode MS"/>
          <w:sz w:val="28"/>
          <w:szCs w:val="28"/>
        </w:rPr>
        <w:t xml:space="preserve"> </w:t>
      </w:r>
      <w:r w:rsidR="00E0388F" w:rsidRPr="007304B2">
        <w:rPr>
          <w:rStyle w:val="1"/>
          <w:rFonts w:eastAsia="Arial Unicode MS"/>
          <w:sz w:val="28"/>
          <w:szCs w:val="28"/>
        </w:rPr>
        <w:t>работниками</w:t>
      </w:r>
      <w:r w:rsidR="00060B4C" w:rsidRPr="007304B2">
        <w:rPr>
          <w:color w:val="auto"/>
          <w:sz w:val="28"/>
          <w:szCs w:val="28"/>
        </w:rPr>
        <w:t xml:space="preserve"> МФЦ</w:t>
      </w:r>
      <w:r w:rsidR="00C93E8C" w:rsidRPr="007304B2">
        <w:rPr>
          <w:sz w:val="28"/>
          <w:szCs w:val="28"/>
        </w:rPr>
        <w:t>:</w:t>
      </w:r>
    </w:p>
    <w:p w:rsidR="00C93E8C" w:rsidRDefault="0017726D" w:rsidP="009C0C1B">
      <w:pPr>
        <w:pStyle w:val="10"/>
        <w:widowControl w:val="0"/>
        <w:shd w:val="clear" w:color="auto" w:fill="auto"/>
        <w:tabs>
          <w:tab w:val="left" w:pos="319"/>
        </w:tabs>
        <w:spacing w:after="0" w:line="240" w:lineRule="auto"/>
        <w:ind w:left="709" w:right="0" w:firstLine="0"/>
        <w:rPr>
          <w:sz w:val="28"/>
          <w:szCs w:val="28"/>
        </w:rPr>
      </w:pPr>
      <w:r w:rsidRPr="008E7548">
        <w:rPr>
          <w:sz w:val="28"/>
          <w:szCs w:val="28"/>
        </w:rPr>
        <w:t>при личном обращении Заявителя или его представителя</w:t>
      </w:r>
      <w:r w:rsidR="00CD4AA1">
        <w:rPr>
          <w:sz w:val="28"/>
          <w:szCs w:val="28"/>
        </w:rPr>
        <w:t>;</w:t>
      </w:r>
      <w:r w:rsidRPr="008E7548">
        <w:rPr>
          <w:sz w:val="28"/>
          <w:szCs w:val="28"/>
        </w:rPr>
        <w:t xml:space="preserve">  </w:t>
      </w:r>
    </w:p>
    <w:p w:rsidR="00C93E8C" w:rsidRDefault="008E7548" w:rsidP="009C0C1B">
      <w:pPr>
        <w:pStyle w:val="10"/>
        <w:widowControl w:val="0"/>
        <w:shd w:val="clear" w:color="auto" w:fill="auto"/>
        <w:tabs>
          <w:tab w:val="left" w:pos="319"/>
        </w:tabs>
        <w:spacing w:after="0" w:line="240" w:lineRule="auto"/>
        <w:ind w:left="709" w:right="0" w:firstLine="0"/>
        <w:rPr>
          <w:sz w:val="28"/>
          <w:szCs w:val="28"/>
        </w:rPr>
      </w:pPr>
      <w:r w:rsidRPr="008E7548">
        <w:rPr>
          <w:sz w:val="28"/>
          <w:szCs w:val="28"/>
        </w:rPr>
        <w:t>поступивших по почте</w:t>
      </w:r>
      <w:r w:rsidR="00D164C5">
        <w:rPr>
          <w:sz w:val="28"/>
          <w:szCs w:val="28"/>
        </w:rPr>
        <w:t>,</w:t>
      </w:r>
      <w:r w:rsidRPr="008E7548">
        <w:rPr>
          <w:sz w:val="28"/>
          <w:szCs w:val="28"/>
        </w:rPr>
        <w:t xml:space="preserve"> электронной почте или факсу. </w:t>
      </w:r>
    </w:p>
    <w:p w:rsidR="00E0388F" w:rsidRPr="007304B2" w:rsidRDefault="00E0388F" w:rsidP="003E65BC">
      <w:pPr>
        <w:pStyle w:val="10"/>
        <w:widowControl w:val="0"/>
        <w:shd w:val="clear" w:color="auto" w:fill="auto"/>
        <w:tabs>
          <w:tab w:val="left" w:pos="-4678"/>
          <w:tab w:val="left" w:pos="709"/>
          <w:tab w:val="left" w:pos="1276"/>
        </w:tabs>
        <w:spacing w:after="0" w:line="240" w:lineRule="auto"/>
        <w:ind w:left="0" w:right="0" w:firstLine="709"/>
        <w:rPr>
          <w:sz w:val="28"/>
          <w:szCs w:val="28"/>
        </w:rPr>
      </w:pPr>
      <w:r w:rsidRPr="007304B2">
        <w:rPr>
          <w:sz w:val="28"/>
          <w:szCs w:val="28"/>
        </w:rPr>
        <w:t>При обращении Заявителя через МФЦ работник МФЦ устанавливает предмет обращения, личности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E0388F" w:rsidRPr="007304B2" w:rsidRDefault="00E0388F" w:rsidP="003E65BC">
      <w:pPr>
        <w:pStyle w:val="10"/>
        <w:widowControl w:val="0"/>
        <w:shd w:val="clear" w:color="auto" w:fill="auto"/>
        <w:tabs>
          <w:tab w:val="left" w:pos="-4678"/>
          <w:tab w:val="left" w:pos="1276"/>
        </w:tabs>
        <w:spacing w:after="0" w:line="240" w:lineRule="auto"/>
        <w:ind w:left="0" w:right="0" w:firstLine="709"/>
        <w:rPr>
          <w:sz w:val="28"/>
          <w:szCs w:val="28"/>
        </w:rPr>
      </w:pPr>
      <w:r w:rsidRPr="007304B2">
        <w:rPr>
          <w:sz w:val="28"/>
          <w:szCs w:val="28"/>
        </w:rPr>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E0388F" w:rsidRPr="007304B2" w:rsidRDefault="00E0388F" w:rsidP="003E65BC">
      <w:pPr>
        <w:pStyle w:val="10"/>
        <w:widowControl w:val="0"/>
        <w:shd w:val="clear" w:color="auto" w:fill="auto"/>
        <w:tabs>
          <w:tab w:val="left" w:pos="-4678"/>
          <w:tab w:val="left" w:pos="1276"/>
        </w:tabs>
        <w:spacing w:after="0" w:line="240" w:lineRule="auto"/>
        <w:ind w:left="0" w:right="0" w:firstLine="709"/>
        <w:rPr>
          <w:sz w:val="28"/>
          <w:szCs w:val="28"/>
        </w:rPr>
      </w:pPr>
      <w:r w:rsidRPr="007304B2">
        <w:rPr>
          <w:sz w:val="28"/>
          <w:szCs w:val="28"/>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E0388F" w:rsidRPr="007304B2" w:rsidRDefault="00E0388F" w:rsidP="003E65BC">
      <w:pPr>
        <w:pStyle w:val="10"/>
        <w:widowControl w:val="0"/>
        <w:shd w:val="clear" w:color="auto" w:fill="auto"/>
        <w:tabs>
          <w:tab w:val="left" w:pos="-4678"/>
          <w:tab w:val="left" w:pos="1276"/>
        </w:tabs>
        <w:spacing w:after="0" w:line="240" w:lineRule="auto"/>
        <w:ind w:left="0" w:right="0" w:firstLine="709"/>
        <w:rPr>
          <w:sz w:val="28"/>
          <w:szCs w:val="28"/>
        </w:rPr>
      </w:pPr>
      <w:r w:rsidRPr="007304B2">
        <w:rPr>
          <w:sz w:val="28"/>
          <w:szCs w:val="28"/>
        </w:rPr>
        <w:t xml:space="preserve">Информационный обмен между МФЦ и Администрацией осуществляется на бумажных носителях курьерской доставкой работником МФЦ. Администрация обеспечивает прием курьера МФЦ </w:t>
      </w:r>
      <w:r w:rsidR="00F42F00" w:rsidRPr="007304B2">
        <w:rPr>
          <w:sz w:val="28"/>
          <w:szCs w:val="28"/>
        </w:rPr>
        <w:t>в</w:t>
      </w:r>
      <w:r w:rsidRPr="007304B2">
        <w:rPr>
          <w:sz w:val="28"/>
          <w:szCs w:val="28"/>
        </w:rPr>
        <w:t>не очереди.</w:t>
      </w:r>
    </w:p>
    <w:p w:rsidR="00E0388F" w:rsidRPr="007304B2" w:rsidRDefault="00E0388F" w:rsidP="003E65BC">
      <w:pPr>
        <w:pStyle w:val="10"/>
        <w:widowControl w:val="0"/>
        <w:shd w:val="clear" w:color="auto" w:fill="auto"/>
        <w:tabs>
          <w:tab w:val="left" w:pos="-4678"/>
          <w:tab w:val="left" w:pos="1276"/>
        </w:tabs>
        <w:spacing w:after="0" w:line="240" w:lineRule="auto"/>
        <w:ind w:left="0" w:right="0" w:firstLine="709"/>
        <w:rPr>
          <w:sz w:val="28"/>
          <w:szCs w:val="28"/>
        </w:rPr>
      </w:pPr>
      <w:r w:rsidRPr="007304B2">
        <w:rPr>
          <w:sz w:val="28"/>
          <w:szCs w:val="28"/>
        </w:rPr>
        <w:t>Информационный обмен также может быть организован посредством почтового отправления, в электронном виде.</w:t>
      </w:r>
    </w:p>
    <w:p w:rsidR="00E0388F" w:rsidRPr="007304B2" w:rsidRDefault="00E0388F" w:rsidP="003E65BC">
      <w:pPr>
        <w:pStyle w:val="10"/>
        <w:widowControl w:val="0"/>
        <w:shd w:val="clear" w:color="auto" w:fill="auto"/>
        <w:tabs>
          <w:tab w:val="left" w:pos="-4678"/>
          <w:tab w:val="left" w:pos="1276"/>
        </w:tabs>
        <w:spacing w:after="0" w:line="240" w:lineRule="auto"/>
        <w:ind w:left="0" w:right="0" w:firstLine="709"/>
        <w:rPr>
          <w:sz w:val="28"/>
          <w:szCs w:val="28"/>
        </w:rPr>
      </w:pPr>
      <w:r w:rsidRPr="007304B2">
        <w:rPr>
          <w:sz w:val="28"/>
          <w:szCs w:val="28"/>
        </w:rPr>
        <w:lastRenderedPageBreak/>
        <w:t>Запросы Заявителей, принимаемые в МФЦ, передаются в Администрацию (кабинет №</w:t>
      </w:r>
      <w:r w:rsidR="00CD4AA1">
        <w:rPr>
          <w:sz w:val="28"/>
          <w:szCs w:val="28"/>
        </w:rPr>
        <w:t xml:space="preserve"> </w:t>
      </w:r>
      <w:r w:rsidRPr="007304B2">
        <w:rPr>
          <w:sz w:val="28"/>
          <w:szCs w:val="28"/>
        </w:rPr>
        <w:t>48) на следующий рабочий день после приема в МФЦ.</w:t>
      </w:r>
    </w:p>
    <w:p w:rsidR="00E0388F" w:rsidRPr="007304B2" w:rsidRDefault="00E0388F" w:rsidP="003E65BC">
      <w:pPr>
        <w:pStyle w:val="10"/>
        <w:widowControl w:val="0"/>
        <w:shd w:val="clear" w:color="auto" w:fill="auto"/>
        <w:tabs>
          <w:tab w:val="left" w:pos="-4678"/>
          <w:tab w:val="left" w:pos="1276"/>
        </w:tabs>
        <w:spacing w:after="0" w:line="240" w:lineRule="auto"/>
        <w:ind w:left="0" w:right="0" w:firstLine="709"/>
        <w:rPr>
          <w:sz w:val="28"/>
          <w:szCs w:val="28"/>
        </w:rPr>
      </w:pPr>
      <w:r w:rsidRPr="007304B2">
        <w:rPr>
          <w:sz w:val="28"/>
          <w:szCs w:val="28"/>
        </w:rPr>
        <w:t>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251174" w:rsidRPr="00251174" w:rsidRDefault="00251174" w:rsidP="00251174">
      <w:pPr>
        <w:widowControl w:val="0"/>
        <w:autoSpaceDE w:val="0"/>
        <w:autoSpaceDN w:val="0"/>
        <w:adjustRightInd w:val="0"/>
        <w:spacing w:line="240" w:lineRule="auto"/>
        <w:ind w:firstLine="709"/>
        <w:rPr>
          <w:rFonts w:ascii="Times New Roman" w:hAnsi="Times New Roman" w:cs="Times New Roman"/>
          <w:sz w:val="28"/>
          <w:szCs w:val="28"/>
        </w:rPr>
      </w:pPr>
      <w:r w:rsidRPr="007304B2">
        <w:rPr>
          <w:rFonts w:ascii="Times New Roman" w:hAnsi="Times New Roman" w:cs="Times New Roman"/>
          <w:sz w:val="28"/>
          <w:szCs w:val="28"/>
        </w:rPr>
        <w:t>Специалист Администрации при получении документов от курьера МФЦ регистрирует их в Журнале регистрации заявлений  и выдачи специальных разрешений (</w:t>
      </w:r>
      <w:r w:rsidR="00CD4AA1">
        <w:rPr>
          <w:rFonts w:ascii="Times New Roman" w:hAnsi="Times New Roman" w:cs="Times New Roman"/>
          <w:sz w:val="28"/>
          <w:szCs w:val="28"/>
        </w:rPr>
        <w:t>п</w:t>
      </w:r>
      <w:r w:rsidRPr="007304B2">
        <w:rPr>
          <w:rFonts w:ascii="Times New Roman" w:hAnsi="Times New Roman" w:cs="Times New Roman"/>
          <w:sz w:val="28"/>
          <w:szCs w:val="28"/>
        </w:rPr>
        <w:t>риложение № 3</w:t>
      </w:r>
      <w:r w:rsidR="00D41E6F" w:rsidRPr="007304B2">
        <w:rPr>
          <w:rFonts w:ascii="Times New Roman" w:hAnsi="Times New Roman" w:cs="Times New Roman"/>
          <w:sz w:val="28"/>
          <w:szCs w:val="28"/>
        </w:rPr>
        <w:t xml:space="preserve"> к настоящему Регламенту</w:t>
      </w:r>
      <w:r w:rsidRPr="007304B2">
        <w:rPr>
          <w:rFonts w:ascii="Times New Roman" w:hAnsi="Times New Roman" w:cs="Times New Roman"/>
          <w:sz w:val="28"/>
          <w:szCs w:val="28"/>
        </w:rPr>
        <w:t>).</w:t>
      </w:r>
    </w:p>
    <w:p w:rsidR="00A73C06" w:rsidRPr="008E7548" w:rsidRDefault="00302C54" w:rsidP="009C0C1B">
      <w:pPr>
        <w:pStyle w:val="10"/>
        <w:widowControl w:val="0"/>
        <w:shd w:val="clear" w:color="auto" w:fill="auto"/>
        <w:spacing w:after="0" w:line="240" w:lineRule="auto"/>
        <w:ind w:left="0" w:right="0" w:firstLine="709"/>
        <w:rPr>
          <w:sz w:val="28"/>
          <w:szCs w:val="28"/>
        </w:rPr>
      </w:pPr>
      <w:r>
        <w:rPr>
          <w:sz w:val="28"/>
          <w:szCs w:val="28"/>
        </w:rPr>
        <w:t xml:space="preserve">В день </w:t>
      </w:r>
      <w:r w:rsidR="00C93E8C">
        <w:rPr>
          <w:sz w:val="28"/>
          <w:szCs w:val="28"/>
        </w:rPr>
        <w:t xml:space="preserve"> получени</w:t>
      </w:r>
      <w:r>
        <w:rPr>
          <w:sz w:val="28"/>
          <w:szCs w:val="28"/>
        </w:rPr>
        <w:t>я</w:t>
      </w:r>
      <w:r w:rsidR="00C93E8C">
        <w:rPr>
          <w:sz w:val="28"/>
          <w:szCs w:val="28"/>
        </w:rPr>
        <w:t xml:space="preserve"> </w:t>
      </w:r>
      <w:r w:rsidR="0061666F">
        <w:rPr>
          <w:sz w:val="28"/>
          <w:szCs w:val="28"/>
        </w:rPr>
        <w:t>Администрацией</w:t>
      </w:r>
      <w:r>
        <w:rPr>
          <w:sz w:val="28"/>
          <w:szCs w:val="28"/>
        </w:rPr>
        <w:t xml:space="preserve"> заявления и</w:t>
      </w:r>
      <w:r w:rsidR="0061666F">
        <w:rPr>
          <w:sz w:val="28"/>
          <w:szCs w:val="28"/>
        </w:rPr>
        <w:t xml:space="preserve"> </w:t>
      </w:r>
      <w:r w:rsidR="00C93E8C">
        <w:rPr>
          <w:sz w:val="28"/>
          <w:szCs w:val="28"/>
        </w:rPr>
        <w:t>документов п</w:t>
      </w:r>
      <w:r w:rsidR="0017726D" w:rsidRPr="008E7548">
        <w:rPr>
          <w:sz w:val="28"/>
          <w:szCs w:val="28"/>
        </w:rPr>
        <w:t>ров</w:t>
      </w:r>
      <w:r w:rsidR="00C93E8C">
        <w:rPr>
          <w:sz w:val="28"/>
          <w:szCs w:val="28"/>
        </w:rPr>
        <w:t>одится проверка</w:t>
      </w:r>
      <w:r w:rsidR="0017726D" w:rsidRPr="008E7548">
        <w:rPr>
          <w:sz w:val="28"/>
          <w:szCs w:val="28"/>
        </w:rPr>
        <w:t xml:space="preserve"> правильности заполнения </w:t>
      </w:r>
      <w:r w:rsidR="00B30038" w:rsidRPr="008E7548">
        <w:rPr>
          <w:sz w:val="28"/>
          <w:szCs w:val="28"/>
        </w:rPr>
        <w:t>З</w:t>
      </w:r>
      <w:r w:rsidR="0017726D" w:rsidRPr="008E7548">
        <w:rPr>
          <w:sz w:val="28"/>
          <w:szCs w:val="28"/>
        </w:rPr>
        <w:t>аявления, наличи</w:t>
      </w:r>
      <w:r w:rsidR="008E7548" w:rsidRPr="008E7548">
        <w:rPr>
          <w:sz w:val="28"/>
          <w:szCs w:val="28"/>
        </w:rPr>
        <w:t>я</w:t>
      </w:r>
      <w:r w:rsidR="0017726D" w:rsidRPr="008E7548">
        <w:rPr>
          <w:sz w:val="28"/>
          <w:szCs w:val="28"/>
        </w:rPr>
        <w:t xml:space="preserve"> документов и сведений, указанных в п</w:t>
      </w:r>
      <w:r w:rsidR="00F55AF6">
        <w:rPr>
          <w:sz w:val="28"/>
          <w:szCs w:val="28"/>
        </w:rPr>
        <w:t>ункте</w:t>
      </w:r>
      <w:r w:rsidR="0017726D" w:rsidRPr="008E7548">
        <w:rPr>
          <w:sz w:val="28"/>
          <w:szCs w:val="28"/>
        </w:rPr>
        <w:t xml:space="preserve"> 1</w:t>
      </w:r>
      <w:r w:rsidR="00B92F90">
        <w:rPr>
          <w:sz w:val="28"/>
          <w:szCs w:val="28"/>
        </w:rPr>
        <w:t>6</w:t>
      </w:r>
      <w:r w:rsidR="0017726D" w:rsidRPr="008E7548">
        <w:rPr>
          <w:sz w:val="28"/>
          <w:szCs w:val="28"/>
        </w:rPr>
        <w:t xml:space="preserve"> настоящего </w:t>
      </w:r>
      <w:r>
        <w:rPr>
          <w:sz w:val="28"/>
          <w:szCs w:val="28"/>
        </w:rPr>
        <w:t>Р</w:t>
      </w:r>
      <w:r w:rsidR="0017726D" w:rsidRPr="008E7548">
        <w:rPr>
          <w:sz w:val="28"/>
          <w:szCs w:val="28"/>
        </w:rPr>
        <w:t>егламента и регистрация их в Журнале</w:t>
      </w:r>
      <w:r w:rsidR="00A73C06" w:rsidRPr="008E7548">
        <w:rPr>
          <w:sz w:val="28"/>
          <w:szCs w:val="28"/>
        </w:rPr>
        <w:t xml:space="preserve">; </w:t>
      </w:r>
    </w:p>
    <w:p w:rsidR="003F6E7D" w:rsidRPr="003F6E7D" w:rsidRDefault="00B30038" w:rsidP="009C0C1B">
      <w:pPr>
        <w:pStyle w:val="10"/>
        <w:widowControl w:val="0"/>
        <w:shd w:val="clear" w:color="auto" w:fill="auto"/>
        <w:tabs>
          <w:tab w:val="left" w:pos="502"/>
        </w:tabs>
        <w:spacing w:after="0" w:line="240" w:lineRule="auto"/>
        <w:ind w:left="0" w:right="0"/>
        <w:rPr>
          <w:sz w:val="28"/>
          <w:szCs w:val="28"/>
        </w:rPr>
      </w:pPr>
      <w:r w:rsidRPr="003F6E7D">
        <w:rPr>
          <w:sz w:val="28"/>
          <w:szCs w:val="28"/>
        </w:rPr>
        <w:t>З</w:t>
      </w:r>
      <w:r w:rsidR="003F6E7D" w:rsidRPr="003F6E7D">
        <w:rPr>
          <w:sz w:val="28"/>
          <w:szCs w:val="28"/>
        </w:rPr>
        <w:t xml:space="preserve">аявление и прилагаемые к нему документы </w:t>
      </w:r>
      <w:r w:rsidR="00732BDB">
        <w:rPr>
          <w:sz w:val="28"/>
          <w:szCs w:val="28"/>
        </w:rPr>
        <w:t>З</w:t>
      </w:r>
      <w:r w:rsidR="003F6E7D" w:rsidRPr="003F6E7D">
        <w:rPr>
          <w:sz w:val="28"/>
          <w:szCs w:val="28"/>
        </w:rPr>
        <w:t>аявитель вправе направить в форме электронного документа, подписанного электронной подписью.</w:t>
      </w:r>
    </w:p>
    <w:p w:rsidR="003F6E7D" w:rsidRDefault="001513E6" w:rsidP="009C0C1B">
      <w:pPr>
        <w:pStyle w:val="10"/>
        <w:widowControl w:val="0"/>
        <w:shd w:val="clear" w:color="auto" w:fill="auto"/>
        <w:tabs>
          <w:tab w:val="left" w:pos="502"/>
        </w:tabs>
        <w:spacing w:after="0" w:line="240" w:lineRule="auto"/>
        <w:ind w:left="0" w:right="0"/>
        <w:rPr>
          <w:sz w:val="28"/>
          <w:szCs w:val="28"/>
        </w:rPr>
      </w:pPr>
      <w:r>
        <w:rPr>
          <w:sz w:val="28"/>
          <w:szCs w:val="28"/>
        </w:rPr>
        <w:t>В</w:t>
      </w:r>
      <w:r w:rsidR="003F6E7D" w:rsidRPr="003F6E7D">
        <w:rPr>
          <w:sz w:val="28"/>
          <w:szCs w:val="28"/>
        </w:rPr>
        <w:t xml:space="preserve"> </w:t>
      </w:r>
      <w:r w:rsidR="00CC51F8">
        <w:rPr>
          <w:sz w:val="28"/>
          <w:szCs w:val="28"/>
        </w:rPr>
        <w:t>з</w:t>
      </w:r>
      <w:r w:rsidR="003F6E7D" w:rsidRPr="003F6E7D">
        <w:rPr>
          <w:sz w:val="28"/>
          <w:szCs w:val="28"/>
        </w:rPr>
        <w:t xml:space="preserve">аявлении </w:t>
      </w:r>
      <w:r w:rsidR="00732BDB">
        <w:rPr>
          <w:sz w:val="28"/>
          <w:szCs w:val="28"/>
        </w:rPr>
        <w:t>З</w:t>
      </w:r>
      <w:r w:rsidR="003F6E7D" w:rsidRPr="003F6E7D">
        <w:rPr>
          <w:sz w:val="28"/>
          <w:szCs w:val="28"/>
        </w:rPr>
        <w:t xml:space="preserve">аявитель может указать просьбу о направлении ему копии описи с отметкой о дате приема </w:t>
      </w:r>
      <w:r w:rsidR="00B30038" w:rsidRPr="003F6E7D">
        <w:rPr>
          <w:sz w:val="28"/>
          <w:szCs w:val="28"/>
        </w:rPr>
        <w:t>З</w:t>
      </w:r>
      <w:r w:rsidR="003F6E7D" w:rsidRPr="003F6E7D">
        <w:rPr>
          <w:sz w:val="28"/>
          <w:szCs w:val="28"/>
        </w:rPr>
        <w:t>аявления и прилагаемых к нему документов в форме электронного документа, подписанного электронной подписью.</w:t>
      </w:r>
    </w:p>
    <w:p w:rsidR="005758BB" w:rsidRDefault="00AD489D" w:rsidP="00620B5E">
      <w:pPr>
        <w:pStyle w:val="10"/>
        <w:widowControl w:val="0"/>
        <w:shd w:val="clear" w:color="auto" w:fill="auto"/>
        <w:tabs>
          <w:tab w:val="left" w:pos="319"/>
          <w:tab w:val="left" w:pos="993"/>
        </w:tabs>
        <w:spacing w:after="0" w:line="240" w:lineRule="auto"/>
        <w:ind w:left="0" w:right="0"/>
        <w:rPr>
          <w:sz w:val="28"/>
          <w:szCs w:val="28"/>
        </w:rPr>
      </w:pPr>
      <w:r w:rsidRPr="00B92F90">
        <w:rPr>
          <w:sz w:val="28"/>
          <w:szCs w:val="28"/>
        </w:rPr>
        <w:t xml:space="preserve">Ответственными за выполнение административной процедуры </w:t>
      </w:r>
      <w:r w:rsidR="007818A2">
        <w:rPr>
          <w:sz w:val="28"/>
          <w:szCs w:val="28"/>
        </w:rPr>
        <w:t>является</w:t>
      </w:r>
      <w:r w:rsidR="005758BB">
        <w:rPr>
          <w:sz w:val="28"/>
          <w:szCs w:val="28"/>
        </w:rPr>
        <w:t>:</w:t>
      </w:r>
    </w:p>
    <w:p w:rsidR="005758BB" w:rsidRDefault="00FC351F" w:rsidP="00620B5E">
      <w:pPr>
        <w:pStyle w:val="10"/>
        <w:widowControl w:val="0"/>
        <w:shd w:val="clear" w:color="auto" w:fill="auto"/>
        <w:tabs>
          <w:tab w:val="left" w:pos="319"/>
          <w:tab w:val="left" w:pos="993"/>
        </w:tabs>
        <w:spacing w:after="0" w:line="240" w:lineRule="auto"/>
        <w:ind w:left="0" w:right="0"/>
        <w:rPr>
          <w:sz w:val="28"/>
          <w:szCs w:val="28"/>
        </w:rPr>
      </w:pPr>
      <w:r>
        <w:rPr>
          <w:sz w:val="28"/>
          <w:szCs w:val="28"/>
        </w:rPr>
        <w:t>специалист</w:t>
      </w:r>
      <w:r w:rsidR="009F03EB" w:rsidRPr="00B92F90">
        <w:rPr>
          <w:sz w:val="28"/>
          <w:szCs w:val="28"/>
        </w:rPr>
        <w:t xml:space="preserve"> </w:t>
      </w:r>
      <w:r w:rsidR="00405A81" w:rsidRPr="00405A81">
        <w:rPr>
          <w:sz w:val="28"/>
          <w:szCs w:val="28"/>
        </w:rPr>
        <w:t xml:space="preserve">сектора строительства и жилищно-коммунального хозяйства </w:t>
      </w:r>
      <w:r w:rsidR="00B92F90">
        <w:rPr>
          <w:sz w:val="28"/>
          <w:szCs w:val="28"/>
        </w:rPr>
        <w:t>Администрации</w:t>
      </w:r>
      <w:r w:rsidR="00405A81">
        <w:rPr>
          <w:sz w:val="28"/>
          <w:szCs w:val="28"/>
        </w:rPr>
        <w:t xml:space="preserve"> (далее – должностное лицо Администрации)</w:t>
      </w:r>
      <w:r w:rsidR="009F03EB" w:rsidRPr="00B92F90">
        <w:rPr>
          <w:sz w:val="28"/>
          <w:szCs w:val="28"/>
        </w:rPr>
        <w:t>, ответственное за выполнение административной процедуры</w:t>
      </w:r>
      <w:r w:rsidR="00C12E3F">
        <w:rPr>
          <w:sz w:val="28"/>
          <w:szCs w:val="28"/>
        </w:rPr>
        <w:t>.</w:t>
      </w:r>
    </w:p>
    <w:p w:rsidR="006B030D" w:rsidRDefault="00433A1B" w:rsidP="009C0C1B">
      <w:pPr>
        <w:pStyle w:val="10"/>
        <w:widowControl w:val="0"/>
        <w:shd w:val="clear" w:color="auto" w:fill="auto"/>
        <w:tabs>
          <w:tab w:val="left" w:pos="319"/>
        </w:tabs>
        <w:spacing w:after="0" w:line="240" w:lineRule="auto"/>
        <w:ind w:left="0" w:right="0"/>
        <w:rPr>
          <w:color w:val="auto"/>
          <w:sz w:val="28"/>
          <w:szCs w:val="28"/>
        </w:rPr>
      </w:pPr>
      <w:r>
        <w:rPr>
          <w:color w:val="auto"/>
          <w:sz w:val="28"/>
          <w:szCs w:val="28"/>
        </w:rPr>
        <w:t>Регистрация Заявлений осуществляется в соответствии с п</w:t>
      </w:r>
      <w:r w:rsidR="00F55AF6">
        <w:rPr>
          <w:color w:val="auto"/>
          <w:sz w:val="28"/>
          <w:szCs w:val="28"/>
        </w:rPr>
        <w:t>унктом</w:t>
      </w:r>
      <w:r w:rsidR="007D6125">
        <w:rPr>
          <w:color w:val="auto"/>
          <w:sz w:val="28"/>
          <w:szCs w:val="28"/>
        </w:rPr>
        <w:t xml:space="preserve">                  </w:t>
      </w:r>
      <w:r w:rsidRPr="00AD1911">
        <w:rPr>
          <w:color w:val="auto"/>
          <w:sz w:val="28"/>
          <w:szCs w:val="28"/>
        </w:rPr>
        <w:t xml:space="preserve"> </w:t>
      </w:r>
      <w:r w:rsidRPr="007818A2">
        <w:rPr>
          <w:color w:val="auto"/>
          <w:sz w:val="28"/>
          <w:szCs w:val="28"/>
        </w:rPr>
        <w:t>2</w:t>
      </w:r>
      <w:r w:rsidR="00B92F90" w:rsidRPr="007818A2">
        <w:rPr>
          <w:color w:val="auto"/>
          <w:sz w:val="28"/>
          <w:szCs w:val="28"/>
        </w:rPr>
        <w:t>6</w:t>
      </w:r>
      <w:r w:rsidR="006B030D" w:rsidRPr="007818A2">
        <w:rPr>
          <w:color w:val="auto"/>
          <w:sz w:val="28"/>
          <w:szCs w:val="28"/>
        </w:rPr>
        <w:t xml:space="preserve"> </w:t>
      </w:r>
      <w:r w:rsidR="001D3DAB" w:rsidRPr="007818A2">
        <w:rPr>
          <w:color w:val="auto"/>
          <w:sz w:val="28"/>
          <w:szCs w:val="28"/>
        </w:rPr>
        <w:t>н</w:t>
      </w:r>
      <w:r w:rsidR="00B90C3F" w:rsidRPr="007818A2">
        <w:rPr>
          <w:color w:val="auto"/>
          <w:sz w:val="28"/>
          <w:szCs w:val="28"/>
        </w:rPr>
        <w:t xml:space="preserve">астоящего Регламента </w:t>
      </w:r>
      <w:r w:rsidR="006B030D" w:rsidRPr="007818A2">
        <w:rPr>
          <w:color w:val="auto"/>
          <w:sz w:val="28"/>
          <w:szCs w:val="28"/>
        </w:rPr>
        <w:t xml:space="preserve">в </w:t>
      </w:r>
      <w:r w:rsidR="00732BDB" w:rsidRPr="007818A2">
        <w:rPr>
          <w:color w:val="auto"/>
          <w:sz w:val="28"/>
          <w:szCs w:val="28"/>
        </w:rPr>
        <w:t>Ж</w:t>
      </w:r>
      <w:r w:rsidR="006B030D" w:rsidRPr="007818A2">
        <w:rPr>
          <w:color w:val="auto"/>
          <w:sz w:val="28"/>
          <w:szCs w:val="28"/>
        </w:rPr>
        <w:t>урнале</w:t>
      </w:r>
      <w:r w:rsidR="00850808" w:rsidRPr="007818A2">
        <w:rPr>
          <w:color w:val="auto"/>
          <w:sz w:val="28"/>
          <w:szCs w:val="28"/>
        </w:rPr>
        <w:t>.</w:t>
      </w:r>
    </w:p>
    <w:p w:rsidR="001A17D6" w:rsidRPr="00DD58C2" w:rsidRDefault="001A17D6" w:rsidP="00AF36D1">
      <w:pPr>
        <w:pStyle w:val="10"/>
        <w:widowControl w:val="0"/>
        <w:numPr>
          <w:ilvl w:val="1"/>
          <w:numId w:val="7"/>
        </w:numPr>
        <w:shd w:val="clear" w:color="auto" w:fill="auto"/>
        <w:tabs>
          <w:tab w:val="left" w:pos="0"/>
          <w:tab w:val="left" w:pos="993"/>
        </w:tabs>
        <w:spacing w:after="0" w:line="240" w:lineRule="auto"/>
        <w:ind w:left="0" w:right="0" w:firstLine="709"/>
        <w:rPr>
          <w:sz w:val="28"/>
          <w:szCs w:val="28"/>
        </w:rPr>
      </w:pPr>
      <w:r w:rsidRPr="00AD489D">
        <w:rPr>
          <w:sz w:val="28"/>
          <w:szCs w:val="28"/>
        </w:rPr>
        <w:t xml:space="preserve">Срок выполнения </w:t>
      </w:r>
      <w:r w:rsidRPr="00B72253">
        <w:rPr>
          <w:color w:val="auto"/>
          <w:sz w:val="28"/>
          <w:szCs w:val="28"/>
        </w:rPr>
        <w:t xml:space="preserve">административной процедуры составляет </w:t>
      </w:r>
      <w:r>
        <w:rPr>
          <w:color w:val="auto"/>
          <w:sz w:val="28"/>
          <w:szCs w:val="28"/>
        </w:rPr>
        <w:t>один</w:t>
      </w:r>
      <w:r w:rsidRPr="00B72253">
        <w:rPr>
          <w:color w:val="auto"/>
          <w:sz w:val="28"/>
          <w:szCs w:val="28"/>
        </w:rPr>
        <w:t xml:space="preserve"> </w:t>
      </w:r>
      <w:r>
        <w:rPr>
          <w:color w:val="auto"/>
          <w:sz w:val="28"/>
          <w:szCs w:val="28"/>
        </w:rPr>
        <w:t>рабочий</w:t>
      </w:r>
      <w:r w:rsidRPr="00B72253">
        <w:rPr>
          <w:color w:val="auto"/>
          <w:sz w:val="28"/>
          <w:szCs w:val="28"/>
        </w:rPr>
        <w:t xml:space="preserve"> день со дня предоставления Заявления </w:t>
      </w:r>
      <w:r w:rsidRPr="00DE1AD5">
        <w:rPr>
          <w:color w:val="auto"/>
          <w:sz w:val="28"/>
          <w:szCs w:val="28"/>
        </w:rPr>
        <w:t xml:space="preserve">в </w:t>
      </w:r>
      <w:r w:rsidR="00B92F90">
        <w:rPr>
          <w:color w:val="auto"/>
          <w:sz w:val="28"/>
          <w:szCs w:val="28"/>
        </w:rPr>
        <w:t>Администрацию</w:t>
      </w:r>
      <w:r w:rsidRPr="00DE1AD5">
        <w:rPr>
          <w:color w:val="auto"/>
          <w:sz w:val="28"/>
          <w:szCs w:val="28"/>
        </w:rPr>
        <w:t>.</w:t>
      </w:r>
    </w:p>
    <w:p w:rsidR="008E1EDC" w:rsidRPr="00B72253" w:rsidRDefault="00AD489D" w:rsidP="00AF36D1">
      <w:pPr>
        <w:pStyle w:val="10"/>
        <w:widowControl w:val="0"/>
        <w:numPr>
          <w:ilvl w:val="1"/>
          <w:numId w:val="7"/>
        </w:numPr>
        <w:shd w:val="clear" w:color="auto" w:fill="auto"/>
        <w:tabs>
          <w:tab w:val="left" w:pos="0"/>
          <w:tab w:val="left" w:pos="1134"/>
        </w:tabs>
        <w:spacing w:after="0" w:line="240" w:lineRule="auto"/>
        <w:ind w:left="0" w:right="0" w:firstLine="709"/>
        <w:rPr>
          <w:b/>
          <w:sz w:val="28"/>
          <w:szCs w:val="28"/>
        </w:rPr>
      </w:pPr>
      <w:r w:rsidRPr="00B72253">
        <w:rPr>
          <w:sz w:val="28"/>
          <w:szCs w:val="28"/>
        </w:rPr>
        <w:t xml:space="preserve">Результатом административной процедуры является </w:t>
      </w:r>
      <w:r w:rsidR="00F9477D">
        <w:rPr>
          <w:sz w:val="28"/>
          <w:szCs w:val="28"/>
        </w:rPr>
        <w:t xml:space="preserve">регистрация документов </w:t>
      </w:r>
      <w:r w:rsidRPr="00B72253">
        <w:rPr>
          <w:sz w:val="28"/>
          <w:szCs w:val="28"/>
        </w:rPr>
        <w:t>Заявителя</w:t>
      </w:r>
      <w:r w:rsidR="00F9477D">
        <w:rPr>
          <w:sz w:val="28"/>
          <w:szCs w:val="28"/>
        </w:rPr>
        <w:t>.</w:t>
      </w:r>
    </w:p>
    <w:p w:rsidR="00F9477D" w:rsidRPr="00F9477D" w:rsidRDefault="00AC366E" w:rsidP="007D6125">
      <w:pPr>
        <w:pStyle w:val="10"/>
        <w:widowControl w:val="0"/>
        <w:numPr>
          <w:ilvl w:val="0"/>
          <w:numId w:val="1"/>
        </w:numPr>
        <w:shd w:val="clear" w:color="auto" w:fill="auto"/>
        <w:tabs>
          <w:tab w:val="left" w:pos="1113"/>
        </w:tabs>
        <w:spacing w:after="0" w:line="240" w:lineRule="auto"/>
        <w:ind w:left="0" w:right="0" w:firstLine="709"/>
        <w:rPr>
          <w:color w:val="auto"/>
          <w:sz w:val="28"/>
          <w:szCs w:val="28"/>
        </w:rPr>
      </w:pPr>
      <w:r w:rsidRPr="00AC366E">
        <w:rPr>
          <w:color w:val="auto"/>
          <w:sz w:val="28"/>
          <w:szCs w:val="28"/>
        </w:rPr>
        <w:t xml:space="preserve">Экспертиза документов, представленных Заявителем для получения муниципальной услуги, </w:t>
      </w:r>
      <w:r w:rsidR="002A6721">
        <w:rPr>
          <w:color w:val="auto"/>
          <w:sz w:val="28"/>
          <w:szCs w:val="28"/>
        </w:rPr>
        <w:t>направление</w:t>
      </w:r>
      <w:r w:rsidRPr="00AC366E">
        <w:rPr>
          <w:color w:val="auto"/>
          <w:sz w:val="28"/>
          <w:szCs w:val="28"/>
        </w:rPr>
        <w:t xml:space="preserve"> заявок на согласование маршрутов перевозки опасных грузов с Владельцами автомобильных дорог.</w:t>
      </w:r>
    </w:p>
    <w:p w:rsidR="0046388F" w:rsidRDefault="006C49EC" w:rsidP="00405A81">
      <w:pPr>
        <w:pStyle w:val="10"/>
        <w:widowControl w:val="0"/>
        <w:shd w:val="clear" w:color="auto" w:fill="auto"/>
        <w:tabs>
          <w:tab w:val="left" w:pos="355"/>
          <w:tab w:val="left" w:pos="993"/>
        </w:tabs>
        <w:spacing w:after="0" w:line="240" w:lineRule="auto"/>
        <w:ind w:left="0" w:right="0" w:firstLine="709"/>
        <w:rPr>
          <w:sz w:val="28"/>
          <w:szCs w:val="28"/>
        </w:rPr>
      </w:pPr>
      <w:r w:rsidRPr="00A41412">
        <w:rPr>
          <w:sz w:val="28"/>
          <w:szCs w:val="28"/>
        </w:rPr>
        <w:t>Основанием</w:t>
      </w:r>
      <w:r w:rsidR="00AD489D" w:rsidRPr="00A41412">
        <w:rPr>
          <w:sz w:val="28"/>
          <w:szCs w:val="28"/>
        </w:rPr>
        <w:t xml:space="preserve"> для начала данной административной процедуры является поступление документов Заявителя к </w:t>
      </w:r>
      <w:r w:rsidR="00AD489D" w:rsidRPr="007304B2">
        <w:rPr>
          <w:sz w:val="28"/>
          <w:szCs w:val="28"/>
        </w:rPr>
        <w:t xml:space="preserve">должностному лицу </w:t>
      </w:r>
      <w:r w:rsidR="00C12E3F" w:rsidRPr="007304B2">
        <w:rPr>
          <w:sz w:val="28"/>
          <w:szCs w:val="28"/>
        </w:rPr>
        <w:t>Администрации</w:t>
      </w:r>
      <w:r w:rsidR="00AD489D" w:rsidRPr="007304B2">
        <w:rPr>
          <w:sz w:val="28"/>
          <w:szCs w:val="28"/>
        </w:rPr>
        <w:t>,</w:t>
      </w:r>
      <w:r w:rsidR="00AD489D" w:rsidRPr="00A41412">
        <w:rPr>
          <w:sz w:val="28"/>
          <w:szCs w:val="28"/>
        </w:rPr>
        <w:t xml:space="preserve"> ответственн</w:t>
      </w:r>
      <w:r w:rsidR="0046388F">
        <w:rPr>
          <w:sz w:val="28"/>
          <w:szCs w:val="28"/>
        </w:rPr>
        <w:t>ы</w:t>
      </w:r>
      <w:r w:rsidR="00AD489D" w:rsidRPr="00A41412">
        <w:rPr>
          <w:sz w:val="28"/>
          <w:szCs w:val="28"/>
        </w:rPr>
        <w:t>м</w:t>
      </w:r>
      <w:r w:rsidR="0046388F">
        <w:rPr>
          <w:sz w:val="28"/>
          <w:szCs w:val="28"/>
        </w:rPr>
        <w:t xml:space="preserve"> за получение документов от Заявителя.</w:t>
      </w:r>
    </w:p>
    <w:p w:rsidR="00A41412" w:rsidRPr="00A41412" w:rsidRDefault="00A41412" w:rsidP="003E65BC">
      <w:pPr>
        <w:pStyle w:val="10"/>
        <w:widowControl w:val="0"/>
        <w:shd w:val="clear" w:color="auto" w:fill="auto"/>
        <w:tabs>
          <w:tab w:val="left" w:pos="355"/>
          <w:tab w:val="left" w:pos="993"/>
        </w:tabs>
        <w:spacing w:after="0" w:line="240" w:lineRule="auto"/>
        <w:ind w:left="0" w:right="0" w:firstLine="709"/>
        <w:rPr>
          <w:sz w:val="28"/>
          <w:szCs w:val="28"/>
        </w:rPr>
      </w:pPr>
      <w:r w:rsidRPr="00A41412">
        <w:rPr>
          <w:rStyle w:val="6"/>
          <w:sz w:val="28"/>
          <w:szCs w:val="28"/>
        </w:rPr>
        <w:t>Ответственным за выполнение административной процедуры</w:t>
      </w:r>
      <w:r w:rsidRPr="00A41412">
        <w:rPr>
          <w:sz w:val="28"/>
          <w:szCs w:val="28"/>
        </w:rPr>
        <w:t xml:space="preserve"> является </w:t>
      </w:r>
      <w:r w:rsidR="00C12E3F">
        <w:rPr>
          <w:sz w:val="28"/>
          <w:szCs w:val="28"/>
        </w:rPr>
        <w:t xml:space="preserve">должностное лицо </w:t>
      </w:r>
      <w:r w:rsidR="00777F21" w:rsidRPr="00777F21">
        <w:rPr>
          <w:sz w:val="28"/>
          <w:szCs w:val="28"/>
        </w:rPr>
        <w:t>Администрации</w:t>
      </w:r>
      <w:r w:rsidRPr="00A41412">
        <w:rPr>
          <w:sz w:val="28"/>
          <w:szCs w:val="28"/>
        </w:rPr>
        <w:t>, ответственное за экспертизу поступивших документов</w:t>
      </w:r>
      <w:r w:rsidR="00BA5CB2">
        <w:rPr>
          <w:sz w:val="28"/>
          <w:szCs w:val="28"/>
        </w:rPr>
        <w:t xml:space="preserve">  и оформление заявок Владельцам автомобильных дорог, по которым проходит маршрут транспортного средства,</w:t>
      </w:r>
      <w:r w:rsidR="00BA5CB2" w:rsidRPr="00BA5CB2">
        <w:t xml:space="preserve"> </w:t>
      </w:r>
      <w:r w:rsidR="00BA5CB2" w:rsidRPr="00BA5CB2">
        <w:rPr>
          <w:sz w:val="28"/>
          <w:szCs w:val="28"/>
        </w:rPr>
        <w:t>осуществляющего перевозку опасных грузов</w:t>
      </w:r>
      <w:r w:rsidR="00BA5CB2">
        <w:rPr>
          <w:sz w:val="28"/>
          <w:szCs w:val="28"/>
        </w:rPr>
        <w:t>, на согласование маршрутов</w:t>
      </w:r>
      <w:r w:rsidR="00F9477D">
        <w:rPr>
          <w:sz w:val="28"/>
          <w:szCs w:val="28"/>
        </w:rPr>
        <w:t>.</w:t>
      </w:r>
    </w:p>
    <w:p w:rsidR="00A60A2E" w:rsidRPr="00455D81" w:rsidRDefault="00AD489D" w:rsidP="003E65BC">
      <w:pPr>
        <w:pStyle w:val="10"/>
        <w:widowControl w:val="0"/>
        <w:shd w:val="clear" w:color="auto" w:fill="auto"/>
        <w:tabs>
          <w:tab w:val="left" w:pos="589"/>
          <w:tab w:val="left" w:pos="993"/>
        </w:tabs>
        <w:spacing w:after="0" w:line="240" w:lineRule="auto"/>
        <w:ind w:left="0" w:right="0" w:firstLine="709"/>
        <w:rPr>
          <w:sz w:val="28"/>
          <w:szCs w:val="28"/>
        </w:rPr>
      </w:pPr>
      <w:r w:rsidRPr="00455D81">
        <w:rPr>
          <w:sz w:val="28"/>
          <w:szCs w:val="28"/>
        </w:rPr>
        <w:t xml:space="preserve">Должностное лицо </w:t>
      </w:r>
      <w:r w:rsidR="00777F21" w:rsidRPr="00777F21">
        <w:rPr>
          <w:sz w:val="28"/>
          <w:szCs w:val="28"/>
        </w:rPr>
        <w:t>Администрации</w:t>
      </w:r>
      <w:r w:rsidRPr="00455D81">
        <w:rPr>
          <w:sz w:val="28"/>
          <w:szCs w:val="28"/>
        </w:rPr>
        <w:t>,</w:t>
      </w:r>
      <w:r w:rsidR="00777F21">
        <w:rPr>
          <w:sz w:val="28"/>
          <w:szCs w:val="28"/>
        </w:rPr>
        <w:t xml:space="preserve"> </w:t>
      </w:r>
      <w:r w:rsidRPr="00455D81">
        <w:rPr>
          <w:sz w:val="28"/>
          <w:szCs w:val="28"/>
        </w:rPr>
        <w:t xml:space="preserve"> ответственное </w:t>
      </w:r>
      <w:r w:rsidR="00F73219" w:rsidRPr="00455D81">
        <w:rPr>
          <w:sz w:val="28"/>
          <w:szCs w:val="28"/>
        </w:rPr>
        <w:t>за экспертизу поступивших документов</w:t>
      </w:r>
      <w:r w:rsidR="00B77E52">
        <w:rPr>
          <w:sz w:val="28"/>
          <w:szCs w:val="28"/>
        </w:rPr>
        <w:t>:</w:t>
      </w:r>
    </w:p>
    <w:p w:rsidR="00A60A2E" w:rsidRPr="00AD489D" w:rsidRDefault="003E65BC" w:rsidP="003E65BC">
      <w:pPr>
        <w:pStyle w:val="10"/>
        <w:widowControl w:val="0"/>
        <w:shd w:val="clear" w:color="auto" w:fill="auto"/>
        <w:tabs>
          <w:tab w:val="left" w:pos="423"/>
          <w:tab w:val="left" w:pos="993"/>
        </w:tabs>
        <w:spacing w:after="0" w:line="240" w:lineRule="auto"/>
        <w:ind w:left="0" w:right="0" w:firstLine="709"/>
        <w:rPr>
          <w:sz w:val="28"/>
          <w:szCs w:val="28"/>
        </w:rPr>
      </w:pPr>
      <w:r>
        <w:rPr>
          <w:sz w:val="28"/>
          <w:szCs w:val="28"/>
        </w:rPr>
        <w:t xml:space="preserve">1) </w:t>
      </w:r>
      <w:r w:rsidR="00BB270B">
        <w:rPr>
          <w:sz w:val="28"/>
          <w:szCs w:val="28"/>
        </w:rPr>
        <w:t>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w:t>
      </w:r>
      <w:r w:rsidR="00AD489D" w:rsidRPr="00AD489D">
        <w:rPr>
          <w:sz w:val="28"/>
          <w:szCs w:val="28"/>
        </w:rPr>
        <w:t>;</w:t>
      </w:r>
    </w:p>
    <w:p w:rsidR="00850808" w:rsidRPr="0054034E" w:rsidRDefault="003E65BC" w:rsidP="003E65BC">
      <w:pPr>
        <w:pStyle w:val="10"/>
        <w:widowControl w:val="0"/>
        <w:shd w:val="clear" w:color="auto" w:fill="auto"/>
        <w:tabs>
          <w:tab w:val="left" w:pos="423"/>
          <w:tab w:val="left" w:pos="993"/>
        </w:tabs>
        <w:spacing w:after="0" w:line="240" w:lineRule="auto"/>
        <w:ind w:left="0" w:right="0" w:firstLine="709"/>
        <w:rPr>
          <w:sz w:val="28"/>
          <w:szCs w:val="28"/>
        </w:rPr>
      </w:pPr>
      <w:r>
        <w:rPr>
          <w:sz w:val="28"/>
          <w:szCs w:val="28"/>
        </w:rPr>
        <w:t xml:space="preserve">2) </w:t>
      </w:r>
      <w:r w:rsidR="00850808" w:rsidRPr="00AD489D">
        <w:rPr>
          <w:sz w:val="28"/>
          <w:szCs w:val="28"/>
        </w:rPr>
        <w:t>в случае установления факта того что</w:t>
      </w:r>
      <w:r w:rsidR="00850808">
        <w:rPr>
          <w:sz w:val="28"/>
          <w:szCs w:val="28"/>
        </w:rPr>
        <w:t>,</w:t>
      </w:r>
      <w:r w:rsidR="00850808" w:rsidRPr="00AD489D">
        <w:rPr>
          <w:sz w:val="28"/>
          <w:szCs w:val="28"/>
        </w:rPr>
        <w:t xml:space="preserve"> </w:t>
      </w:r>
      <w:r w:rsidR="00850808">
        <w:rPr>
          <w:sz w:val="28"/>
          <w:szCs w:val="28"/>
        </w:rPr>
        <w:t xml:space="preserve">на основании </w:t>
      </w:r>
      <w:r w:rsidR="00850808" w:rsidRPr="003F1F0C">
        <w:rPr>
          <w:color w:val="auto"/>
          <w:sz w:val="28"/>
          <w:szCs w:val="28"/>
        </w:rPr>
        <w:t>пункт</w:t>
      </w:r>
      <w:r w:rsidR="00850808">
        <w:rPr>
          <w:color w:val="auto"/>
          <w:sz w:val="28"/>
          <w:szCs w:val="28"/>
        </w:rPr>
        <w:t>а</w:t>
      </w:r>
      <w:r w:rsidR="00850808" w:rsidRPr="003F1F0C">
        <w:rPr>
          <w:color w:val="auto"/>
          <w:sz w:val="28"/>
          <w:szCs w:val="28"/>
        </w:rPr>
        <w:t xml:space="preserve"> 6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850808" w:rsidRPr="00C61B43">
        <w:rPr>
          <w:sz w:val="28"/>
          <w:szCs w:val="28"/>
        </w:rPr>
        <w:t xml:space="preserve"> </w:t>
      </w:r>
      <w:r w:rsidR="00850808">
        <w:rPr>
          <w:sz w:val="28"/>
          <w:szCs w:val="28"/>
        </w:rPr>
        <w:t>утверждённо</w:t>
      </w:r>
      <w:r w:rsidR="00AC0BA8">
        <w:rPr>
          <w:sz w:val="28"/>
          <w:szCs w:val="28"/>
        </w:rPr>
        <w:t>го</w:t>
      </w:r>
      <w:r w:rsidR="00850808">
        <w:rPr>
          <w:sz w:val="28"/>
          <w:szCs w:val="28"/>
        </w:rPr>
        <w:t xml:space="preserve"> </w:t>
      </w:r>
      <w:r>
        <w:rPr>
          <w:sz w:val="28"/>
          <w:szCs w:val="28"/>
        </w:rPr>
        <w:t>п</w:t>
      </w:r>
      <w:r w:rsidR="00850808" w:rsidRPr="00AD489D">
        <w:rPr>
          <w:sz w:val="28"/>
          <w:szCs w:val="28"/>
        </w:rPr>
        <w:t>риказ</w:t>
      </w:r>
      <w:r w:rsidR="00850808">
        <w:rPr>
          <w:sz w:val="28"/>
          <w:szCs w:val="28"/>
        </w:rPr>
        <w:t>ом</w:t>
      </w:r>
      <w:r w:rsidR="00850808" w:rsidRPr="00AD489D">
        <w:rPr>
          <w:sz w:val="28"/>
          <w:szCs w:val="28"/>
        </w:rPr>
        <w:t xml:space="preserve"> Министерства транспорта Российской Федерации </w:t>
      </w:r>
      <w:r w:rsidR="00233243">
        <w:rPr>
          <w:sz w:val="28"/>
          <w:szCs w:val="28"/>
        </w:rPr>
        <w:t xml:space="preserve">                      </w:t>
      </w:r>
      <w:r w:rsidR="00850808" w:rsidRPr="00AD489D">
        <w:rPr>
          <w:sz w:val="28"/>
          <w:szCs w:val="28"/>
        </w:rPr>
        <w:lastRenderedPageBreak/>
        <w:t>от 04</w:t>
      </w:r>
      <w:r w:rsidR="00CC51F8">
        <w:rPr>
          <w:sz w:val="28"/>
          <w:szCs w:val="28"/>
        </w:rPr>
        <w:t xml:space="preserve"> июля </w:t>
      </w:r>
      <w:r w:rsidR="00850808" w:rsidRPr="00AD489D">
        <w:rPr>
          <w:sz w:val="28"/>
          <w:szCs w:val="28"/>
        </w:rPr>
        <w:t>2011</w:t>
      </w:r>
      <w:r w:rsidR="00CC51F8">
        <w:rPr>
          <w:sz w:val="28"/>
          <w:szCs w:val="28"/>
        </w:rPr>
        <w:t xml:space="preserve"> </w:t>
      </w:r>
      <w:r w:rsidR="00F9477D">
        <w:rPr>
          <w:sz w:val="28"/>
          <w:szCs w:val="28"/>
        </w:rPr>
        <w:t>г</w:t>
      </w:r>
      <w:r w:rsidR="00CC51F8">
        <w:rPr>
          <w:sz w:val="28"/>
          <w:szCs w:val="28"/>
        </w:rPr>
        <w:t>ода</w:t>
      </w:r>
      <w:r w:rsidR="005D72B6">
        <w:rPr>
          <w:sz w:val="28"/>
          <w:szCs w:val="28"/>
        </w:rPr>
        <w:t xml:space="preserve"> </w:t>
      </w:r>
      <w:r w:rsidR="00850808" w:rsidRPr="00AD489D">
        <w:rPr>
          <w:sz w:val="28"/>
          <w:szCs w:val="28"/>
        </w:rPr>
        <w:t>№ 179</w:t>
      </w:r>
      <w:r w:rsidR="00850808">
        <w:rPr>
          <w:sz w:val="28"/>
          <w:szCs w:val="28"/>
        </w:rPr>
        <w:t xml:space="preserve">, </w:t>
      </w:r>
      <w:r w:rsidR="00F9477D">
        <w:rPr>
          <w:sz w:val="28"/>
          <w:szCs w:val="28"/>
        </w:rPr>
        <w:t>Администрация</w:t>
      </w:r>
      <w:r w:rsidR="00850808" w:rsidRPr="00AD489D">
        <w:rPr>
          <w:sz w:val="28"/>
          <w:szCs w:val="28"/>
        </w:rPr>
        <w:t xml:space="preserve"> не уполномочен</w:t>
      </w:r>
      <w:r w:rsidR="00F9477D">
        <w:rPr>
          <w:sz w:val="28"/>
          <w:szCs w:val="28"/>
        </w:rPr>
        <w:t>а</w:t>
      </w:r>
      <w:r w:rsidR="00850808" w:rsidRPr="00AD489D">
        <w:rPr>
          <w:sz w:val="28"/>
          <w:szCs w:val="28"/>
        </w:rPr>
        <w:t xml:space="preserve"> выдать Специальное разрешение на осуществление Заявителем требуемого вида перевозки, </w:t>
      </w:r>
      <w:r w:rsidR="00850808" w:rsidRPr="0054034E">
        <w:rPr>
          <w:sz w:val="28"/>
          <w:szCs w:val="28"/>
        </w:rPr>
        <w:t xml:space="preserve">должностное лицо </w:t>
      </w:r>
      <w:r w:rsidR="00B77E52">
        <w:rPr>
          <w:sz w:val="28"/>
          <w:szCs w:val="28"/>
        </w:rPr>
        <w:t xml:space="preserve">оформляет и направляет </w:t>
      </w:r>
      <w:r w:rsidR="00F9477D">
        <w:rPr>
          <w:sz w:val="28"/>
          <w:szCs w:val="28"/>
        </w:rPr>
        <w:t xml:space="preserve">Заявителю </w:t>
      </w:r>
      <w:r w:rsidR="00850808" w:rsidRPr="0054034E">
        <w:rPr>
          <w:sz w:val="28"/>
          <w:szCs w:val="28"/>
        </w:rPr>
        <w:t>мотивированн</w:t>
      </w:r>
      <w:r w:rsidR="00B77E52">
        <w:rPr>
          <w:sz w:val="28"/>
          <w:szCs w:val="28"/>
        </w:rPr>
        <w:t>о</w:t>
      </w:r>
      <w:r w:rsidR="00F9477D">
        <w:rPr>
          <w:sz w:val="28"/>
          <w:szCs w:val="28"/>
        </w:rPr>
        <w:t>е</w:t>
      </w:r>
      <w:r w:rsidR="00850808" w:rsidRPr="0054034E">
        <w:rPr>
          <w:sz w:val="28"/>
          <w:szCs w:val="28"/>
        </w:rPr>
        <w:t xml:space="preserve"> </w:t>
      </w:r>
      <w:r w:rsidR="004E408C">
        <w:rPr>
          <w:sz w:val="28"/>
          <w:szCs w:val="28"/>
        </w:rPr>
        <w:t>Извещени</w:t>
      </w:r>
      <w:r w:rsidR="00F9477D">
        <w:rPr>
          <w:sz w:val="28"/>
          <w:szCs w:val="28"/>
        </w:rPr>
        <w:t>е</w:t>
      </w:r>
      <w:r w:rsidR="004E408C">
        <w:rPr>
          <w:sz w:val="28"/>
          <w:szCs w:val="28"/>
        </w:rPr>
        <w:t xml:space="preserve"> об </w:t>
      </w:r>
      <w:r w:rsidR="00850808" w:rsidRPr="00A77181">
        <w:rPr>
          <w:sz w:val="28"/>
          <w:szCs w:val="28"/>
        </w:rPr>
        <w:t>отказ</w:t>
      </w:r>
      <w:r w:rsidR="004E408C">
        <w:rPr>
          <w:sz w:val="28"/>
          <w:szCs w:val="28"/>
        </w:rPr>
        <w:t>е</w:t>
      </w:r>
      <w:r w:rsidR="00850808" w:rsidRPr="0054034E">
        <w:rPr>
          <w:sz w:val="28"/>
          <w:szCs w:val="28"/>
        </w:rPr>
        <w:t xml:space="preserve"> </w:t>
      </w:r>
      <w:r w:rsidR="0039169D">
        <w:rPr>
          <w:sz w:val="28"/>
          <w:szCs w:val="28"/>
        </w:rPr>
        <w:t>в</w:t>
      </w:r>
      <w:r w:rsidR="00F55AF6">
        <w:rPr>
          <w:sz w:val="28"/>
          <w:szCs w:val="28"/>
        </w:rPr>
        <w:t xml:space="preserve"> выдаче Специального разрешения</w:t>
      </w:r>
      <w:r w:rsidR="00850808" w:rsidRPr="0054034E">
        <w:rPr>
          <w:sz w:val="28"/>
          <w:szCs w:val="28"/>
        </w:rPr>
        <w:t>;</w:t>
      </w:r>
    </w:p>
    <w:p w:rsidR="00A60A2E" w:rsidRPr="00BA5CB2" w:rsidRDefault="003E65BC" w:rsidP="003E65BC">
      <w:pPr>
        <w:pStyle w:val="10"/>
        <w:widowControl w:val="0"/>
        <w:shd w:val="clear" w:color="auto" w:fill="auto"/>
        <w:tabs>
          <w:tab w:val="left" w:pos="423"/>
          <w:tab w:val="left" w:pos="993"/>
        </w:tabs>
        <w:spacing w:after="0" w:line="240" w:lineRule="auto"/>
        <w:ind w:left="0" w:right="0" w:firstLine="709"/>
        <w:rPr>
          <w:sz w:val="28"/>
          <w:szCs w:val="28"/>
        </w:rPr>
      </w:pPr>
      <w:r>
        <w:rPr>
          <w:sz w:val="28"/>
          <w:szCs w:val="28"/>
        </w:rPr>
        <w:t xml:space="preserve">3) </w:t>
      </w:r>
      <w:r w:rsidR="00AD489D" w:rsidRPr="0054034E">
        <w:rPr>
          <w:sz w:val="28"/>
          <w:szCs w:val="28"/>
        </w:rPr>
        <w:t xml:space="preserve">в случае непредставления </w:t>
      </w:r>
      <w:r w:rsidR="005D72B6" w:rsidRPr="0054034E">
        <w:rPr>
          <w:sz w:val="28"/>
          <w:szCs w:val="28"/>
        </w:rPr>
        <w:t>З</w:t>
      </w:r>
      <w:r w:rsidR="00AD489D" w:rsidRPr="0054034E">
        <w:rPr>
          <w:sz w:val="28"/>
          <w:szCs w:val="28"/>
        </w:rPr>
        <w:t xml:space="preserve">аявителем </w:t>
      </w:r>
      <w:r w:rsidR="00AD489D" w:rsidRPr="00C51440">
        <w:rPr>
          <w:sz w:val="28"/>
          <w:szCs w:val="28"/>
        </w:rPr>
        <w:t>полного комплекта документов</w:t>
      </w:r>
      <w:r w:rsidR="00AD489D" w:rsidRPr="0054034E">
        <w:rPr>
          <w:sz w:val="28"/>
          <w:szCs w:val="28"/>
        </w:rPr>
        <w:t xml:space="preserve">, требуемых </w:t>
      </w:r>
      <w:r w:rsidR="00AD489D" w:rsidRPr="00C643D5">
        <w:rPr>
          <w:sz w:val="28"/>
          <w:szCs w:val="28"/>
        </w:rPr>
        <w:t xml:space="preserve">пунктом </w:t>
      </w:r>
      <w:r w:rsidR="00AD1911" w:rsidRPr="00A3753E">
        <w:rPr>
          <w:sz w:val="28"/>
          <w:szCs w:val="28"/>
        </w:rPr>
        <w:t>1</w:t>
      </w:r>
      <w:r w:rsidR="00F9477D">
        <w:rPr>
          <w:sz w:val="28"/>
          <w:szCs w:val="28"/>
        </w:rPr>
        <w:t>6</w:t>
      </w:r>
      <w:r w:rsidR="00AD489D" w:rsidRPr="0054034E">
        <w:rPr>
          <w:sz w:val="28"/>
          <w:szCs w:val="28"/>
        </w:rPr>
        <w:t xml:space="preserve"> настоящего Регламента</w:t>
      </w:r>
      <w:r w:rsidR="005615A4">
        <w:rPr>
          <w:sz w:val="28"/>
          <w:szCs w:val="28"/>
        </w:rPr>
        <w:t xml:space="preserve">, или </w:t>
      </w:r>
      <w:r w:rsidR="005615A4" w:rsidRPr="00455D81">
        <w:rPr>
          <w:color w:val="auto"/>
          <w:sz w:val="28"/>
          <w:szCs w:val="28"/>
        </w:rPr>
        <w:t>предоставления недостове</w:t>
      </w:r>
      <w:r w:rsidR="005615A4">
        <w:rPr>
          <w:color w:val="auto"/>
          <w:sz w:val="28"/>
          <w:szCs w:val="28"/>
        </w:rPr>
        <w:t>рных и (или) неполных сведений (к</w:t>
      </w:r>
      <w:r w:rsidR="005615A4" w:rsidRPr="00455D81">
        <w:rPr>
          <w:color w:val="auto"/>
          <w:sz w:val="28"/>
          <w:szCs w:val="28"/>
        </w:rPr>
        <w:t xml:space="preserve"> неполным относятся также нечитаемые</w:t>
      </w:r>
      <w:r w:rsidR="005615A4">
        <w:rPr>
          <w:color w:val="auto"/>
          <w:sz w:val="28"/>
          <w:szCs w:val="28"/>
        </w:rPr>
        <w:t>, искажённые</w:t>
      </w:r>
      <w:r w:rsidR="005615A4" w:rsidRPr="00455D81">
        <w:rPr>
          <w:color w:val="auto"/>
          <w:sz w:val="28"/>
          <w:szCs w:val="28"/>
        </w:rPr>
        <w:t xml:space="preserve"> или плохо читаемые сведения, т.е. не позволяющие однозначно трактовать указанные данные</w:t>
      </w:r>
      <w:r w:rsidR="005615A4">
        <w:rPr>
          <w:color w:val="auto"/>
          <w:sz w:val="28"/>
          <w:szCs w:val="28"/>
        </w:rPr>
        <w:t>)</w:t>
      </w:r>
      <w:r w:rsidR="00AD489D" w:rsidRPr="0054034E">
        <w:rPr>
          <w:sz w:val="28"/>
          <w:szCs w:val="28"/>
        </w:rPr>
        <w:t xml:space="preserve">, </w:t>
      </w:r>
      <w:r w:rsidR="00B77E52" w:rsidRPr="0054034E">
        <w:rPr>
          <w:sz w:val="28"/>
          <w:szCs w:val="28"/>
        </w:rPr>
        <w:t xml:space="preserve">должностное лицо </w:t>
      </w:r>
      <w:r w:rsidR="00777F21" w:rsidRPr="00777F21">
        <w:rPr>
          <w:sz w:val="28"/>
          <w:szCs w:val="28"/>
        </w:rPr>
        <w:t>Администрации</w:t>
      </w:r>
      <w:r w:rsidR="00F9477D">
        <w:rPr>
          <w:sz w:val="28"/>
          <w:szCs w:val="28"/>
        </w:rPr>
        <w:t xml:space="preserve"> </w:t>
      </w:r>
      <w:r w:rsidR="00B77E52">
        <w:rPr>
          <w:sz w:val="28"/>
          <w:szCs w:val="28"/>
        </w:rPr>
        <w:t xml:space="preserve">оформляет и направляет </w:t>
      </w:r>
      <w:r w:rsidR="00F9477D">
        <w:rPr>
          <w:sz w:val="28"/>
          <w:szCs w:val="28"/>
        </w:rPr>
        <w:t xml:space="preserve">Заявителю </w:t>
      </w:r>
      <w:r w:rsidR="00B77E52" w:rsidRPr="00A77181">
        <w:rPr>
          <w:sz w:val="28"/>
          <w:szCs w:val="28"/>
        </w:rPr>
        <w:t>мотивированно</w:t>
      </w:r>
      <w:r w:rsidR="00F9477D">
        <w:rPr>
          <w:sz w:val="28"/>
          <w:szCs w:val="28"/>
        </w:rPr>
        <w:t>е</w:t>
      </w:r>
      <w:r w:rsidR="00B77E52" w:rsidRPr="00A77181">
        <w:rPr>
          <w:sz w:val="28"/>
          <w:szCs w:val="28"/>
        </w:rPr>
        <w:t xml:space="preserve"> </w:t>
      </w:r>
      <w:r w:rsidR="0039169D">
        <w:rPr>
          <w:sz w:val="28"/>
          <w:szCs w:val="28"/>
        </w:rPr>
        <w:t>Извещени</w:t>
      </w:r>
      <w:r w:rsidR="00F9477D">
        <w:rPr>
          <w:sz w:val="28"/>
          <w:szCs w:val="28"/>
        </w:rPr>
        <w:t>е</w:t>
      </w:r>
      <w:r w:rsidR="0039169D">
        <w:rPr>
          <w:sz w:val="28"/>
          <w:szCs w:val="28"/>
        </w:rPr>
        <w:t xml:space="preserve"> об </w:t>
      </w:r>
      <w:r w:rsidR="0039169D" w:rsidRPr="00A77181">
        <w:rPr>
          <w:sz w:val="28"/>
          <w:szCs w:val="28"/>
        </w:rPr>
        <w:t>отказ</w:t>
      </w:r>
      <w:r w:rsidR="0039169D">
        <w:rPr>
          <w:sz w:val="28"/>
          <w:szCs w:val="28"/>
        </w:rPr>
        <w:t>е</w:t>
      </w:r>
      <w:r w:rsidR="0039169D" w:rsidRPr="0054034E">
        <w:rPr>
          <w:sz w:val="28"/>
          <w:szCs w:val="28"/>
        </w:rPr>
        <w:t xml:space="preserve"> </w:t>
      </w:r>
      <w:r w:rsidR="0039169D">
        <w:rPr>
          <w:sz w:val="28"/>
          <w:szCs w:val="28"/>
        </w:rPr>
        <w:t>в выдаче Специального разрешения</w:t>
      </w:r>
      <w:r w:rsidR="008B4407" w:rsidRPr="00A77181">
        <w:rPr>
          <w:sz w:val="28"/>
          <w:szCs w:val="28"/>
        </w:rPr>
        <w:t>,</w:t>
      </w:r>
      <w:r w:rsidR="00C61B43" w:rsidRPr="00A77181">
        <w:rPr>
          <w:sz w:val="28"/>
          <w:szCs w:val="28"/>
        </w:rPr>
        <w:t xml:space="preserve"> в соответствии</w:t>
      </w:r>
      <w:r w:rsidR="00C61B43" w:rsidRPr="00AD1911">
        <w:rPr>
          <w:sz w:val="28"/>
          <w:szCs w:val="28"/>
        </w:rPr>
        <w:t xml:space="preserve"> </w:t>
      </w:r>
      <w:r w:rsidR="00C61B43" w:rsidRPr="00F55AF6">
        <w:rPr>
          <w:sz w:val="28"/>
          <w:szCs w:val="28"/>
        </w:rPr>
        <w:t>с п</w:t>
      </w:r>
      <w:r w:rsidR="00F55AF6">
        <w:rPr>
          <w:sz w:val="28"/>
          <w:szCs w:val="28"/>
        </w:rPr>
        <w:t>унктом</w:t>
      </w:r>
      <w:r w:rsidR="00C61B43" w:rsidRPr="00F55AF6">
        <w:rPr>
          <w:sz w:val="28"/>
          <w:szCs w:val="28"/>
        </w:rPr>
        <w:t xml:space="preserve"> </w:t>
      </w:r>
      <w:r w:rsidR="00301AFB" w:rsidRPr="00F55AF6">
        <w:rPr>
          <w:sz w:val="28"/>
          <w:szCs w:val="28"/>
        </w:rPr>
        <w:t>2</w:t>
      </w:r>
      <w:r w:rsidR="00F55AF6" w:rsidRPr="00F55AF6">
        <w:rPr>
          <w:sz w:val="28"/>
          <w:szCs w:val="28"/>
        </w:rPr>
        <w:t>1</w:t>
      </w:r>
      <w:r w:rsidR="00C61B43" w:rsidRPr="0054034E">
        <w:rPr>
          <w:sz w:val="28"/>
          <w:szCs w:val="28"/>
        </w:rPr>
        <w:t xml:space="preserve"> </w:t>
      </w:r>
      <w:r w:rsidR="00C61B43" w:rsidRPr="00455D81">
        <w:rPr>
          <w:sz w:val="28"/>
          <w:szCs w:val="28"/>
        </w:rPr>
        <w:t>настоящего Регламента</w:t>
      </w:r>
      <w:r w:rsidR="00E6246C">
        <w:rPr>
          <w:sz w:val="28"/>
          <w:szCs w:val="28"/>
        </w:rPr>
        <w:t>;</w:t>
      </w:r>
    </w:p>
    <w:p w:rsidR="00BA5CB2" w:rsidRPr="00746C7D" w:rsidRDefault="003E65BC" w:rsidP="003E65BC">
      <w:pPr>
        <w:pStyle w:val="10"/>
        <w:widowControl w:val="0"/>
        <w:shd w:val="clear" w:color="auto" w:fill="auto"/>
        <w:tabs>
          <w:tab w:val="left" w:pos="423"/>
          <w:tab w:val="left" w:pos="993"/>
        </w:tabs>
        <w:spacing w:after="0" w:line="240" w:lineRule="auto"/>
        <w:ind w:left="0" w:right="0" w:firstLine="709"/>
        <w:rPr>
          <w:sz w:val="28"/>
          <w:szCs w:val="28"/>
        </w:rPr>
      </w:pPr>
      <w:r>
        <w:rPr>
          <w:sz w:val="28"/>
          <w:szCs w:val="28"/>
        </w:rPr>
        <w:t xml:space="preserve">4) </w:t>
      </w:r>
      <w:r w:rsidR="00BA5CB2" w:rsidRPr="00BA5CB2">
        <w:rPr>
          <w:sz w:val="28"/>
          <w:szCs w:val="28"/>
        </w:rPr>
        <w:t xml:space="preserve">в случае установления факта, что для осуществления перевозки по маршруту, предложенному Заявителем, требуется составление специального проекта или проведение обследования маршрута, должностное лицо </w:t>
      </w:r>
      <w:r w:rsidR="00777F21">
        <w:rPr>
          <w:sz w:val="28"/>
          <w:szCs w:val="28"/>
        </w:rPr>
        <w:t>Администрации</w:t>
      </w:r>
      <w:r w:rsidR="00BA5CB2" w:rsidRPr="00BA5CB2">
        <w:rPr>
          <w:sz w:val="28"/>
          <w:szCs w:val="28"/>
        </w:rPr>
        <w:t xml:space="preserve"> рассматривающее заявление в 5-дневный срок направляет Заявителю  уведомления об этом с предложением заявителю другого маршрута или предложения о разработке специального проекта</w:t>
      </w:r>
      <w:r w:rsidR="00BA5CB2">
        <w:rPr>
          <w:sz w:val="28"/>
          <w:szCs w:val="28"/>
        </w:rPr>
        <w:t>.</w:t>
      </w:r>
    </w:p>
    <w:p w:rsidR="00746C7D" w:rsidRPr="00746C7D" w:rsidRDefault="005E1F7D" w:rsidP="00746C7D">
      <w:pPr>
        <w:pStyle w:val="10"/>
        <w:widowControl w:val="0"/>
        <w:tabs>
          <w:tab w:val="left" w:pos="423"/>
          <w:tab w:val="left" w:pos="993"/>
        </w:tabs>
        <w:spacing w:after="0" w:line="240" w:lineRule="auto"/>
        <w:ind w:left="0" w:right="0"/>
        <w:rPr>
          <w:sz w:val="28"/>
          <w:szCs w:val="28"/>
        </w:rPr>
      </w:pPr>
      <w:r>
        <w:rPr>
          <w:sz w:val="28"/>
          <w:szCs w:val="28"/>
        </w:rPr>
        <w:t>Д</w:t>
      </w:r>
      <w:r w:rsidR="00746C7D" w:rsidRPr="00746C7D">
        <w:rPr>
          <w:sz w:val="28"/>
          <w:szCs w:val="28"/>
        </w:rPr>
        <w:t xml:space="preserve">ля согласования маршрута Заявителя, выполняющего перевозки опасных грузов, с Владельцами автомобильных дорог, по которым проходит такой маршрут, должностное лицо </w:t>
      </w:r>
      <w:r w:rsidR="00777F21">
        <w:rPr>
          <w:sz w:val="28"/>
          <w:szCs w:val="28"/>
        </w:rPr>
        <w:t>Администрации</w:t>
      </w:r>
      <w:r w:rsidR="00746C7D" w:rsidRPr="00746C7D">
        <w:rPr>
          <w:sz w:val="28"/>
          <w:szCs w:val="28"/>
        </w:rPr>
        <w:t xml:space="preserve"> в течение двух рабочих дней с момента поступления Заявления:</w:t>
      </w:r>
    </w:p>
    <w:p w:rsidR="00746C7D" w:rsidRPr="00746C7D" w:rsidRDefault="00746C7D" w:rsidP="00746C7D">
      <w:pPr>
        <w:pStyle w:val="10"/>
        <w:widowControl w:val="0"/>
        <w:tabs>
          <w:tab w:val="left" w:pos="423"/>
          <w:tab w:val="left" w:pos="993"/>
        </w:tabs>
        <w:spacing w:after="0" w:line="240" w:lineRule="auto"/>
        <w:ind w:left="0" w:right="0"/>
        <w:rPr>
          <w:sz w:val="28"/>
          <w:szCs w:val="28"/>
        </w:rPr>
      </w:pPr>
      <w:r w:rsidRPr="00746C7D">
        <w:rPr>
          <w:sz w:val="28"/>
          <w:szCs w:val="28"/>
        </w:rPr>
        <w:t>определяет Владельцев автомобильных дорог по заявленному маршруту транспортного средства, осуществляющего перевозки опасных грузов;</w:t>
      </w:r>
    </w:p>
    <w:p w:rsidR="00746C7D" w:rsidRPr="00746C7D" w:rsidRDefault="00746C7D" w:rsidP="00746C7D">
      <w:pPr>
        <w:pStyle w:val="10"/>
        <w:widowControl w:val="0"/>
        <w:tabs>
          <w:tab w:val="left" w:pos="423"/>
          <w:tab w:val="left" w:pos="993"/>
        </w:tabs>
        <w:spacing w:after="0" w:line="240" w:lineRule="auto"/>
        <w:ind w:left="0" w:right="0" w:firstLine="709"/>
        <w:rPr>
          <w:sz w:val="28"/>
          <w:szCs w:val="28"/>
        </w:rPr>
      </w:pPr>
      <w:r w:rsidRPr="00746C7D">
        <w:rPr>
          <w:sz w:val="28"/>
          <w:szCs w:val="28"/>
        </w:rPr>
        <w:t xml:space="preserve">оформляет и направляет в </w:t>
      </w:r>
      <w:r w:rsidR="00777F21">
        <w:rPr>
          <w:sz w:val="28"/>
          <w:szCs w:val="28"/>
        </w:rPr>
        <w:t>адрес</w:t>
      </w:r>
      <w:r w:rsidRPr="00746C7D">
        <w:rPr>
          <w:sz w:val="28"/>
          <w:szCs w:val="28"/>
        </w:rPr>
        <w:t xml:space="preserve"> Владельц</w:t>
      </w:r>
      <w:r w:rsidR="00777F21">
        <w:rPr>
          <w:sz w:val="28"/>
          <w:szCs w:val="28"/>
        </w:rPr>
        <w:t>ев</w:t>
      </w:r>
      <w:r w:rsidRPr="00746C7D">
        <w:rPr>
          <w:sz w:val="28"/>
          <w:szCs w:val="28"/>
        </w:rPr>
        <w:t xml:space="preserve"> автомобильных дорог, по дорогам которых проходит данный маршрут, часть маршрута, заявку на согласование маршрутов транспортных средств, осуществляющих перевозку опасных грузов (далее - Заявка) (</w:t>
      </w:r>
      <w:r w:rsidR="00CD4AA1">
        <w:rPr>
          <w:sz w:val="28"/>
          <w:szCs w:val="28"/>
        </w:rPr>
        <w:t>п</w:t>
      </w:r>
      <w:r w:rsidRPr="00746C7D">
        <w:rPr>
          <w:sz w:val="28"/>
          <w:szCs w:val="28"/>
        </w:rPr>
        <w:t xml:space="preserve">риложение </w:t>
      </w:r>
      <w:r w:rsidR="00CD4AA1">
        <w:rPr>
          <w:sz w:val="28"/>
          <w:szCs w:val="28"/>
        </w:rPr>
        <w:t>№</w:t>
      </w:r>
      <w:r w:rsidRPr="00746C7D">
        <w:rPr>
          <w:sz w:val="28"/>
          <w:szCs w:val="28"/>
        </w:rPr>
        <w:t xml:space="preserve"> 4 к</w:t>
      </w:r>
      <w:r w:rsidR="00777F21">
        <w:rPr>
          <w:sz w:val="28"/>
          <w:szCs w:val="28"/>
        </w:rPr>
        <w:t xml:space="preserve"> настоящему</w:t>
      </w:r>
      <w:r w:rsidRPr="00746C7D">
        <w:rPr>
          <w:sz w:val="28"/>
          <w:szCs w:val="28"/>
        </w:rPr>
        <w:t xml:space="preserve"> Регламенту).</w:t>
      </w:r>
    </w:p>
    <w:p w:rsidR="00746C7D" w:rsidRPr="00746C7D" w:rsidRDefault="00746C7D" w:rsidP="00746C7D">
      <w:pPr>
        <w:pStyle w:val="10"/>
        <w:widowControl w:val="0"/>
        <w:tabs>
          <w:tab w:val="left" w:pos="423"/>
          <w:tab w:val="left" w:pos="993"/>
        </w:tabs>
        <w:spacing w:after="0" w:line="240" w:lineRule="auto"/>
        <w:ind w:left="680" w:right="0" w:firstLine="0"/>
        <w:rPr>
          <w:sz w:val="28"/>
          <w:szCs w:val="28"/>
        </w:rPr>
      </w:pPr>
      <w:r w:rsidRPr="00746C7D">
        <w:rPr>
          <w:sz w:val="28"/>
          <w:szCs w:val="28"/>
        </w:rPr>
        <w:t>Заявка  должна содержать следующие данные:</w:t>
      </w:r>
    </w:p>
    <w:p w:rsidR="00746C7D" w:rsidRPr="00746C7D" w:rsidRDefault="00746C7D" w:rsidP="00746C7D">
      <w:pPr>
        <w:pStyle w:val="10"/>
        <w:widowControl w:val="0"/>
        <w:tabs>
          <w:tab w:val="left" w:pos="423"/>
          <w:tab w:val="left" w:pos="993"/>
        </w:tabs>
        <w:spacing w:after="0" w:line="240" w:lineRule="auto"/>
        <w:ind w:left="680" w:right="0" w:firstLine="0"/>
        <w:rPr>
          <w:sz w:val="28"/>
          <w:szCs w:val="28"/>
        </w:rPr>
      </w:pPr>
      <w:r w:rsidRPr="00746C7D">
        <w:rPr>
          <w:sz w:val="28"/>
          <w:szCs w:val="28"/>
        </w:rPr>
        <w:t>номер и дату;</w:t>
      </w:r>
    </w:p>
    <w:p w:rsidR="00746C7D" w:rsidRPr="00746C7D" w:rsidRDefault="00746C7D" w:rsidP="00746C7D">
      <w:pPr>
        <w:pStyle w:val="10"/>
        <w:widowControl w:val="0"/>
        <w:tabs>
          <w:tab w:val="left" w:pos="423"/>
          <w:tab w:val="left" w:pos="993"/>
        </w:tabs>
        <w:spacing w:after="0" w:line="240" w:lineRule="auto"/>
        <w:ind w:left="0" w:right="0"/>
        <w:rPr>
          <w:sz w:val="28"/>
          <w:szCs w:val="28"/>
        </w:rPr>
      </w:pPr>
      <w:r w:rsidRPr="00746C7D">
        <w:rPr>
          <w:sz w:val="28"/>
          <w:szCs w:val="28"/>
        </w:rPr>
        <w:t>полное наименование собственника (собственников), Владельца (Владельцев) автомобильной дороги, в чей адрес (чьи адреса) Администрацией направляется заявка (заявки) на согласование маршрута транспортного средства, осуществляющего перевозки опасных грузов, с указанием его места нахождения;</w:t>
      </w:r>
    </w:p>
    <w:p w:rsidR="00746C7D" w:rsidRPr="00746C7D" w:rsidRDefault="00746C7D" w:rsidP="00746C7D">
      <w:pPr>
        <w:pStyle w:val="10"/>
        <w:widowControl w:val="0"/>
        <w:tabs>
          <w:tab w:val="left" w:pos="423"/>
          <w:tab w:val="left" w:pos="993"/>
        </w:tabs>
        <w:spacing w:after="0" w:line="240" w:lineRule="auto"/>
        <w:ind w:left="0" w:right="0"/>
        <w:rPr>
          <w:sz w:val="28"/>
          <w:szCs w:val="28"/>
        </w:rPr>
      </w:pPr>
      <w:r w:rsidRPr="00746C7D">
        <w:rPr>
          <w:sz w:val="28"/>
          <w:szCs w:val="28"/>
        </w:rPr>
        <w:t>маршрут перевозки опасного груза (начальный, основной промежуточный и конечный пункт автомобильной дороги) с указанием ее принадлежности;</w:t>
      </w:r>
    </w:p>
    <w:p w:rsidR="00746C7D" w:rsidRDefault="00746C7D" w:rsidP="00746C7D">
      <w:pPr>
        <w:pStyle w:val="10"/>
        <w:widowControl w:val="0"/>
        <w:tabs>
          <w:tab w:val="left" w:pos="423"/>
          <w:tab w:val="left" w:pos="993"/>
        </w:tabs>
        <w:spacing w:after="0" w:line="240" w:lineRule="auto"/>
        <w:ind w:left="0" w:right="0"/>
        <w:rPr>
          <w:sz w:val="28"/>
          <w:szCs w:val="28"/>
        </w:rPr>
      </w:pPr>
      <w:r w:rsidRPr="00746C7D">
        <w:rPr>
          <w:sz w:val="28"/>
          <w:szCs w:val="28"/>
        </w:rPr>
        <w:t>сведения о транспортном средстве и перевозимом опасном грузе: наименование и описание опасного груза, кла</w:t>
      </w:r>
      <w:r>
        <w:rPr>
          <w:sz w:val="28"/>
          <w:szCs w:val="28"/>
        </w:rPr>
        <w:t>сс, номер ООН.</w:t>
      </w:r>
    </w:p>
    <w:p w:rsidR="00746C7D" w:rsidRPr="00746C7D" w:rsidRDefault="00746C7D" w:rsidP="00746C7D">
      <w:pPr>
        <w:pStyle w:val="10"/>
        <w:widowControl w:val="0"/>
        <w:tabs>
          <w:tab w:val="left" w:pos="423"/>
          <w:tab w:val="left" w:pos="993"/>
        </w:tabs>
        <w:spacing w:after="0" w:line="240" w:lineRule="auto"/>
        <w:ind w:left="0" w:right="0"/>
        <w:rPr>
          <w:sz w:val="28"/>
          <w:szCs w:val="28"/>
        </w:rPr>
      </w:pPr>
      <w:r>
        <w:rPr>
          <w:sz w:val="28"/>
          <w:szCs w:val="28"/>
        </w:rPr>
        <w:t>Направление Заявок осуществляется: почтой, посредством факсимильной связи, электронной почтой.</w:t>
      </w:r>
    </w:p>
    <w:p w:rsidR="00FB0E93" w:rsidRPr="00FB0E93" w:rsidRDefault="00FB0E93" w:rsidP="00746C7D">
      <w:pPr>
        <w:pStyle w:val="10"/>
        <w:widowControl w:val="0"/>
        <w:shd w:val="clear" w:color="auto" w:fill="auto"/>
        <w:tabs>
          <w:tab w:val="left" w:pos="423"/>
          <w:tab w:val="left" w:pos="993"/>
        </w:tabs>
        <w:spacing w:after="0" w:line="240" w:lineRule="auto"/>
        <w:ind w:left="0" w:right="0" w:firstLine="709"/>
        <w:rPr>
          <w:sz w:val="28"/>
          <w:szCs w:val="28"/>
        </w:rPr>
      </w:pPr>
      <w:r>
        <w:rPr>
          <w:sz w:val="28"/>
          <w:szCs w:val="28"/>
        </w:rPr>
        <w:t xml:space="preserve">При переоформлении Специального разрешения в случаях, указанных в пункте 12 </w:t>
      </w:r>
      <w:r w:rsidR="00777F21">
        <w:rPr>
          <w:sz w:val="28"/>
          <w:szCs w:val="28"/>
        </w:rPr>
        <w:t xml:space="preserve">настоящего </w:t>
      </w:r>
      <w:r>
        <w:rPr>
          <w:sz w:val="28"/>
          <w:szCs w:val="28"/>
        </w:rPr>
        <w:t xml:space="preserve">Регламента, </w:t>
      </w:r>
      <w:r w:rsidRPr="00FB0E93">
        <w:rPr>
          <w:sz w:val="28"/>
          <w:szCs w:val="28"/>
        </w:rPr>
        <w:t>согласование маршрута транспортного средства, осуществляющего перевозки опасн</w:t>
      </w:r>
      <w:r>
        <w:rPr>
          <w:sz w:val="28"/>
          <w:szCs w:val="28"/>
        </w:rPr>
        <w:t xml:space="preserve">ого </w:t>
      </w:r>
      <w:r w:rsidRPr="00FB0E93">
        <w:rPr>
          <w:sz w:val="28"/>
          <w:szCs w:val="28"/>
        </w:rPr>
        <w:t>груз</w:t>
      </w:r>
      <w:r>
        <w:rPr>
          <w:sz w:val="28"/>
          <w:szCs w:val="28"/>
        </w:rPr>
        <w:t xml:space="preserve">а, с </w:t>
      </w:r>
      <w:r w:rsidRPr="00746C7D">
        <w:rPr>
          <w:sz w:val="28"/>
          <w:szCs w:val="28"/>
        </w:rPr>
        <w:t>Владельцами автомобильных дорог, по которым проходит такой маршрут,</w:t>
      </w:r>
      <w:r w:rsidR="00CD4AA1">
        <w:rPr>
          <w:sz w:val="28"/>
          <w:szCs w:val="28"/>
        </w:rPr>
        <w:t xml:space="preserve"> не требуется;</w:t>
      </w:r>
    </w:p>
    <w:p w:rsidR="001A17D6" w:rsidRDefault="001A17D6" w:rsidP="003E65BC">
      <w:pPr>
        <w:pStyle w:val="10"/>
        <w:widowControl w:val="0"/>
        <w:shd w:val="clear" w:color="auto" w:fill="auto"/>
        <w:tabs>
          <w:tab w:val="left" w:pos="315"/>
          <w:tab w:val="left" w:pos="993"/>
        </w:tabs>
        <w:spacing w:after="0" w:line="240" w:lineRule="auto"/>
        <w:ind w:left="0" w:right="0" w:firstLine="709"/>
        <w:rPr>
          <w:sz w:val="28"/>
          <w:szCs w:val="28"/>
        </w:rPr>
      </w:pPr>
      <w:r w:rsidRPr="0054034E">
        <w:rPr>
          <w:sz w:val="28"/>
          <w:szCs w:val="28"/>
        </w:rPr>
        <w:t>Срок выполнения</w:t>
      </w:r>
      <w:r>
        <w:rPr>
          <w:sz w:val="28"/>
          <w:szCs w:val="28"/>
        </w:rPr>
        <w:t xml:space="preserve"> административной процедуры:</w:t>
      </w:r>
    </w:p>
    <w:p w:rsidR="001A17D6" w:rsidRDefault="001A17D6" w:rsidP="003E65BC">
      <w:pPr>
        <w:pStyle w:val="10"/>
        <w:widowControl w:val="0"/>
        <w:shd w:val="clear" w:color="auto" w:fill="auto"/>
        <w:tabs>
          <w:tab w:val="left" w:pos="315"/>
        </w:tabs>
        <w:spacing w:after="0" w:line="240" w:lineRule="auto"/>
        <w:ind w:left="0" w:right="0" w:firstLine="709"/>
        <w:rPr>
          <w:sz w:val="28"/>
          <w:szCs w:val="28"/>
        </w:rPr>
      </w:pPr>
      <w:r>
        <w:rPr>
          <w:sz w:val="28"/>
          <w:szCs w:val="28"/>
        </w:rPr>
        <w:t>срок проведения</w:t>
      </w:r>
      <w:r w:rsidRPr="0054034E">
        <w:rPr>
          <w:sz w:val="28"/>
          <w:szCs w:val="28"/>
        </w:rPr>
        <w:t xml:space="preserve"> экспертизы поступивших</w:t>
      </w:r>
      <w:r w:rsidR="00F402A3">
        <w:rPr>
          <w:sz w:val="28"/>
          <w:szCs w:val="28"/>
        </w:rPr>
        <w:t xml:space="preserve"> </w:t>
      </w:r>
      <w:r w:rsidRPr="0054034E">
        <w:rPr>
          <w:sz w:val="28"/>
          <w:szCs w:val="28"/>
        </w:rPr>
        <w:t>документов</w:t>
      </w:r>
      <w:r w:rsidR="00EF104B">
        <w:rPr>
          <w:sz w:val="28"/>
          <w:szCs w:val="28"/>
        </w:rPr>
        <w:t xml:space="preserve"> Заявителя</w:t>
      </w:r>
      <w:r>
        <w:rPr>
          <w:sz w:val="28"/>
          <w:szCs w:val="28"/>
        </w:rPr>
        <w:t xml:space="preserve">, </w:t>
      </w:r>
      <w:r w:rsidR="00CA7C86">
        <w:rPr>
          <w:sz w:val="28"/>
          <w:szCs w:val="28"/>
        </w:rPr>
        <w:lastRenderedPageBreak/>
        <w:t xml:space="preserve">оформления </w:t>
      </w:r>
      <w:r w:rsidR="00CF6C8E">
        <w:rPr>
          <w:sz w:val="28"/>
          <w:szCs w:val="28"/>
        </w:rPr>
        <w:t xml:space="preserve">и направления </w:t>
      </w:r>
      <w:r w:rsidR="00CA7C86">
        <w:rPr>
          <w:sz w:val="28"/>
          <w:szCs w:val="28"/>
        </w:rPr>
        <w:t>Заявки на согласование маршрута транспортного средства, осуществляющего п</w:t>
      </w:r>
      <w:r w:rsidRPr="00455D81">
        <w:rPr>
          <w:sz w:val="28"/>
          <w:szCs w:val="28"/>
        </w:rPr>
        <w:t>еревозки опасных грузов</w:t>
      </w:r>
      <w:r w:rsidR="002464F9">
        <w:rPr>
          <w:sz w:val="28"/>
          <w:szCs w:val="28"/>
        </w:rPr>
        <w:t xml:space="preserve"> </w:t>
      </w:r>
      <w:r w:rsidRPr="00C643D5">
        <w:rPr>
          <w:sz w:val="28"/>
          <w:szCs w:val="28"/>
        </w:rPr>
        <w:t xml:space="preserve">составляет </w:t>
      </w:r>
      <w:r w:rsidR="00B01AC4">
        <w:rPr>
          <w:sz w:val="28"/>
          <w:szCs w:val="28"/>
        </w:rPr>
        <w:t>три</w:t>
      </w:r>
      <w:r>
        <w:rPr>
          <w:sz w:val="28"/>
          <w:szCs w:val="28"/>
        </w:rPr>
        <w:t xml:space="preserve"> рабочих дня;</w:t>
      </w:r>
    </w:p>
    <w:p w:rsidR="00A60A2E" w:rsidRDefault="00AD489D" w:rsidP="00AF36D1">
      <w:pPr>
        <w:pStyle w:val="10"/>
        <w:widowControl w:val="0"/>
        <w:shd w:val="clear" w:color="auto" w:fill="auto"/>
        <w:tabs>
          <w:tab w:val="left" w:pos="315"/>
        </w:tabs>
        <w:spacing w:after="0" w:line="240" w:lineRule="auto"/>
        <w:ind w:left="0" w:right="0" w:firstLine="709"/>
        <w:rPr>
          <w:sz w:val="28"/>
          <w:szCs w:val="28"/>
        </w:rPr>
      </w:pPr>
      <w:r w:rsidRPr="00AD489D">
        <w:rPr>
          <w:sz w:val="28"/>
          <w:szCs w:val="28"/>
        </w:rPr>
        <w:t xml:space="preserve">Результатом административной процедуры является </w:t>
      </w:r>
      <w:r w:rsidR="00255F9A">
        <w:rPr>
          <w:sz w:val="28"/>
          <w:szCs w:val="28"/>
        </w:rPr>
        <w:t xml:space="preserve">направление Заявки или принятия решения </w:t>
      </w:r>
      <w:r w:rsidR="004E408C">
        <w:rPr>
          <w:sz w:val="28"/>
          <w:szCs w:val="28"/>
        </w:rPr>
        <w:t xml:space="preserve">об </w:t>
      </w:r>
      <w:r w:rsidR="00D14927" w:rsidRPr="00455D81">
        <w:rPr>
          <w:sz w:val="28"/>
          <w:szCs w:val="28"/>
        </w:rPr>
        <w:t>отказ</w:t>
      </w:r>
      <w:r w:rsidR="004E408C">
        <w:rPr>
          <w:sz w:val="28"/>
          <w:szCs w:val="28"/>
        </w:rPr>
        <w:t>е</w:t>
      </w:r>
      <w:r w:rsidR="00D14927" w:rsidRPr="00455D81">
        <w:rPr>
          <w:sz w:val="28"/>
          <w:szCs w:val="28"/>
        </w:rPr>
        <w:t xml:space="preserve"> в выдаче Специального разрешения</w:t>
      </w:r>
      <w:r w:rsidR="00A5554B">
        <w:rPr>
          <w:sz w:val="28"/>
          <w:szCs w:val="28"/>
        </w:rPr>
        <w:t>.</w:t>
      </w:r>
    </w:p>
    <w:p w:rsidR="002A5B90" w:rsidRPr="00B134B7" w:rsidRDefault="001A17D6" w:rsidP="00736331">
      <w:pPr>
        <w:pStyle w:val="10"/>
        <w:widowControl w:val="0"/>
        <w:shd w:val="clear" w:color="auto" w:fill="auto"/>
        <w:tabs>
          <w:tab w:val="left" w:pos="315"/>
        </w:tabs>
        <w:spacing w:after="0" w:line="240" w:lineRule="auto"/>
        <w:ind w:left="0" w:right="0" w:firstLine="0"/>
        <w:rPr>
          <w:sz w:val="28"/>
          <w:szCs w:val="28"/>
        </w:rPr>
      </w:pPr>
      <w:bookmarkStart w:id="6" w:name="OLE_LINK1"/>
      <w:r>
        <w:rPr>
          <w:sz w:val="28"/>
          <w:szCs w:val="28"/>
        </w:rPr>
        <w:tab/>
      </w:r>
      <w:r>
        <w:rPr>
          <w:sz w:val="28"/>
          <w:szCs w:val="28"/>
        </w:rPr>
        <w:tab/>
      </w:r>
      <w:bookmarkEnd w:id="6"/>
      <w:r w:rsidR="00255E28">
        <w:rPr>
          <w:sz w:val="28"/>
          <w:szCs w:val="28"/>
        </w:rPr>
        <w:t>3</w:t>
      </w:r>
      <w:r w:rsidR="00CD4AA1">
        <w:rPr>
          <w:sz w:val="28"/>
          <w:szCs w:val="28"/>
        </w:rPr>
        <w:t>4</w:t>
      </w:r>
      <w:r w:rsidR="00255E28">
        <w:rPr>
          <w:sz w:val="28"/>
          <w:szCs w:val="28"/>
        </w:rPr>
        <w:t xml:space="preserve">. </w:t>
      </w:r>
      <w:r w:rsidR="00D155FF" w:rsidRPr="00B134B7">
        <w:rPr>
          <w:spacing w:val="-2"/>
          <w:sz w:val="28"/>
          <w:szCs w:val="28"/>
        </w:rPr>
        <w:t xml:space="preserve">Оформление Специального разрешения или </w:t>
      </w:r>
      <w:r w:rsidR="00CA3292">
        <w:rPr>
          <w:sz w:val="28"/>
          <w:szCs w:val="28"/>
        </w:rPr>
        <w:t>Извещения</w:t>
      </w:r>
      <w:r w:rsidR="005D72B6">
        <w:rPr>
          <w:spacing w:val="-2"/>
          <w:sz w:val="28"/>
          <w:szCs w:val="28"/>
        </w:rPr>
        <w:t xml:space="preserve"> об </w:t>
      </w:r>
      <w:r w:rsidR="00D155FF" w:rsidRPr="00B134B7">
        <w:rPr>
          <w:spacing w:val="-2"/>
          <w:sz w:val="28"/>
          <w:szCs w:val="28"/>
        </w:rPr>
        <w:t>отказ</w:t>
      </w:r>
      <w:r w:rsidR="005D72B6">
        <w:rPr>
          <w:spacing w:val="-2"/>
          <w:sz w:val="28"/>
          <w:szCs w:val="28"/>
        </w:rPr>
        <w:t>е</w:t>
      </w:r>
      <w:r w:rsidR="00D155FF" w:rsidRPr="00B134B7">
        <w:rPr>
          <w:spacing w:val="-2"/>
          <w:sz w:val="28"/>
          <w:szCs w:val="28"/>
        </w:rPr>
        <w:t xml:space="preserve"> в выдаче </w:t>
      </w:r>
      <w:r w:rsidR="0039169D" w:rsidRPr="00B134B7">
        <w:rPr>
          <w:spacing w:val="-2"/>
          <w:sz w:val="28"/>
          <w:szCs w:val="28"/>
        </w:rPr>
        <w:t>С</w:t>
      </w:r>
      <w:r w:rsidR="00D155FF" w:rsidRPr="00B134B7">
        <w:rPr>
          <w:spacing w:val="-2"/>
          <w:sz w:val="28"/>
          <w:szCs w:val="28"/>
        </w:rPr>
        <w:t>пециального разрешения</w:t>
      </w:r>
      <w:r w:rsidR="002A5B90" w:rsidRPr="00B134B7">
        <w:rPr>
          <w:spacing w:val="-2"/>
          <w:sz w:val="28"/>
          <w:szCs w:val="28"/>
        </w:rPr>
        <w:t>.</w:t>
      </w:r>
    </w:p>
    <w:p w:rsidR="00A60A2E" w:rsidRPr="00E73675" w:rsidRDefault="005C650C" w:rsidP="003E65BC">
      <w:pPr>
        <w:pStyle w:val="10"/>
        <w:widowControl w:val="0"/>
        <w:shd w:val="clear" w:color="auto" w:fill="auto"/>
        <w:tabs>
          <w:tab w:val="left" w:pos="0"/>
          <w:tab w:val="left" w:pos="993"/>
        </w:tabs>
        <w:spacing w:after="0" w:line="240" w:lineRule="auto"/>
        <w:ind w:left="0" w:right="0" w:firstLine="709"/>
        <w:rPr>
          <w:sz w:val="28"/>
          <w:szCs w:val="28"/>
        </w:rPr>
      </w:pPr>
      <w:r w:rsidRPr="00E73675">
        <w:rPr>
          <w:sz w:val="28"/>
          <w:szCs w:val="28"/>
        </w:rPr>
        <w:t>Основанием</w:t>
      </w:r>
      <w:r w:rsidR="00AD489D" w:rsidRPr="00E73675">
        <w:rPr>
          <w:sz w:val="28"/>
          <w:szCs w:val="28"/>
        </w:rPr>
        <w:t xml:space="preserve"> для начала данной административной процедуры является </w:t>
      </w:r>
      <w:r w:rsidR="00E71891">
        <w:rPr>
          <w:sz w:val="28"/>
          <w:szCs w:val="28"/>
        </w:rPr>
        <w:t xml:space="preserve">поступление </w:t>
      </w:r>
      <w:r w:rsidR="00AA7610">
        <w:rPr>
          <w:sz w:val="28"/>
          <w:szCs w:val="28"/>
        </w:rPr>
        <w:t>от всех Владельцев автодорог, по которым проходит маршрут транспортного средства, осуществляющего перевозку опасных грузов,  согласовании такого маршрута или отказа в его согласовании</w:t>
      </w:r>
      <w:r w:rsidR="00AF026C" w:rsidRPr="00E73675">
        <w:rPr>
          <w:sz w:val="28"/>
          <w:szCs w:val="28"/>
        </w:rPr>
        <w:t>.</w:t>
      </w:r>
    </w:p>
    <w:p w:rsidR="00A60A2E" w:rsidRPr="00E73675" w:rsidRDefault="00AD489D" w:rsidP="00D7582C">
      <w:pPr>
        <w:pStyle w:val="10"/>
        <w:widowControl w:val="0"/>
        <w:shd w:val="clear" w:color="auto" w:fill="auto"/>
        <w:tabs>
          <w:tab w:val="left" w:pos="0"/>
          <w:tab w:val="left" w:pos="993"/>
        </w:tabs>
        <w:spacing w:after="0" w:line="240" w:lineRule="auto"/>
        <w:ind w:left="0" w:right="0" w:firstLine="709"/>
        <w:rPr>
          <w:sz w:val="28"/>
          <w:szCs w:val="28"/>
        </w:rPr>
      </w:pPr>
      <w:r w:rsidRPr="00E73675">
        <w:rPr>
          <w:sz w:val="28"/>
          <w:szCs w:val="28"/>
        </w:rPr>
        <w:t xml:space="preserve">Ответственным за выполнение административной процедуры является </w:t>
      </w:r>
      <w:r w:rsidR="00E71891">
        <w:rPr>
          <w:sz w:val="28"/>
          <w:szCs w:val="28"/>
        </w:rPr>
        <w:t>должностное лицо</w:t>
      </w:r>
      <w:r w:rsidR="00AA7610" w:rsidRPr="00AA7610">
        <w:t xml:space="preserve"> </w:t>
      </w:r>
      <w:r w:rsidR="00AF026C" w:rsidRPr="00E73675">
        <w:rPr>
          <w:sz w:val="28"/>
          <w:szCs w:val="28"/>
        </w:rPr>
        <w:t>Администрации</w:t>
      </w:r>
      <w:r w:rsidRPr="00E73675">
        <w:rPr>
          <w:sz w:val="28"/>
          <w:szCs w:val="28"/>
        </w:rPr>
        <w:t xml:space="preserve">, ответственное за представление </w:t>
      </w:r>
      <w:r w:rsidR="008C074B" w:rsidRPr="00E73675">
        <w:rPr>
          <w:sz w:val="28"/>
          <w:szCs w:val="28"/>
        </w:rPr>
        <w:t>для подписи проектов Специального разрешения или Извещения об отказе в выдаче Специального разрешения</w:t>
      </w:r>
      <w:r w:rsidR="00AA7610">
        <w:rPr>
          <w:sz w:val="28"/>
          <w:szCs w:val="28"/>
        </w:rPr>
        <w:t xml:space="preserve"> </w:t>
      </w:r>
      <w:r w:rsidR="00AA7610" w:rsidRPr="00CC51F8">
        <w:rPr>
          <w:sz w:val="28"/>
          <w:szCs w:val="28"/>
        </w:rPr>
        <w:t>заместителю главы администрации по управлению городским хозяйством</w:t>
      </w:r>
      <w:r w:rsidR="008C074B" w:rsidRPr="00CC51F8">
        <w:rPr>
          <w:sz w:val="28"/>
          <w:szCs w:val="28"/>
        </w:rPr>
        <w:t xml:space="preserve"> </w:t>
      </w:r>
      <w:r w:rsidR="004D35B0" w:rsidRPr="00CC51F8">
        <w:rPr>
          <w:sz w:val="28"/>
          <w:szCs w:val="28"/>
        </w:rPr>
        <w:t>(л</w:t>
      </w:r>
      <w:r w:rsidR="004D35B0" w:rsidRPr="00E73675">
        <w:rPr>
          <w:sz w:val="28"/>
          <w:szCs w:val="28"/>
        </w:rPr>
        <w:t>ибо лицу</w:t>
      </w:r>
      <w:r w:rsidR="008A53DE" w:rsidRPr="00E73675">
        <w:rPr>
          <w:sz w:val="28"/>
          <w:szCs w:val="28"/>
        </w:rPr>
        <w:t xml:space="preserve"> им уполномоченному)</w:t>
      </w:r>
      <w:r w:rsidR="00015692" w:rsidRPr="00E73675">
        <w:rPr>
          <w:sz w:val="28"/>
          <w:szCs w:val="28"/>
        </w:rPr>
        <w:t>.</w:t>
      </w:r>
    </w:p>
    <w:p w:rsidR="00A60A2E" w:rsidRPr="00AD489D" w:rsidRDefault="00AD489D" w:rsidP="009C0C1B">
      <w:pPr>
        <w:pStyle w:val="10"/>
        <w:widowControl w:val="0"/>
        <w:shd w:val="clear" w:color="auto" w:fill="auto"/>
        <w:spacing w:after="0" w:line="240" w:lineRule="auto"/>
        <w:ind w:left="0" w:right="0" w:firstLine="709"/>
        <w:rPr>
          <w:sz w:val="28"/>
          <w:szCs w:val="28"/>
        </w:rPr>
      </w:pPr>
      <w:r w:rsidRPr="00E73675">
        <w:rPr>
          <w:sz w:val="28"/>
          <w:szCs w:val="28"/>
        </w:rPr>
        <w:t xml:space="preserve">Должностное лицо </w:t>
      </w:r>
      <w:r w:rsidR="00AF026C" w:rsidRPr="00E73675">
        <w:rPr>
          <w:sz w:val="28"/>
          <w:szCs w:val="28"/>
        </w:rPr>
        <w:t>Администрации</w:t>
      </w:r>
      <w:r w:rsidRPr="00E73675">
        <w:rPr>
          <w:sz w:val="28"/>
          <w:szCs w:val="28"/>
        </w:rPr>
        <w:t xml:space="preserve">, ответственное за </w:t>
      </w:r>
      <w:r w:rsidR="005C650C" w:rsidRPr="00E73675">
        <w:rPr>
          <w:sz w:val="28"/>
          <w:szCs w:val="28"/>
        </w:rPr>
        <w:t>административную процедуру</w:t>
      </w:r>
      <w:r w:rsidRPr="00E73675">
        <w:rPr>
          <w:sz w:val="28"/>
          <w:szCs w:val="28"/>
        </w:rPr>
        <w:t xml:space="preserve">, </w:t>
      </w:r>
      <w:r w:rsidR="005C650C" w:rsidRPr="00E73675">
        <w:rPr>
          <w:sz w:val="28"/>
          <w:szCs w:val="28"/>
        </w:rPr>
        <w:t xml:space="preserve">представляет для </w:t>
      </w:r>
      <w:r w:rsidR="002C3D89" w:rsidRPr="00E73675">
        <w:rPr>
          <w:sz w:val="28"/>
          <w:szCs w:val="28"/>
        </w:rPr>
        <w:t>подписания</w:t>
      </w:r>
      <w:r w:rsidR="005C650C" w:rsidRPr="00E73675">
        <w:rPr>
          <w:sz w:val="28"/>
          <w:szCs w:val="28"/>
        </w:rPr>
        <w:t xml:space="preserve"> </w:t>
      </w:r>
      <w:r w:rsidR="004538A7" w:rsidRPr="00CC51F8">
        <w:rPr>
          <w:sz w:val="28"/>
          <w:szCs w:val="28"/>
        </w:rPr>
        <w:t>заместителю главы администрации по управлению городским хозяйством</w:t>
      </w:r>
      <w:r w:rsidR="00AF026C" w:rsidRPr="00CC51F8">
        <w:rPr>
          <w:sz w:val="28"/>
          <w:szCs w:val="28"/>
        </w:rPr>
        <w:t xml:space="preserve"> </w:t>
      </w:r>
      <w:r w:rsidR="008C074B" w:rsidRPr="00CC51F8">
        <w:rPr>
          <w:sz w:val="28"/>
          <w:szCs w:val="28"/>
        </w:rPr>
        <w:t xml:space="preserve"> (л</w:t>
      </w:r>
      <w:r w:rsidR="008C074B" w:rsidRPr="00E71891">
        <w:rPr>
          <w:sz w:val="28"/>
          <w:szCs w:val="28"/>
        </w:rPr>
        <w:t>иб</w:t>
      </w:r>
      <w:r w:rsidR="008C074B" w:rsidRPr="00E73675">
        <w:rPr>
          <w:sz w:val="28"/>
          <w:szCs w:val="28"/>
        </w:rPr>
        <w:t>о лицу им уполномоченному)</w:t>
      </w:r>
      <w:r w:rsidR="005C650C" w:rsidRPr="00E73675">
        <w:rPr>
          <w:sz w:val="28"/>
          <w:szCs w:val="28"/>
        </w:rPr>
        <w:t>:</w:t>
      </w:r>
    </w:p>
    <w:p w:rsidR="00A60A2E" w:rsidRPr="00AD489D" w:rsidRDefault="00AD489D" w:rsidP="0010076E">
      <w:pPr>
        <w:pStyle w:val="10"/>
        <w:widowControl w:val="0"/>
        <w:shd w:val="clear" w:color="auto" w:fill="auto"/>
        <w:tabs>
          <w:tab w:val="left" w:pos="0"/>
        </w:tabs>
        <w:spacing w:after="0" w:line="240" w:lineRule="auto"/>
        <w:ind w:left="0" w:right="0" w:firstLine="709"/>
        <w:rPr>
          <w:sz w:val="28"/>
          <w:szCs w:val="28"/>
        </w:rPr>
      </w:pPr>
      <w:r w:rsidRPr="00AD489D">
        <w:rPr>
          <w:sz w:val="28"/>
          <w:szCs w:val="28"/>
        </w:rPr>
        <w:t xml:space="preserve">при отсутствии оснований для отказа в предоставлении </w:t>
      </w:r>
      <w:r w:rsidR="00AF026C">
        <w:rPr>
          <w:sz w:val="28"/>
          <w:szCs w:val="28"/>
        </w:rPr>
        <w:t xml:space="preserve">муниципальной </w:t>
      </w:r>
      <w:r w:rsidRPr="00AD489D">
        <w:rPr>
          <w:sz w:val="28"/>
          <w:szCs w:val="28"/>
        </w:rPr>
        <w:t>услуги</w:t>
      </w:r>
      <w:r w:rsidR="00B77F44">
        <w:rPr>
          <w:sz w:val="28"/>
          <w:szCs w:val="28"/>
        </w:rPr>
        <w:t>,</w:t>
      </w:r>
      <w:r w:rsidRPr="00AD489D">
        <w:rPr>
          <w:sz w:val="28"/>
          <w:szCs w:val="28"/>
        </w:rPr>
        <w:t xml:space="preserve"> указанных в </w:t>
      </w:r>
      <w:r w:rsidRPr="00F55AF6">
        <w:rPr>
          <w:sz w:val="28"/>
          <w:szCs w:val="28"/>
        </w:rPr>
        <w:t>пункт</w:t>
      </w:r>
      <w:r w:rsidR="00D155FF" w:rsidRPr="00F55AF6">
        <w:rPr>
          <w:sz w:val="28"/>
          <w:szCs w:val="28"/>
        </w:rPr>
        <w:t>е</w:t>
      </w:r>
      <w:r w:rsidRPr="00F55AF6">
        <w:rPr>
          <w:sz w:val="28"/>
          <w:szCs w:val="28"/>
        </w:rPr>
        <w:t xml:space="preserve"> </w:t>
      </w:r>
      <w:r w:rsidR="00D155FF" w:rsidRPr="00F55AF6">
        <w:rPr>
          <w:sz w:val="28"/>
          <w:szCs w:val="28"/>
        </w:rPr>
        <w:t>2</w:t>
      </w:r>
      <w:r w:rsidR="00F55AF6" w:rsidRPr="00F55AF6">
        <w:rPr>
          <w:sz w:val="28"/>
          <w:szCs w:val="28"/>
        </w:rPr>
        <w:t>1</w:t>
      </w:r>
      <w:r w:rsidRPr="00AD489D">
        <w:rPr>
          <w:sz w:val="28"/>
          <w:szCs w:val="28"/>
        </w:rPr>
        <w:t xml:space="preserve"> настоящего Регламента</w:t>
      </w:r>
      <w:r w:rsidR="00B77F44">
        <w:rPr>
          <w:sz w:val="28"/>
          <w:szCs w:val="28"/>
        </w:rPr>
        <w:t>,</w:t>
      </w:r>
      <w:r w:rsidRPr="00AD489D">
        <w:rPr>
          <w:sz w:val="28"/>
          <w:szCs w:val="28"/>
        </w:rPr>
        <w:t xml:space="preserve"> </w:t>
      </w:r>
      <w:r w:rsidR="00C335A8">
        <w:rPr>
          <w:sz w:val="28"/>
          <w:szCs w:val="28"/>
        </w:rPr>
        <w:t xml:space="preserve">проект </w:t>
      </w:r>
      <w:r w:rsidR="00CF6034">
        <w:rPr>
          <w:sz w:val="28"/>
          <w:szCs w:val="28"/>
        </w:rPr>
        <w:t>Специального разрешения</w:t>
      </w:r>
      <w:r w:rsidRPr="00AD489D">
        <w:rPr>
          <w:sz w:val="28"/>
          <w:szCs w:val="28"/>
        </w:rPr>
        <w:t xml:space="preserve"> в одном экземпляре;</w:t>
      </w:r>
    </w:p>
    <w:p w:rsidR="00C335A8" w:rsidRPr="002A5B90" w:rsidRDefault="00AD489D" w:rsidP="0010076E">
      <w:pPr>
        <w:pStyle w:val="10"/>
        <w:widowControl w:val="0"/>
        <w:shd w:val="clear" w:color="auto" w:fill="auto"/>
        <w:spacing w:after="0" w:line="240" w:lineRule="auto"/>
        <w:ind w:left="0" w:right="0" w:firstLine="709"/>
        <w:rPr>
          <w:sz w:val="28"/>
          <w:szCs w:val="28"/>
        </w:rPr>
      </w:pPr>
      <w:r w:rsidRPr="00600698">
        <w:rPr>
          <w:sz w:val="28"/>
          <w:szCs w:val="28"/>
        </w:rPr>
        <w:t xml:space="preserve">при наличии оснований для отказа в предоставлении </w:t>
      </w:r>
      <w:r w:rsidR="00AF026C" w:rsidRPr="00AF026C">
        <w:rPr>
          <w:sz w:val="28"/>
          <w:szCs w:val="28"/>
        </w:rPr>
        <w:t>муниципальной</w:t>
      </w:r>
      <w:r w:rsidRPr="00600698">
        <w:rPr>
          <w:sz w:val="28"/>
          <w:szCs w:val="28"/>
        </w:rPr>
        <w:t xml:space="preserve"> услуги, указанных </w:t>
      </w:r>
      <w:r w:rsidRPr="00F55AF6">
        <w:rPr>
          <w:sz w:val="28"/>
          <w:szCs w:val="28"/>
        </w:rPr>
        <w:t>в пункт</w:t>
      </w:r>
      <w:r w:rsidR="00D155FF" w:rsidRPr="00F55AF6">
        <w:rPr>
          <w:sz w:val="28"/>
          <w:szCs w:val="28"/>
        </w:rPr>
        <w:t>е</w:t>
      </w:r>
      <w:r w:rsidR="00C335A8" w:rsidRPr="00F55AF6">
        <w:rPr>
          <w:sz w:val="28"/>
          <w:szCs w:val="28"/>
        </w:rPr>
        <w:t xml:space="preserve"> </w:t>
      </w:r>
      <w:r w:rsidR="00D155FF" w:rsidRPr="00F55AF6">
        <w:rPr>
          <w:sz w:val="28"/>
          <w:szCs w:val="28"/>
        </w:rPr>
        <w:t>2</w:t>
      </w:r>
      <w:r w:rsidR="00F55AF6" w:rsidRPr="00F55AF6">
        <w:rPr>
          <w:sz w:val="28"/>
          <w:szCs w:val="28"/>
        </w:rPr>
        <w:t>1</w:t>
      </w:r>
      <w:r w:rsidRPr="00600698">
        <w:rPr>
          <w:sz w:val="28"/>
          <w:szCs w:val="28"/>
        </w:rPr>
        <w:t xml:space="preserve"> настоящего Регламента</w:t>
      </w:r>
      <w:r w:rsidR="00B77F44">
        <w:rPr>
          <w:sz w:val="28"/>
          <w:szCs w:val="28"/>
        </w:rPr>
        <w:t>,</w:t>
      </w:r>
      <w:r w:rsidRPr="00600698">
        <w:rPr>
          <w:sz w:val="28"/>
          <w:szCs w:val="28"/>
        </w:rPr>
        <w:t xml:space="preserve"> </w:t>
      </w:r>
      <w:r w:rsidR="00343983">
        <w:rPr>
          <w:sz w:val="28"/>
          <w:szCs w:val="28"/>
        </w:rPr>
        <w:t>проект Извещения</w:t>
      </w:r>
      <w:r w:rsidRPr="00600698">
        <w:rPr>
          <w:sz w:val="28"/>
          <w:szCs w:val="28"/>
        </w:rPr>
        <w:t xml:space="preserve"> </w:t>
      </w:r>
      <w:r w:rsidR="002A5B90">
        <w:rPr>
          <w:sz w:val="28"/>
          <w:szCs w:val="28"/>
        </w:rPr>
        <w:t xml:space="preserve">об отказе в выдаче Специального разрешения </w:t>
      </w:r>
      <w:r w:rsidRPr="00600698">
        <w:rPr>
          <w:sz w:val="28"/>
          <w:szCs w:val="28"/>
        </w:rPr>
        <w:t>в двух экземплярах</w:t>
      </w:r>
      <w:r w:rsidR="003E5E94">
        <w:rPr>
          <w:sz w:val="28"/>
          <w:szCs w:val="28"/>
        </w:rPr>
        <w:t>.</w:t>
      </w:r>
    </w:p>
    <w:p w:rsidR="001A17D6" w:rsidRDefault="00CF6034" w:rsidP="0010076E">
      <w:pPr>
        <w:pStyle w:val="10"/>
        <w:widowControl w:val="0"/>
        <w:shd w:val="clear" w:color="auto" w:fill="auto"/>
        <w:spacing w:after="0" w:line="240" w:lineRule="auto"/>
        <w:ind w:left="0" w:right="0" w:firstLine="709"/>
        <w:rPr>
          <w:sz w:val="28"/>
          <w:szCs w:val="28"/>
        </w:rPr>
      </w:pPr>
      <w:r w:rsidRPr="00015692">
        <w:rPr>
          <w:sz w:val="28"/>
          <w:szCs w:val="28"/>
        </w:rPr>
        <w:t xml:space="preserve">Специальное разрешение </w:t>
      </w:r>
      <w:r w:rsidR="00742C5A" w:rsidRPr="00AD489D">
        <w:rPr>
          <w:sz w:val="28"/>
          <w:szCs w:val="28"/>
        </w:rPr>
        <w:t xml:space="preserve">оформляется </w:t>
      </w:r>
      <w:r w:rsidR="00742C5A">
        <w:rPr>
          <w:sz w:val="28"/>
          <w:szCs w:val="28"/>
        </w:rPr>
        <w:t xml:space="preserve">на самодвижущееся автотранспортное средство (тягач или одиночное транспортное средство, предназначенное для перевозки опасных грузов) </w:t>
      </w:r>
      <w:r w:rsidRPr="00015692">
        <w:rPr>
          <w:sz w:val="28"/>
          <w:szCs w:val="28"/>
        </w:rPr>
        <w:t xml:space="preserve">в течение одного рабочего дня с момента принятия </w:t>
      </w:r>
      <w:r w:rsidR="00015692" w:rsidRPr="00015692">
        <w:rPr>
          <w:sz w:val="28"/>
          <w:szCs w:val="28"/>
        </w:rPr>
        <w:t xml:space="preserve">решения о выдаче </w:t>
      </w:r>
      <w:r w:rsidR="00306BB1" w:rsidRPr="00015692">
        <w:rPr>
          <w:sz w:val="28"/>
          <w:szCs w:val="28"/>
        </w:rPr>
        <w:t>С</w:t>
      </w:r>
      <w:r w:rsidR="00015692" w:rsidRPr="00015692">
        <w:rPr>
          <w:sz w:val="28"/>
          <w:szCs w:val="28"/>
        </w:rPr>
        <w:t>пециального разрешения.</w:t>
      </w:r>
      <w:r w:rsidR="001A17D6" w:rsidRPr="001A17D6">
        <w:rPr>
          <w:sz w:val="28"/>
          <w:szCs w:val="28"/>
        </w:rPr>
        <w:t xml:space="preserve"> </w:t>
      </w:r>
    </w:p>
    <w:p w:rsidR="00EC412C" w:rsidRDefault="00EC412C" w:rsidP="0010076E">
      <w:pPr>
        <w:pStyle w:val="10"/>
        <w:widowControl w:val="0"/>
        <w:shd w:val="clear" w:color="auto" w:fill="auto"/>
        <w:spacing w:after="0" w:line="240" w:lineRule="auto"/>
        <w:ind w:left="0" w:right="0" w:firstLine="709"/>
        <w:rPr>
          <w:sz w:val="28"/>
          <w:szCs w:val="28"/>
        </w:rPr>
      </w:pPr>
      <w:r w:rsidRPr="00EC412C">
        <w:rPr>
          <w:sz w:val="28"/>
          <w:szCs w:val="28"/>
        </w:rPr>
        <w:t>Специально</w:t>
      </w:r>
      <w:r>
        <w:rPr>
          <w:sz w:val="28"/>
          <w:szCs w:val="28"/>
        </w:rPr>
        <w:t>е</w:t>
      </w:r>
      <w:r w:rsidRPr="00EC412C">
        <w:rPr>
          <w:sz w:val="28"/>
          <w:szCs w:val="28"/>
        </w:rPr>
        <w:t xml:space="preserve"> разрешени</w:t>
      </w:r>
      <w:r>
        <w:rPr>
          <w:sz w:val="28"/>
          <w:szCs w:val="28"/>
        </w:rPr>
        <w:t>е</w:t>
      </w:r>
      <w:r w:rsidRPr="00EC412C">
        <w:rPr>
          <w:sz w:val="28"/>
          <w:szCs w:val="28"/>
        </w:rPr>
        <w:t xml:space="preserve"> </w:t>
      </w:r>
      <w:r>
        <w:rPr>
          <w:sz w:val="28"/>
          <w:szCs w:val="28"/>
        </w:rPr>
        <w:t>оформляется</w:t>
      </w:r>
      <w:r w:rsidRPr="00EC412C">
        <w:rPr>
          <w:sz w:val="28"/>
          <w:szCs w:val="28"/>
        </w:rPr>
        <w:t xml:space="preserve"> на бланке, изготовленном в соответствии с требованиями, указанными в п</w:t>
      </w:r>
      <w:r w:rsidR="00F55AF6">
        <w:rPr>
          <w:sz w:val="28"/>
          <w:szCs w:val="28"/>
        </w:rPr>
        <w:t>ункте</w:t>
      </w:r>
      <w:r w:rsidRPr="00EC412C">
        <w:rPr>
          <w:sz w:val="28"/>
          <w:szCs w:val="28"/>
        </w:rPr>
        <w:t xml:space="preserve"> 5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утверждённого Приказом Министерства транспорта Российской Федерации </w:t>
      </w:r>
      <w:r w:rsidR="007D6125">
        <w:rPr>
          <w:sz w:val="28"/>
          <w:szCs w:val="28"/>
        </w:rPr>
        <w:t xml:space="preserve">        </w:t>
      </w:r>
      <w:r w:rsidRPr="00EC412C">
        <w:rPr>
          <w:sz w:val="28"/>
          <w:szCs w:val="28"/>
        </w:rPr>
        <w:t>от 04</w:t>
      </w:r>
      <w:r w:rsidR="007743D9">
        <w:rPr>
          <w:sz w:val="28"/>
          <w:szCs w:val="28"/>
        </w:rPr>
        <w:t xml:space="preserve"> июля </w:t>
      </w:r>
      <w:r w:rsidRPr="00EC412C">
        <w:rPr>
          <w:sz w:val="28"/>
          <w:szCs w:val="28"/>
        </w:rPr>
        <w:t>2011</w:t>
      </w:r>
      <w:r w:rsidR="00D7582C">
        <w:rPr>
          <w:sz w:val="28"/>
          <w:szCs w:val="28"/>
        </w:rPr>
        <w:t xml:space="preserve"> </w:t>
      </w:r>
      <w:r>
        <w:rPr>
          <w:sz w:val="28"/>
          <w:szCs w:val="28"/>
        </w:rPr>
        <w:t>г</w:t>
      </w:r>
      <w:r w:rsidR="00D7582C">
        <w:rPr>
          <w:sz w:val="28"/>
          <w:szCs w:val="28"/>
        </w:rPr>
        <w:t>ода</w:t>
      </w:r>
      <w:r>
        <w:rPr>
          <w:sz w:val="28"/>
          <w:szCs w:val="28"/>
        </w:rPr>
        <w:t xml:space="preserve"> </w:t>
      </w:r>
      <w:r w:rsidRPr="00EC412C">
        <w:rPr>
          <w:sz w:val="28"/>
          <w:szCs w:val="28"/>
        </w:rPr>
        <w:t>№ 179, в одном экземпляре с указанием порядкового номера и даты оформления</w:t>
      </w:r>
      <w:r w:rsidR="00472D54" w:rsidRPr="00472D54">
        <w:rPr>
          <w:sz w:val="28"/>
          <w:szCs w:val="28"/>
        </w:rPr>
        <w:t>) (</w:t>
      </w:r>
      <w:r w:rsidR="007743D9">
        <w:rPr>
          <w:sz w:val="28"/>
          <w:szCs w:val="28"/>
        </w:rPr>
        <w:t>п</w:t>
      </w:r>
      <w:r w:rsidR="00472D54" w:rsidRPr="009D7C08">
        <w:rPr>
          <w:sz w:val="28"/>
          <w:szCs w:val="28"/>
        </w:rPr>
        <w:t xml:space="preserve">риложение № </w:t>
      </w:r>
      <w:r w:rsidR="00FD1183">
        <w:rPr>
          <w:sz w:val="28"/>
          <w:szCs w:val="28"/>
        </w:rPr>
        <w:t>4</w:t>
      </w:r>
      <w:r w:rsidR="00472D54" w:rsidRPr="009D7C08">
        <w:rPr>
          <w:sz w:val="28"/>
          <w:szCs w:val="28"/>
        </w:rPr>
        <w:t xml:space="preserve"> к </w:t>
      </w:r>
      <w:r w:rsidR="00D7582C">
        <w:rPr>
          <w:sz w:val="28"/>
          <w:szCs w:val="28"/>
        </w:rPr>
        <w:t xml:space="preserve">настоящему </w:t>
      </w:r>
      <w:r w:rsidR="00472D54" w:rsidRPr="009D7C08">
        <w:rPr>
          <w:sz w:val="28"/>
          <w:szCs w:val="28"/>
        </w:rPr>
        <w:t>Регламенту).</w:t>
      </w:r>
    </w:p>
    <w:p w:rsidR="001A17D6" w:rsidRDefault="001A17D6" w:rsidP="0010076E">
      <w:pPr>
        <w:pStyle w:val="10"/>
        <w:widowControl w:val="0"/>
        <w:shd w:val="clear" w:color="auto" w:fill="auto"/>
        <w:spacing w:after="0" w:line="240" w:lineRule="auto"/>
        <w:ind w:left="0" w:right="0" w:firstLine="709"/>
        <w:rPr>
          <w:sz w:val="28"/>
          <w:szCs w:val="28"/>
        </w:rPr>
      </w:pPr>
      <w:r w:rsidRPr="00015692">
        <w:rPr>
          <w:sz w:val="28"/>
          <w:szCs w:val="28"/>
        </w:rPr>
        <w:t>В случае принятия решения об отказе в выдаче Специального разрешения,</w:t>
      </w:r>
      <w:r w:rsidRPr="00AD489D">
        <w:rPr>
          <w:sz w:val="28"/>
          <w:szCs w:val="28"/>
        </w:rPr>
        <w:t xml:space="preserve"> </w:t>
      </w:r>
      <w:r w:rsidR="00EC412C">
        <w:rPr>
          <w:sz w:val="28"/>
          <w:szCs w:val="28"/>
        </w:rPr>
        <w:t>Администрация</w:t>
      </w:r>
      <w:r>
        <w:rPr>
          <w:sz w:val="28"/>
          <w:szCs w:val="28"/>
        </w:rPr>
        <w:t xml:space="preserve"> </w:t>
      </w:r>
      <w:r w:rsidRPr="00AD489D">
        <w:rPr>
          <w:sz w:val="28"/>
          <w:szCs w:val="28"/>
        </w:rPr>
        <w:t xml:space="preserve">информирует </w:t>
      </w:r>
      <w:r w:rsidR="00343983" w:rsidRPr="00AD489D">
        <w:rPr>
          <w:sz w:val="28"/>
          <w:szCs w:val="28"/>
        </w:rPr>
        <w:t xml:space="preserve">Заявителя </w:t>
      </w:r>
      <w:r w:rsidR="002A68F4">
        <w:rPr>
          <w:sz w:val="28"/>
          <w:szCs w:val="28"/>
        </w:rPr>
        <w:t xml:space="preserve">путём направления Извещения об отказе          </w:t>
      </w:r>
      <w:r w:rsidRPr="00AD489D">
        <w:rPr>
          <w:sz w:val="28"/>
          <w:szCs w:val="28"/>
        </w:rPr>
        <w:t xml:space="preserve">в </w:t>
      </w:r>
      <w:r w:rsidR="002A68F4">
        <w:rPr>
          <w:sz w:val="28"/>
          <w:szCs w:val="28"/>
        </w:rPr>
        <w:t xml:space="preserve">выдаче </w:t>
      </w:r>
      <w:r w:rsidR="0039169D">
        <w:rPr>
          <w:sz w:val="28"/>
          <w:szCs w:val="28"/>
        </w:rPr>
        <w:t>С</w:t>
      </w:r>
      <w:r w:rsidR="002A68F4">
        <w:rPr>
          <w:sz w:val="28"/>
          <w:szCs w:val="28"/>
        </w:rPr>
        <w:t xml:space="preserve">пециального разрешения в </w:t>
      </w:r>
      <w:r w:rsidRPr="00AD489D">
        <w:rPr>
          <w:sz w:val="28"/>
          <w:szCs w:val="28"/>
        </w:rPr>
        <w:t xml:space="preserve">течение одного рабочего дня </w:t>
      </w:r>
      <w:r>
        <w:rPr>
          <w:sz w:val="28"/>
          <w:szCs w:val="28"/>
        </w:rPr>
        <w:t>с момента</w:t>
      </w:r>
      <w:r w:rsidRPr="00AD489D">
        <w:rPr>
          <w:sz w:val="28"/>
          <w:szCs w:val="28"/>
        </w:rPr>
        <w:t xml:space="preserve"> принятия такого решения в письменной форме</w:t>
      </w:r>
      <w:r>
        <w:rPr>
          <w:sz w:val="28"/>
          <w:szCs w:val="28"/>
        </w:rPr>
        <w:t xml:space="preserve"> почтой, по электронной почте или посредством факсимильной связи с направлением оригинала почтой</w:t>
      </w:r>
      <w:r w:rsidRPr="00AD489D">
        <w:rPr>
          <w:sz w:val="28"/>
          <w:szCs w:val="28"/>
        </w:rPr>
        <w:t>.</w:t>
      </w:r>
      <w:r>
        <w:rPr>
          <w:sz w:val="28"/>
          <w:szCs w:val="28"/>
        </w:rPr>
        <w:t xml:space="preserve"> </w:t>
      </w:r>
    </w:p>
    <w:p w:rsidR="001A17D6" w:rsidRDefault="001A17D6" w:rsidP="0010076E">
      <w:pPr>
        <w:pStyle w:val="10"/>
        <w:widowControl w:val="0"/>
        <w:shd w:val="clear" w:color="auto" w:fill="auto"/>
        <w:spacing w:after="0" w:line="240" w:lineRule="auto"/>
        <w:ind w:left="0" w:right="0" w:firstLine="709"/>
        <w:rPr>
          <w:sz w:val="28"/>
          <w:szCs w:val="28"/>
        </w:rPr>
      </w:pPr>
      <w:r>
        <w:rPr>
          <w:sz w:val="28"/>
          <w:szCs w:val="28"/>
        </w:rPr>
        <w:t>Извещение</w:t>
      </w:r>
      <w:r w:rsidRPr="00671866">
        <w:rPr>
          <w:sz w:val="28"/>
          <w:szCs w:val="28"/>
        </w:rPr>
        <w:t xml:space="preserve"> об отказе </w:t>
      </w:r>
      <w:r w:rsidR="00C53C0D" w:rsidRPr="00AD489D">
        <w:rPr>
          <w:sz w:val="28"/>
          <w:szCs w:val="28"/>
        </w:rPr>
        <w:t xml:space="preserve">в </w:t>
      </w:r>
      <w:r w:rsidR="00C53C0D">
        <w:rPr>
          <w:sz w:val="28"/>
          <w:szCs w:val="28"/>
        </w:rPr>
        <w:t xml:space="preserve">выдаче Специального разрешения </w:t>
      </w:r>
      <w:r w:rsidRPr="00671866">
        <w:rPr>
          <w:sz w:val="28"/>
          <w:szCs w:val="28"/>
        </w:rPr>
        <w:t>должно содержать основания, по которым запрашиваемое Специальное разрешение не может быть предоставлено</w:t>
      </w:r>
      <w:r>
        <w:rPr>
          <w:sz w:val="28"/>
          <w:szCs w:val="28"/>
        </w:rPr>
        <w:t xml:space="preserve">, регистрационный номер </w:t>
      </w:r>
      <w:r w:rsidRPr="00671866">
        <w:rPr>
          <w:sz w:val="28"/>
          <w:szCs w:val="28"/>
        </w:rPr>
        <w:t>и дату принятия решения о таком отказе</w:t>
      </w:r>
      <w:r w:rsidR="00FF2EC2" w:rsidRPr="00FF2EC2">
        <w:rPr>
          <w:sz w:val="28"/>
          <w:szCs w:val="28"/>
        </w:rPr>
        <w:t xml:space="preserve"> </w:t>
      </w:r>
      <w:r w:rsidR="00FF2EC2" w:rsidRPr="009D7C08">
        <w:rPr>
          <w:sz w:val="28"/>
          <w:szCs w:val="28"/>
        </w:rPr>
        <w:t>(</w:t>
      </w:r>
      <w:r w:rsidR="007743D9">
        <w:rPr>
          <w:sz w:val="28"/>
          <w:szCs w:val="28"/>
        </w:rPr>
        <w:t>п</w:t>
      </w:r>
      <w:r w:rsidR="00FF2EC2" w:rsidRPr="009D7C08">
        <w:rPr>
          <w:sz w:val="28"/>
          <w:szCs w:val="28"/>
        </w:rPr>
        <w:t xml:space="preserve">риложение № </w:t>
      </w:r>
      <w:r w:rsidR="00FD1183">
        <w:rPr>
          <w:sz w:val="28"/>
          <w:szCs w:val="28"/>
        </w:rPr>
        <w:t>5</w:t>
      </w:r>
      <w:r w:rsidR="00FF2EC2" w:rsidRPr="009D7C08">
        <w:rPr>
          <w:sz w:val="28"/>
          <w:szCs w:val="28"/>
        </w:rPr>
        <w:t xml:space="preserve"> к </w:t>
      </w:r>
      <w:r w:rsidR="00D7582C">
        <w:rPr>
          <w:sz w:val="28"/>
          <w:szCs w:val="28"/>
        </w:rPr>
        <w:t xml:space="preserve">настоящему </w:t>
      </w:r>
      <w:r w:rsidR="00FF2EC2" w:rsidRPr="009D7C08">
        <w:rPr>
          <w:sz w:val="28"/>
          <w:szCs w:val="28"/>
        </w:rPr>
        <w:t>Регламенту).</w:t>
      </w:r>
    </w:p>
    <w:p w:rsidR="001A17D6" w:rsidRPr="003C0605" w:rsidRDefault="001A17D6" w:rsidP="0010076E">
      <w:pPr>
        <w:pStyle w:val="10"/>
        <w:widowControl w:val="0"/>
        <w:shd w:val="clear" w:color="auto" w:fill="auto"/>
        <w:tabs>
          <w:tab w:val="left" w:pos="0"/>
          <w:tab w:val="left" w:pos="993"/>
        </w:tabs>
        <w:spacing w:after="0" w:line="240" w:lineRule="auto"/>
        <w:ind w:left="0" w:right="0" w:firstLine="709"/>
        <w:rPr>
          <w:sz w:val="28"/>
          <w:szCs w:val="28"/>
        </w:rPr>
      </w:pPr>
      <w:r>
        <w:rPr>
          <w:sz w:val="28"/>
          <w:szCs w:val="28"/>
        </w:rPr>
        <w:t xml:space="preserve">Результатом административной процедуры является оформление </w:t>
      </w:r>
      <w:r>
        <w:rPr>
          <w:sz w:val="28"/>
          <w:szCs w:val="28"/>
        </w:rPr>
        <w:lastRenderedPageBreak/>
        <w:t xml:space="preserve">Специального разрешения или </w:t>
      </w:r>
      <w:r w:rsidR="00CA3292">
        <w:rPr>
          <w:sz w:val="28"/>
          <w:szCs w:val="28"/>
        </w:rPr>
        <w:t xml:space="preserve">Извещения об </w:t>
      </w:r>
      <w:r>
        <w:rPr>
          <w:sz w:val="28"/>
          <w:szCs w:val="28"/>
        </w:rPr>
        <w:t>отказ</w:t>
      </w:r>
      <w:r w:rsidR="00CA3292">
        <w:rPr>
          <w:sz w:val="28"/>
          <w:szCs w:val="28"/>
        </w:rPr>
        <w:t>е</w:t>
      </w:r>
      <w:r>
        <w:rPr>
          <w:sz w:val="28"/>
          <w:szCs w:val="28"/>
        </w:rPr>
        <w:t xml:space="preserve"> в выдаче Специального разрешения</w:t>
      </w:r>
      <w:r w:rsidRPr="003E5E94">
        <w:rPr>
          <w:sz w:val="28"/>
          <w:szCs w:val="28"/>
        </w:rPr>
        <w:t xml:space="preserve"> с указанием регистрационного номера и даты оформления</w:t>
      </w:r>
      <w:r>
        <w:rPr>
          <w:sz w:val="28"/>
          <w:szCs w:val="28"/>
        </w:rPr>
        <w:t xml:space="preserve"> отказа.</w:t>
      </w:r>
      <w:r w:rsidRPr="003C0605">
        <w:rPr>
          <w:sz w:val="28"/>
          <w:szCs w:val="28"/>
        </w:rPr>
        <w:t xml:space="preserve"> </w:t>
      </w:r>
      <w:r w:rsidR="00253EB3">
        <w:rPr>
          <w:sz w:val="28"/>
          <w:szCs w:val="28"/>
        </w:rPr>
        <w:t>Извещение об о</w:t>
      </w:r>
      <w:r>
        <w:rPr>
          <w:sz w:val="28"/>
          <w:szCs w:val="28"/>
        </w:rPr>
        <w:t>тказ</w:t>
      </w:r>
      <w:r w:rsidR="00253EB3">
        <w:rPr>
          <w:sz w:val="28"/>
          <w:szCs w:val="28"/>
        </w:rPr>
        <w:t>е</w:t>
      </w:r>
      <w:r w:rsidRPr="00B72632">
        <w:rPr>
          <w:sz w:val="28"/>
          <w:szCs w:val="28"/>
        </w:rPr>
        <w:t xml:space="preserve"> в выдаче Специального разрешения оформляется на бланке </w:t>
      </w:r>
      <w:r w:rsidR="00EC412C">
        <w:rPr>
          <w:sz w:val="28"/>
          <w:szCs w:val="28"/>
        </w:rPr>
        <w:t>Администрации</w:t>
      </w:r>
      <w:r>
        <w:rPr>
          <w:sz w:val="28"/>
          <w:szCs w:val="28"/>
        </w:rPr>
        <w:t>.</w:t>
      </w:r>
    </w:p>
    <w:p w:rsidR="00CB67A3" w:rsidRPr="00015692" w:rsidRDefault="00CB67A3" w:rsidP="0010076E">
      <w:pPr>
        <w:pStyle w:val="10"/>
        <w:widowControl w:val="0"/>
        <w:shd w:val="clear" w:color="auto" w:fill="auto"/>
        <w:spacing w:after="0" w:line="240" w:lineRule="auto"/>
        <w:ind w:left="0" w:right="0" w:firstLine="709"/>
        <w:rPr>
          <w:sz w:val="28"/>
          <w:szCs w:val="28"/>
        </w:rPr>
      </w:pPr>
      <w:r>
        <w:rPr>
          <w:sz w:val="28"/>
          <w:szCs w:val="28"/>
        </w:rPr>
        <w:t xml:space="preserve">Специальное разрешение </w:t>
      </w:r>
      <w:r w:rsidRPr="00015692">
        <w:rPr>
          <w:sz w:val="28"/>
          <w:szCs w:val="28"/>
        </w:rPr>
        <w:t>регистриру</w:t>
      </w:r>
      <w:r>
        <w:rPr>
          <w:sz w:val="28"/>
          <w:szCs w:val="28"/>
        </w:rPr>
        <w:t>е</w:t>
      </w:r>
      <w:r w:rsidRPr="00015692">
        <w:rPr>
          <w:sz w:val="28"/>
          <w:szCs w:val="28"/>
        </w:rPr>
        <w:t xml:space="preserve">тся </w:t>
      </w:r>
      <w:r w:rsidR="008A3A33">
        <w:rPr>
          <w:sz w:val="28"/>
          <w:szCs w:val="28"/>
        </w:rPr>
        <w:t xml:space="preserve">должностным лицом </w:t>
      </w:r>
      <w:r w:rsidR="00F0539C">
        <w:rPr>
          <w:sz w:val="28"/>
          <w:szCs w:val="28"/>
        </w:rPr>
        <w:t>Администрации</w:t>
      </w:r>
      <w:r w:rsidR="00EC412C">
        <w:rPr>
          <w:sz w:val="28"/>
          <w:szCs w:val="28"/>
        </w:rPr>
        <w:t xml:space="preserve"> </w:t>
      </w:r>
      <w:r w:rsidRPr="00015692">
        <w:rPr>
          <w:sz w:val="28"/>
          <w:szCs w:val="28"/>
        </w:rPr>
        <w:t>в</w:t>
      </w:r>
      <w:r w:rsidR="008A3A33">
        <w:rPr>
          <w:sz w:val="28"/>
          <w:szCs w:val="28"/>
        </w:rPr>
        <w:t xml:space="preserve"> </w:t>
      </w:r>
      <w:r w:rsidRPr="009D7C08">
        <w:rPr>
          <w:sz w:val="28"/>
          <w:szCs w:val="28"/>
        </w:rPr>
        <w:t>Журнале</w:t>
      </w:r>
      <w:r w:rsidR="008A3A33" w:rsidRPr="009D7C08">
        <w:rPr>
          <w:sz w:val="28"/>
          <w:szCs w:val="28"/>
        </w:rPr>
        <w:t xml:space="preserve"> (</w:t>
      </w:r>
      <w:r w:rsidR="007743D9">
        <w:rPr>
          <w:sz w:val="28"/>
          <w:szCs w:val="28"/>
        </w:rPr>
        <w:t>п</w:t>
      </w:r>
      <w:r w:rsidR="008A3A33" w:rsidRPr="009D7C08">
        <w:rPr>
          <w:sz w:val="28"/>
          <w:szCs w:val="28"/>
        </w:rPr>
        <w:t>риложение № 3</w:t>
      </w:r>
      <w:r w:rsidR="00A51D91" w:rsidRPr="009D7C08">
        <w:rPr>
          <w:sz w:val="28"/>
          <w:szCs w:val="28"/>
        </w:rPr>
        <w:t xml:space="preserve"> к </w:t>
      </w:r>
      <w:r w:rsidR="00D7582C">
        <w:rPr>
          <w:sz w:val="28"/>
          <w:szCs w:val="28"/>
        </w:rPr>
        <w:t xml:space="preserve">настоящему </w:t>
      </w:r>
      <w:r w:rsidR="00A51D91" w:rsidRPr="009D7C08">
        <w:rPr>
          <w:sz w:val="28"/>
          <w:szCs w:val="28"/>
        </w:rPr>
        <w:t>Регламенту</w:t>
      </w:r>
      <w:r w:rsidR="008A3A33" w:rsidRPr="009D7C08">
        <w:rPr>
          <w:sz w:val="28"/>
          <w:szCs w:val="28"/>
        </w:rPr>
        <w:t>).</w:t>
      </w:r>
    </w:p>
    <w:p w:rsidR="00DE342B" w:rsidRPr="00B134B7" w:rsidRDefault="007743D9" w:rsidP="0010076E">
      <w:pPr>
        <w:pStyle w:val="10"/>
        <w:widowControl w:val="0"/>
        <w:shd w:val="clear" w:color="auto" w:fill="auto"/>
        <w:tabs>
          <w:tab w:val="left" w:pos="1113"/>
        </w:tabs>
        <w:spacing w:after="0" w:line="240" w:lineRule="auto"/>
        <w:ind w:left="0" w:right="0" w:firstLine="709"/>
        <w:rPr>
          <w:sz w:val="28"/>
          <w:szCs w:val="28"/>
        </w:rPr>
      </w:pPr>
      <w:r>
        <w:rPr>
          <w:spacing w:val="-2"/>
          <w:sz w:val="28"/>
          <w:szCs w:val="28"/>
        </w:rPr>
        <w:t>35.</w:t>
      </w:r>
      <w:r w:rsidR="00255E28">
        <w:rPr>
          <w:spacing w:val="-2"/>
          <w:sz w:val="28"/>
          <w:szCs w:val="28"/>
        </w:rPr>
        <w:t xml:space="preserve"> </w:t>
      </w:r>
      <w:r w:rsidR="003C0605" w:rsidRPr="00B134B7">
        <w:rPr>
          <w:spacing w:val="-2"/>
          <w:sz w:val="28"/>
          <w:szCs w:val="28"/>
        </w:rPr>
        <w:t>Вы</w:t>
      </w:r>
      <w:r w:rsidR="00015692" w:rsidRPr="00B134B7">
        <w:rPr>
          <w:spacing w:val="-2"/>
          <w:sz w:val="28"/>
          <w:szCs w:val="28"/>
        </w:rPr>
        <w:t xml:space="preserve">дача Заявителю Специального разрешения или направление </w:t>
      </w:r>
      <w:r w:rsidR="00253EB3" w:rsidRPr="00B134B7">
        <w:rPr>
          <w:spacing w:val="-2"/>
          <w:sz w:val="28"/>
          <w:szCs w:val="28"/>
        </w:rPr>
        <w:t>И</w:t>
      </w:r>
      <w:r w:rsidR="003C0605" w:rsidRPr="00B134B7">
        <w:rPr>
          <w:spacing w:val="-2"/>
          <w:sz w:val="28"/>
          <w:szCs w:val="28"/>
        </w:rPr>
        <w:t>звещения об отказе в выдаче Специального разрешения.</w:t>
      </w:r>
    </w:p>
    <w:p w:rsidR="00D33942" w:rsidRDefault="00D33942" w:rsidP="00D7582C">
      <w:pPr>
        <w:pStyle w:val="10"/>
        <w:widowControl w:val="0"/>
        <w:shd w:val="clear" w:color="auto" w:fill="auto"/>
        <w:tabs>
          <w:tab w:val="left" w:pos="0"/>
          <w:tab w:val="left" w:pos="1134"/>
        </w:tabs>
        <w:spacing w:after="0" w:line="240" w:lineRule="auto"/>
        <w:ind w:left="0" w:right="0" w:firstLine="709"/>
        <w:rPr>
          <w:sz w:val="28"/>
          <w:szCs w:val="28"/>
        </w:rPr>
      </w:pPr>
      <w:r>
        <w:rPr>
          <w:sz w:val="28"/>
          <w:szCs w:val="28"/>
        </w:rPr>
        <w:t>Основанием для начала административной процедуры является оформление</w:t>
      </w:r>
      <w:r w:rsidR="00766C17">
        <w:rPr>
          <w:sz w:val="28"/>
          <w:szCs w:val="28"/>
        </w:rPr>
        <w:t xml:space="preserve"> </w:t>
      </w:r>
      <w:r>
        <w:rPr>
          <w:sz w:val="28"/>
          <w:szCs w:val="28"/>
        </w:rPr>
        <w:t xml:space="preserve">Специального разрешения или </w:t>
      </w:r>
      <w:r w:rsidR="00253EB3">
        <w:rPr>
          <w:sz w:val="28"/>
          <w:szCs w:val="28"/>
        </w:rPr>
        <w:t>Извещения об отказе</w:t>
      </w:r>
      <w:r>
        <w:rPr>
          <w:sz w:val="28"/>
          <w:szCs w:val="28"/>
        </w:rPr>
        <w:t xml:space="preserve"> в выдаче Специального разрешения.</w:t>
      </w:r>
    </w:p>
    <w:p w:rsidR="00D33942" w:rsidRDefault="00D33942" w:rsidP="0010076E">
      <w:pPr>
        <w:pStyle w:val="10"/>
        <w:widowControl w:val="0"/>
        <w:shd w:val="clear" w:color="auto" w:fill="auto"/>
        <w:tabs>
          <w:tab w:val="left" w:pos="0"/>
          <w:tab w:val="left" w:pos="1134"/>
        </w:tabs>
        <w:spacing w:after="0" w:line="240" w:lineRule="auto"/>
        <w:ind w:left="0" w:right="0" w:firstLine="709"/>
        <w:rPr>
          <w:sz w:val="28"/>
          <w:szCs w:val="28"/>
        </w:rPr>
      </w:pPr>
      <w:r>
        <w:rPr>
          <w:sz w:val="28"/>
          <w:szCs w:val="28"/>
        </w:rPr>
        <w:t xml:space="preserve">Ответственным за выполнение административной процедуры является </w:t>
      </w:r>
      <w:r w:rsidR="00A37BD8">
        <w:rPr>
          <w:sz w:val="28"/>
          <w:szCs w:val="28"/>
        </w:rPr>
        <w:t>должностное лицо</w:t>
      </w:r>
      <w:r w:rsidR="004538A7">
        <w:rPr>
          <w:sz w:val="28"/>
          <w:szCs w:val="28"/>
        </w:rPr>
        <w:t xml:space="preserve"> </w:t>
      </w:r>
      <w:r w:rsidR="00EC412C">
        <w:rPr>
          <w:sz w:val="28"/>
          <w:szCs w:val="28"/>
        </w:rPr>
        <w:t>Администрации</w:t>
      </w:r>
      <w:r>
        <w:rPr>
          <w:sz w:val="28"/>
          <w:szCs w:val="28"/>
        </w:rPr>
        <w:t>, ответственное за выполнение административной процедуры.</w:t>
      </w:r>
    </w:p>
    <w:p w:rsidR="00D33942" w:rsidRPr="007304B2" w:rsidRDefault="00D33942" w:rsidP="00D7582C">
      <w:pPr>
        <w:pStyle w:val="10"/>
        <w:widowControl w:val="0"/>
        <w:shd w:val="clear" w:color="auto" w:fill="auto"/>
        <w:tabs>
          <w:tab w:val="left" w:pos="0"/>
          <w:tab w:val="left" w:pos="1134"/>
        </w:tabs>
        <w:spacing w:after="0" w:line="240" w:lineRule="auto"/>
        <w:ind w:left="0" w:right="0" w:firstLine="709"/>
        <w:rPr>
          <w:sz w:val="28"/>
          <w:szCs w:val="28"/>
        </w:rPr>
      </w:pPr>
      <w:r>
        <w:rPr>
          <w:sz w:val="28"/>
          <w:szCs w:val="28"/>
        </w:rPr>
        <w:t xml:space="preserve">Результатом административной процедуры является выдача должностным лицом </w:t>
      </w:r>
      <w:r w:rsidR="00EC412C">
        <w:rPr>
          <w:sz w:val="28"/>
          <w:szCs w:val="28"/>
        </w:rPr>
        <w:t>Администрации</w:t>
      </w:r>
      <w:r>
        <w:rPr>
          <w:sz w:val="28"/>
          <w:szCs w:val="28"/>
        </w:rPr>
        <w:t xml:space="preserve"> Специального разрешения</w:t>
      </w:r>
      <w:r w:rsidR="00D36010">
        <w:rPr>
          <w:sz w:val="28"/>
          <w:szCs w:val="28"/>
        </w:rPr>
        <w:t xml:space="preserve"> Заявителю</w:t>
      </w:r>
      <w:r w:rsidR="00EC412C">
        <w:rPr>
          <w:sz w:val="28"/>
          <w:szCs w:val="28"/>
        </w:rPr>
        <w:t xml:space="preserve"> </w:t>
      </w:r>
      <w:r w:rsidR="002C3FE4">
        <w:rPr>
          <w:sz w:val="28"/>
          <w:szCs w:val="28"/>
        </w:rPr>
        <w:t>или</w:t>
      </w:r>
      <w:r w:rsidR="00D36010">
        <w:rPr>
          <w:sz w:val="28"/>
          <w:szCs w:val="28"/>
        </w:rPr>
        <w:t xml:space="preserve"> </w:t>
      </w:r>
      <w:r w:rsidR="00D7582C" w:rsidRPr="00D7582C">
        <w:rPr>
          <w:sz w:val="28"/>
          <w:szCs w:val="28"/>
        </w:rPr>
        <w:t xml:space="preserve">Извещения </w:t>
      </w:r>
      <w:r w:rsidRPr="003754C6">
        <w:rPr>
          <w:sz w:val="28"/>
          <w:szCs w:val="28"/>
        </w:rPr>
        <w:t xml:space="preserve">об </w:t>
      </w:r>
      <w:r w:rsidRPr="007304B2">
        <w:rPr>
          <w:sz w:val="28"/>
          <w:szCs w:val="28"/>
        </w:rPr>
        <w:t>отказе в выдаче Специального разрешения.</w:t>
      </w:r>
    </w:p>
    <w:p w:rsidR="00E0388F" w:rsidRPr="007304B2" w:rsidRDefault="00E0388F" w:rsidP="00E0388F">
      <w:pPr>
        <w:pStyle w:val="10"/>
        <w:widowControl w:val="0"/>
        <w:shd w:val="clear" w:color="auto" w:fill="auto"/>
        <w:tabs>
          <w:tab w:val="left" w:pos="-4678"/>
        </w:tabs>
        <w:spacing w:after="0" w:line="240" w:lineRule="auto"/>
        <w:ind w:left="0" w:right="0" w:firstLine="709"/>
        <w:rPr>
          <w:sz w:val="28"/>
          <w:szCs w:val="28"/>
        </w:rPr>
      </w:pPr>
      <w:r w:rsidRPr="007304B2">
        <w:rPr>
          <w:sz w:val="28"/>
          <w:szCs w:val="28"/>
        </w:rPr>
        <w:t>В случае обращения Заявителя в МФЦ получение результата муниципальной услуги осуществляется Заявителем в МФЦ. В данном случае должностное лицо Администрации, ответственное за выдачу результата муниципальной услуги, обеспечивает передачу в МФЦ результата предоставления услуги и иных документов, ранее представленных Заявителем и подлежащим возврату Заявителю.</w:t>
      </w:r>
    </w:p>
    <w:p w:rsidR="00CB67A3" w:rsidRDefault="00CB67A3" w:rsidP="009C0C1B">
      <w:pPr>
        <w:pStyle w:val="10"/>
        <w:widowControl w:val="0"/>
        <w:shd w:val="clear" w:color="auto" w:fill="auto"/>
        <w:tabs>
          <w:tab w:val="left" w:pos="438"/>
        </w:tabs>
        <w:spacing w:after="0" w:line="240" w:lineRule="auto"/>
        <w:ind w:left="0" w:right="0"/>
        <w:rPr>
          <w:sz w:val="28"/>
          <w:szCs w:val="28"/>
        </w:rPr>
      </w:pPr>
      <w:r w:rsidRPr="007304B2">
        <w:rPr>
          <w:sz w:val="28"/>
          <w:szCs w:val="28"/>
        </w:rPr>
        <w:t xml:space="preserve">При отказе Заявителю в получении Специального разрешения, </w:t>
      </w:r>
      <w:r w:rsidR="004C157C" w:rsidRPr="007304B2">
        <w:rPr>
          <w:sz w:val="28"/>
          <w:szCs w:val="28"/>
        </w:rPr>
        <w:t xml:space="preserve">Заявителю, </w:t>
      </w:r>
      <w:r w:rsidRPr="007304B2">
        <w:rPr>
          <w:sz w:val="28"/>
          <w:szCs w:val="28"/>
        </w:rPr>
        <w:t xml:space="preserve">по </w:t>
      </w:r>
      <w:r w:rsidR="004C157C" w:rsidRPr="007304B2">
        <w:rPr>
          <w:sz w:val="28"/>
          <w:szCs w:val="28"/>
        </w:rPr>
        <w:t xml:space="preserve">его </w:t>
      </w:r>
      <w:r w:rsidRPr="007304B2">
        <w:rPr>
          <w:sz w:val="28"/>
          <w:szCs w:val="28"/>
        </w:rPr>
        <w:t>требованию</w:t>
      </w:r>
      <w:r w:rsidR="00F55AF6" w:rsidRPr="007304B2">
        <w:rPr>
          <w:sz w:val="28"/>
          <w:szCs w:val="28"/>
        </w:rPr>
        <w:t>,</w:t>
      </w:r>
      <w:r w:rsidRPr="007304B2">
        <w:rPr>
          <w:sz w:val="28"/>
          <w:szCs w:val="28"/>
        </w:rPr>
        <w:t xml:space="preserve"> возвращаются все представленные им документы</w:t>
      </w:r>
      <w:r w:rsidR="006D7034" w:rsidRPr="007304B2">
        <w:rPr>
          <w:sz w:val="28"/>
          <w:szCs w:val="28"/>
        </w:rPr>
        <w:t xml:space="preserve"> в Администрацию либо МФЦ</w:t>
      </w:r>
      <w:r w:rsidRPr="007304B2">
        <w:rPr>
          <w:sz w:val="28"/>
          <w:szCs w:val="28"/>
        </w:rPr>
        <w:t xml:space="preserve">. В случае невостребованности документов, материалы хранятся в архиве </w:t>
      </w:r>
      <w:r w:rsidR="00EC412C" w:rsidRPr="007304B2">
        <w:rPr>
          <w:sz w:val="28"/>
          <w:szCs w:val="28"/>
        </w:rPr>
        <w:t>Администрации</w:t>
      </w:r>
      <w:r w:rsidR="006D4E8C" w:rsidRPr="00D87906">
        <w:rPr>
          <w:sz w:val="28"/>
          <w:szCs w:val="28"/>
        </w:rPr>
        <w:t xml:space="preserve"> </w:t>
      </w:r>
      <w:r w:rsidR="006D4E8C" w:rsidRPr="007304B2">
        <w:rPr>
          <w:sz w:val="28"/>
          <w:szCs w:val="28"/>
        </w:rPr>
        <w:t>или МФЦ</w:t>
      </w:r>
      <w:r w:rsidRPr="007304B2">
        <w:rPr>
          <w:sz w:val="28"/>
          <w:szCs w:val="28"/>
        </w:rPr>
        <w:t>. Срок возврата представленных документов – три рабочих дня с момента поступления</w:t>
      </w:r>
      <w:r w:rsidRPr="0020554E">
        <w:rPr>
          <w:sz w:val="28"/>
          <w:szCs w:val="28"/>
        </w:rPr>
        <w:t xml:space="preserve"> заявления о возврате.</w:t>
      </w:r>
    </w:p>
    <w:p w:rsidR="00CB67A3" w:rsidRPr="00530478" w:rsidRDefault="00CB67A3" w:rsidP="009C0C1B">
      <w:pPr>
        <w:pStyle w:val="10"/>
        <w:widowControl w:val="0"/>
        <w:shd w:val="clear" w:color="auto" w:fill="auto"/>
        <w:tabs>
          <w:tab w:val="left" w:pos="438"/>
        </w:tabs>
        <w:spacing w:after="0" w:line="240" w:lineRule="auto"/>
        <w:ind w:left="0" w:right="0"/>
        <w:rPr>
          <w:sz w:val="28"/>
          <w:szCs w:val="28"/>
        </w:rPr>
      </w:pPr>
      <w:r>
        <w:rPr>
          <w:sz w:val="28"/>
          <w:szCs w:val="28"/>
        </w:rPr>
        <w:tab/>
      </w:r>
      <w:r w:rsidRPr="00530478">
        <w:rPr>
          <w:sz w:val="28"/>
          <w:szCs w:val="28"/>
        </w:rPr>
        <w:t>Отказ в выдаче Специального разрешения может быть оспорен Заявителем в досудебном и судебном порядке.</w:t>
      </w:r>
    </w:p>
    <w:p w:rsidR="00DA0F9B" w:rsidRPr="00530478" w:rsidRDefault="00DA0F9B" w:rsidP="009C0C1B">
      <w:pPr>
        <w:pStyle w:val="10"/>
        <w:widowControl w:val="0"/>
        <w:shd w:val="clear" w:color="auto" w:fill="auto"/>
        <w:spacing w:after="0" w:line="240" w:lineRule="auto"/>
        <w:ind w:left="0" w:right="0" w:firstLine="689"/>
        <w:rPr>
          <w:sz w:val="28"/>
          <w:szCs w:val="28"/>
        </w:rPr>
      </w:pPr>
      <w:r w:rsidRPr="00530478">
        <w:rPr>
          <w:sz w:val="28"/>
          <w:szCs w:val="28"/>
        </w:rPr>
        <w:t xml:space="preserve">Специальное разрешение вручается Заявителю после </w:t>
      </w:r>
      <w:r w:rsidR="002225AC" w:rsidRPr="00530478">
        <w:rPr>
          <w:sz w:val="28"/>
          <w:szCs w:val="28"/>
        </w:rPr>
        <w:t>подтверждения</w:t>
      </w:r>
      <w:r w:rsidRPr="00530478">
        <w:rPr>
          <w:sz w:val="28"/>
          <w:szCs w:val="28"/>
        </w:rPr>
        <w:t xml:space="preserve"> </w:t>
      </w:r>
      <w:r w:rsidR="00A50443" w:rsidRPr="00530478">
        <w:rPr>
          <w:sz w:val="28"/>
          <w:szCs w:val="28"/>
        </w:rPr>
        <w:t>у</w:t>
      </w:r>
      <w:r w:rsidRPr="00530478">
        <w:rPr>
          <w:sz w:val="28"/>
          <w:szCs w:val="28"/>
        </w:rPr>
        <w:t>плат</w:t>
      </w:r>
      <w:r w:rsidR="002225AC" w:rsidRPr="00530478">
        <w:rPr>
          <w:sz w:val="28"/>
          <w:szCs w:val="28"/>
        </w:rPr>
        <w:t>ы</w:t>
      </w:r>
      <w:r w:rsidRPr="00530478">
        <w:rPr>
          <w:sz w:val="28"/>
          <w:szCs w:val="28"/>
        </w:rPr>
        <w:t xml:space="preserve"> государственной пошлины за выдачу Специального разрешения.</w:t>
      </w:r>
    </w:p>
    <w:p w:rsidR="00A60A2E" w:rsidRPr="00E73675" w:rsidRDefault="00297ECE" w:rsidP="0010076E">
      <w:pPr>
        <w:pStyle w:val="10"/>
        <w:widowControl w:val="0"/>
        <w:shd w:val="clear" w:color="auto" w:fill="auto"/>
        <w:tabs>
          <w:tab w:val="left" w:pos="1113"/>
        </w:tabs>
        <w:spacing w:after="0" w:line="240" w:lineRule="auto"/>
        <w:ind w:left="0" w:right="0" w:firstLine="709"/>
        <w:rPr>
          <w:sz w:val="28"/>
          <w:szCs w:val="28"/>
        </w:rPr>
      </w:pPr>
      <w:r>
        <w:rPr>
          <w:sz w:val="28"/>
          <w:szCs w:val="28"/>
        </w:rPr>
        <w:t>Д</w:t>
      </w:r>
      <w:r w:rsidRPr="00297ECE">
        <w:rPr>
          <w:sz w:val="28"/>
          <w:szCs w:val="28"/>
        </w:rPr>
        <w:t>олжностным лицом Администрации</w:t>
      </w:r>
      <w:r w:rsidR="0020554E" w:rsidRPr="00A37BD8">
        <w:rPr>
          <w:sz w:val="28"/>
          <w:szCs w:val="28"/>
        </w:rPr>
        <w:t>,</w:t>
      </w:r>
      <w:r w:rsidR="00D22126" w:rsidRPr="00E73675">
        <w:rPr>
          <w:sz w:val="28"/>
          <w:szCs w:val="28"/>
        </w:rPr>
        <w:t xml:space="preserve"> </w:t>
      </w:r>
      <w:r w:rsidR="00AD489D" w:rsidRPr="00E73675">
        <w:rPr>
          <w:sz w:val="28"/>
          <w:szCs w:val="28"/>
        </w:rPr>
        <w:t xml:space="preserve">ведет </w:t>
      </w:r>
      <w:r w:rsidR="00D22126" w:rsidRPr="00E73675">
        <w:rPr>
          <w:sz w:val="28"/>
          <w:szCs w:val="28"/>
        </w:rPr>
        <w:t>Реестр</w:t>
      </w:r>
      <w:r w:rsidR="00AD489D" w:rsidRPr="00E73675">
        <w:rPr>
          <w:sz w:val="28"/>
          <w:szCs w:val="28"/>
        </w:rPr>
        <w:t xml:space="preserve"> выданных Специальных разрешений, где указываются:</w:t>
      </w:r>
    </w:p>
    <w:p w:rsidR="00A60A2E" w:rsidRPr="00AD489D" w:rsidRDefault="00AD489D" w:rsidP="0010076E">
      <w:pPr>
        <w:pStyle w:val="10"/>
        <w:widowControl w:val="0"/>
        <w:shd w:val="clear" w:color="auto" w:fill="auto"/>
        <w:spacing w:after="0" w:line="240" w:lineRule="auto"/>
        <w:ind w:left="0" w:right="0" w:firstLine="709"/>
        <w:rPr>
          <w:sz w:val="28"/>
          <w:szCs w:val="28"/>
        </w:rPr>
      </w:pPr>
      <w:r w:rsidRPr="00E73675">
        <w:rPr>
          <w:sz w:val="28"/>
          <w:szCs w:val="28"/>
        </w:rPr>
        <w:t xml:space="preserve">наименование органа, выдавшего </w:t>
      </w:r>
      <w:r w:rsidR="00015692" w:rsidRPr="00E73675">
        <w:rPr>
          <w:sz w:val="28"/>
          <w:szCs w:val="28"/>
        </w:rPr>
        <w:t>Специальное</w:t>
      </w:r>
      <w:r w:rsidRPr="00E73675">
        <w:rPr>
          <w:sz w:val="28"/>
          <w:szCs w:val="28"/>
        </w:rPr>
        <w:t xml:space="preserve"> разрешение;</w:t>
      </w:r>
    </w:p>
    <w:p w:rsidR="00A60A2E" w:rsidRPr="00AD489D" w:rsidRDefault="00AD489D" w:rsidP="0010076E">
      <w:pPr>
        <w:pStyle w:val="10"/>
        <w:widowControl w:val="0"/>
        <w:shd w:val="clear" w:color="auto" w:fill="auto"/>
        <w:spacing w:after="0" w:line="240" w:lineRule="auto"/>
        <w:ind w:left="0" w:right="0" w:firstLine="709"/>
        <w:jc w:val="left"/>
        <w:rPr>
          <w:sz w:val="28"/>
          <w:szCs w:val="28"/>
        </w:rPr>
      </w:pPr>
      <w:r w:rsidRPr="00AD489D">
        <w:rPr>
          <w:sz w:val="28"/>
          <w:szCs w:val="28"/>
        </w:rPr>
        <w:t>класс, номер ООН, наименование и описание разрешенного к перевозке опасного груза;</w:t>
      </w:r>
    </w:p>
    <w:p w:rsidR="00A60A2E" w:rsidRPr="00AD489D" w:rsidRDefault="00AD489D" w:rsidP="0010076E">
      <w:pPr>
        <w:pStyle w:val="10"/>
        <w:widowControl w:val="0"/>
        <w:shd w:val="clear" w:color="auto" w:fill="auto"/>
        <w:spacing w:after="0" w:line="240" w:lineRule="auto"/>
        <w:ind w:left="0" w:right="0" w:firstLine="709"/>
        <w:jc w:val="left"/>
        <w:rPr>
          <w:sz w:val="28"/>
          <w:szCs w:val="28"/>
        </w:rPr>
      </w:pPr>
      <w:r w:rsidRPr="00AD489D">
        <w:rPr>
          <w:sz w:val="28"/>
          <w:szCs w:val="28"/>
        </w:rPr>
        <w:t>установленный маршрут перевозки и условия движения по нему;</w:t>
      </w:r>
    </w:p>
    <w:p w:rsidR="00742C5A" w:rsidRDefault="00AD489D" w:rsidP="0010076E">
      <w:pPr>
        <w:pStyle w:val="10"/>
        <w:widowControl w:val="0"/>
        <w:shd w:val="clear" w:color="auto" w:fill="auto"/>
        <w:spacing w:after="0" w:line="240" w:lineRule="auto"/>
        <w:ind w:left="0" w:right="0" w:firstLine="709"/>
        <w:rPr>
          <w:sz w:val="28"/>
          <w:szCs w:val="28"/>
        </w:rPr>
      </w:pPr>
      <w:r w:rsidRPr="00AD489D">
        <w:rPr>
          <w:sz w:val="28"/>
          <w:szCs w:val="28"/>
        </w:rPr>
        <w:t>наименование</w:t>
      </w:r>
      <w:r w:rsidR="00343AD0">
        <w:rPr>
          <w:sz w:val="28"/>
          <w:szCs w:val="28"/>
        </w:rPr>
        <w:t xml:space="preserve"> и</w:t>
      </w:r>
      <w:r w:rsidRPr="00AD489D">
        <w:rPr>
          <w:sz w:val="28"/>
          <w:szCs w:val="28"/>
        </w:rPr>
        <w:t xml:space="preserve"> </w:t>
      </w:r>
      <w:r w:rsidR="00343AD0" w:rsidRPr="00AD489D">
        <w:rPr>
          <w:sz w:val="28"/>
          <w:szCs w:val="28"/>
        </w:rPr>
        <w:t>местонахождение</w:t>
      </w:r>
      <w:r w:rsidR="00742C5A">
        <w:rPr>
          <w:sz w:val="28"/>
          <w:szCs w:val="28"/>
        </w:rPr>
        <w:t xml:space="preserve"> </w:t>
      </w:r>
      <w:r w:rsidR="00742C5A" w:rsidRPr="00AD489D">
        <w:rPr>
          <w:sz w:val="28"/>
          <w:szCs w:val="28"/>
        </w:rPr>
        <w:t>грузоотправителя и грузополучателя;</w:t>
      </w:r>
    </w:p>
    <w:p w:rsidR="00742C5A" w:rsidRPr="00742C5A" w:rsidRDefault="00742C5A" w:rsidP="0010076E">
      <w:pPr>
        <w:pStyle w:val="10"/>
        <w:widowControl w:val="0"/>
        <w:shd w:val="clear" w:color="auto" w:fill="auto"/>
        <w:spacing w:after="0" w:line="240" w:lineRule="auto"/>
        <w:ind w:left="0" w:right="0" w:firstLine="709"/>
        <w:rPr>
          <w:sz w:val="28"/>
          <w:szCs w:val="28"/>
        </w:rPr>
      </w:pPr>
      <w:r w:rsidRPr="00742C5A">
        <w:rPr>
          <w:sz w:val="28"/>
          <w:szCs w:val="28"/>
        </w:rPr>
        <w:t>сведения</w:t>
      </w:r>
      <w:r w:rsidRPr="00742C5A">
        <w:rPr>
          <w:sz w:val="28"/>
          <w:szCs w:val="28"/>
        </w:rPr>
        <w:tab/>
        <w:t>о перевозчике:</w:t>
      </w:r>
    </w:p>
    <w:p w:rsidR="00742C5A" w:rsidRDefault="00742C5A" w:rsidP="0010076E">
      <w:pPr>
        <w:pStyle w:val="10"/>
        <w:widowControl w:val="0"/>
        <w:shd w:val="clear" w:color="auto" w:fill="auto"/>
        <w:spacing w:after="0" w:line="240" w:lineRule="auto"/>
        <w:ind w:left="0" w:right="0" w:firstLine="709"/>
        <w:jc w:val="left"/>
        <w:rPr>
          <w:sz w:val="28"/>
          <w:szCs w:val="28"/>
        </w:rPr>
      </w:pPr>
      <w:r w:rsidRPr="00AD489D">
        <w:rPr>
          <w:sz w:val="28"/>
          <w:szCs w:val="28"/>
        </w:rPr>
        <w:t xml:space="preserve">наименование, организационно-правовая форма и место нахождения - </w:t>
      </w:r>
      <w:r w:rsidR="0058601F">
        <w:rPr>
          <w:sz w:val="28"/>
          <w:szCs w:val="28"/>
        </w:rPr>
        <w:t xml:space="preserve">                            </w:t>
      </w:r>
      <w:r w:rsidRPr="00AD489D">
        <w:rPr>
          <w:sz w:val="28"/>
          <w:szCs w:val="28"/>
        </w:rPr>
        <w:t>для юридического лица;</w:t>
      </w:r>
    </w:p>
    <w:p w:rsidR="00A60A2E" w:rsidRPr="00AD489D" w:rsidRDefault="00742C5A" w:rsidP="0010076E">
      <w:pPr>
        <w:pStyle w:val="10"/>
        <w:widowControl w:val="0"/>
        <w:shd w:val="clear" w:color="auto" w:fill="auto"/>
        <w:spacing w:after="0" w:line="240" w:lineRule="auto"/>
        <w:ind w:left="0" w:right="0" w:firstLine="709"/>
        <w:jc w:val="left"/>
        <w:rPr>
          <w:sz w:val="28"/>
          <w:szCs w:val="28"/>
        </w:rPr>
      </w:pPr>
      <w:r w:rsidRPr="00AD489D">
        <w:rPr>
          <w:sz w:val="28"/>
          <w:szCs w:val="28"/>
        </w:rPr>
        <w:t>фамилия,</w:t>
      </w:r>
      <w:r>
        <w:rPr>
          <w:sz w:val="28"/>
          <w:szCs w:val="28"/>
        </w:rPr>
        <w:t xml:space="preserve"> </w:t>
      </w:r>
      <w:r w:rsidR="00AD489D" w:rsidRPr="00AD489D">
        <w:rPr>
          <w:sz w:val="28"/>
          <w:szCs w:val="28"/>
        </w:rPr>
        <w:t>имя, отчество, место жительства, данные документа, удостоверяющего личность, - для физического лица;</w:t>
      </w:r>
    </w:p>
    <w:p w:rsidR="00A60A2E" w:rsidRPr="00AD489D" w:rsidRDefault="00AD489D" w:rsidP="0010076E">
      <w:pPr>
        <w:pStyle w:val="10"/>
        <w:widowControl w:val="0"/>
        <w:shd w:val="clear" w:color="auto" w:fill="auto"/>
        <w:spacing w:after="0" w:line="240" w:lineRule="auto"/>
        <w:ind w:left="0" w:right="0" w:firstLine="709"/>
        <w:jc w:val="left"/>
        <w:rPr>
          <w:sz w:val="28"/>
          <w:szCs w:val="28"/>
        </w:rPr>
      </w:pPr>
      <w:r w:rsidRPr="00AD489D">
        <w:rPr>
          <w:sz w:val="28"/>
          <w:szCs w:val="28"/>
        </w:rPr>
        <w:t xml:space="preserve">тип, модель, марка транспортного средства, государственный </w:t>
      </w:r>
      <w:r w:rsidRPr="00AD489D">
        <w:rPr>
          <w:sz w:val="28"/>
          <w:szCs w:val="28"/>
        </w:rPr>
        <w:lastRenderedPageBreak/>
        <w:t>регистрационный знак автомобиля, прицепа или полуприцепа;</w:t>
      </w:r>
    </w:p>
    <w:p w:rsidR="00A60A2E" w:rsidRPr="00AD489D" w:rsidRDefault="00AD489D" w:rsidP="00BB6A0B">
      <w:pPr>
        <w:pStyle w:val="10"/>
        <w:widowControl w:val="0"/>
        <w:shd w:val="clear" w:color="auto" w:fill="auto"/>
        <w:spacing w:after="0" w:line="240" w:lineRule="auto"/>
        <w:ind w:left="0" w:right="0" w:firstLine="709"/>
        <w:jc w:val="left"/>
        <w:rPr>
          <w:sz w:val="28"/>
          <w:szCs w:val="28"/>
        </w:rPr>
      </w:pPr>
      <w:r w:rsidRPr="00AD489D">
        <w:rPr>
          <w:sz w:val="28"/>
          <w:szCs w:val="28"/>
        </w:rPr>
        <w:t xml:space="preserve">номер </w:t>
      </w:r>
      <w:r w:rsidR="00962F73" w:rsidRPr="005D3453">
        <w:rPr>
          <w:sz w:val="28"/>
          <w:szCs w:val="28"/>
        </w:rPr>
        <w:t>С</w:t>
      </w:r>
      <w:r w:rsidRPr="00AD489D">
        <w:rPr>
          <w:sz w:val="28"/>
          <w:szCs w:val="28"/>
        </w:rPr>
        <w:t>пециального разрешения;</w:t>
      </w:r>
    </w:p>
    <w:p w:rsidR="00A60A2E" w:rsidRDefault="00AD489D" w:rsidP="00BB6A0B">
      <w:pPr>
        <w:pStyle w:val="10"/>
        <w:widowControl w:val="0"/>
        <w:shd w:val="clear" w:color="auto" w:fill="auto"/>
        <w:spacing w:after="0" w:line="240" w:lineRule="auto"/>
        <w:ind w:left="0" w:right="0" w:firstLine="709"/>
        <w:jc w:val="left"/>
        <w:rPr>
          <w:sz w:val="28"/>
          <w:szCs w:val="28"/>
        </w:rPr>
      </w:pPr>
      <w:r w:rsidRPr="00AD489D">
        <w:rPr>
          <w:sz w:val="28"/>
          <w:szCs w:val="28"/>
        </w:rPr>
        <w:t xml:space="preserve">дата выдачи и срок действия </w:t>
      </w:r>
      <w:r w:rsidR="00962F73" w:rsidRPr="005D3453">
        <w:rPr>
          <w:sz w:val="28"/>
          <w:szCs w:val="28"/>
        </w:rPr>
        <w:t>С</w:t>
      </w:r>
      <w:r w:rsidRPr="00AD489D">
        <w:rPr>
          <w:sz w:val="28"/>
          <w:szCs w:val="28"/>
        </w:rPr>
        <w:t>пециального разрешения.</w:t>
      </w:r>
    </w:p>
    <w:p w:rsidR="006D4E8C" w:rsidRDefault="006D4E8C" w:rsidP="009C0C1B">
      <w:pPr>
        <w:pStyle w:val="10"/>
        <w:widowControl w:val="0"/>
        <w:shd w:val="clear" w:color="auto" w:fill="auto"/>
        <w:spacing w:after="0" w:line="240" w:lineRule="auto"/>
        <w:ind w:left="0" w:right="0" w:firstLine="0"/>
        <w:jc w:val="left"/>
        <w:rPr>
          <w:sz w:val="28"/>
          <w:szCs w:val="28"/>
        </w:rPr>
      </w:pPr>
      <w:r>
        <w:rPr>
          <w:sz w:val="28"/>
          <w:szCs w:val="28"/>
        </w:rPr>
        <w:t xml:space="preserve">          </w:t>
      </w:r>
    </w:p>
    <w:p w:rsidR="00A60A2E" w:rsidRDefault="00AD489D" w:rsidP="003D7879">
      <w:pPr>
        <w:pStyle w:val="30"/>
        <w:widowControl w:val="0"/>
        <w:numPr>
          <w:ilvl w:val="0"/>
          <w:numId w:val="33"/>
        </w:numPr>
        <w:shd w:val="clear" w:color="auto" w:fill="auto"/>
        <w:spacing w:before="0" w:after="0" w:line="240" w:lineRule="auto"/>
        <w:ind w:left="0" w:right="0" w:firstLine="0"/>
        <w:jc w:val="center"/>
        <w:rPr>
          <w:sz w:val="28"/>
          <w:szCs w:val="28"/>
        </w:rPr>
      </w:pPr>
      <w:bookmarkStart w:id="7" w:name="bookmark8"/>
      <w:r w:rsidRPr="00AD489D">
        <w:rPr>
          <w:sz w:val="28"/>
          <w:szCs w:val="28"/>
        </w:rPr>
        <w:t xml:space="preserve">Формы контроля за исполнением </w:t>
      </w:r>
      <w:r w:rsidR="004A735E">
        <w:rPr>
          <w:sz w:val="28"/>
          <w:szCs w:val="28"/>
        </w:rPr>
        <w:t>настоящего</w:t>
      </w:r>
      <w:r w:rsidR="009F4184">
        <w:rPr>
          <w:sz w:val="28"/>
          <w:szCs w:val="28"/>
        </w:rPr>
        <w:t xml:space="preserve"> </w:t>
      </w:r>
      <w:r w:rsidRPr="00AD489D">
        <w:rPr>
          <w:sz w:val="28"/>
          <w:szCs w:val="28"/>
        </w:rPr>
        <w:t>Регламента</w:t>
      </w:r>
      <w:bookmarkEnd w:id="7"/>
    </w:p>
    <w:p w:rsidR="00CE0F57" w:rsidRDefault="00CE0F57" w:rsidP="003D7879">
      <w:pPr>
        <w:pStyle w:val="24"/>
        <w:shd w:val="clear" w:color="auto" w:fill="auto"/>
        <w:spacing w:line="240" w:lineRule="auto"/>
        <w:ind w:left="0" w:right="0" w:firstLine="0"/>
        <w:jc w:val="center"/>
        <w:rPr>
          <w:b/>
          <w:sz w:val="28"/>
          <w:szCs w:val="28"/>
        </w:rPr>
      </w:pPr>
      <w:r w:rsidRPr="00CE0F57">
        <w:rPr>
          <w:b/>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w:t>
      </w:r>
      <w:r w:rsidR="00ED4538" w:rsidRPr="00ED4538">
        <w:rPr>
          <w:b/>
          <w:sz w:val="28"/>
          <w:szCs w:val="28"/>
        </w:rPr>
        <w:t>муниципальной</w:t>
      </w:r>
      <w:r w:rsidRPr="00CE0F57">
        <w:rPr>
          <w:b/>
          <w:sz w:val="28"/>
          <w:szCs w:val="28"/>
        </w:rPr>
        <w:t xml:space="preserve"> услуги, а также принятием ими решений</w:t>
      </w:r>
    </w:p>
    <w:p w:rsidR="00CB313D" w:rsidRPr="00CE0F57" w:rsidRDefault="00CB313D" w:rsidP="00AF36D1">
      <w:pPr>
        <w:pStyle w:val="24"/>
        <w:shd w:val="clear" w:color="auto" w:fill="auto"/>
        <w:spacing w:line="240" w:lineRule="auto"/>
        <w:ind w:left="0" w:right="0" w:firstLine="0"/>
        <w:rPr>
          <w:b/>
          <w:sz w:val="28"/>
          <w:szCs w:val="28"/>
        </w:rPr>
      </w:pPr>
    </w:p>
    <w:p w:rsidR="0002556C" w:rsidRPr="0002556C" w:rsidRDefault="003D7879" w:rsidP="00BB6A0B">
      <w:pPr>
        <w:pStyle w:val="10"/>
        <w:widowControl w:val="0"/>
        <w:shd w:val="clear" w:color="auto" w:fill="auto"/>
        <w:tabs>
          <w:tab w:val="left" w:pos="1113"/>
        </w:tabs>
        <w:spacing w:after="0" w:line="240" w:lineRule="auto"/>
        <w:ind w:left="0" w:right="0" w:firstLine="709"/>
        <w:rPr>
          <w:sz w:val="28"/>
          <w:szCs w:val="28"/>
        </w:rPr>
      </w:pPr>
      <w:r>
        <w:rPr>
          <w:sz w:val="28"/>
          <w:szCs w:val="28"/>
        </w:rPr>
        <w:t>36.</w:t>
      </w:r>
      <w:r w:rsidR="00CD59EB">
        <w:rPr>
          <w:sz w:val="28"/>
          <w:szCs w:val="28"/>
        </w:rPr>
        <w:t xml:space="preserve"> </w:t>
      </w:r>
      <w:r w:rsidR="0002556C" w:rsidRPr="0002556C">
        <w:rPr>
          <w:sz w:val="28"/>
          <w:szCs w:val="28"/>
        </w:rPr>
        <w:t xml:space="preserve">Контроль за исполнением настоящего </w:t>
      </w:r>
      <w:r w:rsidR="00E6246C" w:rsidRPr="0002556C">
        <w:rPr>
          <w:sz w:val="28"/>
          <w:szCs w:val="28"/>
        </w:rPr>
        <w:t>Р</w:t>
      </w:r>
      <w:r w:rsidR="0002556C" w:rsidRPr="0002556C">
        <w:rPr>
          <w:sz w:val="28"/>
          <w:szCs w:val="28"/>
        </w:rPr>
        <w:t xml:space="preserve">егламента осуществляется </w:t>
      </w:r>
      <w:r w:rsidR="00ED4538">
        <w:rPr>
          <w:sz w:val="28"/>
          <w:szCs w:val="28"/>
        </w:rPr>
        <w:t>Администрацией</w:t>
      </w:r>
      <w:r w:rsidR="00CE0F57">
        <w:rPr>
          <w:sz w:val="28"/>
          <w:szCs w:val="28"/>
        </w:rPr>
        <w:t xml:space="preserve"> посредством проведения</w:t>
      </w:r>
      <w:r w:rsidR="0002556C" w:rsidRPr="0002556C">
        <w:rPr>
          <w:sz w:val="28"/>
          <w:szCs w:val="28"/>
        </w:rPr>
        <w:t xml:space="preserve"> проверок полноты и качества предоставления </w:t>
      </w:r>
      <w:r w:rsidR="00ED4538" w:rsidRPr="00ED4538">
        <w:rPr>
          <w:sz w:val="28"/>
          <w:szCs w:val="28"/>
        </w:rPr>
        <w:t xml:space="preserve">муниципальной </w:t>
      </w:r>
      <w:r w:rsidR="0002556C" w:rsidRPr="0002556C">
        <w:rPr>
          <w:sz w:val="28"/>
          <w:szCs w:val="28"/>
        </w:rPr>
        <w:t>услуги по конкретным обращениям граждан.</w:t>
      </w:r>
    </w:p>
    <w:p w:rsidR="00E0388F" w:rsidRDefault="00AD489D" w:rsidP="00BB6A0B">
      <w:pPr>
        <w:pStyle w:val="10"/>
        <w:widowControl w:val="0"/>
        <w:shd w:val="clear" w:color="auto" w:fill="auto"/>
        <w:tabs>
          <w:tab w:val="left" w:pos="-4678"/>
          <w:tab w:val="left" w:pos="1134"/>
        </w:tabs>
        <w:spacing w:after="0" w:line="240" w:lineRule="auto"/>
        <w:ind w:left="0" w:right="0" w:firstLine="709"/>
        <w:rPr>
          <w:sz w:val="28"/>
          <w:szCs w:val="28"/>
        </w:rPr>
      </w:pPr>
      <w:r w:rsidRPr="00E0388F">
        <w:rPr>
          <w:sz w:val="28"/>
          <w:szCs w:val="28"/>
        </w:rPr>
        <w:t xml:space="preserve">Текущий контроль за соблюдением последовательности действий, определенных административными процедурами по исполнению </w:t>
      </w:r>
      <w:r w:rsidR="00ED4538" w:rsidRPr="00E0388F">
        <w:rPr>
          <w:sz w:val="28"/>
          <w:szCs w:val="28"/>
        </w:rPr>
        <w:t xml:space="preserve">муниципальной </w:t>
      </w:r>
      <w:r w:rsidRPr="00E0388F">
        <w:rPr>
          <w:sz w:val="28"/>
          <w:szCs w:val="28"/>
        </w:rPr>
        <w:t>услуги, и принятием решений должностными лицами</w:t>
      </w:r>
      <w:r w:rsidR="005D3453" w:rsidRPr="00E0388F">
        <w:rPr>
          <w:sz w:val="28"/>
          <w:szCs w:val="28"/>
        </w:rPr>
        <w:t xml:space="preserve"> и  ответственными лицами</w:t>
      </w:r>
      <w:r w:rsidRPr="00E0388F">
        <w:rPr>
          <w:sz w:val="28"/>
          <w:szCs w:val="28"/>
        </w:rPr>
        <w:t xml:space="preserve">, осуществляется должностными лицами </w:t>
      </w:r>
      <w:r w:rsidR="00ED4538" w:rsidRPr="00E0388F">
        <w:rPr>
          <w:sz w:val="28"/>
          <w:szCs w:val="28"/>
        </w:rPr>
        <w:t>Администрации</w:t>
      </w:r>
      <w:r w:rsidRPr="00E0388F">
        <w:rPr>
          <w:sz w:val="28"/>
          <w:szCs w:val="28"/>
        </w:rPr>
        <w:t xml:space="preserve">, ответственными за организацию работы по </w:t>
      </w:r>
      <w:r w:rsidR="00497476" w:rsidRPr="00E0388F">
        <w:rPr>
          <w:sz w:val="28"/>
          <w:szCs w:val="28"/>
        </w:rPr>
        <w:t>предоставлению</w:t>
      </w:r>
      <w:r w:rsidRPr="00E0388F">
        <w:rPr>
          <w:sz w:val="28"/>
          <w:szCs w:val="28"/>
        </w:rPr>
        <w:t xml:space="preserve"> </w:t>
      </w:r>
      <w:r w:rsidR="00ED4538" w:rsidRPr="00E0388F">
        <w:rPr>
          <w:sz w:val="28"/>
          <w:szCs w:val="28"/>
        </w:rPr>
        <w:t>муниципальной</w:t>
      </w:r>
      <w:r w:rsidRPr="00E0388F">
        <w:rPr>
          <w:sz w:val="28"/>
          <w:szCs w:val="28"/>
        </w:rPr>
        <w:t xml:space="preserve"> услуги</w:t>
      </w:r>
      <w:r w:rsidR="006B7EE0" w:rsidRPr="00E0388F">
        <w:rPr>
          <w:sz w:val="28"/>
          <w:szCs w:val="28"/>
        </w:rPr>
        <w:t>,</w:t>
      </w:r>
      <w:r w:rsidRPr="00E0388F">
        <w:rPr>
          <w:sz w:val="28"/>
          <w:szCs w:val="28"/>
        </w:rPr>
        <w:t xml:space="preserve"> и </w:t>
      </w:r>
      <w:r w:rsidR="004538A7" w:rsidRPr="00E0388F">
        <w:rPr>
          <w:sz w:val="28"/>
          <w:szCs w:val="28"/>
        </w:rPr>
        <w:t>заместителем главы администрации по управлению городским хозяйством</w:t>
      </w:r>
      <w:r w:rsidRPr="00E0388F">
        <w:rPr>
          <w:sz w:val="28"/>
          <w:szCs w:val="28"/>
        </w:rPr>
        <w:t xml:space="preserve">, ответственного за предоставление </w:t>
      </w:r>
      <w:r w:rsidR="00ED4538" w:rsidRPr="00E0388F">
        <w:rPr>
          <w:sz w:val="28"/>
          <w:szCs w:val="28"/>
        </w:rPr>
        <w:t xml:space="preserve">муниципальной </w:t>
      </w:r>
      <w:r w:rsidRPr="00E0388F">
        <w:rPr>
          <w:sz w:val="28"/>
          <w:szCs w:val="28"/>
        </w:rPr>
        <w:t>услуги (далее - контролирующие должностные лица</w:t>
      </w:r>
      <w:r w:rsidR="00297ECE" w:rsidRPr="00E0388F">
        <w:rPr>
          <w:sz w:val="28"/>
          <w:szCs w:val="28"/>
        </w:rPr>
        <w:t>)</w:t>
      </w:r>
      <w:r w:rsidR="00E0388F">
        <w:rPr>
          <w:sz w:val="28"/>
          <w:szCs w:val="28"/>
        </w:rPr>
        <w:t>.</w:t>
      </w:r>
    </w:p>
    <w:p w:rsidR="00E0388F" w:rsidRPr="007304B2" w:rsidRDefault="00E0388F" w:rsidP="00BB6A0B">
      <w:pPr>
        <w:pStyle w:val="10"/>
        <w:widowControl w:val="0"/>
        <w:shd w:val="clear" w:color="auto" w:fill="auto"/>
        <w:tabs>
          <w:tab w:val="left" w:pos="-4678"/>
          <w:tab w:val="left" w:pos="1134"/>
        </w:tabs>
        <w:spacing w:after="0" w:line="240" w:lineRule="auto"/>
        <w:ind w:left="0" w:right="0" w:firstLine="709"/>
        <w:rPr>
          <w:sz w:val="28"/>
          <w:szCs w:val="28"/>
        </w:rPr>
      </w:pPr>
      <w:r w:rsidRPr="007304B2">
        <w:rPr>
          <w:sz w:val="28"/>
          <w:szCs w:val="28"/>
        </w:rPr>
        <w:t>Текущий контроль за исполнением настоящего регламента в МФЦ осуществляется  должностными лицами МФЦ, ответственными за организацию работы по предоставлению муниципальной услуги.</w:t>
      </w:r>
    </w:p>
    <w:p w:rsidR="00CE0F57" w:rsidRPr="007304B2" w:rsidRDefault="00CE0F57" w:rsidP="00BB6A0B">
      <w:pPr>
        <w:pStyle w:val="10"/>
        <w:widowControl w:val="0"/>
        <w:shd w:val="clear" w:color="auto" w:fill="auto"/>
        <w:tabs>
          <w:tab w:val="left" w:pos="1113"/>
        </w:tabs>
        <w:autoSpaceDE w:val="0"/>
        <w:autoSpaceDN w:val="0"/>
        <w:adjustRightInd w:val="0"/>
        <w:spacing w:before="120" w:after="120" w:line="240" w:lineRule="auto"/>
        <w:ind w:left="0" w:right="0" w:firstLine="709"/>
        <w:rPr>
          <w:b/>
          <w:sz w:val="28"/>
          <w:szCs w:val="28"/>
        </w:rPr>
      </w:pPr>
      <w:r w:rsidRPr="007304B2">
        <w:rPr>
          <w:b/>
          <w:sz w:val="28"/>
          <w:szCs w:val="28"/>
        </w:rPr>
        <w:t xml:space="preserve">Порядок и периодичность осуществления плановых и внеплановых проверок полноты и качества предоставления </w:t>
      </w:r>
      <w:r w:rsidR="00B035ED" w:rsidRPr="007304B2">
        <w:rPr>
          <w:b/>
          <w:sz w:val="28"/>
          <w:szCs w:val="28"/>
        </w:rPr>
        <w:t>муниципальной</w:t>
      </w:r>
      <w:r w:rsidRPr="007304B2">
        <w:rPr>
          <w:b/>
          <w:sz w:val="28"/>
          <w:szCs w:val="28"/>
        </w:rPr>
        <w:t xml:space="preserve"> услуги, в том числе порядок и формы контроля за полнотой и качеством предоставления </w:t>
      </w:r>
      <w:r w:rsidR="00B035ED" w:rsidRPr="007304B2">
        <w:rPr>
          <w:b/>
          <w:sz w:val="28"/>
          <w:szCs w:val="28"/>
        </w:rPr>
        <w:t xml:space="preserve">муниципальной </w:t>
      </w:r>
      <w:r w:rsidRPr="007304B2">
        <w:rPr>
          <w:b/>
          <w:sz w:val="28"/>
          <w:szCs w:val="28"/>
        </w:rPr>
        <w:t>услуги</w:t>
      </w:r>
    </w:p>
    <w:p w:rsidR="00A60A2E" w:rsidRPr="007304B2" w:rsidRDefault="00AD489D" w:rsidP="00E0388F">
      <w:pPr>
        <w:pStyle w:val="10"/>
        <w:widowControl w:val="0"/>
        <w:numPr>
          <w:ilvl w:val="0"/>
          <w:numId w:val="37"/>
        </w:numPr>
        <w:shd w:val="clear" w:color="auto" w:fill="auto"/>
        <w:tabs>
          <w:tab w:val="left" w:pos="1113"/>
        </w:tabs>
        <w:spacing w:after="0" w:line="240" w:lineRule="auto"/>
        <w:ind w:left="0" w:right="0" w:firstLine="709"/>
        <w:rPr>
          <w:sz w:val="28"/>
          <w:szCs w:val="28"/>
        </w:rPr>
      </w:pPr>
      <w:r w:rsidRPr="007304B2">
        <w:rPr>
          <w:sz w:val="28"/>
          <w:szCs w:val="28"/>
        </w:rPr>
        <w:t>Текущий контроль осуществляется путем проведения контролирующим</w:t>
      </w:r>
      <w:r w:rsidR="006D1341" w:rsidRPr="007304B2">
        <w:rPr>
          <w:sz w:val="28"/>
          <w:szCs w:val="28"/>
        </w:rPr>
        <w:t xml:space="preserve"> </w:t>
      </w:r>
      <w:r w:rsidRPr="007304B2">
        <w:rPr>
          <w:sz w:val="28"/>
          <w:szCs w:val="28"/>
        </w:rPr>
        <w:t>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A60A2E" w:rsidRPr="007304B2" w:rsidRDefault="00AD489D" w:rsidP="00BB6A0B">
      <w:pPr>
        <w:pStyle w:val="10"/>
        <w:widowControl w:val="0"/>
        <w:shd w:val="clear" w:color="auto" w:fill="auto"/>
        <w:tabs>
          <w:tab w:val="left" w:pos="1113"/>
        </w:tabs>
        <w:spacing w:after="0" w:line="240" w:lineRule="auto"/>
        <w:ind w:left="620" w:right="0" w:firstLine="89"/>
        <w:rPr>
          <w:sz w:val="28"/>
          <w:szCs w:val="28"/>
        </w:rPr>
      </w:pPr>
      <w:r w:rsidRPr="007304B2">
        <w:rPr>
          <w:sz w:val="28"/>
          <w:szCs w:val="28"/>
        </w:rPr>
        <w:t xml:space="preserve">Периодичность осуществления текущего контроля - </w:t>
      </w:r>
      <w:r w:rsidR="0002556C" w:rsidRPr="007304B2">
        <w:rPr>
          <w:sz w:val="28"/>
          <w:szCs w:val="28"/>
        </w:rPr>
        <w:t>постоянно</w:t>
      </w:r>
      <w:r w:rsidRPr="007304B2">
        <w:rPr>
          <w:sz w:val="28"/>
          <w:szCs w:val="28"/>
        </w:rPr>
        <w:t>.</w:t>
      </w:r>
    </w:p>
    <w:p w:rsidR="00E0388F" w:rsidRPr="00E0388F" w:rsidRDefault="00E0388F" w:rsidP="00BB6A0B">
      <w:pPr>
        <w:widowControl w:val="0"/>
        <w:tabs>
          <w:tab w:val="left" w:pos="1113"/>
        </w:tabs>
        <w:spacing w:line="240" w:lineRule="auto"/>
        <w:ind w:firstLine="669"/>
        <w:rPr>
          <w:rFonts w:ascii="Times New Roman" w:hAnsi="Times New Roman" w:cs="Times New Roman"/>
          <w:sz w:val="28"/>
          <w:szCs w:val="28"/>
        </w:rPr>
      </w:pPr>
      <w:r w:rsidRPr="007304B2">
        <w:rPr>
          <w:rFonts w:ascii="Times New Roman" w:hAnsi="Times New Roman" w:cs="Times New Roman"/>
          <w:sz w:val="28"/>
          <w:szCs w:val="28"/>
        </w:rPr>
        <w:t>Контроль порядка и условий организации предоставления муниципальной услуги Администрации осуществляется посредством предоставления МФЦ Администрации  сводной отчетности о деятельности МФЦ.</w:t>
      </w:r>
    </w:p>
    <w:p w:rsidR="00570354" w:rsidRPr="00570354" w:rsidRDefault="00570354" w:rsidP="00E0388F">
      <w:pPr>
        <w:pStyle w:val="10"/>
        <w:widowControl w:val="0"/>
        <w:numPr>
          <w:ilvl w:val="0"/>
          <w:numId w:val="37"/>
        </w:numPr>
        <w:shd w:val="clear" w:color="auto" w:fill="auto"/>
        <w:tabs>
          <w:tab w:val="left" w:pos="1113"/>
        </w:tabs>
        <w:spacing w:after="0" w:line="240" w:lineRule="auto"/>
        <w:ind w:left="0" w:right="0" w:firstLine="709"/>
        <w:rPr>
          <w:sz w:val="28"/>
          <w:szCs w:val="28"/>
        </w:rPr>
      </w:pPr>
      <w:r w:rsidRPr="00570354">
        <w:rPr>
          <w:sz w:val="28"/>
          <w:szCs w:val="28"/>
        </w:rPr>
        <w:t xml:space="preserve">Помимо текущего контроля за соблюдением сроков и административных процедур при предоставлении </w:t>
      </w:r>
      <w:r w:rsidR="00E73EAC" w:rsidRPr="00E73EAC">
        <w:rPr>
          <w:sz w:val="28"/>
          <w:szCs w:val="28"/>
        </w:rPr>
        <w:t>муниципальн</w:t>
      </w:r>
      <w:r w:rsidR="00E73EAC">
        <w:rPr>
          <w:sz w:val="28"/>
          <w:szCs w:val="28"/>
        </w:rPr>
        <w:t>ой</w:t>
      </w:r>
      <w:r w:rsidRPr="00570354">
        <w:rPr>
          <w:sz w:val="28"/>
          <w:szCs w:val="28"/>
        </w:rPr>
        <w:t xml:space="preserve"> услуги осуществляются внеплановые проверки качества работ по о</w:t>
      </w:r>
      <w:r w:rsidR="007304B2">
        <w:rPr>
          <w:sz w:val="28"/>
          <w:szCs w:val="28"/>
        </w:rPr>
        <w:t xml:space="preserve"> </w:t>
      </w:r>
      <w:r w:rsidR="00497476">
        <w:rPr>
          <w:sz w:val="28"/>
          <w:szCs w:val="28"/>
        </w:rPr>
        <w:t>предоставлению</w:t>
      </w:r>
      <w:r w:rsidRPr="00570354">
        <w:rPr>
          <w:sz w:val="28"/>
          <w:szCs w:val="28"/>
        </w:rPr>
        <w:t xml:space="preserve"> </w:t>
      </w:r>
      <w:r w:rsidR="00E73EAC" w:rsidRPr="00E73EAC">
        <w:rPr>
          <w:sz w:val="28"/>
          <w:szCs w:val="28"/>
        </w:rPr>
        <w:t>муниципальн</w:t>
      </w:r>
      <w:r w:rsidR="00E73EAC">
        <w:rPr>
          <w:sz w:val="28"/>
          <w:szCs w:val="28"/>
        </w:rPr>
        <w:t>ой</w:t>
      </w:r>
      <w:r w:rsidRPr="00570354">
        <w:rPr>
          <w:sz w:val="28"/>
          <w:szCs w:val="28"/>
        </w:rPr>
        <w:t xml:space="preserve"> услуги.</w:t>
      </w:r>
    </w:p>
    <w:p w:rsidR="00570354" w:rsidRPr="00570354" w:rsidRDefault="00570354" w:rsidP="009C0C1B">
      <w:pPr>
        <w:pStyle w:val="10"/>
        <w:widowControl w:val="0"/>
        <w:shd w:val="clear" w:color="auto" w:fill="auto"/>
        <w:spacing w:after="0" w:line="240" w:lineRule="auto"/>
        <w:ind w:left="0" w:right="0" w:firstLine="709"/>
        <w:rPr>
          <w:sz w:val="28"/>
          <w:szCs w:val="28"/>
        </w:rPr>
      </w:pPr>
      <w:r w:rsidRPr="00570354">
        <w:rPr>
          <w:sz w:val="28"/>
          <w:szCs w:val="28"/>
        </w:rPr>
        <w:t>Внеплановые проверки проводятся по конкретному обращению гражданина.</w:t>
      </w:r>
    </w:p>
    <w:p w:rsidR="00570354" w:rsidRPr="00570354" w:rsidRDefault="00570354" w:rsidP="009C0C1B">
      <w:pPr>
        <w:pStyle w:val="10"/>
        <w:widowControl w:val="0"/>
        <w:shd w:val="clear" w:color="auto" w:fill="auto"/>
        <w:spacing w:after="0" w:line="240" w:lineRule="auto"/>
        <w:ind w:left="0" w:right="0" w:firstLine="709"/>
        <w:rPr>
          <w:sz w:val="28"/>
          <w:szCs w:val="28"/>
        </w:rPr>
      </w:pPr>
      <w:r w:rsidRPr="00570354">
        <w:rPr>
          <w:sz w:val="28"/>
          <w:szCs w:val="28"/>
        </w:rPr>
        <w:t xml:space="preserve">При проведении проверки могут рассматриваться все вопросы, связанные с предоставлением </w:t>
      </w:r>
      <w:r w:rsidR="00E73EAC" w:rsidRPr="00E73EAC">
        <w:rPr>
          <w:sz w:val="28"/>
          <w:szCs w:val="28"/>
        </w:rPr>
        <w:t>муниципальн</w:t>
      </w:r>
      <w:r w:rsidR="00E73EAC">
        <w:rPr>
          <w:sz w:val="28"/>
          <w:szCs w:val="28"/>
        </w:rPr>
        <w:t>ой</w:t>
      </w:r>
      <w:r w:rsidRPr="00570354">
        <w:rPr>
          <w:sz w:val="28"/>
          <w:szCs w:val="28"/>
        </w:rPr>
        <w:t xml:space="preserve"> услуги (комплексные проверки), или отдельные вопросы (тематические проверки).</w:t>
      </w:r>
    </w:p>
    <w:p w:rsidR="00570354" w:rsidRPr="00570354" w:rsidRDefault="00570354" w:rsidP="00BB6A0B">
      <w:pPr>
        <w:pStyle w:val="10"/>
        <w:widowControl w:val="0"/>
        <w:shd w:val="clear" w:color="auto" w:fill="auto"/>
        <w:tabs>
          <w:tab w:val="left" w:pos="1113"/>
        </w:tabs>
        <w:spacing w:after="0" w:line="240" w:lineRule="auto"/>
        <w:ind w:left="620" w:right="0" w:firstLine="89"/>
        <w:rPr>
          <w:sz w:val="28"/>
          <w:szCs w:val="28"/>
        </w:rPr>
      </w:pPr>
      <w:r w:rsidRPr="00570354">
        <w:rPr>
          <w:sz w:val="28"/>
          <w:szCs w:val="28"/>
        </w:rPr>
        <w:t>Срок проведения проверки - не более 30 дней.</w:t>
      </w:r>
    </w:p>
    <w:p w:rsidR="00A60A2E" w:rsidRPr="00AD489D" w:rsidRDefault="00AD489D" w:rsidP="00E0388F">
      <w:pPr>
        <w:pStyle w:val="10"/>
        <w:widowControl w:val="0"/>
        <w:numPr>
          <w:ilvl w:val="0"/>
          <w:numId w:val="37"/>
        </w:numPr>
        <w:shd w:val="clear" w:color="auto" w:fill="auto"/>
        <w:tabs>
          <w:tab w:val="left" w:pos="1113"/>
        </w:tabs>
        <w:spacing w:after="0" w:line="240" w:lineRule="auto"/>
        <w:ind w:left="0" w:right="0" w:firstLine="709"/>
        <w:rPr>
          <w:sz w:val="28"/>
          <w:szCs w:val="28"/>
        </w:rPr>
      </w:pPr>
      <w:r w:rsidRPr="00AD489D">
        <w:rPr>
          <w:sz w:val="28"/>
          <w:szCs w:val="28"/>
        </w:rPr>
        <w:lastRenderedPageBreak/>
        <w:t xml:space="preserve">При выявлении нарушений административных процедур при предоставлении </w:t>
      </w:r>
      <w:r w:rsidR="00E73EAC" w:rsidRPr="00E73EAC">
        <w:rPr>
          <w:sz w:val="28"/>
          <w:szCs w:val="28"/>
        </w:rPr>
        <w:t>муниципальной</w:t>
      </w:r>
      <w:r w:rsidRPr="00AD489D">
        <w:rPr>
          <w:sz w:val="28"/>
          <w:szCs w:val="28"/>
        </w:rPr>
        <w:t xml:space="preserve"> услуги контролирующими должностным лиц</w:t>
      </w:r>
      <w:r w:rsidR="00297ECE">
        <w:rPr>
          <w:sz w:val="28"/>
          <w:szCs w:val="28"/>
        </w:rPr>
        <w:t>о</w:t>
      </w:r>
      <w:r w:rsidRPr="00AD489D">
        <w:rPr>
          <w:sz w:val="28"/>
          <w:szCs w:val="28"/>
        </w:rPr>
        <w:t>м принимаются меры к устранению выявленных нарушений.</w:t>
      </w:r>
    </w:p>
    <w:p w:rsidR="00A60A2E" w:rsidRPr="0020554E" w:rsidRDefault="00AD489D" w:rsidP="009137AA">
      <w:pPr>
        <w:pStyle w:val="10"/>
        <w:widowControl w:val="0"/>
        <w:numPr>
          <w:ilvl w:val="0"/>
          <w:numId w:val="37"/>
        </w:numPr>
        <w:shd w:val="clear" w:color="auto" w:fill="auto"/>
        <w:tabs>
          <w:tab w:val="left" w:pos="1113"/>
        </w:tabs>
        <w:spacing w:after="0" w:line="240" w:lineRule="auto"/>
        <w:ind w:left="0" w:right="0" w:firstLine="709"/>
        <w:rPr>
          <w:sz w:val="28"/>
          <w:szCs w:val="28"/>
        </w:rPr>
      </w:pPr>
      <w:r w:rsidRPr="0020554E">
        <w:rPr>
          <w:sz w:val="28"/>
          <w:szCs w:val="28"/>
        </w:rPr>
        <w:t xml:space="preserve">Контроль полноты и качества предоставления </w:t>
      </w:r>
      <w:r w:rsidR="00E73EAC" w:rsidRPr="00E73EAC">
        <w:rPr>
          <w:sz w:val="28"/>
          <w:szCs w:val="28"/>
        </w:rPr>
        <w:t xml:space="preserve">муниципальной </w:t>
      </w:r>
      <w:r w:rsidRPr="0020554E">
        <w:rPr>
          <w:sz w:val="28"/>
          <w:szCs w:val="28"/>
        </w:rPr>
        <w:t xml:space="preserve">услуги включает в себя проведение проверок, выявление и установление нарушений прав </w:t>
      </w:r>
      <w:r w:rsidR="00297ECE">
        <w:rPr>
          <w:sz w:val="28"/>
          <w:szCs w:val="28"/>
        </w:rPr>
        <w:t>З</w:t>
      </w:r>
      <w:r w:rsidRPr="0020554E">
        <w:rPr>
          <w:sz w:val="28"/>
          <w:szCs w:val="28"/>
        </w:rPr>
        <w:t>аявителей, принятие решений об устранении соответствующих нарушений.</w:t>
      </w:r>
      <w:r w:rsidR="00ED4538">
        <w:rPr>
          <w:sz w:val="28"/>
          <w:szCs w:val="28"/>
        </w:rPr>
        <w:t xml:space="preserve"> </w:t>
      </w:r>
    </w:p>
    <w:p w:rsidR="00077331" w:rsidRPr="00077331" w:rsidRDefault="00077331" w:rsidP="009137AA">
      <w:pPr>
        <w:pStyle w:val="10"/>
        <w:widowControl w:val="0"/>
        <w:numPr>
          <w:ilvl w:val="0"/>
          <w:numId w:val="37"/>
        </w:numPr>
        <w:shd w:val="clear" w:color="auto" w:fill="auto"/>
        <w:tabs>
          <w:tab w:val="left" w:pos="1113"/>
        </w:tabs>
        <w:spacing w:after="0" w:line="240" w:lineRule="auto"/>
        <w:ind w:left="0" w:right="0" w:firstLine="709"/>
        <w:rPr>
          <w:sz w:val="28"/>
          <w:szCs w:val="28"/>
        </w:rPr>
      </w:pPr>
      <w:r w:rsidRPr="00077331">
        <w:rPr>
          <w:sz w:val="28"/>
          <w:szCs w:val="28"/>
        </w:rPr>
        <w:t xml:space="preserve">Проверки полноты и качества оказания </w:t>
      </w:r>
      <w:r w:rsidR="00ED4538" w:rsidRPr="00ED4538">
        <w:rPr>
          <w:sz w:val="28"/>
          <w:szCs w:val="28"/>
        </w:rPr>
        <w:t>муниципальной</w:t>
      </w:r>
      <w:r w:rsidRPr="00077331">
        <w:rPr>
          <w:sz w:val="28"/>
          <w:szCs w:val="28"/>
        </w:rPr>
        <w:t xml:space="preserve"> услуги, выявление и установление нарушений прав Заявителей, принятие решений об устранении соответствующих нарушений осуществляются на основании </w:t>
      </w:r>
      <w:r w:rsidR="00297ECE">
        <w:rPr>
          <w:sz w:val="28"/>
          <w:szCs w:val="28"/>
        </w:rPr>
        <w:t xml:space="preserve">муниципальных </w:t>
      </w:r>
      <w:r w:rsidRPr="00077331">
        <w:rPr>
          <w:sz w:val="28"/>
          <w:szCs w:val="28"/>
        </w:rPr>
        <w:t xml:space="preserve">правовых актов </w:t>
      </w:r>
      <w:r w:rsidR="00ED4538">
        <w:rPr>
          <w:sz w:val="28"/>
          <w:szCs w:val="28"/>
        </w:rPr>
        <w:t>Администрации.</w:t>
      </w:r>
    </w:p>
    <w:p w:rsidR="00A60A2E" w:rsidRPr="00AD489D" w:rsidRDefault="00AD489D" w:rsidP="009137AA">
      <w:pPr>
        <w:pStyle w:val="10"/>
        <w:widowControl w:val="0"/>
        <w:numPr>
          <w:ilvl w:val="0"/>
          <w:numId w:val="37"/>
        </w:numPr>
        <w:shd w:val="clear" w:color="auto" w:fill="auto"/>
        <w:tabs>
          <w:tab w:val="left" w:pos="1113"/>
        </w:tabs>
        <w:spacing w:after="0" w:line="240" w:lineRule="auto"/>
        <w:ind w:left="0" w:right="0" w:firstLine="709"/>
        <w:rPr>
          <w:sz w:val="28"/>
          <w:szCs w:val="28"/>
        </w:rPr>
      </w:pPr>
      <w:r w:rsidRPr="00AD489D">
        <w:rPr>
          <w:sz w:val="28"/>
          <w:szCs w:val="28"/>
        </w:rPr>
        <w:t xml:space="preserve">Плановые проверки проводятся в ходе комплексных и тематических проверок деятельности </w:t>
      </w:r>
      <w:r w:rsidR="00ED4538">
        <w:rPr>
          <w:sz w:val="28"/>
          <w:szCs w:val="28"/>
        </w:rPr>
        <w:t>Администрации.</w:t>
      </w:r>
    </w:p>
    <w:p w:rsidR="00A60A2E" w:rsidRPr="00AD489D" w:rsidRDefault="00AD489D" w:rsidP="009137AA">
      <w:pPr>
        <w:pStyle w:val="10"/>
        <w:widowControl w:val="0"/>
        <w:numPr>
          <w:ilvl w:val="0"/>
          <w:numId w:val="37"/>
        </w:numPr>
        <w:shd w:val="clear" w:color="auto" w:fill="auto"/>
        <w:tabs>
          <w:tab w:val="left" w:pos="1113"/>
        </w:tabs>
        <w:spacing w:after="0" w:line="240" w:lineRule="auto"/>
        <w:ind w:left="0" w:right="0" w:firstLine="709"/>
        <w:rPr>
          <w:sz w:val="28"/>
          <w:szCs w:val="28"/>
        </w:rPr>
      </w:pPr>
      <w:r w:rsidRPr="00AD489D">
        <w:rPr>
          <w:sz w:val="28"/>
          <w:szCs w:val="28"/>
        </w:rPr>
        <w:t>По результатам проверок составляется справка о выявленных нарушениях, рекомендациях и сроках их устранения.</w:t>
      </w:r>
    </w:p>
    <w:p w:rsidR="00077331" w:rsidRPr="0001714B" w:rsidRDefault="00077331" w:rsidP="009137AA">
      <w:pPr>
        <w:pStyle w:val="10"/>
        <w:widowControl w:val="0"/>
        <w:numPr>
          <w:ilvl w:val="0"/>
          <w:numId w:val="37"/>
        </w:numPr>
        <w:tabs>
          <w:tab w:val="left" w:pos="1113"/>
        </w:tabs>
        <w:spacing w:after="0" w:line="240" w:lineRule="auto"/>
        <w:ind w:left="0" w:right="0" w:firstLine="709"/>
        <w:rPr>
          <w:sz w:val="28"/>
          <w:szCs w:val="28"/>
        </w:rPr>
      </w:pPr>
      <w:r w:rsidRPr="00077331">
        <w:rPr>
          <w:sz w:val="28"/>
          <w:szCs w:val="28"/>
        </w:rPr>
        <w:t xml:space="preserve">Решение о проведении внеплановой проверки полноты и качества предоставления </w:t>
      </w:r>
      <w:r w:rsidR="00ED4538" w:rsidRPr="00ED4538">
        <w:rPr>
          <w:sz w:val="28"/>
          <w:szCs w:val="28"/>
        </w:rPr>
        <w:t xml:space="preserve">муниципальной </w:t>
      </w:r>
      <w:r w:rsidRPr="00077331">
        <w:rPr>
          <w:sz w:val="28"/>
          <w:szCs w:val="28"/>
        </w:rPr>
        <w:t xml:space="preserve">услуги принимается </w:t>
      </w:r>
      <w:r w:rsidR="004538A7" w:rsidRPr="0001714B">
        <w:rPr>
          <w:sz w:val="28"/>
          <w:szCs w:val="28"/>
        </w:rPr>
        <w:t>главо</w:t>
      </w:r>
      <w:r w:rsidR="00297ECE">
        <w:rPr>
          <w:sz w:val="28"/>
          <w:szCs w:val="28"/>
        </w:rPr>
        <w:t>й</w:t>
      </w:r>
      <w:r w:rsidRPr="0001714B">
        <w:rPr>
          <w:sz w:val="28"/>
          <w:szCs w:val="28"/>
        </w:rPr>
        <w:t xml:space="preserve"> </w:t>
      </w:r>
      <w:r w:rsidR="002A33E9" w:rsidRPr="0001714B">
        <w:rPr>
          <w:sz w:val="28"/>
          <w:szCs w:val="28"/>
        </w:rPr>
        <w:t>а</w:t>
      </w:r>
      <w:r w:rsidR="00ED4538" w:rsidRPr="0001714B">
        <w:rPr>
          <w:sz w:val="28"/>
          <w:szCs w:val="28"/>
        </w:rPr>
        <w:t>дминистрации</w:t>
      </w:r>
      <w:r w:rsidR="002A33E9" w:rsidRPr="0001714B">
        <w:rPr>
          <w:sz w:val="28"/>
          <w:szCs w:val="28"/>
        </w:rPr>
        <w:t xml:space="preserve"> городского округа </w:t>
      </w:r>
      <w:r w:rsidRPr="0001714B">
        <w:rPr>
          <w:sz w:val="28"/>
          <w:szCs w:val="28"/>
        </w:rPr>
        <w:t>в следующих случаях:</w:t>
      </w:r>
    </w:p>
    <w:p w:rsidR="00077331" w:rsidRPr="00077331" w:rsidRDefault="00077331" w:rsidP="009C0C1B">
      <w:pPr>
        <w:pStyle w:val="10"/>
        <w:widowControl w:val="0"/>
        <w:tabs>
          <w:tab w:val="left" w:pos="1113"/>
        </w:tabs>
        <w:spacing w:after="0" w:line="240" w:lineRule="auto"/>
        <w:ind w:left="0" w:right="0" w:firstLine="709"/>
        <w:rPr>
          <w:sz w:val="28"/>
          <w:szCs w:val="28"/>
        </w:rPr>
      </w:pPr>
      <w:r w:rsidRPr="00077331">
        <w:rPr>
          <w:sz w:val="28"/>
          <w:szCs w:val="28"/>
        </w:rPr>
        <w:t>в связи с проверкой устранения ранее выявленных нарушений</w:t>
      </w:r>
      <w:r w:rsidR="00297ECE">
        <w:rPr>
          <w:sz w:val="28"/>
          <w:szCs w:val="28"/>
        </w:rPr>
        <w:t xml:space="preserve"> настоящего </w:t>
      </w:r>
      <w:r w:rsidRPr="00077331">
        <w:rPr>
          <w:sz w:val="28"/>
          <w:szCs w:val="28"/>
        </w:rPr>
        <w:t xml:space="preserve"> </w:t>
      </w:r>
      <w:r w:rsidR="00C643D5" w:rsidRPr="00077331">
        <w:rPr>
          <w:sz w:val="28"/>
          <w:szCs w:val="28"/>
        </w:rPr>
        <w:t>Р</w:t>
      </w:r>
      <w:r w:rsidRPr="00077331">
        <w:rPr>
          <w:sz w:val="28"/>
          <w:szCs w:val="28"/>
        </w:rPr>
        <w:t xml:space="preserve">егламента, устанавливающего требования к предоставлению </w:t>
      </w:r>
      <w:r w:rsidR="00ED4538" w:rsidRPr="00ED4538">
        <w:rPr>
          <w:sz w:val="28"/>
          <w:szCs w:val="28"/>
        </w:rPr>
        <w:t xml:space="preserve">муниципальной </w:t>
      </w:r>
      <w:r w:rsidRPr="00077331">
        <w:rPr>
          <w:sz w:val="28"/>
          <w:szCs w:val="28"/>
        </w:rPr>
        <w:t>услуги;</w:t>
      </w:r>
    </w:p>
    <w:p w:rsidR="00077331" w:rsidRDefault="00077331" w:rsidP="009C0C1B">
      <w:pPr>
        <w:pStyle w:val="10"/>
        <w:widowControl w:val="0"/>
        <w:tabs>
          <w:tab w:val="left" w:pos="1113"/>
        </w:tabs>
        <w:spacing w:after="0" w:line="240" w:lineRule="auto"/>
        <w:ind w:left="0" w:right="0" w:firstLine="709"/>
        <w:rPr>
          <w:sz w:val="28"/>
          <w:szCs w:val="28"/>
        </w:rPr>
      </w:pPr>
      <w:r w:rsidRPr="00077331">
        <w:rPr>
          <w:sz w:val="28"/>
          <w:szCs w:val="28"/>
        </w:rPr>
        <w:t xml:space="preserve">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r w:rsidR="00ED4538">
        <w:rPr>
          <w:sz w:val="28"/>
          <w:szCs w:val="28"/>
        </w:rPr>
        <w:t>Администрации</w:t>
      </w:r>
      <w:r w:rsidRPr="00077331">
        <w:rPr>
          <w:sz w:val="28"/>
          <w:szCs w:val="28"/>
        </w:rPr>
        <w:t xml:space="preserve">, отвечающих за предоставление </w:t>
      </w:r>
      <w:r w:rsidR="00ED4538" w:rsidRPr="00ED4538">
        <w:rPr>
          <w:sz w:val="28"/>
          <w:szCs w:val="28"/>
        </w:rPr>
        <w:t>муниципальной</w:t>
      </w:r>
      <w:r w:rsidRPr="00077331">
        <w:rPr>
          <w:sz w:val="28"/>
          <w:szCs w:val="28"/>
        </w:rPr>
        <w:t xml:space="preserve"> услуги.</w:t>
      </w:r>
    </w:p>
    <w:p w:rsidR="00077331" w:rsidRDefault="00077331" w:rsidP="009137AA">
      <w:pPr>
        <w:pStyle w:val="10"/>
        <w:widowControl w:val="0"/>
        <w:numPr>
          <w:ilvl w:val="0"/>
          <w:numId w:val="37"/>
        </w:numPr>
        <w:shd w:val="clear" w:color="auto" w:fill="auto"/>
        <w:tabs>
          <w:tab w:val="left" w:pos="1113"/>
        </w:tabs>
        <w:spacing w:after="0" w:line="240" w:lineRule="auto"/>
        <w:ind w:left="0" w:right="0" w:firstLine="709"/>
        <w:rPr>
          <w:color w:val="auto"/>
          <w:sz w:val="28"/>
          <w:szCs w:val="28"/>
        </w:rPr>
      </w:pPr>
      <w:r w:rsidRPr="00673F87">
        <w:rPr>
          <w:color w:val="auto"/>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E0388F" w:rsidRPr="007304B2" w:rsidRDefault="00E0388F" w:rsidP="00E0388F">
      <w:pPr>
        <w:pStyle w:val="10"/>
        <w:widowControl w:val="0"/>
        <w:shd w:val="clear" w:color="auto" w:fill="auto"/>
        <w:tabs>
          <w:tab w:val="left" w:pos="-4678"/>
          <w:tab w:val="left" w:pos="1134"/>
        </w:tabs>
        <w:spacing w:after="0" w:line="240" w:lineRule="auto"/>
        <w:ind w:left="0" w:right="0" w:firstLine="720"/>
        <w:rPr>
          <w:sz w:val="28"/>
          <w:szCs w:val="28"/>
        </w:rPr>
      </w:pPr>
      <w:r w:rsidRPr="007304B2">
        <w:rPr>
          <w:sz w:val="28"/>
          <w:szCs w:val="28"/>
        </w:rPr>
        <w:t>В случае выявления нарушений МФЦ требований предоставления</w:t>
      </w:r>
      <w:r w:rsidR="00F42F00" w:rsidRPr="007304B2">
        <w:rPr>
          <w:sz w:val="28"/>
          <w:szCs w:val="28"/>
        </w:rPr>
        <w:t xml:space="preserve"> </w:t>
      </w:r>
      <w:r w:rsidRPr="007304B2">
        <w:rPr>
          <w:sz w:val="28"/>
          <w:szCs w:val="28"/>
        </w:rPr>
        <w:t>муниципальной услуги Администрация:</w:t>
      </w:r>
    </w:p>
    <w:p w:rsidR="00E0388F" w:rsidRPr="007304B2" w:rsidRDefault="003D7879" w:rsidP="00E0388F">
      <w:pPr>
        <w:pStyle w:val="10"/>
        <w:widowControl w:val="0"/>
        <w:shd w:val="clear" w:color="auto" w:fill="auto"/>
        <w:tabs>
          <w:tab w:val="left" w:pos="-4678"/>
          <w:tab w:val="left" w:pos="1134"/>
        </w:tabs>
        <w:spacing w:after="0" w:line="240" w:lineRule="auto"/>
        <w:ind w:left="0" w:right="0" w:firstLine="720"/>
        <w:rPr>
          <w:sz w:val="28"/>
          <w:szCs w:val="28"/>
        </w:rPr>
      </w:pPr>
      <w:r>
        <w:rPr>
          <w:sz w:val="28"/>
          <w:szCs w:val="28"/>
        </w:rPr>
        <w:t xml:space="preserve">1) </w:t>
      </w:r>
      <w:r w:rsidR="00E0388F" w:rsidRPr="007304B2">
        <w:rPr>
          <w:sz w:val="28"/>
          <w:szCs w:val="28"/>
        </w:rPr>
        <w:t>устанавливает сроки устранения нарушений и направляет соответствующее уведомление в МФЦ;</w:t>
      </w:r>
    </w:p>
    <w:p w:rsidR="00E0388F" w:rsidRPr="007304B2" w:rsidRDefault="003D7879" w:rsidP="00E0388F">
      <w:pPr>
        <w:pStyle w:val="10"/>
        <w:widowControl w:val="0"/>
        <w:shd w:val="clear" w:color="auto" w:fill="auto"/>
        <w:tabs>
          <w:tab w:val="left" w:pos="-4678"/>
          <w:tab w:val="left" w:pos="1134"/>
        </w:tabs>
        <w:spacing w:after="0" w:line="240" w:lineRule="auto"/>
        <w:ind w:left="0" w:right="0" w:firstLine="720"/>
        <w:rPr>
          <w:sz w:val="28"/>
          <w:szCs w:val="28"/>
        </w:rPr>
      </w:pPr>
      <w:r>
        <w:rPr>
          <w:sz w:val="28"/>
          <w:szCs w:val="28"/>
        </w:rPr>
        <w:t xml:space="preserve">2) </w:t>
      </w:r>
      <w:r w:rsidR="00E0388F" w:rsidRPr="007304B2">
        <w:rPr>
          <w:sz w:val="28"/>
          <w:szCs w:val="28"/>
        </w:rPr>
        <w:t>в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w:t>
      </w:r>
    </w:p>
    <w:p w:rsidR="00A60A2E" w:rsidRPr="007304B2" w:rsidRDefault="00AD489D" w:rsidP="007D6125">
      <w:pPr>
        <w:pStyle w:val="10"/>
        <w:widowControl w:val="0"/>
        <w:numPr>
          <w:ilvl w:val="0"/>
          <w:numId w:val="37"/>
        </w:numPr>
        <w:shd w:val="clear" w:color="auto" w:fill="auto"/>
        <w:tabs>
          <w:tab w:val="left" w:pos="1113"/>
        </w:tabs>
        <w:spacing w:after="0" w:line="240" w:lineRule="auto"/>
        <w:ind w:left="0" w:right="0" w:firstLine="709"/>
        <w:rPr>
          <w:sz w:val="28"/>
          <w:szCs w:val="28"/>
        </w:rPr>
      </w:pPr>
      <w:r w:rsidRPr="007304B2">
        <w:rPr>
          <w:sz w:val="28"/>
          <w:szCs w:val="28"/>
        </w:rPr>
        <w:t xml:space="preserve">Должностные лица </w:t>
      </w:r>
      <w:r w:rsidR="00ED4538" w:rsidRPr="007304B2">
        <w:rPr>
          <w:sz w:val="28"/>
          <w:szCs w:val="28"/>
        </w:rPr>
        <w:t>Администрации</w:t>
      </w:r>
      <w:r w:rsidR="001059B9" w:rsidRPr="007304B2">
        <w:rPr>
          <w:sz w:val="28"/>
          <w:szCs w:val="28"/>
        </w:rPr>
        <w:t xml:space="preserve"> </w:t>
      </w:r>
      <w:r w:rsidRPr="007304B2">
        <w:rPr>
          <w:sz w:val="28"/>
          <w:szCs w:val="28"/>
        </w:rPr>
        <w:t>несут ответственность за решения и действия (бездействи</w:t>
      </w:r>
      <w:r w:rsidR="001E242B" w:rsidRPr="007304B2">
        <w:rPr>
          <w:sz w:val="28"/>
          <w:szCs w:val="28"/>
        </w:rPr>
        <w:t>е</w:t>
      </w:r>
      <w:r w:rsidRPr="007304B2">
        <w:rPr>
          <w:sz w:val="28"/>
          <w:szCs w:val="28"/>
        </w:rPr>
        <w:t xml:space="preserve">), принимаемые в ходе предоставления </w:t>
      </w:r>
      <w:r w:rsidR="00ED4538" w:rsidRPr="007304B2">
        <w:rPr>
          <w:sz w:val="28"/>
          <w:szCs w:val="28"/>
        </w:rPr>
        <w:t>муниципальной</w:t>
      </w:r>
      <w:r w:rsidRPr="007304B2">
        <w:rPr>
          <w:sz w:val="28"/>
          <w:szCs w:val="28"/>
        </w:rPr>
        <w:t xml:space="preserve"> услуги, в соответствии с действующим законодательством и положениями должностных </w:t>
      </w:r>
      <w:r w:rsidR="002C3D89" w:rsidRPr="007304B2">
        <w:rPr>
          <w:sz w:val="28"/>
          <w:szCs w:val="28"/>
        </w:rPr>
        <w:t xml:space="preserve">регламентов и </w:t>
      </w:r>
      <w:r w:rsidRPr="007304B2">
        <w:rPr>
          <w:sz w:val="28"/>
          <w:szCs w:val="28"/>
        </w:rPr>
        <w:t>инструкций.</w:t>
      </w:r>
    </w:p>
    <w:p w:rsidR="009F2747" w:rsidRPr="007304B2" w:rsidRDefault="009F2747" w:rsidP="007D6125">
      <w:pPr>
        <w:pStyle w:val="10"/>
        <w:widowControl w:val="0"/>
        <w:numPr>
          <w:ilvl w:val="0"/>
          <w:numId w:val="37"/>
        </w:numPr>
        <w:shd w:val="clear" w:color="auto" w:fill="auto"/>
        <w:tabs>
          <w:tab w:val="left" w:pos="1113"/>
        </w:tabs>
        <w:spacing w:after="0" w:line="240" w:lineRule="auto"/>
        <w:ind w:left="0" w:right="0" w:firstLine="709"/>
        <w:rPr>
          <w:color w:val="auto"/>
          <w:sz w:val="28"/>
          <w:szCs w:val="28"/>
        </w:rPr>
      </w:pPr>
      <w:r w:rsidRPr="007304B2">
        <w:rPr>
          <w:color w:val="auto"/>
          <w:sz w:val="28"/>
          <w:szCs w:val="28"/>
        </w:rPr>
        <w:t xml:space="preserve">Контроль за предоставлением </w:t>
      </w:r>
      <w:r w:rsidR="00ED4538" w:rsidRPr="007304B2">
        <w:rPr>
          <w:color w:val="auto"/>
          <w:sz w:val="28"/>
          <w:szCs w:val="28"/>
        </w:rPr>
        <w:t>муниципальной</w:t>
      </w:r>
      <w:r w:rsidRPr="007304B2">
        <w:rPr>
          <w:color w:val="auto"/>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ED4538" w:rsidRPr="007304B2">
        <w:rPr>
          <w:color w:val="auto"/>
          <w:sz w:val="28"/>
          <w:szCs w:val="28"/>
        </w:rPr>
        <w:t>Администрации</w:t>
      </w:r>
      <w:r w:rsidR="009137AA" w:rsidRPr="007304B2">
        <w:rPr>
          <w:sz w:val="28"/>
          <w:szCs w:val="28"/>
        </w:rPr>
        <w:t xml:space="preserve"> или МФЦ</w:t>
      </w:r>
      <w:r w:rsidRPr="007304B2">
        <w:rPr>
          <w:color w:val="auto"/>
          <w:sz w:val="28"/>
          <w:szCs w:val="28"/>
        </w:rPr>
        <w:t xml:space="preserve">, а также принимаемых ими решениях, нарушений положений Регламента и иных нормативных правовых актов, устанавливающих требования к предоставлению </w:t>
      </w:r>
      <w:r w:rsidR="00ED4538" w:rsidRPr="007304B2">
        <w:rPr>
          <w:color w:val="auto"/>
          <w:sz w:val="28"/>
          <w:szCs w:val="28"/>
        </w:rPr>
        <w:t>муниципальной</w:t>
      </w:r>
      <w:r w:rsidRPr="007304B2">
        <w:rPr>
          <w:color w:val="auto"/>
          <w:sz w:val="28"/>
          <w:szCs w:val="28"/>
        </w:rPr>
        <w:t xml:space="preserve"> услуги.</w:t>
      </w:r>
    </w:p>
    <w:p w:rsidR="00CE0F57" w:rsidRPr="007304B2" w:rsidRDefault="00CE0F57" w:rsidP="00F14BA2">
      <w:pPr>
        <w:pStyle w:val="24"/>
        <w:shd w:val="clear" w:color="auto" w:fill="auto"/>
        <w:spacing w:before="120" w:after="120" w:line="240" w:lineRule="auto"/>
        <w:ind w:left="0" w:right="0" w:firstLine="709"/>
        <w:rPr>
          <w:b/>
          <w:sz w:val="28"/>
          <w:szCs w:val="28"/>
        </w:rPr>
      </w:pPr>
      <w:r w:rsidRPr="007304B2">
        <w:rPr>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B035ED" w:rsidRPr="007304B2">
        <w:rPr>
          <w:b/>
          <w:sz w:val="28"/>
          <w:szCs w:val="28"/>
        </w:rPr>
        <w:t xml:space="preserve">муниципальной </w:t>
      </w:r>
      <w:r w:rsidRPr="007304B2">
        <w:rPr>
          <w:b/>
          <w:sz w:val="28"/>
          <w:szCs w:val="28"/>
        </w:rPr>
        <w:t>услуги</w:t>
      </w:r>
    </w:p>
    <w:p w:rsidR="00CE0F57" w:rsidRPr="00CE0F57" w:rsidRDefault="00CE0F57" w:rsidP="007D6125">
      <w:pPr>
        <w:pStyle w:val="10"/>
        <w:widowControl w:val="0"/>
        <w:numPr>
          <w:ilvl w:val="0"/>
          <w:numId w:val="37"/>
        </w:numPr>
        <w:shd w:val="clear" w:color="auto" w:fill="auto"/>
        <w:tabs>
          <w:tab w:val="left" w:pos="1113"/>
        </w:tabs>
        <w:spacing w:after="0" w:line="240" w:lineRule="auto"/>
        <w:ind w:left="0" w:right="0" w:firstLine="709"/>
        <w:rPr>
          <w:sz w:val="28"/>
          <w:szCs w:val="28"/>
        </w:rPr>
      </w:pPr>
      <w:r w:rsidRPr="007304B2">
        <w:rPr>
          <w:sz w:val="28"/>
          <w:szCs w:val="28"/>
        </w:rPr>
        <w:t xml:space="preserve">Персональная ответственность должностных лиц </w:t>
      </w:r>
      <w:r w:rsidR="00B035ED" w:rsidRPr="007304B2">
        <w:rPr>
          <w:sz w:val="28"/>
          <w:szCs w:val="28"/>
        </w:rPr>
        <w:t>Администрации</w:t>
      </w:r>
      <w:r w:rsidR="00FE1535" w:rsidRPr="007304B2">
        <w:rPr>
          <w:sz w:val="28"/>
          <w:szCs w:val="28"/>
        </w:rPr>
        <w:t xml:space="preserve"> и</w:t>
      </w:r>
      <w:r w:rsidR="006D7034" w:rsidRPr="007304B2">
        <w:rPr>
          <w:sz w:val="28"/>
          <w:szCs w:val="28"/>
        </w:rPr>
        <w:t xml:space="preserve"> МФЦ </w:t>
      </w:r>
      <w:r w:rsidRPr="007304B2">
        <w:rPr>
          <w:sz w:val="28"/>
          <w:szCs w:val="28"/>
        </w:rPr>
        <w:t xml:space="preserve"> закрепляется в их должностных </w:t>
      </w:r>
      <w:r w:rsidR="002C3D89" w:rsidRPr="007304B2">
        <w:rPr>
          <w:sz w:val="28"/>
          <w:szCs w:val="28"/>
        </w:rPr>
        <w:t xml:space="preserve">регламентах и </w:t>
      </w:r>
      <w:r w:rsidRPr="007304B2">
        <w:rPr>
          <w:sz w:val="28"/>
          <w:szCs w:val="28"/>
        </w:rPr>
        <w:t>инструкциях в соответствии с требованиями</w:t>
      </w:r>
      <w:r w:rsidRPr="00570354">
        <w:rPr>
          <w:sz w:val="28"/>
          <w:szCs w:val="28"/>
        </w:rPr>
        <w:t xml:space="preserve"> </w:t>
      </w:r>
      <w:bookmarkStart w:id="8" w:name="bookmark9"/>
      <w:r w:rsidRPr="00570354">
        <w:rPr>
          <w:sz w:val="28"/>
          <w:szCs w:val="28"/>
        </w:rPr>
        <w:t>законодательства Российской Федерации.</w:t>
      </w:r>
      <w:bookmarkEnd w:id="8"/>
      <w:r w:rsidRPr="00570354">
        <w:rPr>
          <w:sz w:val="28"/>
          <w:szCs w:val="28"/>
        </w:rPr>
        <w:t xml:space="preserve">   </w:t>
      </w:r>
    </w:p>
    <w:p w:rsidR="00CE0F57" w:rsidRPr="00233243" w:rsidRDefault="00CE0F57" w:rsidP="00F14BA2">
      <w:pPr>
        <w:pStyle w:val="24"/>
        <w:shd w:val="clear" w:color="auto" w:fill="auto"/>
        <w:spacing w:before="120" w:after="120" w:line="240" w:lineRule="auto"/>
        <w:ind w:left="0" w:right="0" w:firstLine="709"/>
        <w:rPr>
          <w:b/>
          <w:sz w:val="28"/>
          <w:szCs w:val="28"/>
        </w:rPr>
      </w:pPr>
      <w:r w:rsidRPr="00233243">
        <w:rPr>
          <w:b/>
          <w:sz w:val="28"/>
          <w:szCs w:val="28"/>
        </w:rPr>
        <w:t xml:space="preserve">Положения, характеризующие требования к порядку и формам контроля за предоставлением </w:t>
      </w:r>
      <w:r w:rsidR="00B035ED" w:rsidRPr="00B035ED">
        <w:rPr>
          <w:b/>
          <w:sz w:val="28"/>
          <w:szCs w:val="28"/>
        </w:rPr>
        <w:t>муниципальн</w:t>
      </w:r>
      <w:r w:rsidR="00B035ED">
        <w:rPr>
          <w:b/>
          <w:sz w:val="28"/>
          <w:szCs w:val="28"/>
        </w:rPr>
        <w:t>ой</w:t>
      </w:r>
      <w:r w:rsidRPr="00233243">
        <w:rPr>
          <w:b/>
          <w:sz w:val="28"/>
          <w:szCs w:val="28"/>
        </w:rPr>
        <w:t xml:space="preserve"> услуги, в том числе со стороны граждан, их объединений и организаций</w:t>
      </w:r>
    </w:p>
    <w:p w:rsidR="00CE0F57" w:rsidRDefault="00CE0F57" w:rsidP="007D6125">
      <w:pPr>
        <w:pStyle w:val="10"/>
        <w:widowControl w:val="0"/>
        <w:numPr>
          <w:ilvl w:val="0"/>
          <w:numId w:val="37"/>
        </w:numPr>
        <w:shd w:val="clear" w:color="auto" w:fill="auto"/>
        <w:tabs>
          <w:tab w:val="left" w:pos="1113"/>
        </w:tabs>
        <w:spacing w:after="0" w:line="240" w:lineRule="auto"/>
        <w:ind w:left="0" w:right="0" w:firstLine="709"/>
        <w:rPr>
          <w:sz w:val="28"/>
          <w:szCs w:val="28"/>
        </w:rPr>
      </w:pPr>
      <w:r w:rsidRPr="00233243">
        <w:rPr>
          <w:sz w:val="28"/>
          <w:szCs w:val="28"/>
        </w:rPr>
        <w:t xml:space="preserve">Для осуществления со своей стороны контроля за предоставлением </w:t>
      </w:r>
      <w:r w:rsidR="00B035ED" w:rsidRPr="00B035ED">
        <w:rPr>
          <w:sz w:val="28"/>
          <w:szCs w:val="28"/>
        </w:rPr>
        <w:t>муниципальн</w:t>
      </w:r>
      <w:r w:rsidR="00B035ED">
        <w:rPr>
          <w:sz w:val="28"/>
          <w:szCs w:val="28"/>
        </w:rPr>
        <w:t>ой</w:t>
      </w:r>
      <w:r w:rsidR="00B035ED" w:rsidRPr="00B035ED">
        <w:rPr>
          <w:sz w:val="28"/>
          <w:szCs w:val="28"/>
        </w:rPr>
        <w:t xml:space="preserve"> </w:t>
      </w:r>
      <w:r w:rsidRPr="00233243">
        <w:rPr>
          <w:sz w:val="28"/>
          <w:szCs w:val="28"/>
        </w:rPr>
        <w:t xml:space="preserve">услуги граждане, их объединения и организации имеют право направлять в </w:t>
      </w:r>
      <w:r w:rsidR="00B035ED">
        <w:rPr>
          <w:sz w:val="28"/>
          <w:szCs w:val="28"/>
        </w:rPr>
        <w:t>Администрацию</w:t>
      </w:r>
      <w:r w:rsidRPr="00233243">
        <w:rPr>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B035ED">
        <w:rPr>
          <w:sz w:val="28"/>
          <w:szCs w:val="28"/>
        </w:rPr>
        <w:t>муниципальной</w:t>
      </w:r>
      <w:r w:rsidRPr="00233243">
        <w:rPr>
          <w:sz w:val="28"/>
          <w:szCs w:val="28"/>
        </w:rPr>
        <w:t xml:space="preserve"> услуги, а также заявления и жалобы с сообщениями о нарушении ответственными должностными лицами, предоставляющими </w:t>
      </w:r>
      <w:r w:rsidR="00B035ED" w:rsidRPr="00B035ED">
        <w:rPr>
          <w:sz w:val="28"/>
          <w:szCs w:val="28"/>
        </w:rPr>
        <w:t>муниципальную</w:t>
      </w:r>
      <w:r w:rsidRPr="00233243">
        <w:rPr>
          <w:sz w:val="28"/>
          <w:szCs w:val="28"/>
        </w:rPr>
        <w:t xml:space="preserve"> услугу, требований настоящего Регламента, законодательных и иных нормативных правовых актов.</w:t>
      </w:r>
    </w:p>
    <w:p w:rsidR="003D7879" w:rsidRPr="00233243" w:rsidRDefault="003D7879" w:rsidP="003D7879">
      <w:pPr>
        <w:pStyle w:val="10"/>
        <w:widowControl w:val="0"/>
        <w:shd w:val="clear" w:color="auto" w:fill="auto"/>
        <w:tabs>
          <w:tab w:val="left" w:pos="1113"/>
        </w:tabs>
        <w:spacing w:after="0" w:line="240" w:lineRule="auto"/>
        <w:ind w:left="709" w:right="0" w:firstLine="0"/>
        <w:rPr>
          <w:sz w:val="28"/>
          <w:szCs w:val="28"/>
        </w:rPr>
      </w:pPr>
    </w:p>
    <w:p w:rsidR="00A60A2E" w:rsidRDefault="00AD489D" w:rsidP="00F14BA2">
      <w:pPr>
        <w:pStyle w:val="41"/>
        <w:widowControl w:val="0"/>
        <w:shd w:val="clear" w:color="auto" w:fill="auto"/>
        <w:spacing w:before="120" w:after="120" w:line="240" w:lineRule="auto"/>
        <w:ind w:left="0" w:right="0" w:firstLine="0"/>
        <w:rPr>
          <w:sz w:val="28"/>
          <w:szCs w:val="28"/>
        </w:rPr>
      </w:pPr>
      <w:r w:rsidRPr="009F4184">
        <w:rPr>
          <w:rStyle w:val="40pt"/>
          <w:b/>
          <w:sz w:val="28"/>
          <w:szCs w:val="28"/>
        </w:rPr>
        <w:t>V.</w:t>
      </w:r>
      <w:r w:rsidRPr="00AD489D">
        <w:rPr>
          <w:sz w:val="28"/>
          <w:szCs w:val="28"/>
        </w:rPr>
        <w:t xml:space="preserve"> </w:t>
      </w:r>
      <w:r w:rsidR="001C5F52">
        <w:rPr>
          <w:sz w:val="28"/>
          <w:szCs w:val="28"/>
        </w:rPr>
        <w:t>Досудебный</w:t>
      </w:r>
      <w:r w:rsidRPr="00233243">
        <w:rPr>
          <w:sz w:val="28"/>
          <w:szCs w:val="28"/>
        </w:rPr>
        <w:t xml:space="preserve"> (</w:t>
      </w:r>
      <w:r w:rsidR="001C5F52">
        <w:rPr>
          <w:sz w:val="28"/>
          <w:szCs w:val="28"/>
        </w:rPr>
        <w:t>внесудебный</w:t>
      </w:r>
      <w:r w:rsidRPr="00233243">
        <w:rPr>
          <w:sz w:val="28"/>
          <w:szCs w:val="28"/>
        </w:rPr>
        <w:t xml:space="preserve">) </w:t>
      </w:r>
      <w:r w:rsidR="00233243" w:rsidRPr="00233243">
        <w:rPr>
          <w:sz w:val="28"/>
          <w:szCs w:val="28"/>
        </w:rPr>
        <w:t xml:space="preserve">порядок </w:t>
      </w:r>
      <w:r w:rsidRPr="00233243">
        <w:rPr>
          <w:sz w:val="28"/>
          <w:szCs w:val="28"/>
        </w:rPr>
        <w:t>обжалования действий</w:t>
      </w:r>
      <w:r w:rsidR="00F14BA2">
        <w:rPr>
          <w:sz w:val="28"/>
          <w:szCs w:val="28"/>
        </w:rPr>
        <w:t xml:space="preserve"> </w:t>
      </w:r>
      <w:r w:rsidRPr="00233243">
        <w:rPr>
          <w:sz w:val="28"/>
          <w:szCs w:val="28"/>
        </w:rPr>
        <w:t xml:space="preserve"> (бездействия) </w:t>
      </w:r>
      <w:r w:rsidR="00233243">
        <w:rPr>
          <w:sz w:val="28"/>
          <w:szCs w:val="28"/>
        </w:rPr>
        <w:t xml:space="preserve">органа, </w:t>
      </w:r>
      <w:r w:rsidR="001C5F52">
        <w:rPr>
          <w:sz w:val="28"/>
          <w:szCs w:val="28"/>
        </w:rPr>
        <w:t>предоставляющего</w:t>
      </w:r>
      <w:r w:rsidR="00233243" w:rsidRPr="00233243">
        <w:rPr>
          <w:sz w:val="28"/>
          <w:szCs w:val="28"/>
        </w:rPr>
        <w:t xml:space="preserve"> </w:t>
      </w:r>
      <w:r w:rsidR="007F0A46">
        <w:rPr>
          <w:sz w:val="28"/>
          <w:szCs w:val="28"/>
        </w:rPr>
        <w:t>муниципальную</w:t>
      </w:r>
      <w:r w:rsidR="00233243" w:rsidRPr="00233243">
        <w:rPr>
          <w:sz w:val="28"/>
          <w:szCs w:val="28"/>
        </w:rPr>
        <w:t xml:space="preserve"> услуг</w:t>
      </w:r>
      <w:r w:rsidR="00233243">
        <w:rPr>
          <w:sz w:val="28"/>
          <w:szCs w:val="28"/>
        </w:rPr>
        <w:t>у, а также их</w:t>
      </w:r>
      <w:r w:rsidR="00233243" w:rsidRPr="00233243">
        <w:rPr>
          <w:sz w:val="28"/>
          <w:szCs w:val="28"/>
        </w:rPr>
        <w:t xml:space="preserve"> </w:t>
      </w:r>
      <w:r w:rsidR="001C5F52">
        <w:rPr>
          <w:sz w:val="28"/>
          <w:szCs w:val="28"/>
        </w:rPr>
        <w:t>должностных</w:t>
      </w:r>
      <w:r w:rsidRPr="00233243">
        <w:rPr>
          <w:sz w:val="28"/>
          <w:szCs w:val="28"/>
        </w:rPr>
        <w:t xml:space="preserve"> лиц</w:t>
      </w:r>
    </w:p>
    <w:p w:rsidR="003D7879" w:rsidRPr="00233243" w:rsidRDefault="003D7879" w:rsidP="009C0C1B">
      <w:pPr>
        <w:pStyle w:val="41"/>
        <w:widowControl w:val="0"/>
        <w:shd w:val="clear" w:color="auto" w:fill="auto"/>
        <w:spacing w:before="120" w:after="120" w:line="240" w:lineRule="auto"/>
        <w:ind w:left="0" w:right="0" w:firstLine="709"/>
        <w:rPr>
          <w:sz w:val="28"/>
          <w:szCs w:val="28"/>
        </w:rPr>
      </w:pPr>
    </w:p>
    <w:p w:rsidR="00CE5E03" w:rsidRPr="007304B2" w:rsidRDefault="00CE5E03" w:rsidP="00CE5E03">
      <w:pPr>
        <w:widowControl w:val="0"/>
        <w:tabs>
          <w:tab w:val="left" w:pos="1113"/>
        </w:tabs>
        <w:spacing w:line="240" w:lineRule="auto"/>
        <w:ind w:left="0" w:firstLine="709"/>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5</w:t>
      </w:r>
      <w:r w:rsidR="003D7879">
        <w:rPr>
          <w:rFonts w:ascii="Times New Roman" w:eastAsia="Times New Roman" w:hAnsi="Times New Roman" w:cs="Times New Roman"/>
          <w:color w:val="auto"/>
          <w:sz w:val="28"/>
          <w:szCs w:val="28"/>
        </w:rPr>
        <w:t>0</w:t>
      </w:r>
      <w:r w:rsidRPr="007304B2">
        <w:rPr>
          <w:rFonts w:ascii="Times New Roman" w:eastAsia="Times New Roman" w:hAnsi="Times New Roman" w:cs="Times New Roman"/>
          <w:color w:val="auto"/>
          <w:sz w:val="28"/>
          <w:szCs w:val="28"/>
        </w:rPr>
        <w:t xml:space="preserve">. Решения и действия (бездействие) </w:t>
      </w:r>
      <w:r w:rsidR="007F0A46" w:rsidRPr="007304B2">
        <w:rPr>
          <w:rFonts w:ascii="Times New Roman" w:eastAsia="Times New Roman" w:hAnsi="Times New Roman" w:cs="Times New Roman"/>
          <w:color w:val="auto"/>
          <w:sz w:val="28"/>
          <w:szCs w:val="28"/>
        </w:rPr>
        <w:t>Администрации</w:t>
      </w:r>
      <w:r w:rsidR="006D7034" w:rsidRPr="007304B2">
        <w:rPr>
          <w:rFonts w:ascii="Times New Roman" w:eastAsia="Times New Roman" w:hAnsi="Times New Roman" w:cs="Times New Roman"/>
          <w:color w:val="auto"/>
          <w:sz w:val="28"/>
          <w:szCs w:val="28"/>
        </w:rPr>
        <w:t>, МФЦ</w:t>
      </w:r>
      <w:r w:rsidRPr="007304B2">
        <w:rPr>
          <w:rFonts w:ascii="Times New Roman" w:eastAsia="Times New Roman" w:hAnsi="Times New Roman" w:cs="Times New Roman"/>
          <w:color w:val="auto"/>
          <w:sz w:val="28"/>
          <w:szCs w:val="28"/>
        </w:rPr>
        <w:t xml:space="preserve"> или </w:t>
      </w:r>
      <w:r w:rsidR="006D7034" w:rsidRPr="007304B2">
        <w:rPr>
          <w:rFonts w:ascii="Times New Roman" w:eastAsia="Times New Roman" w:hAnsi="Times New Roman" w:cs="Times New Roman"/>
          <w:color w:val="auto"/>
          <w:sz w:val="28"/>
          <w:szCs w:val="28"/>
        </w:rPr>
        <w:t>их</w:t>
      </w:r>
      <w:r w:rsidRPr="007304B2">
        <w:rPr>
          <w:rFonts w:ascii="Times New Roman" w:eastAsia="Times New Roman" w:hAnsi="Times New Roman" w:cs="Times New Roman"/>
          <w:color w:val="auto"/>
          <w:sz w:val="28"/>
          <w:szCs w:val="28"/>
        </w:rPr>
        <w:t xml:space="preserve"> должностных лиц, принимаемые (осуществляемые) в ходе предоставления </w:t>
      </w:r>
      <w:r w:rsidR="007F0A46" w:rsidRPr="007304B2">
        <w:rPr>
          <w:rFonts w:ascii="Times New Roman" w:eastAsia="Times New Roman" w:hAnsi="Times New Roman" w:cs="Times New Roman"/>
          <w:color w:val="auto"/>
          <w:sz w:val="28"/>
          <w:szCs w:val="28"/>
        </w:rPr>
        <w:t xml:space="preserve">муниципальной </w:t>
      </w:r>
      <w:r w:rsidRPr="007304B2">
        <w:rPr>
          <w:rFonts w:ascii="Times New Roman" w:eastAsia="Times New Roman" w:hAnsi="Times New Roman" w:cs="Times New Roman"/>
          <w:color w:val="auto"/>
          <w:sz w:val="28"/>
          <w:szCs w:val="28"/>
        </w:rPr>
        <w:t xml:space="preserve">услуги, могут быть обжалованы </w:t>
      </w:r>
      <w:r w:rsidR="00297ECE" w:rsidRPr="007304B2">
        <w:rPr>
          <w:rFonts w:ascii="Times New Roman" w:eastAsia="Times New Roman" w:hAnsi="Times New Roman" w:cs="Times New Roman"/>
          <w:color w:val="auto"/>
          <w:sz w:val="28"/>
          <w:szCs w:val="28"/>
        </w:rPr>
        <w:t>в</w:t>
      </w:r>
      <w:r w:rsidRPr="007304B2">
        <w:rPr>
          <w:rFonts w:ascii="Times New Roman" w:eastAsia="Times New Roman" w:hAnsi="Times New Roman" w:cs="Times New Roman"/>
          <w:color w:val="auto"/>
          <w:sz w:val="28"/>
          <w:szCs w:val="28"/>
        </w:rPr>
        <w:t xml:space="preserve"> досудебном (внесудебном) порядке</w:t>
      </w:r>
      <w:r w:rsidR="00297ECE" w:rsidRPr="007304B2">
        <w:rPr>
          <w:rFonts w:ascii="Times New Roman" w:eastAsia="Times New Roman" w:hAnsi="Times New Roman" w:cs="Times New Roman"/>
          <w:color w:val="auto"/>
          <w:sz w:val="28"/>
          <w:szCs w:val="28"/>
        </w:rPr>
        <w:t>.</w:t>
      </w:r>
    </w:p>
    <w:p w:rsidR="00CE5E03" w:rsidRPr="007304B2" w:rsidRDefault="00CE5E03" w:rsidP="00CE5E03">
      <w:pPr>
        <w:widowControl w:val="0"/>
        <w:shd w:val="clear" w:color="auto" w:fill="FFFFFF"/>
        <w:tabs>
          <w:tab w:val="left" w:pos="0"/>
        </w:tabs>
        <w:spacing w:line="240" w:lineRule="auto"/>
        <w:ind w:left="0" w:firstLine="709"/>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5</w:t>
      </w:r>
      <w:r w:rsidR="003D7879">
        <w:rPr>
          <w:rFonts w:ascii="Times New Roman" w:eastAsia="Times New Roman" w:hAnsi="Times New Roman" w:cs="Times New Roman"/>
          <w:color w:val="auto"/>
          <w:sz w:val="28"/>
          <w:szCs w:val="28"/>
        </w:rPr>
        <w:t>1</w:t>
      </w:r>
      <w:r w:rsidRPr="007304B2">
        <w:rPr>
          <w:rFonts w:ascii="Times New Roman" w:eastAsia="Times New Roman" w:hAnsi="Times New Roman" w:cs="Times New Roman"/>
          <w:color w:val="auto"/>
          <w:sz w:val="28"/>
          <w:szCs w:val="28"/>
        </w:rPr>
        <w:t>. Предметом досудебного (внесудебного) обжалования являются:</w:t>
      </w:r>
    </w:p>
    <w:p w:rsidR="00CE5E03" w:rsidRPr="007304B2" w:rsidRDefault="00CE5E03" w:rsidP="00CE5E03">
      <w:pPr>
        <w:widowControl w:val="0"/>
        <w:shd w:val="clear" w:color="auto" w:fill="FFFFFF"/>
        <w:tabs>
          <w:tab w:val="left" w:pos="1113"/>
        </w:tabs>
        <w:spacing w:line="240" w:lineRule="auto"/>
        <w:ind w:left="0" w:right="0" w:firstLine="709"/>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 xml:space="preserve">1) решения </w:t>
      </w:r>
      <w:r w:rsidR="007F0A46" w:rsidRPr="007304B2">
        <w:rPr>
          <w:rFonts w:ascii="Times New Roman" w:eastAsia="Times New Roman" w:hAnsi="Times New Roman" w:cs="Times New Roman"/>
          <w:color w:val="auto"/>
          <w:sz w:val="28"/>
          <w:szCs w:val="28"/>
        </w:rPr>
        <w:t>Администрации</w:t>
      </w:r>
      <w:r w:rsidRPr="007304B2">
        <w:rPr>
          <w:rFonts w:ascii="Times New Roman" w:eastAsia="Times New Roman" w:hAnsi="Times New Roman" w:cs="Times New Roman"/>
          <w:color w:val="auto"/>
          <w:sz w:val="28"/>
          <w:szCs w:val="28"/>
        </w:rPr>
        <w:t xml:space="preserve"> или должностных лиц </w:t>
      </w:r>
      <w:r w:rsidR="007F0A46" w:rsidRPr="007304B2">
        <w:rPr>
          <w:rFonts w:ascii="Times New Roman" w:eastAsia="Times New Roman" w:hAnsi="Times New Roman" w:cs="Times New Roman"/>
          <w:color w:val="auto"/>
          <w:sz w:val="28"/>
          <w:szCs w:val="28"/>
        </w:rPr>
        <w:t>Администрации</w:t>
      </w:r>
      <w:r w:rsidR="00F017DD" w:rsidRPr="007304B2">
        <w:rPr>
          <w:rFonts w:ascii="Times New Roman" w:eastAsia="Times New Roman" w:hAnsi="Times New Roman" w:cs="Times New Roman"/>
          <w:color w:val="auto"/>
          <w:sz w:val="28"/>
          <w:szCs w:val="28"/>
        </w:rPr>
        <w:t>, принятые</w:t>
      </w:r>
      <w:r w:rsidR="007F0A46" w:rsidRPr="007304B2">
        <w:rPr>
          <w:rFonts w:ascii="Times New Roman" w:eastAsia="Times New Roman" w:hAnsi="Times New Roman" w:cs="Times New Roman"/>
          <w:color w:val="auto"/>
          <w:sz w:val="28"/>
          <w:szCs w:val="28"/>
        </w:rPr>
        <w:t xml:space="preserve"> </w:t>
      </w:r>
      <w:r w:rsidRPr="007304B2">
        <w:rPr>
          <w:rFonts w:ascii="Times New Roman" w:eastAsia="Times New Roman" w:hAnsi="Times New Roman" w:cs="Times New Roman"/>
          <w:color w:val="auto"/>
          <w:sz w:val="28"/>
          <w:szCs w:val="28"/>
        </w:rPr>
        <w:t xml:space="preserve">в ходе предоставления </w:t>
      </w:r>
      <w:r w:rsidR="001C3928" w:rsidRPr="007304B2">
        <w:rPr>
          <w:rFonts w:ascii="Times New Roman" w:eastAsia="Times New Roman" w:hAnsi="Times New Roman" w:cs="Times New Roman"/>
          <w:color w:val="auto"/>
          <w:sz w:val="28"/>
          <w:szCs w:val="28"/>
        </w:rPr>
        <w:t xml:space="preserve">муниципальной </w:t>
      </w:r>
      <w:r w:rsidRPr="007304B2">
        <w:rPr>
          <w:rFonts w:ascii="Times New Roman" w:eastAsia="Times New Roman" w:hAnsi="Times New Roman" w:cs="Times New Roman"/>
          <w:color w:val="auto"/>
          <w:sz w:val="28"/>
          <w:szCs w:val="28"/>
        </w:rPr>
        <w:t>услуги;</w:t>
      </w:r>
    </w:p>
    <w:p w:rsidR="00CE5E03" w:rsidRPr="007304B2" w:rsidRDefault="00CE5E03" w:rsidP="00CE5E03">
      <w:pPr>
        <w:widowControl w:val="0"/>
        <w:tabs>
          <w:tab w:val="left" w:pos="1113"/>
        </w:tabs>
        <w:spacing w:line="240" w:lineRule="auto"/>
        <w:ind w:left="0" w:firstLine="709"/>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 xml:space="preserve">2) действия (бездействие) </w:t>
      </w:r>
      <w:r w:rsidR="001C3928" w:rsidRPr="007304B2">
        <w:rPr>
          <w:rFonts w:ascii="Times New Roman" w:eastAsia="Times New Roman" w:hAnsi="Times New Roman" w:cs="Times New Roman"/>
          <w:color w:val="auto"/>
          <w:sz w:val="28"/>
          <w:szCs w:val="28"/>
        </w:rPr>
        <w:t>Администрации</w:t>
      </w:r>
      <w:r w:rsidRPr="007304B2">
        <w:rPr>
          <w:rFonts w:ascii="Times New Roman" w:eastAsia="Times New Roman" w:hAnsi="Times New Roman" w:cs="Times New Roman"/>
          <w:color w:val="auto"/>
          <w:sz w:val="28"/>
          <w:szCs w:val="28"/>
        </w:rPr>
        <w:t xml:space="preserve"> или должностных лиц </w:t>
      </w:r>
      <w:r w:rsidR="001C3928" w:rsidRPr="007304B2">
        <w:rPr>
          <w:rFonts w:ascii="Times New Roman" w:eastAsia="Times New Roman" w:hAnsi="Times New Roman" w:cs="Times New Roman"/>
          <w:color w:val="auto"/>
          <w:sz w:val="28"/>
          <w:szCs w:val="28"/>
        </w:rPr>
        <w:t>Администрации</w:t>
      </w:r>
      <w:r w:rsidRPr="007304B2">
        <w:rPr>
          <w:rFonts w:ascii="Times New Roman" w:eastAsia="Times New Roman" w:hAnsi="Times New Roman" w:cs="Times New Roman"/>
          <w:color w:val="auto"/>
          <w:sz w:val="28"/>
          <w:szCs w:val="28"/>
        </w:rPr>
        <w:t xml:space="preserve">, осуществленные в ходе предоставления </w:t>
      </w:r>
      <w:r w:rsidR="001C3928" w:rsidRPr="007304B2">
        <w:rPr>
          <w:rFonts w:ascii="Times New Roman" w:eastAsia="Times New Roman" w:hAnsi="Times New Roman" w:cs="Times New Roman"/>
          <w:color w:val="auto"/>
          <w:sz w:val="28"/>
          <w:szCs w:val="28"/>
        </w:rPr>
        <w:t>муниципальной</w:t>
      </w:r>
      <w:r w:rsidR="00400422" w:rsidRPr="007304B2">
        <w:rPr>
          <w:rFonts w:ascii="Times New Roman" w:eastAsia="Times New Roman" w:hAnsi="Times New Roman" w:cs="Times New Roman"/>
          <w:color w:val="auto"/>
          <w:sz w:val="28"/>
          <w:szCs w:val="28"/>
        </w:rPr>
        <w:t xml:space="preserve"> услуги;</w:t>
      </w:r>
    </w:p>
    <w:p w:rsidR="009137AA" w:rsidRPr="007304B2" w:rsidRDefault="00400422" w:rsidP="009137AA">
      <w:pPr>
        <w:widowControl w:val="0"/>
        <w:autoSpaceDE w:val="0"/>
        <w:autoSpaceDN w:val="0"/>
        <w:adjustRightInd w:val="0"/>
        <w:spacing w:line="240" w:lineRule="auto"/>
        <w:ind w:firstLine="540"/>
        <w:rPr>
          <w:rFonts w:ascii="Times New Roman" w:hAnsi="Times New Roman" w:cs="Times New Roman"/>
          <w:sz w:val="28"/>
          <w:szCs w:val="28"/>
        </w:rPr>
      </w:pPr>
      <w:r w:rsidRPr="007304B2">
        <w:rPr>
          <w:rFonts w:ascii="Times New Roman" w:hAnsi="Times New Roman" w:cs="Times New Roman"/>
          <w:sz w:val="28"/>
          <w:szCs w:val="28"/>
        </w:rPr>
        <w:t xml:space="preserve"> </w:t>
      </w:r>
      <w:r w:rsidR="00AF2421" w:rsidRPr="007304B2">
        <w:rPr>
          <w:rFonts w:ascii="Times New Roman" w:hAnsi="Times New Roman" w:cs="Times New Roman"/>
          <w:sz w:val="28"/>
          <w:szCs w:val="28"/>
        </w:rPr>
        <w:t xml:space="preserve"> </w:t>
      </w:r>
      <w:r w:rsidRPr="007304B2">
        <w:rPr>
          <w:rFonts w:ascii="Times New Roman" w:hAnsi="Times New Roman" w:cs="Times New Roman"/>
          <w:sz w:val="28"/>
          <w:szCs w:val="28"/>
        </w:rPr>
        <w:t xml:space="preserve">3) </w:t>
      </w:r>
      <w:r w:rsidR="009137AA" w:rsidRPr="007304B2">
        <w:rPr>
          <w:rFonts w:ascii="Times New Roman" w:hAnsi="Times New Roman" w:cs="Times New Roman"/>
          <w:sz w:val="28"/>
          <w:szCs w:val="28"/>
        </w:rPr>
        <w:t>действия (бездействие) МФЦ, должностных лиц МФЦ либо работников МФЦ, выразившиеся в нарушении порядка предоставления муниципальной услуги.</w:t>
      </w:r>
    </w:p>
    <w:p w:rsidR="00CE5E03" w:rsidRPr="00CE5E03" w:rsidRDefault="00AF2421" w:rsidP="009137AA">
      <w:pPr>
        <w:widowControl w:val="0"/>
        <w:autoSpaceDE w:val="0"/>
        <w:autoSpaceDN w:val="0"/>
        <w:adjustRightInd w:val="0"/>
        <w:spacing w:line="240" w:lineRule="auto"/>
        <w:ind w:firstLine="540"/>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 xml:space="preserve">  </w:t>
      </w:r>
      <w:r w:rsidR="00CE5E03" w:rsidRPr="007304B2">
        <w:rPr>
          <w:rFonts w:ascii="Times New Roman" w:eastAsia="Times New Roman" w:hAnsi="Times New Roman" w:cs="Times New Roman"/>
          <w:color w:val="auto"/>
          <w:sz w:val="28"/>
          <w:szCs w:val="28"/>
        </w:rPr>
        <w:t>5</w:t>
      </w:r>
      <w:r w:rsidR="003D7879">
        <w:rPr>
          <w:rFonts w:ascii="Times New Roman" w:eastAsia="Times New Roman" w:hAnsi="Times New Roman" w:cs="Times New Roman"/>
          <w:color w:val="auto"/>
          <w:sz w:val="28"/>
          <w:szCs w:val="28"/>
        </w:rPr>
        <w:t>2</w:t>
      </w:r>
      <w:r w:rsidR="00CE5E03" w:rsidRPr="007304B2">
        <w:rPr>
          <w:rFonts w:ascii="Times New Roman" w:eastAsia="Times New Roman" w:hAnsi="Times New Roman" w:cs="Times New Roman"/>
          <w:color w:val="auto"/>
          <w:sz w:val="28"/>
          <w:szCs w:val="28"/>
        </w:rPr>
        <w:t>. Уполномоченный</w:t>
      </w:r>
      <w:r w:rsidR="00CE5E03" w:rsidRPr="00CE5E03">
        <w:rPr>
          <w:rFonts w:ascii="Times New Roman" w:eastAsia="Times New Roman" w:hAnsi="Times New Roman" w:cs="Times New Roman"/>
          <w:color w:val="auto"/>
          <w:sz w:val="28"/>
          <w:szCs w:val="28"/>
        </w:rPr>
        <w:t xml:space="preserve"> на рассмотрение жалобы орган вправе оставить жалобу без ответа в следующих случаях:</w:t>
      </w:r>
    </w:p>
    <w:p w:rsidR="00CE5E03" w:rsidRPr="00CE5E03" w:rsidRDefault="00CE5E03" w:rsidP="00CE5E03">
      <w:pPr>
        <w:widowControl w:val="0"/>
        <w:tabs>
          <w:tab w:val="left" w:pos="1113"/>
        </w:tabs>
        <w:spacing w:line="240" w:lineRule="auto"/>
        <w:ind w:lef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E5E03" w:rsidRPr="00CE5E03" w:rsidRDefault="00CE5E03" w:rsidP="00CE5E03">
      <w:pPr>
        <w:widowControl w:val="0"/>
        <w:tabs>
          <w:tab w:val="left" w:pos="1113"/>
        </w:tabs>
        <w:spacing w:line="240" w:lineRule="auto"/>
        <w:ind w:lef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5E03" w:rsidRPr="00CE5E03" w:rsidRDefault="00CE5E03" w:rsidP="00CE5E03">
      <w:pPr>
        <w:widowControl w:val="0"/>
        <w:tabs>
          <w:tab w:val="left" w:pos="1113"/>
        </w:tabs>
        <w:spacing w:line="240" w:lineRule="auto"/>
        <w:ind w:lef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5</w:t>
      </w:r>
      <w:r w:rsidR="003D7879">
        <w:rPr>
          <w:rFonts w:ascii="Times New Roman" w:eastAsia="Times New Roman" w:hAnsi="Times New Roman" w:cs="Times New Roman"/>
          <w:color w:val="auto"/>
          <w:sz w:val="28"/>
          <w:szCs w:val="28"/>
        </w:rPr>
        <w:t>3</w:t>
      </w:r>
      <w:r w:rsidRPr="00CE5E03">
        <w:rPr>
          <w:rFonts w:ascii="Times New Roman" w:eastAsia="Times New Roman" w:hAnsi="Times New Roman" w:cs="Times New Roman"/>
          <w:color w:val="auto"/>
          <w:sz w:val="28"/>
          <w:szCs w:val="28"/>
        </w:rPr>
        <w:t>. Уполномоченный на рассмотрение жалобы орган отказывает в удовлетворении жалобы в следующих случаях:</w:t>
      </w:r>
    </w:p>
    <w:p w:rsidR="00CE5E03" w:rsidRPr="00CE5E03" w:rsidRDefault="00CE5E03" w:rsidP="00CE5E03">
      <w:pPr>
        <w:widowControl w:val="0"/>
        <w:tabs>
          <w:tab w:val="left" w:pos="1113"/>
        </w:tabs>
        <w:spacing w:line="240" w:lineRule="auto"/>
        <w:ind w:lef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 xml:space="preserve">1) наличие вступившего в законную силу решения суда, арбитражного суда </w:t>
      </w:r>
      <w:r w:rsidRPr="00CE5E03">
        <w:rPr>
          <w:rFonts w:ascii="Times New Roman" w:eastAsia="Times New Roman" w:hAnsi="Times New Roman" w:cs="Times New Roman"/>
          <w:color w:val="auto"/>
          <w:sz w:val="28"/>
          <w:szCs w:val="28"/>
        </w:rPr>
        <w:lastRenderedPageBreak/>
        <w:t>по жалобе о том же предмете и по тем же основаниям;</w:t>
      </w:r>
    </w:p>
    <w:p w:rsidR="00CE5E03" w:rsidRPr="00CE5E03" w:rsidRDefault="00CE5E03" w:rsidP="00CE5E03">
      <w:pPr>
        <w:widowControl w:val="0"/>
        <w:tabs>
          <w:tab w:val="left" w:pos="1113"/>
        </w:tabs>
        <w:spacing w:line="240" w:lineRule="auto"/>
        <w:ind w:lef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2) подача жалобы лицом, полномочия которого не подтверждены в порядке, установленном законодательством Российской Федерации;</w:t>
      </w:r>
    </w:p>
    <w:p w:rsidR="00CE5E03" w:rsidRPr="007304B2" w:rsidRDefault="00CE5E03" w:rsidP="00CE5E03">
      <w:pPr>
        <w:widowControl w:val="0"/>
        <w:tabs>
          <w:tab w:val="left" w:pos="1113"/>
        </w:tabs>
        <w:spacing w:line="240" w:lineRule="auto"/>
        <w:ind w:lef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 xml:space="preserve">3) наличие решения по жалобе, принятого ранее в соответствии с требованиями настоящего </w:t>
      </w:r>
      <w:r w:rsidR="005D7F5B">
        <w:rPr>
          <w:rFonts w:ascii="Times New Roman" w:eastAsia="Times New Roman" w:hAnsi="Times New Roman" w:cs="Times New Roman"/>
          <w:color w:val="auto"/>
          <w:sz w:val="28"/>
          <w:szCs w:val="28"/>
        </w:rPr>
        <w:t>Регламента</w:t>
      </w:r>
      <w:r w:rsidRPr="00CE5E03">
        <w:rPr>
          <w:rFonts w:ascii="Times New Roman" w:eastAsia="Times New Roman" w:hAnsi="Times New Roman" w:cs="Times New Roman"/>
          <w:color w:val="auto"/>
          <w:sz w:val="28"/>
          <w:szCs w:val="28"/>
        </w:rPr>
        <w:t xml:space="preserve"> в отношении того же заявителя и по тому </w:t>
      </w:r>
      <w:r w:rsidRPr="007304B2">
        <w:rPr>
          <w:rFonts w:ascii="Times New Roman" w:eastAsia="Times New Roman" w:hAnsi="Times New Roman" w:cs="Times New Roman"/>
          <w:color w:val="auto"/>
          <w:sz w:val="28"/>
          <w:szCs w:val="28"/>
        </w:rPr>
        <w:t>же предмету жалобы.</w:t>
      </w:r>
    </w:p>
    <w:p w:rsidR="00CE5E03" w:rsidRPr="007304B2" w:rsidRDefault="00CE5E03" w:rsidP="00CE5E03">
      <w:pPr>
        <w:spacing w:line="240" w:lineRule="auto"/>
        <w:ind w:left="0" w:firstLine="709"/>
        <w:contextualSpacing/>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5</w:t>
      </w:r>
      <w:r w:rsidR="003D7879">
        <w:rPr>
          <w:rFonts w:ascii="Times New Roman" w:eastAsia="Times New Roman" w:hAnsi="Times New Roman" w:cs="Times New Roman"/>
          <w:color w:val="auto"/>
          <w:sz w:val="28"/>
          <w:szCs w:val="28"/>
        </w:rPr>
        <w:t>4</w:t>
      </w:r>
      <w:r w:rsidRPr="007304B2">
        <w:rPr>
          <w:rFonts w:ascii="Times New Roman" w:eastAsia="Times New Roman" w:hAnsi="Times New Roman" w:cs="Times New Roman"/>
          <w:color w:val="auto"/>
          <w:sz w:val="28"/>
          <w:szCs w:val="28"/>
        </w:rPr>
        <w:t xml:space="preserve">. Основанием для начала досудебного (внесудебного) обжалования является поступление жалобы в </w:t>
      </w:r>
      <w:r w:rsidR="00254D68" w:rsidRPr="007304B2">
        <w:rPr>
          <w:rFonts w:ascii="Times New Roman" w:eastAsia="Times New Roman" w:hAnsi="Times New Roman" w:cs="Times New Roman"/>
          <w:color w:val="auto"/>
          <w:sz w:val="28"/>
          <w:szCs w:val="28"/>
        </w:rPr>
        <w:t>Администрацию</w:t>
      </w:r>
      <w:r w:rsidR="00400422" w:rsidRPr="007304B2">
        <w:rPr>
          <w:rFonts w:ascii="Times New Roman" w:eastAsia="Times New Roman" w:hAnsi="Times New Roman" w:cs="Times New Roman"/>
          <w:color w:val="auto"/>
          <w:sz w:val="28"/>
          <w:szCs w:val="28"/>
        </w:rPr>
        <w:t xml:space="preserve"> либо МФЦ</w:t>
      </w:r>
      <w:r w:rsidR="00254D68" w:rsidRPr="007304B2">
        <w:rPr>
          <w:rFonts w:ascii="Times New Roman" w:eastAsia="Times New Roman" w:hAnsi="Times New Roman" w:cs="Times New Roman"/>
          <w:color w:val="auto"/>
          <w:sz w:val="28"/>
          <w:szCs w:val="28"/>
        </w:rPr>
        <w:t>.</w:t>
      </w:r>
    </w:p>
    <w:p w:rsidR="00CE5E03" w:rsidRPr="00CE5E03" w:rsidRDefault="00CE5E03" w:rsidP="00CE5E03">
      <w:pPr>
        <w:widowControl w:val="0"/>
        <w:autoSpaceDE w:val="0"/>
        <w:autoSpaceDN w:val="0"/>
        <w:adjustRightInd w:val="0"/>
        <w:spacing w:line="240" w:lineRule="auto"/>
        <w:ind w:left="0" w:right="0" w:firstLine="709"/>
        <w:rPr>
          <w:rFonts w:ascii="Times New Roman" w:eastAsia="Times New Roman" w:hAnsi="Times New Roman" w:cs="Times New Roman"/>
          <w:color w:val="auto"/>
        </w:rPr>
      </w:pPr>
      <w:r w:rsidRPr="007304B2">
        <w:rPr>
          <w:rFonts w:ascii="Times New Roman" w:eastAsia="Times New Roman" w:hAnsi="Times New Roman" w:cs="Times New Roman"/>
          <w:color w:val="auto"/>
          <w:sz w:val="28"/>
          <w:szCs w:val="28"/>
        </w:rPr>
        <w:t>5</w:t>
      </w:r>
      <w:r w:rsidR="003D7879">
        <w:rPr>
          <w:rFonts w:ascii="Times New Roman" w:eastAsia="Times New Roman" w:hAnsi="Times New Roman" w:cs="Times New Roman"/>
          <w:color w:val="auto"/>
          <w:sz w:val="28"/>
          <w:szCs w:val="28"/>
        </w:rPr>
        <w:t>5</w:t>
      </w:r>
      <w:r w:rsidRPr="007304B2">
        <w:rPr>
          <w:rFonts w:ascii="Times New Roman" w:eastAsia="Times New Roman" w:hAnsi="Times New Roman" w:cs="Times New Roman"/>
          <w:color w:val="auto"/>
          <w:sz w:val="28"/>
          <w:szCs w:val="28"/>
        </w:rPr>
        <w:t>. Заявитель может обратиться с жалобой в письменной форме</w:t>
      </w:r>
      <w:r w:rsidRPr="00CE5E03">
        <w:rPr>
          <w:rFonts w:ascii="Times New Roman" w:eastAsia="Times New Roman" w:hAnsi="Times New Roman" w:cs="Times New Roman"/>
          <w:color w:val="auto"/>
          <w:sz w:val="28"/>
          <w:szCs w:val="28"/>
        </w:rPr>
        <w:t xml:space="preserve"> или в форме электронного сообщения в сроки установленные действующим законодательством.</w:t>
      </w:r>
      <w:r w:rsidRPr="00CE5E03">
        <w:rPr>
          <w:rFonts w:ascii="Times New Roman" w:eastAsia="Times New Roman" w:hAnsi="Times New Roman" w:cs="Times New Roman"/>
          <w:color w:val="auto"/>
        </w:rPr>
        <w:t xml:space="preserve"> </w:t>
      </w:r>
    </w:p>
    <w:p w:rsidR="00CE5E03" w:rsidRDefault="00CE5E03" w:rsidP="00CE5E03">
      <w:pPr>
        <w:widowControl w:val="0"/>
        <w:autoSpaceDE w:val="0"/>
        <w:autoSpaceDN w:val="0"/>
        <w:adjustRightInd w:val="0"/>
        <w:spacing w:line="240" w:lineRule="auto"/>
        <w:ind w:left="0" w:righ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 xml:space="preserve">Жалоба в письменной форме может быть также направлена по почте. </w:t>
      </w:r>
    </w:p>
    <w:p w:rsidR="00CE5E03" w:rsidRPr="00CE5E03" w:rsidRDefault="00E62D3E" w:rsidP="00B45D27">
      <w:pPr>
        <w:widowControl w:val="0"/>
        <w:autoSpaceDE w:val="0"/>
        <w:autoSpaceDN w:val="0"/>
        <w:adjustRightInd w:val="0"/>
        <w:spacing w:line="240" w:lineRule="auto"/>
        <w:ind w:firstLine="66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3D7879">
        <w:rPr>
          <w:rFonts w:ascii="Times New Roman" w:eastAsia="Times New Roman" w:hAnsi="Times New Roman" w:cs="Times New Roman"/>
          <w:color w:val="auto"/>
          <w:sz w:val="28"/>
          <w:szCs w:val="28"/>
        </w:rPr>
        <w:t>6</w:t>
      </w:r>
      <w:r w:rsidR="00CE5E03" w:rsidRPr="00CE5E03">
        <w:rPr>
          <w:rFonts w:ascii="Times New Roman" w:eastAsia="Times New Roman" w:hAnsi="Times New Roman" w:cs="Times New Roman"/>
          <w:color w:val="auto"/>
          <w:sz w:val="28"/>
          <w:szCs w:val="28"/>
        </w:rPr>
        <w:t xml:space="preserve">. В случае подачи жалобы при личном приеме </w:t>
      </w:r>
      <w:r w:rsidR="00297ECE">
        <w:rPr>
          <w:rFonts w:ascii="Times New Roman" w:eastAsia="Times New Roman" w:hAnsi="Times New Roman" w:cs="Times New Roman"/>
          <w:color w:val="auto"/>
          <w:sz w:val="28"/>
          <w:szCs w:val="28"/>
        </w:rPr>
        <w:t>З</w:t>
      </w:r>
      <w:r w:rsidR="00CE5E03" w:rsidRPr="00CE5E03">
        <w:rPr>
          <w:rFonts w:ascii="Times New Roman" w:eastAsia="Times New Roman" w:hAnsi="Times New Roman" w:cs="Times New Roman"/>
          <w:color w:val="auto"/>
          <w:sz w:val="28"/>
          <w:szCs w:val="28"/>
        </w:rPr>
        <w:t>аявитель представляет документ, удостоверяющий его личность в соответствии с законодательством Российской Федерации.</w:t>
      </w:r>
    </w:p>
    <w:p w:rsidR="00CE5E03" w:rsidRPr="00CE5E03" w:rsidRDefault="003D7879" w:rsidP="00CE5E03">
      <w:pPr>
        <w:widowControl w:val="0"/>
        <w:autoSpaceDE w:val="0"/>
        <w:autoSpaceDN w:val="0"/>
        <w:adjustRightInd w:val="0"/>
        <w:spacing w:line="240" w:lineRule="auto"/>
        <w:ind w:left="0" w:right="0"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57</w:t>
      </w:r>
      <w:r w:rsidR="00CE5E03" w:rsidRPr="00CE5E03">
        <w:rPr>
          <w:rFonts w:ascii="Times New Roman" w:eastAsia="Times New Roman" w:hAnsi="Times New Roman" w:cs="Times New Roman"/>
          <w:color w:val="auto"/>
          <w:sz w:val="28"/>
          <w:szCs w:val="28"/>
        </w:rPr>
        <w:t xml:space="preserve">. В случае, если жалоба подается через представителя </w:t>
      </w:r>
      <w:r w:rsidR="00297ECE">
        <w:rPr>
          <w:rFonts w:ascii="Times New Roman" w:eastAsia="Times New Roman" w:hAnsi="Times New Roman" w:cs="Times New Roman"/>
          <w:color w:val="auto"/>
          <w:sz w:val="28"/>
          <w:szCs w:val="28"/>
        </w:rPr>
        <w:t>З</w:t>
      </w:r>
      <w:r w:rsidR="00CE5E03" w:rsidRPr="00CE5E03">
        <w:rPr>
          <w:rFonts w:ascii="Times New Roman" w:eastAsia="Times New Roman" w:hAnsi="Times New Roman" w:cs="Times New Roman"/>
          <w:color w:val="auto"/>
          <w:sz w:val="28"/>
          <w:szCs w:val="28"/>
        </w:rPr>
        <w:t xml:space="preserve">аявителя, представляется документ, подтверждающий полномочия на осуществление действий от имени </w:t>
      </w:r>
      <w:r w:rsidR="00297ECE">
        <w:rPr>
          <w:rFonts w:ascii="Times New Roman" w:eastAsia="Times New Roman" w:hAnsi="Times New Roman" w:cs="Times New Roman"/>
          <w:color w:val="auto"/>
          <w:sz w:val="28"/>
          <w:szCs w:val="28"/>
        </w:rPr>
        <w:t>З</w:t>
      </w:r>
      <w:r w:rsidR="00CE5E03" w:rsidRPr="00CE5E03">
        <w:rPr>
          <w:rFonts w:ascii="Times New Roman" w:eastAsia="Times New Roman" w:hAnsi="Times New Roman" w:cs="Times New Roman"/>
          <w:color w:val="auto"/>
          <w:sz w:val="28"/>
          <w:szCs w:val="28"/>
        </w:rPr>
        <w:t xml:space="preserve">аявителя. В качестве документа, подтверждающего полномочия на осуществление действий от имени </w:t>
      </w:r>
      <w:r w:rsidR="00297ECE">
        <w:rPr>
          <w:rFonts w:ascii="Times New Roman" w:eastAsia="Times New Roman" w:hAnsi="Times New Roman" w:cs="Times New Roman"/>
          <w:color w:val="auto"/>
          <w:sz w:val="28"/>
          <w:szCs w:val="28"/>
        </w:rPr>
        <w:t>З</w:t>
      </w:r>
      <w:r w:rsidR="00CE5E03" w:rsidRPr="00CE5E03">
        <w:rPr>
          <w:rFonts w:ascii="Times New Roman" w:eastAsia="Times New Roman" w:hAnsi="Times New Roman" w:cs="Times New Roman"/>
          <w:color w:val="auto"/>
          <w:sz w:val="28"/>
          <w:szCs w:val="28"/>
        </w:rPr>
        <w:t>аявителя, может быть представлена:</w:t>
      </w:r>
    </w:p>
    <w:p w:rsidR="00CE5E03" w:rsidRPr="00CE5E03" w:rsidRDefault="00CE5E03" w:rsidP="00CE5E03">
      <w:pPr>
        <w:widowControl w:val="0"/>
        <w:autoSpaceDE w:val="0"/>
        <w:autoSpaceDN w:val="0"/>
        <w:adjustRightInd w:val="0"/>
        <w:spacing w:line="240" w:lineRule="auto"/>
        <w:ind w:left="0" w:righ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 xml:space="preserve">1) оформленная в соответствии с </w:t>
      </w:r>
      <w:hyperlink r:id="rId11" w:history="1">
        <w:r w:rsidRPr="00CE5E03">
          <w:rPr>
            <w:rFonts w:ascii="Times New Roman" w:eastAsia="Times New Roman" w:hAnsi="Times New Roman" w:cs="Times New Roman"/>
            <w:color w:val="auto"/>
            <w:sz w:val="28"/>
          </w:rPr>
          <w:t>законодательством</w:t>
        </w:r>
      </w:hyperlink>
      <w:r w:rsidRPr="00CE5E03">
        <w:rPr>
          <w:rFonts w:ascii="Times New Roman" w:eastAsia="Times New Roman" w:hAnsi="Times New Roman" w:cs="Times New Roman"/>
          <w:color w:val="auto"/>
          <w:sz w:val="28"/>
          <w:szCs w:val="28"/>
        </w:rPr>
        <w:t xml:space="preserve"> Российской Федерации доверенность (для физических лиц);</w:t>
      </w:r>
    </w:p>
    <w:p w:rsidR="00CE5E03" w:rsidRPr="00CE5E03" w:rsidRDefault="00CE5E03" w:rsidP="00CE5E03">
      <w:pPr>
        <w:widowControl w:val="0"/>
        <w:autoSpaceDE w:val="0"/>
        <w:autoSpaceDN w:val="0"/>
        <w:adjustRightInd w:val="0"/>
        <w:spacing w:line="240" w:lineRule="auto"/>
        <w:ind w:left="0" w:righ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5E03" w:rsidRPr="00CE5E03" w:rsidRDefault="00CE5E03" w:rsidP="00CE5E03">
      <w:pPr>
        <w:widowControl w:val="0"/>
        <w:autoSpaceDE w:val="0"/>
        <w:autoSpaceDN w:val="0"/>
        <w:adjustRightInd w:val="0"/>
        <w:spacing w:line="240" w:lineRule="auto"/>
        <w:ind w:left="0" w:righ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E03" w:rsidRPr="00CE5E03" w:rsidRDefault="003D7879" w:rsidP="00CE5E03">
      <w:pPr>
        <w:widowControl w:val="0"/>
        <w:autoSpaceDE w:val="0"/>
        <w:autoSpaceDN w:val="0"/>
        <w:adjustRightInd w:val="0"/>
        <w:spacing w:line="240" w:lineRule="auto"/>
        <w:ind w:left="0" w:right="0"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58</w:t>
      </w:r>
      <w:r w:rsidR="00CE5E03" w:rsidRPr="00CE5E03">
        <w:rPr>
          <w:rFonts w:ascii="Times New Roman" w:eastAsia="Times New Roman" w:hAnsi="Times New Roman" w:cs="Times New Roman"/>
          <w:color w:val="auto"/>
          <w:sz w:val="28"/>
          <w:szCs w:val="28"/>
        </w:rPr>
        <w:t xml:space="preserve">. В электронном виде жалоба может быть подана заявителем посредством  официального сайта органа, предоставляющего </w:t>
      </w:r>
      <w:r w:rsidR="00254D68">
        <w:rPr>
          <w:rFonts w:ascii="Times New Roman" w:eastAsia="Times New Roman" w:hAnsi="Times New Roman" w:cs="Times New Roman"/>
          <w:color w:val="auto"/>
          <w:sz w:val="28"/>
          <w:szCs w:val="28"/>
        </w:rPr>
        <w:t>муниципальную</w:t>
      </w:r>
      <w:r w:rsidR="00CE5E03" w:rsidRPr="00CE5E03">
        <w:rPr>
          <w:rFonts w:ascii="Times New Roman" w:eastAsia="Times New Roman" w:hAnsi="Times New Roman" w:cs="Times New Roman"/>
          <w:color w:val="auto"/>
          <w:sz w:val="28"/>
          <w:szCs w:val="28"/>
        </w:rPr>
        <w:t xml:space="preserve"> услугу, в информационно-телекоммуникационной сети «Интернет».</w:t>
      </w:r>
    </w:p>
    <w:p w:rsidR="00CE5E03" w:rsidRPr="007304B2" w:rsidRDefault="00CE5E03" w:rsidP="00CE5E03">
      <w:pPr>
        <w:widowControl w:val="0"/>
        <w:autoSpaceDE w:val="0"/>
        <w:autoSpaceDN w:val="0"/>
        <w:adjustRightInd w:val="0"/>
        <w:spacing w:line="240" w:lineRule="auto"/>
        <w:ind w:left="0" w:righ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 xml:space="preserve">При подаче жалобы в электронном виде документы, указанные в </w:t>
      </w:r>
      <w:hyperlink r:id="rId12" w:anchor="Par50" w:history="1">
        <w:r w:rsidRPr="00E62D3E">
          <w:rPr>
            <w:rFonts w:ascii="Times New Roman" w:eastAsia="Times New Roman" w:hAnsi="Times New Roman" w:cs="Times New Roman"/>
            <w:color w:val="auto"/>
            <w:sz w:val="28"/>
            <w:szCs w:val="28"/>
          </w:rPr>
          <w:t xml:space="preserve">пункте </w:t>
        </w:r>
        <w:r w:rsidR="00297ECE">
          <w:rPr>
            <w:rFonts w:ascii="Times New Roman" w:eastAsia="Times New Roman" w:hAnsi="Times New Roman" w:cs="Times New Roman"/>
            <w:color w:val="auto"/>
            <w:sz w:val="28"/>
            <w:szCs w:val="28"/>
          </w:rPr>
          <w:t>60</w:t>
        </w:r>
      </w:hyperlink>
      <w:r w:rsidRPr="00CE5E03">
        <w:rPr>
          <w:rFonts w:ascii="Times New Roman" w:eastAsia="Times New Roman" w:hAnsi="Times New Roman" w:cs="Times New Roman"/>
          <w:color w:val="auto"/>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3" w:history="1">
        <w:r w:rsidRPr="00CE5E03">
          <w:rPr>
            <w:rFonts w:ascii="Times New Roman" w:eastAsia="Times New Roman" w:hAnsi="Times New Roman" w:cs="Times New Roman"/>
            <w:color w:val="auto"/>
            <w:sz w:val="28"/>
            <w:szCs w:val="28"/>
          </w:rPr>
          <w:t>законодательством</w:t>
        </w:r>
      </w:hyperlink>
      <w:r w:rsidRPr="00CE5E03">
        <w:rPr>
          <w:rFonts w:ascii="Times New Roman" w:eastAsia="Times New Roman" w:hAnsi="Times New Roman" w:cs="Times New Roman"/>
          <w:color w:val="auto"/>
          <w:sz w:val="28"/>
          <w:szCs w:val="28"/>
        </w:rPr>
        <w:t xml:space="preserve"> Российской Федерации, при этом документ, удостоверяющий </w:t>
      </w:r>
      <w:r w:rsidRPr="007304B2">
        <w:rPr>
          <w:rFonts w:ascii="Times New Roman" w:eastAsia="Times New Roman" w:hAnsi="Times New Roman" w:cs="Times New Roman"/>
          <w:color w:val="auto"/>
          <w:sz w:val="28"/>
          <w:szCs w:val="28"/>
        </w:rPr>
        <w:t>личность заявителя, не требуется.</w:t>
      </w:r>
    </w:p>
    <w:p w:rsidR="002E4291" w:rsidRPr="002E4291" w:rsidRDefault="003D7879" w:rsidP="002E4291">
      <w:pPr>
        <w:widowControl w:val="0"/>
        <w:autoSpaceDE w:val="0"/>
        <w:autoSpaceDN w:val="0"/>
        <w:adjustRightInd w:val="0"/>
        <w:spacing w:line="240" w:lineRule="auto"/>
        <w:ind w:firstLine="669"/>
        <w:rPr>
          <w:rFonts w:ascii="Times New Roman" w:hAnsi="Times New Roman" w:cs="Times New Roman"/>
          <w:sz w:val="28"/>
          <w:szCs w:val="28"/>
        </w:rPr>
      </w:pPr>
      <w:r>
        <w:rPr>
          <w:rFonts w:ascii="Times New Roman" w:hAnsi="Times New Roman" w:cs="Times New Roman"/>
          <w:sz w:val="28"/>
          <w:szCs w:val="28"/>
        </w:rPr>
        <w:t>59</w:t>
      </w:r>
      <w:r w:rsidR="002E4291" w:rsidRPr="007304B2">
        <w:rPr>
          <w:rFonts w:ascii="Times New Roman" w:hAnsi="Times New Roman" w:cs="Times New Roman"/>
          <w:sz w:val="28"/>
          <w:szCs w:val="28"/>
        </w:rPr>
        <w:t>. Жалоба может быть подана Заявителем через МФЦ.</w:t>
      </w:r>
      <w:r w:rsidR="002E4291" w:rsidRPr="002E4291">
        <w:rPr>
          <w:rFonts w:ascii="Times New Roman" w:hAnsi="Times New Roman" w:cs="Times New Roman"/>
          <w:sz w:val="28"/>
          <w:szCs w:val="28"/>
        </w:rPr>
        <w:t xml:space="preserve"> </w:t>
      </w:r>
    </w:p>
    <w:p w:rsidR="00CE5E03" w:rsidRPr="00CE5E03" w:rsidRDefault="00CE5E03" w:rsidP="00CE5E03">
      <w:pPr>
        <w:widowControl w:val="0"/>
        <w:autoSpaceDE w:val="0"/>
        <w:autoSpaceDN w:val="0"/>
        <w:adjustRightInd w:val="0"/>
        <w:spacing w:line="240" w:lineRule="auto"/>
        <w:ind w:left="0" w:right="0" w:firstLine="709"/>
        <w:rPr>
          <w:rFonts w:ascii="Times New Roman" w:eastAsia="Times New Roman" w:hAnsi="Times New Roman" w:cs="Times New Roman"/>
          <w:sz w:val="28"/>
          <w:szCs w:val="28"/>
        </w:rPr>
      </w:pPr>
      <w:r w:rsidRPr="00CE5E03">
        <w:rPr>
          <w:rFonts w:ascii="Times New Roman" w:eastAsia="Times New Roman" w:hAnsi="Times New Roman" w:cs="Times New Roman"/>
          <w:color w:val="auto"/>
          <w:sz w:val="28"/>
          <w:szCs w:val="28"/>
        </w:rPr>
        <w:t>6</w:t>
      </w:r>
      <w:r w:rsidR="003D7879">
        <w:rPr>
          <w:rFonts w:ascii="Times New Roman" w:eastAsia="Times New Roman" w:hAnsi="Times New Roman" w:cs="Times New Roman"/>
          <w:color w:val="auto"/>
          <w:sz w:val="28"/>
          <w:szCs w:val="28"/>
        </w:rPr>
        <w:t>0</w:t>
      </w:r>
      <w:r w:rsidRPr="00CE5E03">
        <w:rPr>
          <w:rFonts w:ascii="Times New Roman" w:eastAsia="Times New Roman" w:hAnsi="Times New Roman" w:cs="Times New Roman"/>
          <w:color w:val="auto"/>
          <w:sz w:val="28"/>
          <w:szCs w:val="28"/>
        </w:rPr>
        <w:t>. В ходе досудебного (внесудебного) обжалования</w:t>
      </w:r>
      <w:r w:rsidRPr="00CE5E03">
        <w:rPr>
          <w:rFonts w:ascii="Times New Roman" w:eastAsia="Times New Roman" w:hAnsi="Times New Roman" w:cs="Times New Roman"/>
          <w:sz w:val="28"/>
          <w:szCs w:val="28"/>
        </w:rPr>
        <w:t xml:space="preserve"> </w:t>
      </w:r>
      <w:r w:rsidR="00297ECE">
        <w:rPr>
          <w:rFonts w:ascii="Times New Roman" w:eastAsia="Times New Roman" w:hAnsi="Times New Roman" w:cs="Times New Roman"/>
          <w:sz w:val="28"/>
          <w:szCs w:val="28"/>
        </w:rPr>
        <w:t>З</w:t>
      </w:r>
      <w:r w:rsidRPr="00CE5E03">
        <w:rPr>
          <w:rFonts w:ascii="Times New Roman" w:eastAsia="Times New Roman" w:hAnsi="Times New Roman" w:cs="Times New Roman"/>
          <w:sz w:val="28"/>
          <w:szCs w:val="28"/>
        </w:rPr>
        <w:t>аявитель имеет право:</w:t>
      </w:r>
    </w:p>
    <w:p w:rsidR="00CE5E03" w:rsidRPr="00CE5E03" w:rsidRDefault="00CE5E03" w:rsidP="0046166C">
      <w:pPr>
        <w:widowControl w:val="0"/>
        <w:numPr>
          <w:ilvl w:val="3"/>
          <w:numId w:val="17"/>
        </w:numPr>
        <w:tabs>
          <w:tab w:val="left" w:pos="426"/>
          <w:tab w:val="left" w:pos="1134"/>
        </w:tabs>
        <w:spacing w:line="240" w:lineRule="auto"/>
        <w:ind w:righ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представлять дополнительные документы и материалы, либо обращаться с просьбой об их истребовании;</w:t>
      </w:r>
    </w:p>
    <w:p w:rsidR="00CE5E03" w:rsidRPr="00CE5E03" w:rsidRDefault="00CE5E03" w:rsidP="0046166C">
      <w:pPr>
        <w:widowControl w:val="0"/>
        <w:numPr>
          <w:ilvl w:val="3"/>
          <w:numId w:val="17"/>
        </w:numPr>
        <w:tabs>
          <w:tab w:val="left" w:pos="426"/>
          <w:tab w:val="left" w:pos="1134"/>
        </w:tabs>
        <w:spacing w:line="240" w:lineRule="auto"/>
        <w:ind w:righ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5E03" w:rsidRPr="00CE5E03" w:rsidRDefault="00CE5E03" w:rsidP="0046166C">
      <w:pPr>
        <w:widowControl w:val="0"/>
        <w:numPr>
          <w:ilvl w:val="3"/>
          <w:numId w:val="17"/>
        </w:numPr>
        <w:tabs>
          <w:tab w:val="left" w:pos="426"/>
          <w:tab w:val="left" w:pos="1134"/>
        </w:tabs>
        <w:spacing w:line="240" w:lineRule="auto"/>
        <w:ind w:righ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lastRenderedPageBreak/>
        <w:t>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CE5E03" w:rsidRPr="00CE5E03" w:rsidRDefault="00CE5E03" w:rsidP="0046166C">
      <w:pPr>
        <w:widowControl w:val="0"/>
        <w:numPr>
          <w:ilvl w:val="3"/>
          <w:numId w:val="17"/>
        </w:numPr>
        <w:tabs>
          <w:tab w:val="left" w:pos="426"/>
          <w:tab w:val="left" w:pos="1134"/>
        </w:tabs>
        <w:spacing w:line="240" w:lineRule="auto"/>
        <w:ind w:righ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w:t>
      </w:r>
    </w:p>
    <w:p w:rsidR="00CE5E03" w:rsidRPr="00CE5E03" w:rsidRDefault="00CE5E03" w:rsidP="0046166C">
      <w:pPr>
        <w:widowControl w:val="0"/>
        <w:numPr>
          <w:ilvl w:val="3"/>
          <w:numId w:val="17"/>
        </w:numPr>
        <w:tabs>
          <w:tab w:val="left" w:pos="426"/>
          <w:tab w:val="left" w:pos="1134"/>
        </w:tabs>
        <w:spacing w:line="240" w:lineRule="auto"/>
        <w:ind w:righ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обращаться с заявлением о прекращении рассмотрения жалобы.</w:t>
      </w:r>
    </w:p>
    <w:p w:rsidR="009137AA" w:rsidRPr="007304B2" w:rsidRDefault="00CE5E03" w:rsidP="009137AA">
      <w:pPr>
        <w:pStyle w:val="10"/>
        <w:widowControl w:val="0"/>
        <w:shd w:val="clear" w:color="auto" w:fill="auto"/>
        <w:tabs>
          <w:tab w:val="left" w:pos="-4678"/>
          <w:tab w:val="left" w:pos="1134"/>
        </w:tabs>
        <w:spacing w:after="0" w:line="240" w:lineRule="auto"/>
        <w:ind w:left="0" w:right="0" w:firstLine="720"/>
        <w:rPr>
          <w:sz w:val="28"/>
          <w:szCs w:val="28"/>
        </w:rPr>
      </w:pPr>
      <w:r w:rsidRPr="007304B2">
        <w:rPr>
          <w:color w:val="auto"/>
          <w:sz w:val="28"/>
          <w:szCs w:val="28"/>
        </w:rPr>
        <w:t>6</w:t>
      </w:r>
      <w:r w:rsidR="00F54EF3">
        <w:rPr>
          <w:color w:val="auto"/>
          <w:sz w:val="28"/>
          <w:szCs w:val="28"/>
        </w:rPr>
        <w:t>1</w:t>
      </w:r>
      <w:r w:rsidRPr="007304B2">
        <w:rPr>
          <w:color w:val="auto"/>
          <w:sz w:val="28"/>
          <w:szCs w:val="28"/>
        </w:rPr>
        <w:t xml:space="preserve">. Жалоба на решения, действия (бездействие) </w:t>
      </w:r>
      <w:r w:rsidR="009137AA" w:rsidRPr="007304B2">
        <w:rPr>
          <w:sz w:val="28"/>
          <w:szCs w:val="28"/>
        </w:rPr>
        <w:t>Администрации, должностного лица Администрации, подается в Администрацию и адресуется главе администрации городского округа (лицу, его замещающему) по адресу: 624760, Свердловская область, г.</w:t>
      </w:r>
      <w:r w:rsidR="00F54EF3">
        <w:rPr>
          <w:sz w:val="28"/>
          <w:szCs w:val="28"/>
        </w:rPr>
        <w:t xml:space="preserve"> </w:t>
      </w:r>
      <w:r w:rsidR="009137AA" w:rsidRPr="007304B2">
        <w:rPr>
          <w:sz w:val="28"/>
          <w:szCs w:val="28"/>
        </w:rPr>
        <w:t>Верхняя Салда, ул.</w:t>
      </w:r>
      <w:r w:rsidR="00F54EF3">
        <w:rPr>
          <w:sz w:val="28"/>
          <w:szCs w:val="28"/>
        </w:rPr>
        <w:t xml:space="preserve"> </w:t>
      </w:r>
      <w:r w:rsidR="009137AA" w:rsidRPr="007304B2">
        <w:rPr>
          <w:sz w:val="28"/>
          <w:szCs w:val="28"/>
        </w:rPr>
        <w:t>Энгельса,</w:t>
      </w:r>
      <w:r w:rsidR="00B45D27">
        <w:rPr>
          <w:sz w:val="28"/>
          <w:szCs w:val="28"/>
        </w:rPr>
        <w:t xml:space="preserve"> </w:t>
      </w:r>
      <w:r w:rsidR="009137AA" w:rsidRPr="007304B2">
        <w:rPr>
          <w:sz w:val="28"/>
          <w:szCs w:val="28"/>
        </w:rPr>
        <w:t>д.</w:t>
      </w:r>
      <w:r w:rsidR="00B45D27">
        <w:rPr>
          <w:sz w:val="28"/>
          <w:szCs w:val="28"/>
        </w:rPr>
        <w:t xml:space="preserve"> </w:t>
      </w:r>
      <w:r w:rsidR="009137AA" w:rsidRPr="007304B2">
        <w:rPr>
          <w:sz w:val="28"/>
          <w:szCs w:val="28"/>
        </w:rPr>
        <w:t>46.</w:t>
      </w:r>
    </w:p>
    <w:p w:rsidR="009137AA" w:rsidRPr="007304B2" w:rsidRDefault="009137AA" w:rsidP="009137AA">
      <w:pPr>
        <w:spacing w:line="240" w:lineRule="auto"/>
        <w:ind w:left="0" w:firstLine="709"/>
        <w:contextualSpacing/>
        <w:rPr>
          <w:rFonts w:ascii="Times New Roman" w:hAnsi="Times New Roman" w:cs="Times New Roman"/>
          <w:sz w:val="28"/>
          <w:szCs w:val="28"/>
        </w:rPr>
      </w:pPr>
      <w:r w:rsidRPr="007304B2">
        <w:rPr>
          <w:rFonts w:ascii="Times New Roman" w:hAnsi="Times New Roman" w:cs="Times New Roman"/>
          <w:sz w:val="28"/>
          <w:szCs w:val="28"/>
        </w:rPr>
        <w:t>Жалоба на решения, действия (бездействие) должностного лица МФЦ, работника МФЦ подается в отдел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по адресу: 624760, Свердловская область, г.</w:t>
      </w:r>
      <w:r w:rsidR="00F54EF3">
        <w:rPr>
          <w:rFonts w:ascii="Times New Roman" w:hAnsi="Times New Roman" w:cs="Times New Roman"/>
          <w:sz w:val="28"/>
          <w:szCs w:val="28"/>
        </w:rPr>
        <w:t xml:space="preserve"> </w:t>
      </w:r>
      <w:r w:rsidRPr="007304B2">
        <w:rPr>
          <w:rFonts w:ascii="Times New Roman" w:hAnsi="Times New Roman" w:cs="Times New Roman"/>
          <w:sz w:val="28"/>
          <w:szCs w:val="28"/>
        </w:rPr>
        <w:t>Верхняя Салда, ул.</w:t>
      </w:r>
      <w:r w:rsidR="00F54EF3">
        <w:rPr>
          <w:rFonts w:ascii="Times New Roman" w:hAnsi="Times New Roman" w:cs="Times New Roman"/>
          <w:sz w:val="28"/>
          <w:szCs w:val="28"/>
        </w:rPr>
        <w:t xml:space="preserve"> </w:t>
      </w:r>
      <w:r w:rsidRPr="007304B2">
        <w:rPr>
          <w:rFonts w:ascii="Times New Roman" w:hAnsi="Times New Roman" w:cs="Times New Roman"/>
          <w:sz w:val="28"/>
          <w:szCs w:val="28"/>
        </w:rPr>
        <w:t xml:space="preserve">Спортивная, </w:t>
      </w:r>
      <w:r w:rsidR="00F54EF3">
        <w:rPr>
          <w:rFonts w:ascii="Times New Roman" w:hAnsi="Times New Roman" w:cs="Times New Roman"/>
          <w:sz w:val="28"/>
          <w:szCs w:val="28"/>
        </w:rPr>
        <w:t xml:space="preserve"> </w:t>
      </w:r>
      <w:r w:rsidRPr="007304B2">
        <w:rPr>
          <w:rFonts w:ascii="Times New Roman" w:hAnsi="Times New Roman" w:cs="Times New Roman"/>
          <w:sz w:val="28"/>
          <w:szCs w:val="28"/>
        </w:rPr>
        <w:t>д. 14 корп.</w:t>
      </w:r>
      <w:r w:rsidR="00F54EF3">
        <w:rPr>
          <w:rFonts w:ascii="Times New Roman" w:hAnsi="Times New Roman" w:cs="Times New Roman"/>
          <w:sz w:val="28"/>
          <w:szCs w:val="28"/>
        </w:rPr>
        <w:t xml:space="preserve"> 1.</w:t>
      </w:r>
      <w:r w:rsidRPr="007304B2">
        <w:rPr>
          <w:rFonts w:ascii="Times New Roman" w:hAnsi="Times New Roman" w:cs="Times New Roman"/>
          <w:sz w:val="28"/>
          <w:szCs w:val="28"/>
        </w:rPr>
        <w:t xml:space="preserve"> </w:t>
      </w:r>
    </w:p>
    <w:p w:rsidR="00CE5E03" w:rsidRPr="007304B2" w:rsidRDefault="00CE5E03" w:rsidP="009137AA">
      <w:pPr>
        <w:spacing w:line="240" w:lineRule="auto"/>
        <w:ind w:left="0" w:firstLine="709"/>
        <w:contextualSpacing/>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6</w:t>
      </w:r>
      <w:r w:rsidR="00F54EF3">
        <w:rPr>
          <w:rFonts w:ascii="Times New Roman" w:eastAsia="Times New Roman" w:hAnsi="Times New Roman" w:cs="Times New Roman"/>
          <w:color w:val="auto"/>
          <w:sz w:val="28"/>
          <w:szCs w:val="28"/>
        </w:rPr>
        <w:t>2</w:t>
      </w:r>
      <w:r w:rsidRPr="007304B2">
        <w:rPr>
          <w:rFonts w:ascii="Times New Roman" w:eastAsia="Times New Roman" w:hAnsi="Times New Roman" w:cs="Times New Roman"/>
          <w:color w:val="auto"/>
          <w:sz w:val="28"/>
          <w:szCs w:val="28"/>
        </w:rPr>
        <w:t>. Жалоба должна содержать:</w:t>
      </w:r>
    </w:p>
    <w:p w:rsidR="00CE5E03" w:rsidRPr="00CE5E03" w:rsidRDefault="00CE5E03" w:rsidP="00CE5E03">
      <w:pPr>
        <w:spacing w:line="240" w:lineRule="auto"/>
        <w:ind w:left="0" w:right="0" w:firstLine="709"/>
        <w:contextualSpacing/>
        <w:rPr>
          <w:rFonts w:ascii="Times New Roman" w:eastAsia="Times New Roman" w:hAnsi="Times New Roman" w:cs="Times New Roman"/>
          <w:color w:val="auto"/>
          <w:sz w:val="28"/>
          <w:szCs w:val="28"/>
        </w:rPr>
      </w:pPr>
      <w:r w:rsidRPr="007304B2">
        <w:rPr>
          <w:rFonts w:ascii="Times New Roman" w:eastAsia="Times New Roman" w:hAnsi="Times New Roman" w:cs="Times New Roman"/>
          <w:color w:val="auto"/>
          <w:sz w:val="28"/>
          <w:szCs w:val="28"/>
        </w:rPr>
        <w:t xml:space="preserve">1) наименование органа, предоставляющего </w:t>
      </w:r>
      <w:r w:rsidR="00254D68" w:rsidRPr="007304B2">
        <w:rPr>
          <w:rFonts w:ascii="Times New Roman" w:eastAsia="Times New Roman" w:hAnsi="Times New Roman" w:cs="Times New Roman"/>
          <w:color w:val="auto"/>
          <w:sz w:val="28"/>
          <w:szCs w:val="28"/>
        </w:rPr>
        <w:t>муниципальную</w:t>
      </w:r>
      <w:r w:rsidRPr="007304B2">
        <w:rPr>
          <w:rFonts w:ascii="Times New Roman" w:eastAsia="Times New Roman" w:hAnsi="Times New Roman" w:cs="Times New Roman"/>
          <w:color w:val="auto"/>
          <w:sz w:val="28"/>
          <w:szCs w:val="28"/>
        </w:rPr>
        <w:t xml:space="preserve"> услугу, должностного лица органа, предоставляющего </w:t>
      </w:r>
      <w:r w:rsidR="00254D68" w:rsidRPr="007304B2">
        <w:rPr>
          <w:rFonts w:ascii="Times New Roman" w:eastAsia="Times New Roman" w:hAnsi="Times New Roman" w:cs="Times New Roman"/>
          <w:color w:val="auto"/>
          <w:sz w:val="28"/>
          <w:szCs w:val="28"/>
        </w:rPr>
        <w:t>муниципальную</w:t>
      </w:r>
      <w:r w:rsidRPr="00CE5E03">
        <w:rPr>
          <w:rFonts w:ascii="Times New Roman" w:eastAsia="Times New Roman" w:hAnsi="Times New Roman" w:cs="Times New Roman"/>
          <w:color w:val="auto"/>
          <w:sz w:val="28"/>
          <w:szCs w:val="28"/>
        </w:rPr>
        <w:t xml:space="preserve"> услугу, либо </w:t>
      </w:r>
      <w:r w:rsidR="00254D68">
        <w:rPr>
          <w:rFonts w:ascii="Times New Roman" w:eastAsia="Times New Roman" w:hAnsi="Times New Roman" w:cs="Times New Roman"/>
          <w:color w:val="auto"/>
          <w:sz w:val="28"/>
          <w:szCs w:val="28"/>
        </w:rPr>
        <w:t xml:space="preserve">муниципального </w:t>
      </w:r>
      <w:r w:rsidRPr="00CE5E03">
        <w:rPr>
          <w:rFonts w:ascii="Times New Roman" w:eastAsia="Times New Roman" w:hAnsi="Times New Roman" w:cs="Times New Roman"/>
          <w:color w:val="auto"/>
          <w:sz w:val="28"/>
          <w:szCs w:val="28"/>
        </w:rPr>
        <w:t xml:space="preserve">служащего органа, предоставляющего </w:t>
      </w:r>
      <w:r w:rsidR="00254D68" w:rsidRPr="00254D68">
        <w:rPr>
          <w:rFonts w:ascii="Times New Roman" w:eastAsia="Times New Roman" w:hAnsi="Times New Roman" w:cs="Times New Roman"/>
          <w:color w:val="auto"/>
          <w:sz w:val="28"/>
          <w:szCs w:val="28"/>
        </w:rPr>
        <w:t>муниципальную</w:t>
      </w:r>
      <w:r w:rsidRPr="00CE5E03">
        <w:rPr>
          <w:rFonts w:ascii="Times New Roman" w:eastAsia="Times New Roman" w:hAnsi="Times New Roman" w:cs="Times New Roman"/>
          <w:color w:val="auto"/>
          <w:sz w:val="28"/>
          <w:szCs w:val="28"/>
        </w:rPr>
        <w:t xml:space="preserve"> услугу,  решения и действия (бездействие) которых обжалуются;</w:t>
      </w:r>
    </w:p>
    <w:p w:rsidR="00CE5E03" w:rsidRPr="00CE5E03" w:rsidRDefault="00CE5E03" w:rsidP="00CE5E03">
      <w:pPr>
        <w:spacing w:line="240" w:lineRule="auto"/>
        <w:ind w:left="0" w:right="0" w:firstLine="709"/>
        <w:contextualSpacing/>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E03" w:rsidRPr="00CE5E03" w:rsidRDefault="00CE5E03" w:rsidP="00CE5E03">
      <w:pPr>
        <w:spacing w:line="240" w:lineRule="auto"/>
        <w:ind w:left="0" w:right="0" w:firstLine="709"/>
        <w:contextualSpacing/>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 xml:space="preserve">3) сведения об обжалуемых решениях и действиях (бездействии) органа, предоставляющего </w:t>
      </w:r>
      <w:r w:rsidR="00254D68" w:rsidRPr="00254D68">
        <w:rPr>
          <w:rFonts w:ascii="Times New Roman" w:eastAsia="Times New Roman" w:hAnsi="Times New Roman" w:cs="Times New Roman"/>
          <w:color w:val="auto"/>
          <w:sz w:val="28"/>
          <w:szCs w:val="28"/>
        </w:rPr>
        <w:t>муниципальную</w:t>
      </w:r>
      <w:r w:rsidRPr="00CE5E03">
        <w:rPr>
          <w:rFonts w:ascii="Times New Roman" w:eastAsia="Times New Roman" w:hAnsi="Times New Roman" w:cs="Times New Roman"/>
          <w:color w:val="auto"/>
          <w:sz w:val="28"/>
          <w:szCs w:val="28"/>
        </w:rPr>
        <w:t xml:space="preserve"> услугу, его должностного лица либо </w:t>
      </w:r>
      <w:r w:rsidR="00254D68">
        <w:rPr>
          <w:rFonts w:ascii="Times New Roman" w:eastAsia="Times New Roman" w:hAnsi="Times New Roman" w:cs="Times New Roman"/>
          <w:color w:val="auto"/>
          <w:sz w:val="28"/>
          <w:szCs w:val="28"/>
        </w:rPr>
        <w:t xml:space="preserve">муниципального </w:t>
      </w:r>
      <w:r w:rsidRPr="00CE5E03">
        <w:rPr>
          <w:rFonts w:ascii="Times New Roman" w:eastAsia="Times New Roman" w:hAnsi="Times New Roman" w:cs="Times New Roman"/>
          <w:color w:val="auto"/>
          <w:sz w:val="28"/>
          <w:szCs w:val="28"/>
        </w:rPr>
        <w:t>служащего;</w:t>
      </w:r>
    </w:p>
    <w:p w:rsidR="00CE5E03" w:rsidRPr="00CE5E03" w:rsidRDefault="00CE5E03" w:rsidP="00CE5E03">
      <w:pPr>
        <w:spacing w:line="240" w:lineRule="auto"/>
        <w:ind w:left="0" w:right="0" w:firstLine="709"/>
        <w:contextualSpacing/>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w:t>
      </w:r>
      <w:r w:rsidR="00254D68" w:rsidRPr="00254D68">
        <w:rPr>
          <w:rFonts w:ascii="Times New Roman" w:eastAsia="Times New Roman" w:hAnsi="Times New Roman" w:cs="Times New Roman"/>
          <w:color w:val="auto"/>
          <w:sz w:val="28"/>
          <w:szCs w:val="28"/>
        </w:rPr>
        <w:t>муниципальную</w:t>
      </w:r>
      <w:r w:rsidRPr="00CE5E03">
        <w:rPr>
          <w:rFonts w:ascii="Times New Roman" w:eastAsia="Times New Roman" w:hAnsi="Times New Roman" w:cs="Times New Roman"/>
          <w:color w:val="auto"/>
          <w:sz w:val="28"/>
          <w:szCs w:val="28"/>
        </w:rPr>
        <w:t xml:space="preserve"> услугу, его должностного лица либо </w:t>
      </w:r>
      <w:r w:rsidR="00254D68">
        <w:rPr>
          <w:rFonts w:ascii="Times New Roman" w:eastAsia="Times New Roman" w:hAnsi="Times New Roman" w:cs="Times New Roman"/>
          <w:color w:val="auto"/>
          <w:sz w:val="28"/>
          <w:szCs w:val="28"/>
        </w:rPr>
        <w:t>муниципального</w:t>
      </w:r>
      <w:r w:rsidRPr="00CE5E03">
        <w:rPr>
          <w:rFonts w:ascii="Times New Roman" w:eastAsia="Times New Roman" w:hAnsi="Times New Roman" w:cs="Times New Roman"/>
          <w:color w:val="auto"/>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CE5E03" w:rsidRDefault="00CE5E03" w:rsidP="00CE5E03">
      <w:pPr>
        <w:spacing w:line="240" w:lineRule="auto"/>
        <w:ind w:left="0" w:right="0" w:firstLine="709"/>
        <w:contextualSpacing/>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6</w:t>
      </w:r>
      <w:r w:rsidR="00F54EF3">
        <w:rPr>
          <w:rFonts w:ascii="Times New Roman" w:eastAsia="Times New Roman" w:hAnsi="Times New Roman" w:cs="Times New Roman"/>
          <w:color w:val="auto"/>
          <w:sz w:val="28"/>
          <w:szCs w:val="28"/>
        </w:rPr>
        <w:t>3</w:t>
      </w:r>
      <w:r w:rsidRPr="00CE5E03">
        <w:rPr>
          <w:rFonts w:ascii="Times New Roman" w:eastAsia="Times New Roman" w:hAnsi="Times New Roman" w:cs="Times New Roman"/>
          <w:color w:val="auto"/>
          <w:sz w:val="28"/>
          <w:szCs w:val="28"/>
        </w:rPr>
        <w:t xml:space="preserve">. Жалоба должна быть рассмотрена в течение 15 рабочих дней со дня ее регистрации, а в случае обжалования отказа </w:t>
      </w:r>
      <w:r w:rsidR="00254D68">
        <w:rPr>
          <w:rFonts w:ascii="Times New Roman" w:eastAsia="Times New Roman" w:hAnsi="Times New Roman" w:cs="Times New Roman"/>
          <w:color w:val="auto"/>
          <w:sz w:val="28"/>
          <w:szCs w:val="28"/>
        </w:rPr>
        <w:t>Администрации</w:t>
      </w:r>
      <w:r w:rsidRPr="00CE5E03">
        <w:rPr>
          <w:rFonts w:ascii="Times New Roman" w:eastAsia="Times New Roman" w:hAnsi="Times New Roman" w:cs="Times New Roman"/>
          <w:color w:val="auto"/>
          <w:sz w:val="28"/>
          <w:szCs w:val="28"/>
        </w:rPr>
        <w:t xml:space="preserve">, должностного лица </w:t>
      </w:r>
      <w:r w:rsidR="00254D68">
        <w:rPr>
          <w:rFonts w:ascii="Times New Roman" w:eastAsia="Times New Roman" w:hAnsi="Times New Roman" w:cs="Times New Roman"/>
          <w:color w:val="auto"/>
          <w:sz w:val="28"/>
          <w:szCs w:val="28"/>
        </w:rPr>
        <w:t>Администрации</w:t>
      </w:r>
      <w:r w:rsidRPr="00CE5E03">
        <w:rPr>
          <w:rFonts w:ascii="Times New Roman" w:eastAsia="Times New Roman" w:hAnsi="Times New Roman" w:cs="Times New Roman"/>
          <w:color w:val="auto"/>
          <w:sz w:val="28"/>
          <w:szCs w:val="28"/>
        </w:rPr>
        <w:t xml:space="preserve"> в приёме документов у </w:t>
      </w:r>
      <w:r w:rsidR="00546DC3">
        <w:rPr>
          <w:rFonts w:ascii="Times New Roman" w:eastAsia="Times New Roman" w:hAnsi="Times New Roman" w:cs="Times New Roman"/>
          <w:color w:val="auto"/>
          <w:sz w:val="28"/>
          <w:szCs w:val="28"/>
        </w:rPr>
        <w:t>З</w:t>
      </w:r>
      <w:r w:rsidRPr="00CE5E03">
        <w:rPr>
          <w:rFonts w:ascii="Times New Roman" w:eastAsia="Times New Roman" w:hAnsi="Times New Roman" w:cs="Times New Roman"/>
          <w:color w:val="auto"/>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46DC3" w:rsidRPr="00CE5E03" w:rsidRDefault="00546DC3" w:rsidP="00546DC3">
      <w:pPr>
        <w:tabs>
          <w:tab w:val="left" w:pos="378"/>
        </w:tabs>
        <w:autoSpaceDE w:val="0"/>
        <w:autoSpaceDN w:val="0"/>
        <w:adjustRightInd w:val="0"/>
        <w:spacing w:line="240" w:lineRule="auto"/>
        <w:ind w:left="0" w:righ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6</w:t>
      </w:r>
      <w:r w:rsidR="00F54EF3">
        <w:rPr>
          <w:rFonts w:ascii="Times New Roman" w:eastAsia="Times New Roman" w:hAnsi="Times New Roman" w:cs="Times New Roman"/>
          <w:sz w:val="28"/>
          <w:szCs w:val="28"/>
        </w:rPr>
        <w:t>4</w:t>
      </w:r>
      <w:r w:rsidRPr="00CE5E03">
        <w:rPr>
          <w:rFonts w:ascii="Times New Roman" w:eastAsia="Times New Roman" w:hAnsi="Times New Roman" w:cs="Times New Roman"/>
          <w:sz w:val="28"/>
          <w:szCs w:val="28"/>
        </w:rPr>
        <w:t xml:space="preserve">. Жалоба, поступившая в письменной форме в орган, предоставляющий </w:t>
      </w:r>
      <w:r w:rsidRPr="00254D68">
        <w:rPr>
          <w:rFonts w:ascii="Times New Roman" w:eastAsia="Times New Roman" w:hAnsi="Times New Roman" w:cs="Times New Roman"/>
          <w:sz w:val="28"/>
          <w:szCs w:val="28"/>
        </w:rPr>
        <w:t>муниципальную</w:t>
      </w:r>
      <w:r w:rsidRPr="00CE5E03">
        <w:rPr>
          <w:rFonts w:ascii="Times New Roman" w:eastAsia="Times New Roman" w:hAnsi="Times New Roman" w:cs="Times New Roman"/>
          <w:sz w:val="28"/>
          <w:szCs w:val="28"/>
        </w:rPr>
        <w:t xml:space="preserve">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CE5E03" w:rsidRPr="00CE5E03" w:rsidRDefault="00CE5E03" w:rsidP="00CE5E03">
      <w:pPr>
        <w:widowControl w:val="0"/>
        <w:tabs>
          <w:tab w:val="left" w:pos="0"/>
        </w:tabs>
        <w:spacing w:line="240" w:lineRule="auto"/>
        <w:ind w:left="0" w:firstLine="709"/>
        <w:rPr>
          <w:rFonts w:ascii="Times New Roman" w:eastAsia="Times New Roman" w:hAnsi="Times New Roman" w:cs="Times New Roman"/>
          <w:color w:val="auto"/>
          <w:sz w:val="28"/>
          <w:szCs w:val="28"/>
        </w:rPr>
      </w:pPr>
      <w:r w:rsidRPr="00CE5E03">
        <w:rPr>
          <w:rFonts w:ascii="Times New Roman" w:eastAsia="Times New Roman" w:hAnsi="Times New Roman" w:cs="Times New Roman"/>
          <w:color w:val="auto"/>
          <w:sz w:val="28"/>
          <w:szCs w:val="28"/>
        </w:rPr>
        <w:t>6</w:t>
      </w:r>
      <w:r w:rsidR="00F54EF3">
        <w:rPr>
          <w:rFonts w:ascii="Times New Roman" w:eastAsia="Times New Roman" w:hAnsi="Times New Roman" w:cs="Times New Roman"/>
          <w:color w:val="auto"/>
          <w:sz w:val="28"/>
          <w:szCs w:val="28"/>
        </w:rPr>
        <w:t>5</w:t>
      </w:r>
      <w:r w:rsidRPr="007304B2">
        <w:rPr>
          <w:rFonts w:ascii="Times New Roman" w:eastAsia="Times New Roman" w:hAnsi="Times New Roman" w:cs="Times New Roman"/>
          <w:color w:val="auto"/>
          <w:sz w:val="28"/>
          <w:szCs w:val="28"/>
        </w:rPr>
        <w:t xml:space="preserve">. Обращение, содержащее вопросы, решение которых не входит в компетенцию </w:t>
      </w:r>
      <w:r w:rsidR="00254D68" w:rsidRPr="007304B2">
        <w:rPr>
          <w:rFonts w:ascii="Times New Roman" w:eastAsia="Times New Roman" w:hAnsi="Times New Roman" w:cs="Times New Roman"/>
          <w:color w:val="auto"/>
          <w:sz w:val="28"/>
          <w:szCs w:val="28"/>
        </w:rPr>
        <w:t xml:space="preserve">Администрации </w:t>
      </w:r>
      <w:r w:rsidR="00580DB9" w:rsidRPr="007304B2">
        <w:rPr>
          <w:rFonts w:ascii="Times New Roman" w:eastAsia="Times New Roman" w:hAnsi="Times New Roman" w:cs="Times New Roman"/>
          <w:color w:val="auto"/>
          <w:sz w:val="28"/>
          <w:szCs w:val="28"/>
        </w:rPr>
        <w:t xml:space="preserve">или МФЦ, </w:t>
      </w:r>
      <w:r w:rsidRPr="007304B2">
        <w:rPr>
          <w:rFonts w:ascii="Times New Roman" w:eastAsia="Times New Roman" w:hAnsi="Times New Roman" w:cs="Times New Roman"/>
          <w:color w:val="auto"/>
          <w:sz w:val="28"/>
          <w:szCs w:val="28"/>
        </w:rPr>
        <w:t xml:space="preserve">направляется в течение одного рабочего </w:t>
      </w:r>
      <w:r w:rsidRPr="007304B2">
        <w:rPr>
          <w:rFonts w:ascii="Times New Roman" w:eastAsia="Times New Roman" w:hAnsi="Times New Roman" w:cs="Times New Roman"/>
          <w:color w:val="auto"/>
          <w:sz w:val="28"/>
          <w:szCs w:val="28"/>
        </w:rPr>
        <w:lastRenderedPageBreak/>
        <w:t>дня со дня регистрации в уполномоченный</w:t>
      </w:r>
      <w:r w:rsidRPr="00CE5E03">
        <w:rPr>
          <w:rFonts w:ascii="Times New Roman" w:eastAsia="Times New Roman" w:hAnsi="Times New Roman" w:cs="Times New Roman"/>
          <w:color w:val="auto"/>
          <w:sz w:val="28"/>
          <w:szCs w:val="28"/>
        </w:rPr>
        <w:t xml:space="preserve"> на </w:t>
      </w:r>
      <w:r w:rsidR="008E1AC3">
        <w:rPr>
          <w:rFonts w:ascii="Times New Roman" w:eastAsia="Times New Roman" w:hAnsi="Times New Roman" w:cs="Times New Roman"/>
          <w:color w:val="auto"/>
          <w:sz w:val="28"/>
          <w:szCs w:val="28"/>
        </w:rPr>
        <w:t>его</w:t>
      </w:r>
      <w:r w:rsidRPr="00CE5E03">
        <w:rPr>
          <w:rFonts w:ascii="Times New Roman" w:eastAsia="Times New Roman" w:hAnsi="Times New Roman" w:cs="Times New Roman"/>
          <w:color w:val="auto"/>
          <w:sz w:val="28"/>
          <w:szCs w:val="28"/>
        </w:rPr>
        <w:t xml:space="preserve">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пункт</w:t>
      </w:r>
      <w:r w:rsidR="00F017DD">
        <w:rPr>
          <w:rFonts w:ascii="Times New Roman" w:eastAsia="Times New Roman" w:hAnsi="Times New Roman" w:cs="Times New Roman"/>
          <w:color w:val="auto"/>
          <w:sz w:val="28"/>
          <w:szCs w:val="28"/>
        </w:rPr>
        <w:t>е</w:t>
      </w:r>
      <w:r w:rsidRPr="00CE5E03">
        <w:rPr>
          <w:rFonts w:ascii="Times New Roman" w:eastAsia="Times New Roman" w:hAnsi="Times New Roman" w:cs="Times New Roman"/>
          <w:color w:val="auto"/>
          <w:sz w:val="28"/>
          <w:szCs w:val="28"/>
        </w:rPr>
        <w:t xml:space="preserve"> </w:t>
      </w:r>
      <w:r w:rsidRPr="003B1509">
        <w:rPr>
          <w:rFonts w:ascii="Times New Roman" w:eastAsia="Times New Roman" w:hAnsi="Times New Roman" w:cs="Times New Roman"/>
          <w:color w:val="auto"/>
          <w:sz w:val="28"/>
          <w:szCs w:val="28"/>
        </w:rPr>
        <w:t>5</w:t>
      </w:r>
      <w:r w:rsidR="00F54EF3">
        <w:rPr>
          <w:rFonts w:ascii="Times New Roman" w:eastAsia="Times New Roman" w:hAnsi="Times New Roman" w:cs="Times New Roman"/>
          <w:color w:val="auto"/>
          <w:sz w:val="28"/>
          <w:szCs w:val="28"/>
        </w:rPr>
        <w:t>1</w:t>
      </w:r>
      <w:r w:rsidRPr="003B1509">
        <w:rPr>
          <w:rFonts w:ascii="Times New Roman" w:eastAsia="Times New Roman" w:hAnsi="Times New Roman" w:cs="Times New Roman"/>
          <w:color w:val="auto"/>
          <w:sz w:val="28"/>
          <w:szCs w:val="28"/>
        </w:rPr>
        <w:t xml:space="preserve"> и </w:t>
      </w:r>
      <w:r w:rsidR="00F017DD">
        <w:rPr>
          <w:rFonts w:ascii="Times New Roman" w:eastAsia="Times New Roman" w:hAnsi="Times New Roman" w:cs="Times New Roman"/>
          <w:color w:val="auto"/>
          <w:sz w:val="28"/>
          <w:szCs w:val="28"/>
        </w:rPr>
        <w:t xml:space="preserve">подпункте 2 пункта </w:t>
      </w:r>
      <w:r w:rsidRPr="003B1509">
        <w:rPr>
          <w:rFonts w:ascii="Times New Roman" w:eastAsia="Times New Roman" w:hAnsi="Times New Roman" w:cs="Times New Roman"/>
          <w:color w:val="auto"/>
          <w:sz w:val="28"/>
          <w:szCs w:val="28"/>
        </w:rPr>
        <w:t>5</w:t>
      </w:r>
      <w:r w:rsidR="00F54EF3">
        <w:rPr>
          <w:rFonts w:ascii="Times New Roman" w:eastAsia="Times New Roman" w:hAnsi="Times New Roman" w:cs="Times New Roman"/>
          <w:color w:val="auto"/>
          <w:sz w:val="28"/>
          <w:szCs w:val="28"/>
        </w:rPr>
        <w:t>2</w:t>
      </w:r>
      <w:r w:rsidRPr="00CE5E03">
        <w:rPr>
          <w:rFonts w:ascii="Times New Roman" w:eastAsia="Times New Roman" w:hAnsi="Times New Roman" w:cs="Times New Roman"/>
          <w:color w:val="auto"/>
          <w:sz w:val="28"/>
          <w:szCs w:val="28"/>
        </w:rPr>
        <w:t xml:space="preserve"> настоящего Регламента.</w:t>
      </w:r>
    </w:p>
    <w:p w:rsidR="00CE5E03" w:rsidRPr="00CE5E03" w:rsidRDefault="003B1509" w:rsidP="00CE5E03">
      <w:pPr>
        <w:widowControl w:val="0"/>
        <w:tabs>
          <w:tab w:val="left" w:pos="0"/>
        </w:tabs>
        <w:spacing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54EF3">
        <w:rPr>
          <w:rFonts w:ascii="Times New Roman" w:eastAsia="Times New Roman" w:hAnsi="Times New Roman" w:cs="Times New Roman"/>
          <w:sz w:val="28"/>
          <w:szCs w:val="28"/>
        </w:rPr>
        <w:t>6</w:t>
      </w:r>
      <w:r w:rsidR="00CE5E03" w:rsidRPr="00CE5E03">
        <w:rPr>
          <w:rFonts w:ascii="Times New Roman" w:eastAsia="Times New Roman" w:hAnsi="Times New Roman" w:cs="Times New Roman"/>
          <w:sz w:val="28"/>
          <w:szCs w:val="28"/>
        </w:rPr>
        <w:t xml:space="preserve">.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распечатывается и дальнейшая работа с ним ведется как с письменным обращением в порядке, определяемом пунктом </w:t>
      </w:r>
      <w:r w:rsidR="00CE5E03" w:rsidRPr="003B1509">
        <w:rPr>
          <w:rFonts w:ascii="Times New Roman" w:eastAsia="Times New Roman" w:hAnsi="Times New Roman" w:cs="Times New Roman"/>
          <w:sz w:val="28"/>
          <w:szCs w:val="28"/>
        </w:rPr>
        <w:t>6</w:t>
      </w:r>
      <w:r w:rsidR="00F54EF3">
        <w:rPr>
          <w:rFonts w:ascii="Times New Roman" w:eastAsia="Times New Roman" w:hAnsi="Times New Roman" w:cs="Times New Roman"/>
          <w:sz w:val="28"/>
          <w:szCs w:val="28"/>
        </w:rPr>
        <w:t>1</w:t>
      </w:r>
      <w:r w:rsidR="00CE5E03" w:rsidRPr="003B1509">
        <w:rPr>
          <w:rFonts w:ascii="Times New Roman" w:eastAsia="Times New Roman" w:hAnsi="Times New Roman" w:cs="Times New Roman"/>
          <w:sz w:val="28"/>
          <w:szCs w:val="28"/>
        </w:rPr>
        <w:t>-6</w:t>
      </w:r>
      <w:r w:rsidR="00F54EF3">
        <w:rPr>
          <w:rFonts w:ascii="Times New Roman" w:eastAsia="Times New Roman" w:hAnsi="Times New Roman" w:cs="Times New Roman"/>
          <w:sz w:val="28"/>
          <w:szCs w:val="28"/>
        </w:rPr>
        <w:t>3</w:t>
      </w:r>
      <w:r w:rsidR="00CE5E03" w:rsidRPr="00CE5E03">
        <w:rPr>
          <w:rFonts w:ascii="Times New Roman" w:eastAsia="Times New Roman" w:hAnsi="Times New Roman" w:cs="Times New Roman"/>
          <w:sz w:val="28"/>
          <w:szCs w:val="28"/>
        </w:rPr>
        <w:t xml:space="preserve"> настоящего Регламента.</w:t>
      </w:r>
    </w:p>
    <w:p w:rsidR="00CE5E03" w:rsidRPr="00CE5E03" w:rsidRDefault="00F54EF3" w:rsidP="00CE5E03">
      <w:pPr>
        <w:widowControl w:val="0"/>
        <w:tabs>
          <w:tab w:val="left" w:pos="0"/>
        </w:tabs>
        <w:spacing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E4291">
        <w:rPr>
          <w:rFonts w:ascii="Times New Roman" w:eastAsia="Times New Roman" w:hAnsi="Times New Roman" w:cs="Times New Roman"/>
          <w:sz w:val="28"/>
          <w:szCs w:val="28"/>
        </w:rPr>
        <w:t>7</w:t>
      </w:r>
      <w:r w:rsidR="00CE5E03" w:rsidRPr="00CE5E03">
        <w:rPr>
          <w:rFonts w:ascii="Times New Roman" w:eastAsia="Times New Roman" w:hAnsi="Times New Roman" w:cs="Times New Roman"/>
          <w:sz w:val="28"/>
          <w:szCs w:val="28"/>
        </w:rPr>
        <w:t>. По результатам рассмотрения жалобы принимается одно из следующих решений:</w:t>
      </w:r>
    </w:p>
    <w:p w:rsidR="00CE5E03" w:rsidRPr="00CE5E03"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 xml:space="preserve">1) удовлетворение жалобы, в том числе в форме отмены принятого решения, исправления допущенных </w:t>
      </w:r>
      <w:r w:rsidR="00254D68">
        <w:rPr>
          <w:rFonts w:ascii="Times New Roman" w:eastAsia="Times New Roman" w:hAnsi="Times New Roman" w:cs="Times New Roman"/>
          <w:sz w:val="28"/>
          <w:szCs w:val="28"/>
        </w:rPr>
        <w:t>Администрацией</w:t>
      </w:r>
      <w:r w:rsidRPr="00CE5E03">
        <w:rPr>
          <w:rFonts w:ascii="Times New Roman" w:eastAsia="Times New Roman" w:hAnsi="Times New Roman" w:cs="Times New Roman"/>
          <w:sz w:val="28"/>
          <w:szCs w:val="28"/>
        </w:rPr>
        <w:t xml:space="preserve"> опечаток и ошибок в выданных в результате предоставления </w:t>
      </w:r>
      <w:r w:rsidR="00254D68" w:rsidRPr="00254D68">
        <w:rPr>
          <w:rFonts w:ascii="Times New Roman" w:eastAsia="Times New Roman" w:hAnsi="Times New Roman" w:cs="Times New Roman"/>
          <w:sz w:val="28"/>
          <w:szCs w:val="28"/>
        </w:rPr>
        <w:t>муниципальн</w:t>
      </w:r>
      <w:r w:rsidR="00254D68">
        <w:rPr>
          <w:rFonts w:ascii="Times New Roman" w:eastAsia="Times New Roman" w:hAnsi="Times New Roman" w:cs="Times New Roman"/>
          <w:sz w:val="28"/>
          <w:szCs w:val="28"/>
        </w:rPr>
        <w:t>ой</w:t>
      </w:r>
      <w:r w:rsidRPr="00CE5E03">
        <w:rPr>
          <w:rFonts w:ascii="Times New Roman" w:eastAsia="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546DC3">
        <w:rPr>
          <w:rFonts w:ascii="Times New Roman" w:eastAsia="Times New Roman" w:hAnsi="Times New Roman" w:cs="Times New Roman"/>
          <w:sz w:val="28"/>
          <w:szCs w:val="28"/>
        </w:rPr>
        <w:t xml:space="preserve"> городского округа</w:t>
      </w:r>
      <w:r w:rsidRPr="00CE5E03">
        <w:rPr>
          <w:rFonts w:ascii="Times New Roman" w:eastAsia="Times New Roman" w:hAnsi="Times New Roman" w:cs="Times New Roman"/>
          <w:sz w:val="28"/>
          <w:szCs w:val="28"/>
        </w:rPr>
        <w:t>, а также в иных формах;</w:t>
      </w:r>
    </w:p>
    <w:p w:rsidR="00CE5E03" w:rsidRPr="00CE5E03"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2) отказ в удовлетворении жалобы.</w:t>
      </w:r>
    </w:p>
    <w:p w:rsidR="00CE5E03" w:rsidRPr="00CE5E03" w:rsidRDefault="00B50933" w:rsidP="00CE5E03">
      <w:pPr>
        <w:widowControl w:val="0"/>
        <w:tabs>
          <w:tab w:val="left" w:pos="0"/>
        </w:tabs>
        <w:spacing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CE5E03" w:rsidRPr="00CE5E03">
        <w:rPr>
          <w:rFonts w:ascii="Times New Roman" w:eastAsia="Times New Roman" w:hAnsi="Times New Roman" w:cs="Times New Roman"/>
          <w:sz w:val="28"/>
          <w:szCs w:val="28"/>
        </w:rPr>
        <w:t xml:space="preserve">. При удовлетворении жалобы </w:t>
      </w:r>
      <w:r w:rsidR="00254D68">
        <w:rPr>
          <w:rFonts w:ascii="Times New Roman" w:eastAsia="Times New Roman" w:hAnsi="Times New Roman" w:cs="Times New Roman"/>
          <w:sz w:val="28"/>
          <w:szCs w:val="28"/>
        </w:rPr>
        <w:t xml:space="preserve">Администрация </w:t>
      </w:r>
      <w:r w:rsidR="00CE5E03" w:rsidRPr="00CE5E03">
        <w:rPr>
          <w:rFonts w:ascii="Times New Roman" w:eastAsia="Times New Roman" w:hAnsi="Times New Roman" w:cs="Times New Roman"/>
          <w:sz w:val="28"/>
          <w:szCs w:val="28"/>
        </w:rPr>
        <w:t xml:space="preserve">принимает исчерпывающие меры по устранению выявленных нарушений, в том числе по выдаче </w:t>
      </w:r>
      <w:r w:rsidR="00546DC3">
        <w:rPr>
          <w:rFonts w:ascii="Times New Roman" w:eastAsia="Times New Roman" w:hAnsi="Times New Roman" w:cs="Times New Roman"/>
          <w:sz w:val="28"/>
          <w:szCs w:val="28"/>
        </w:rPr>
        <w:t>З</w:t>
      </w:r>
      <w:r w:rsidR="00CE5E03" w:rsidRPr="00CE5E03">
        <w:rPr>
          <w:rFonts w:ascii="Times New Roman" w:eastAsia="Times New Roman" w:hAnsi="Times New Roman" w:cs="Times New Roman"/>
          <w:sz w:val="28"/>
          <w:szCs w:val="28"/>
        </w:rPr>
        <w:t xml:space="preserve">аявителю результата </w:t>
      </w:r>
      <w:r w:rsidR="00254D68" w:rsidRPr="00254D68">
        <w:rPr>
          <w:rFonts w:ascii="Times New Roman" w:eastAsia="Times New Roman" w:hAnsi="Times New Roman" w:cs="Times New Roman"/>
          <w:sz w:val="28"/>
          <w:szCs w:val="28"/>
        </w:rPr>
        <w:t>муниципальн</w:t>
      </w:r>
      <w:r w:rsidR="00254D68">
        <w:rPr>
          <w:rFonts w:ascii="Times New Roman" w:eastAsia="Times New Roman" w:hAnsi="Times New Roman" w:cs="Times New Roman"/>
          <w:sz w:val="28"/>
          <w:szCs w:val="28"/>
        </w:rPr>
        <w:t>ой</w:t>
      </w:r>
      <w:r w:rsidR="00CE5E03" w:rsidRPr="00CE5E03">
        <w:rPr>
          <w:rFonts w:ascii="Times New Roman" w:eastAsia="Times New Roman" w:hAnsi="Times New Roman" w:cs="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CE5E03" w:rsidRPr="00CE5E03" w:rsidRDefault="00B50933" w:rsidP="00CE5E03">
      <w:pPr>
        <w:widowControl w:val="0"/>
        <w:tabs>
          <w:tab w:val="left" w:pos="0"/>
        </w:tabs>
        <w:spacing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CE5E03" w:rsidRPr="00CE5E03">
        <w:rPr>
          <w:rFonts w:ascii="Times New Roman" w:eastAsia="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CE5E03" w:rsidRPr="00CE5E03"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7</w:t>
      </w:r>
      <w:r w:rsidR="00B50933">
        <w:rPr>
          <w:rFonts w:ascii="Times New Roman" w:eastAsia="Times New Roman" w:hAnsi="Times New Roman" w:cs="Times New Roman"/>
          <w:sz w:val="28"/>
          <w:szCs w:val="28"/>
        </w:rPr>
        <w:t>0</w:t>
      </w:r>
      <w:r w:rsidRPr="00CE5E03">
        <w:rPr>
          <w:rFonts w:ascii="Times New Roman" w:eastAsia="Times New Roman" w:hAnsi="Times New Roman" w:cs="Times New Roman"/>
          <w:sz w:val="28"/>
          <w:szCs w:val="28"/>
        </w:rPr>
        <w:t>. В ответе по результатам рассмотрения жалобы указываются:</w:t>
      </w:r>
    </w:p>
    <w:p w:rsidR="00CE5E03" w:rsidRPr="00CE5E03"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 xml:space="preserve">1) наименование </w:t>
      </w:r>
      <w:r w:rsidR="00254D68">
        <w:rPr>
          <w:rFonts w:ascii="Times New Roman" w:eastAsia="Times New Roman" w:hAnsi="Times New Roman" w:cs="Times New Roman"/>
          <w:sz w:val="28"/>
          <w:szCs w:val="28"/>
        </w:rPr>
        <w:t>Администрации</w:t>
      </w:r>
      <w:r w:rsidRPr="00CE5E03">
        <w:rPr>
          <w:rFonts w:ascii="Times New Roman" w:eastAsia="Times New Roman" w:hAnsi="Times New Roman" w:cs="Times New Roman"/>
          <w:sz w:val="28"/>
          <w:szCs w:val="28"/>
        </w:rPr>
        <w:t>, должность, фамилия, имя, отчество (при наличии) должностного лица, принявшего решение по жалобе;</w:t>
      </w:r>
    </w:p>
    <w:p w:rsidR="00CE5E03" w:rsidRPr="00CE5E03"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E5E03" w:rsidRPr="00CE5E03"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3) фамилия, имя, отчество (при наличии) или наименование Заявителя;</w:t>
      </w:r>
    </w:p>
    <w:p w:rsidR="00CE5E03" w:rsidRPr="00CE5E03"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4) основания для принятия решения по жалобе;</w:t>
      </w:r>
    </w:p>
    <w:p w:rsidR="00CE5E03" w:rsidRPr="00CE5E03"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5) принятое по жалобе решение;</w:t>
      </w:r>
    </w:p>
    <w:p w:rsidR="00CE5E03" w:rsidRPr="00CE5E03"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254D68" w:rsidRPr="00254D68">
        <w:rPr>
          <w:rFonts w:ascii="Times New Roman" w:eastAsia="Times New Roman" w:hAnsi="Times New Roman" w:cs="Times New Roman"/>
          <w:sz w:val="28"/>
          <w:szCs w:val="28"/>
        </w:rPr>
        <w:t>муниципальн</w:t>
      </w:r>
      <w:r w:rsidR="00254D68">
        <w:rPr>
          <w:rFonts w:ascii="Times New Roman" w:eastAsia="Times New Roman" w:hAnsi="Times New Roman" w:cs="Times New Roman"/>
          <w:sz w:val="28"/>
          <w:szCs w:val="28"/>
        </w:rPr>
        <w:t>ой</w:t>
      </w:r>
      <w:r w:rsidRPr="00CE5E03">
        <w:rPr>
          <w:rFonts w:ascii="Times New Roman" w:eastAsia="Times New Roman" w:hAnsi="Times New Roman" w:cs="Times New Roman"/>
          <w:sz w:val="28"/>
          <w:szCs w:val="28"/>
        </w:rPr>
        <w:t xml:space="preserve"> услуги;</w:t>
      </w:r>
    </w:p>
    <w:p w:rsidR="00CE5E03" w:rsidRPr="00CE5E03"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7) сведения о порядке обжалования принятого по жалобе решения.</w:t>
      </w:r>
    </w:p>
    <w:p w:rsidR="00CE5E03"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CE5E03">
        <w:rPr>
          <w:rFonts w:ascii="Times New Roman" w:eastAsia="Times New Roman" w:hAnsi="Times New Roman" w:cs="Times New Roman"/>
          <w:sz w:val="28"/>
          <w:szCs w:val="28"/>
        </w:rPr>
        <w:t>7</w:t>
      </w:r>
      <w:r w:rsidR="00B50933">
        <w:rPr>
          <w:rFonts w:ascii="Times New Roman" w:eastAsia="Times New Roman" w:hAnsi="Times New Roman" w:cs="Times New Roman"/>
          <w:sz w:val="28"/>
          <w:szCs w:val="28"/>
        </w:rPr>
        <w:t>1</w:t>
      </w:r>
      <w:r w:rsidRPr="00CE5E03">
        <w:rPr>
          <w:rFonts w:ascii="Times New Roman" w:eastAsia="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sidR="00254D68">
        <w:rPr>
          <w:rFonts w:ascii="Times New Roman" w:eastAsia="Times New Roman" w:hAnsi="Times New Roman" w:cs="Times New Roman"/>
          <w:sz w:val="28"/>
          <w:szCs w:val="28"/>
        </w:rPr>
        <w:t>Администрации</w:t>
      </w:r>
      <w:r w:rsidRPr="00CE5E03">
        <w:rPr>
          <w:rFonts w:ascii="Times New Roman" w:eastAsia="Times New Roman" w:hAnsi="Times New Roman" w:cs="Times New Roman"/>
          <w:sz w:val="28"/>
          <w:szCs w:val="28"/>
        </w:rPr>
        <w:t>.</w:t>
      </w:r>
    </w:p>
    <w:p w:rsidR="009137AA" w:rsidRPr="007304B2" w:rsidRDefault="009137AA" w:rsidP="009137AA">
      <w:pPr>
        <w:pStyle w:val="10"/>
        <w:widowControl w:val="0"/>
        <w:shd w:val="clear" w:color="auto" w:fill="auto"/>
        <w:tabs>
          <w:tab w:val="left" w:pos="-4678"/>
          <w:tab w:val="left" w:pos="1134"/>
        </w:tabs>
        <w:spacing w:after="0" w:line="240" w:lineRule="auto"/>
        <w:ind w:left="0" w:right="0" w:firstLine="709"/>
        <w:rPr>
          <w:sz w:val="28"/>
          <w:szCs w:val="28"/>
        </w:rPr>
      </w:pPr>
      <w:r w:rsidRPr="007304B2">
        <w:rPr>
          <w:sz w:val="28"/>
          <w:szCs w:val="28"/>
        </w:rPr>
        <w:t xml:space="preserve">В случае подачи жалобы на решения, действия (бездействия) Администрации, должностных лиц Администрации через МФЦ, Администрация уведомляет МФЦ в любой письменной форме о готовности результата рассмотрения жалобы (в день принятии решения) и передает в МФЦ результат </w:t>
      </w:r>
      <w:r w:rsidRPr="007304B2">
        <w:rPr>
          <w:sz w:val="28"/>
          <w:szCs w:val="28"/>
        </w:rPr>
        <w:lastRenderedPageBreak/>
        <w:t>рассмотрения жалобы для выдачи Заявителю в срок, не позднее рабочего дня, следующего за днем окончания срока для ее рассмотрения, для выдачи Заявителю.</w:t>
      </w:r>
    </w:p>
    <w:p w:rsidR="00CE5E03" w:rsidRPr="007304B2"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7304B2">
        <w:rPr>
          <w:rFonts w:ascii="Times New Roman" w:eastAsia="Times New Roman" w:hAnsi="Times New Roman" w:cs="Times New Roman"/>
          <w:sz w:val="28"/>
          <w:szCs w:val="28"/>
        </w:rPr>
        <w:t>7</w:t>
      </w:r>
      <w:r w:rsidR="00B50933">
        <w:rPr>
          <w:rFonts w:ascii="Times New Roman" w:eastAsia="Times New Roman" w:hAnsi="Times New Roman" w:cs="Times New Roman"/>
          <w:sz w:val="28"/>
          <w:szCs w:val="28"/>
        </w:rPr>
        <w:t>2</w:t>
      </w:r>
      <w:r w:rsidRPr="007304B2">
        <w:rPr>
          <w:rFonts w:ascii="Times New Roman" w:eastAsia="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254D68" w:rsidRPr="007304B2">
        <w:rPr>
          <w:rFonts w:ascii="Times New Roman" w:eastAsia="Times New Roman" w:hAnsi="Times New Roman" w:cs="Times New Roman"/>
          <w:sz w:val="28"/>
          <w:szCs w:val="28"/>
        </w:rPr>
        <w:t>Администрации</w:t>
      </w:r>
      <w:r w:rsidRPr="007304B2">
        <w:rPr>
          <w:rFonts w:ascii="Times New Roman" w:eastAsia="Times New Roman" w:hAnsi="Times New Roman" w:cs="Times New Roman"/>
          <w:sz w:val="28"/>
          <w:szCs w:val="28"/>
        </w:rPr>
        <w:t xml:space="preserve">, вид которой установлен </w:t>
      </w:r>
      <w:hyperlink r:id="rId14" w:history="1">
        <w:r w:rsidRPr="007304B2">
          <w:rPr>
            <w:rFonts w:ascii="Times New Roman" w:eastAsia="Times New Roman" w:hAnsi="Times New Roman" w:cs="Times New Roman"/>
            <w:sz w:val="28"/>
            <w:szCs w:val="28"/>
          </w:rPr>
          <w:t>законодательством</w:t>
        </w:r>
      </w:hyperlink>
      <w:r w:rsidRPr="007304B2">
        <w:rPr>
          <w:rFonts w:ascii="Times New Roman" w:eastAsia="Times New Roman" w:hAnsi="Times New Roman" w:cs="Times New Roman"/>
          <w:sz w:val="28"/>
          <w:szCs w:val="28"/>
        </w:rPr>
        <w:t xml:space="preserve"> Российской Федерации.</w:t>
      </w:r>
    </w:p>
    <w:p w:rsidR="00CE5E03" w:rsidRPr="007304B2" w:rsidRDefault="00CE5E03" w:rsidP="00CE5E03">
      <w:pPr>
        <w:widowControl w:val="0"/>
        <w:tabs>
          <w:tab w:val="left" w:pos="0"/>
        </w:tabs>
        <w:spacing w:line="240" w:lineRule="auto"/>
        <w:ind w:left="0" w:firstLine="709"/>
        <w:rPr>
          <w:rFonts w:ascii="Times New Roman" w:eastAsia="Times New Roman" w:hAnsi="Times New Roman" w:cs="Times New Roman"/>
          <w:sz w:val="28"/>
          <w:szCs w:val="28"/>
        </w:rPr>
      </w:pPr>
      <w:r w:rsidRPr="007304B2">
        <w:rPr>
          <w:rFonts w:ascii="Times New Roman" w:eastAsia="Times New Roman" w:hAnsi="Times New Roman" w:cs="Times New Roman"/>
          <w:sz w:val="28"/>
          <w:szCs w:val="28"/>
        </w:rPr>
        <w:t>7</w:t>
      </w:r>
      <w:r w:rsidR="00B50933">
        <w:rPr>
          <w:rFonts w:ascii="Times New Roman" w:eastAsia="Times New Roman" w:hAnsi="Times New Roman" w:cs="Times New Roman"/>
          <w:sz w:val="28"/>
          <w:szCs w:val="28"/>
        </w:rPr>
        <w:t>3</w:t>
      </w:r>
      <w:r w:rsidRPr="007304B2">
        <w:rPr>
          <w:rFonts w:ascii="Times New Roman" w:eastAsia="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D540D" w:rsidRPr="007D540D" w:rsidRDefault="00CE5E03" w:rsidP="008A53DE">
      <w:pPr>
        <w:widowControl w:val="0"/>
        <w:tabs>
          <w:tab w:val="left" w:pos="0"/>
        </w:tabs>
        <w:spacing w:line="240" w:lineRule="auto"/>
        <w:ind w:left="0" w:firstLine="709"/>
        <w:rPr>
          <w:sz w:val="32"/>
          <w:szCs w:val="32"/>
        </w:rPr>
      </w:pPr>
      <w:r w:rsidRPr="007304B2">
        <w:rPr>
          <w:rFonts w:ascii="Times New Roman" w:eastAsia="Times New Roman" w:hAnsi="Times New Roman" w:cs="Times New Roman"/>
          <w:sz w:val="28"/>
          <w:szCs w:val="28"/>
        </w:rPr>
        <w:t>7</w:t>
      </w:r>
      <w:r w:rsidR="00B50933">
        <w:rPr>
          <w:rFonts w:ascii="Times New Roman" w:eastAsia="Times New Roman" w:hAnsi="Times New Roman" w:cs="Times New Roman"/>
          <w:sz w:val="28"/>
          <w:szCs w:val="28"/>
        </w:rPr>
        <w:t>4</w:t>
      </w:r>
      <w:r w:rsidRPr="007304B2">
        <w:rPr>
          <w:rFonts w:ascii="Times New Roman" w:eastAsia="Times New Roman" w:hAnsi="Times New Roman" w:cs="Times New Roman"/>
          <w:sz w:val="28"/>
          <w:szCs w:val="28"/>
        </w:rPr>
        <w:t xml:space="preserve">. В случае получения неудовлетворительного решения, принятого в ходе рассмотрения обращения в </w:t>
      </w:r>
      <w:r w:rsidR="00254D68" w:rsidRPr="007304B2">
        <w:rPr>
          <w:rFonts w:ascii="Times New Roman" w:eastAsia="Times New Roman" w:hAnsi="Times New Roman" w:cs="Times New Roman"/>
          <w:sz w:val="28"/>
          <w:szCs w:val="28"/>
        </w:rPr>
        <w:t>Администрации</w:t>
      </w:r>
      <w:r w:rsidR="00580DB9" w:rsidRPr="007304B2">
        <w:rPr>
          <w:rFonts w:ascii="Times New Roman" w:eastAsia="Times New Roman" w:hAnsi="Times New Roman" w:cs="Times New Roman"/>
          <w:sz w:val="28"/>
          <w:szCs w:val="28"/>
        </w:rPr>
        <w:t xml:space="preserve"> или МФЦ</w:t>
      </w:r>
      <w:r w:rsidRPr="007304B2">
        <w:rPr>
          <w:rFonts w:ascii="Times New Roman" w:eastAsia="Times New Roman" w:hAnsi="Times New Roman" w:cs="Times New Roman"/>
          <w:sz w:val="28"/>
          <w:szCs w:val="28"/>
        </w:rPr>
        <w:t>, Заявитель</w:t>
      </w:r>
      <w:r w:rsidRPr="00CE5E03">
        <w:rPr>
          <w:rFonts w:ascii="Times New Roman" w:eastAsia="Times New Roman" w:hAnsi="Times New Roman" w:cs="Times New Roman"/>
          <w:sz w:val="28"/>
          <w:szCs w:val="28"/>
        </w:rPr>
        <w:t xml:space="preserve"> имеет право </w:t>
      </w:r>
      <w:r w:rsidR="007D540D" w:rsidRPr="00254D68">
        <w:rPr>
          <w:rFonts w:ascii="Times New Roman" w:eastAsia="Times New Roman" w:hAnsi="Times New Roman" w:cs="Times New Roman"/>
          <w:sz w:val="28"/>
          <w:szCs w:val="28"/>
        </w:rPr>
        <w:t>обратиться в судебные органы в установленном законодательством порядке.</w:t>
      </w:r>
    </w:p>
    <w:p w:rsidR="001823E0" w:rsidRPr="001823E0" w:rsidRDefault="001823E0" w:rsidP="00CE5E03">
      <w:pPr>
        <w:pStyle w:val="10"/>
        <w:shd w:val="clear" w:color="auto" w:fill="auto"/>
        <w:spacing w:after="0" w:line="240" w:lineRule="auto"/>
        <w:ind w:left="0" w:right="0"/>
        <w:rPr>
          <w:sz w:val="28"/>
          <w:szCs w:val="28"/>
        </w:rPr>
        <w:sectPr w:rsidR="001823E0" w:rsidRPr="001823E0" w:rsidSect="007D6125">
          <w:headerReference w:type="even" r:id="rId15"/>
          <w:headerReference w:type="default" r:id="rId16"/>
          <w:footerReference w:type="even" r:id="rId17"/>
          <w:footerReference w:type="default" r:id="rId18"/>
          <w:headerReference w:type="first" r:id="rId19"/>
          <w:pgSz w:w="11905" w:h="16837" w:code="9"/>
          <w:pgMar w:top="216" w:right="848" w:bottom="709" w:left="1276" w:header="284" w:footer="0" w:gutter="0"/>
          <w:pgNumType w:start="1"/>
          <w:cols w:space="720"/>
          <w:noEndnote/>
          <w:titlePg/>
          <w:docGrid w:linePitch="360"/>
        </w:sectPr>
      </w:pPr>
    </w:p>
    <w:p w:rsidR="00A60A2E" w:rsidRPr="001F54FF" w:rsidRDefault="00AD489D">
      <w:pPr>
        <w:pStyle w:val="51"/>
        <w:shd w:val="clear" w:color="auto" w:fill="auto"/>
        <w:ind w:right="20"/>
      </w:pPr>
      <w:r w:rsidRPr="001F54FF">
        <w:lastRenderedPageBreak/>
        <w:t xml:space="preserve">Приложение </w:t>
      </w:r>
      <w:r w:rsidR="00FD1183">
        <w:t xml:space="preserve">№ </w:t>
      </w:r>
      <w:r w:rsidRPr="001F54FF">
        <w:t>1</w:t>
      </w:r>
    </w:p>
    <w:p w:rsidR="00A60A2E" w:rsidRPr="001F54FF" w:rsidRDefault="00AD489D" w:rsidP="00183269">
      <w:pPr>
        <w:pStyle w:val="51"/>
        <w:shd w:val="clear" w:color="auto" w:fill="auto"/>
        <w:ind w:left="3828" w:right="20" w:firstLine="0"/>
      </w:pPr>
      <w:r w:rsidRPr="001F54FF">
        <w:t xml:space="preserve">к административному регламенту </w:t>
      </w:r>
    </w:p>
    <w:p w:rsidR="000E26EF" w:rsidRPr="001F54FF" w:rsidRDefault="000E26EF" w:rsidP="000E26EF">
      <w:pPr>
        <w:pStyle w:val="51"/>
        <w:shd w:val="clear" w:color="auto" w:fill="auto"/>
        <w:ind w:left="3119" w:right="20" w:firstLine="0"/>
      </w:pPr>
    </w:p>
    <w:p w:rsidR="000E26EF" w:rsidRPr="001F54FF" w:rsidRDefault="000E26EF">
      <w:pPr>
        <w:pStyle w:val="51"/>
        <w:shd w:val="clear" w:color="auto" w:fill="auto"/>
        <w:ind w:right="20"/>
        <w:sectPr w:rsidR="000E26EF" w:rsidRPr="001F54FF" w:rsidSect="004813F3">
          <w:footerReference w:type="even" r:id="rId20"/>
          <w:footerReference w:type="default" r:id="rId21"/>
          <w:pgSz w:w="11905" w:h="16837"/>
          <w:pgMar w:top="567" w:right="565" w:bottom="1362" w:left="1134" w:header="284" w:footer="0" w:gutter="0"/>
          <w:cols w:space="720"/>
          <w:noEndnote/>
          <w:docGrid w:linePitch="360"/>
        </w:sectPr>
      </w:pPr>
    </w:p>
    <w:p w:rsidR="00A60A2E" w:rsidRPr="001F54FF" w:rsidRDefault="000E26EF" w:rsidP="000E26EF">
      <w:pPr>
        <w:pStyle w:val="61"/>
        <w:shd w:val="clear" w:color="auto" w:fill="auto"/>
        <w:spacing w:line="220" w:lineRule="exact"/>
        <w:ind w:left="62"/>
        <w:jc w:val="left"/>
        <w:rPr>
          <w:rFonts w:ascii="Times New Roman" w:hAnsi="Times New Roman" w:cs="Times New Roman"/>
          <w:sz w:val="24"/>
          <w:szCs w:val="24"/>
        </w:rPr>
        <w:sectPr w:rsidR="00A60A2E" w:rsidRPr="001F54FF" w:rsidSect="00F11141">
          <w:type w:val="continuous"/>
          <w:pgSz w:w="11905" w:h="16837"/>
          <w:pgMar w:top="0" w:right="0" w:bottom="0" w:left="1134" w:header="284" w:footer="3" w:gutter="0"/>
          <w:cols w:space="720"/>
          <w:noEndnote/>
          <w:docGrid w:linePitch="360"/>
        </w:sectPr>
      </w:pPr>
      <w:r w:rsidRPr="001F54FF">
        <w:rPr>
          <w:rFonts w:ascii="Times New Roman" w:hAnsi="Times New Roman" w:cs="Times New Roman"/>
        </w:rPr>
        <w:lastRenderedPageBreak/>
        <w:t xml:space="preserve">                          </w:t>
      </w:r>
      <w:r w:rsidR="001F54FF">
        <w:rPr>
          <w:rFonts w:ascii="Times New Roman" w:hAnsi="Times New Roman" w:cs="Times New Roman"/>
        </w:rPr>
        <w:t xml:space="preserve">                                     </w:t>
      </w:r>
      <w:r w:rsidRPr="001F54FF">
        <w:rPr>
          <w:rFonts w:ascii="Times New Roman" w:hAnsi="Times New Roman" w:cs="Times New Roman"/>
          <w:sz w:val="24"/>
          <w:szCs w:val="24"/>
        </w:rPr>
        <w:t>в</w:t>
      </w:r>
    </w:p>
    <w:p w:rsidR="000E26EF" w:rsidRDefault="00426D7B" w:rsidP="00E133F4">
      <w:pPr>
        <w:pStyle w:val="61"/>
        <w:shd w:val="clear" w:color="auto" w:fill="auto"/>
        <w:spacing w:line="220" w:lineRule="exact"/>
        <w:ind w:left="0" w:right="0" w:firstLine="0"/>
        <w:jc w:val="left"/>
        <w:rPr>
          <w:rFonts w:ascii="Times New Roman" w:hAnsi="Times New Roman" w:cs="Times New Roman"/>
          <w:sz w:val="20"/>
          <w:szCs w:val="20"/>
        </w:rPr>
      </w:pPr>
      <w:r>
        <w:rPr>
          <w:rFonts w:ascii="Times New Roman" w:hAnsi="Times New Roman" w:cs="Times New Roman"/>
          <w:noProof/>
          <w:sz w:val="20"/>
          <w:szCs w:val="20"/>
          <w:lang w:val="ru-RU"/>
        </w:rPr>
        <w:lastRenderedPageBreak/>
        <mc:AlternateContent>
          <mc:Choice Requires="wps">
            <w:drawing>
              <wp:anchor distT="4294967295" distB="4294967295" distL="114300" distR="114300" simplePos="0" relativeHeight="251851776" behindDoc="0" locked="0" layoutInCell="1" allowOverlap="1">
                <wp:simplePos x="0" y="0"/>
                <wp:positionH relativeFrom="column">
                  <wp:posOffset>2527935</wp:posOffset>
                </wp:positionH>
                <wp:positionV relativeFrom="paragraph">
                  <wp:posOffset>-636</wp:posOffset>
                </wp:positionV>
                <wp:extent cx="3867150" cy="0"/>
                <wp:effectExtent l="0" t="0" r="19050" b="19050"/>
                <wp:wrapNone/>
                <wp:docPr id="8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199.05pt;margin-top:-.05pt;width:304.5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" strokecolor="black [3213]"/>
            </w:pict>
          </mc:Fallback>
        </mc:AlternateContent>
      </w:r>
      <w:r>
        <w:rPr>
          <w:rFonts w:ascii="Times New Roman" w:hAnsi="Times New Roman" w:cs="Times New Roman"/>
          <w:noProof/>
          <w:sz w:val="20"/>
          <w:szCs w:val="20"/>
          <w:lang w:val="ru-RU"/>
        </w:rPr>
        <mc:AlternateContent>
          <mc:Choice Requires="wps">
            <w:drawing>
              <wp:anchor distT="4294967295" distB="4294967295" distL="114300" distR="114300" simplePos="0" relativeHeight="251850752" behindDoc="0" locked="0" layoutInCell="1" allowOverlap="1">
                <wp:simplePos x="0" y="0"/>
                <wp:positionH relativeFrom="column">
                  <wp:posOffset>432435</wp:posOffset>
                </wp:positionH>
                <wp:positionV relativeFrom="paragraph">
                  <wp:posOffset>-636</wp:posOffset>
                </wp:positionV>
                <wp:extent cx="1809750" cy="0"/>
                <wp:effectExtent l="0" t="0" r="19050" b="19050"/>
                <wp:wrapNone/>
                <wp:docPr id="84"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2" o:spid="_x0000_s1026" type="#_x0000_t32" style="position:absolute;margin-left:34.05pt;margin-top:-.05pt;width:142.5pt;height:0;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bTNw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" strokecolor="black [3213]"/>
            </w:pict>
          </mc:Fallback>
        </mc:AlternateContent>
      </w:r>
      <w:r w:rsidR="000E26EF" w:rsidRPr="001F54FF">
        <w:rPr>
          <w:rFonts w:ascii="Times New Roman" w:hAnsi="Times New Roman" w:cs="Times New Roman"/>
          <w:sz w:val="20"/>
          <w:szCs w:val="20"/>
        </w:rPr>
        <w:t xml:space="preserve">       </w:t>
      </w:r>
      <w:r w:rsidR="001F54FF" w:rsidRPr="001F54FF">
        <w:rPr>
          <w:rFonts w:ascii="Times New Roman" w:hAnsi="Times New Roman" w:cs="Times New Roman"/>
          <w:sz w:val="20"/>
          <w:szCs w:val="20"/>
        </w:rPr>
        <w:t xml:space="preserve">                </w:t>
      </w:r>
      <w:r w:rsidR="00AD489D" w:rsidRPr="001F54FF">
        <w:rPr>
          <w:rFonts w:ascii="Times New Roman" w:hAnsi="Times New Roman" w:cs="Times New Roman"/>
          <w:sz w:val="20"/>
          <w:szCs w:val="20"/>
        </w:rPr>
        <w:t>(регистрационный номер)</w:t>
      </w:r>
      <w:r w:rsidR="000E26EF" w:rsidRPr="001F54FF">
        <w:rPr>
          <w:rFonts w:ascii="Times New Roman" w:hAnsi="Times New Roman" w:cs="Times New Roman"/>
          <w:sz w:val="20"/>
          <w:szCs w:val="20"/>
        </w:rPr>
        <w:t xml:space="preserve">         </w:t>
      </w:r>
      <w:r w:rsidR="001F54FF" w:rsidRPr="001F54FF">
        <w:rPr>
          <w:rFonts w:ascii="Times New Roman" w:hAnsi="Times New Roman" w:cs="Times New Roman"/>
          <w:sz w:val="20"/>
          <w:szCs w:val="20"/>
        </w:rPr>
        <w:t xml:space="preserve">                   </w:t>
      </w:r>
      <w:r w:rsidR="000E26EF" w:rsidRPr="001F54FF">
        <w:rPr>
          <w:rFonts w:ascii="Times New Roman" w:hAnsi="Times New Roman" w:cs="Times New Roman"/>
          <w:sz w:val="20"/>
          <w:szCs w:val="20"/>
        </w:rPr>
        <w:t xml:space="preserve"> (указать наименование уполномоченного на выдачу</w:t>
      </w:r>
    </w:p>
    <w:p w:rsidR="00760AE1" w:rsidRDefault="00760AE1" w:rsidP="00E133F4">
      <w:pPr>
        <w:pStyle w:val="61"/>
        <w:shd w:val="clear" w:color="auto" w:fill="auto"/>
        <w:spacing w:line="220" w:lineRule="exact"/>
        <w:ind w:left="0" w:right="0" w:firstLine="0"/>
        <w:jc w:val="left"/>
        <w:rPr>
          <w:rFonts w:ascii="Times New Roman" w:hAnsi="Times New Roman" w:cs="Times New Roman"/>
          <w:sz w:val="20"/>
          <w:szCs w:val="20"/>
        </w:rPr>
      </w:pPr>
    </w:p>
    <w:p w:rsidR="00760AE1" w:rsidRPr="001F54FF" w:rsidRDefault="00760AE1" w:rsidP="00E133F4">
      <w:pPr>
        <w:pStyle w:val="61"/>
        <w:shd w:val="clear" w:color="auto" w:fill="auto"/>
        <w:spacing w:line="220" w:lineRule="exact"/>
        <w:ind w:left="0" w:right="0" w:firstLine="0"/>
        <w:jc w:val="left"/>
        <w:rPr>
          <w:rFonts w:ascii="Times New Roman" w:hAnsi="Times New Roman" w:cs="Times New Roman"/>
          <w:sz w:val="20"/>
          <w:szCs w:val="20"/>
        </w:rPr>
        <w:sectPr w:rsidR="00760AE1" w:rsidRPr="001F54FF" w:rsidSect="00F11141">
          <w:type w:val="continuous"/>
          <w:pgSz w:w="11905" w:h="16837"/>
          <w:pgMar w:top="1308" w:right="1587" w:bottom="1362" w:left="1134" w:header="284" w:footer="3" w:gutter="0"/>
          <w:cols w:space="720"/>
          <w:noEndnote/>
          <w:docGrid w:linePitch="360"/>
        </w:sectPr>
      </w:pPr>
    </w:p>
    <w:p w:rsidR="00A60A2E" w:rsidRPr="001F54FF" w:rsidRDefault="00A60A2E" w:rsidP="00E133F4">
      <w:pPr>
        <w:pStyle w:val="61"/>
        <w:shd w:val="clear" w:color="auto" w:fill="auto"/>
        <w:spacing w:line="190" w:lineRule="exact"/>
        <w:ind w:left="0" w:right="0" w:firstLine="0"/>
        <w:rPr>
          <w:rFonts w:ascii="Times New Roman" w:hAnsi="Times New Roman" w:cs="Times New Roman"/>
        </w:rPr>
      </w:pPr>
    </w:p>
    <w:p w:rsidR="00A60A2E" w:rsidRPr="001F54FF" w:rsidRDefault="00426D7B" w:rsidP="00E133F4">
      <w:pPr>
        <w:pStyle w:val="61"/>
        <w:shd w:val="clear" w:color="auto" w:fill="auto"/>
        <w:spacing w:line="190" w:lineRule="exact"/>
        <w:ind w:left="0" w:right="0" w:firstLine="0"/>
        <w:rPr>
          <w:rFonts w:ascii="Times New Roman" w:hAnsi="Times New Roman" w:cs="Times New Roman"/>
          <w:sz w:val="20"/>
          <w:szCs w:val="20"/>
        </w:rPr>
        <w:sectPr w:rsidR="00A60A2E" w:rsidRPr="001F54FF" w:rsidSect="000E26EF">
          <w:type w:val="continuous"/>
          <w:pgSz w:w="11905" w:h="16837"/>
          <w:pgMar w:top="1308" w:right="423" w:bottom="1362" w:left="1134" w:header="284" w:footer="3" w:gutter="0"/>
          <w:cols w:space="720"/>
          <w:noEndnote/>
          <w:docGrid w:linePitch="360"/>
        </w:sectPr>
      </w:pPr>
      <w:r>
        <w:rPr>
          <w:rFonts w:ascii="Times New Roman" w:hAnsi="Times New Roman" w:cs="Times New Roman"/>
          <w:noProof/>
          <w:sz w:val="20"/>
          <w:szCs w:val="20"/>
          <w:lang w:val="ru-RU"/>
        </w:rPr>
        <mc:AlternateContent>
          <mc:Choice Requires="wps">
            <w:drawing>
              <wp:anchor distT="4294967295" distB="4294967295" distL="114300" distR="114300" simplePos="0" relativeHeight="251853824" behindDoc="0" locked="0" layoutInCell="1" allowOverlap="1">
                <wp:simplePos x="0" y="0"/>
                <wp:positionH relativeFrom="column">
                  <wp:posOffset>2527935</wp:posOffset>
                </wp:positionH>
                <wp:positionV relativeFrom="paragraph">
                  <wp:posOffset>10794</wp:posOffset>
                </wp:positionV>
                <wp:extent cx="3867150" cy="0"/>
                <wp:effectExtent l="0" t="0" r="19050" b="19050"/>
                <wp:wrapNone/>
                <wp:docPr id="83"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2" style="position:absolute;margin-left:199.05pt;margin-top:.85pt;width:304.5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" strokecolor="black [3213]"/>
            </w:pict>
          </mc:Fallback>
        </mc:AlternateContent>
      </w:r>
      <w:r>
        <w:rPr>
          <w:rFonts w:ascii="Times New Roman" w:hAnsi="Times New Roman" w:cs="Times New Roman"/>
          <w:noProof/>
          <w:sz w:val="20"/>
          <w:szCs w:val="20"/>
          <w:lang w:val="ru-RU"/>
        </w:rPr>
        <mc:AlternateContent>
          <mc:Choice Requires="wps">
            <w:drawing>
              <wp:anchor distT="4294967295" distB="4294967295" distL="114300" distR="114300" simplePos="0" relativeHeight="251852800" behindDoc="0" locked="0" layoutInCell="1" allowOverlap="1">
                <wp:simplePos x="0" y="0"/>
                <wp:positionH relativeFrom="column">
                  <wp:posOffset>432435</wp:posOffset>
                </wp:positionH>
                <wp:positionV relativeFrom="paragraph">
                  <wp:posOffset>10794</wp:posOffset>
                </wp:positionV>
                <wp:extent cx="1809750" cy="0"/>
                <wp:effectExtent l="0" t="0" r="19050" b="19050"/>
                <wp:wrapNone/>
                <wp:docPr id="82"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4" o:spid="_x0000_s1026" type="#_x0000_t32" style="position:absolute;margin-left:34.05pt;margin-top:.85pt;width:142.5pt;height:0;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YYNw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" strokecolor="black [3213]"/>
            </w:pict>
          </mc:Fallback>
        </mc:AlternateContent>
      </w:r>
      <w:r w:rsidR="000E26EF" w:rsidRPr="001F54FF">
        <w:rPr>
          <w:rFonts w:ascii="Times New Roman" w:hAnsi="Times New Roman" w:cs="Times New Roman"/>
          <w:sz w:val="20"/>
          <w:szCs w:val="20"/>
        </w:rPr>
        <w:t xml:space="preserve">         </w:t>
      </w:r>
      <w:r w:rsidR="001F54FF" w:rsidRPr="001F54FF">
        <w:rPr>
          <w:rFonts w:ascii="Times New Roman" w:hAnsi="Times New Roman" w:cs="Times New Roman"/>
          <w:sz w:val="20"/>
          <w:szCs w:val="20"/>
        </w:rPr>
        <w:t xml:space="preserve">                   </w:t>
      </w:r>
      <w:r w:rsidR="000E26EF" w:rsidRPr="001F54FF">
        <w:rPr>
          <w:rFonts w:ascii="Times New Roman" w:hAnsi="Times New Roman" w:cs="Times New Roman"/>
          <w:sz w:val="20"/>
          <w:szCs w:val="20"/>
        </w:rPr>
        <w:t xml:space="preserve"> </w:t>
      </w:r>
      <w:r w:rsidR="00AD489D" w:rsidRPr="001F54FF">
        <w:rPr>
          <w:rFonts w:ascii="Times New Roman" w:hAnsi="Times New Roman" w:cs="Times New Roman"/>
          <w:sz w:val="20"/>
          <w:szCs w:val="20"/>
        </w:rPr>
        <w:t>(дата регистрации)</w:t>
      </w:r>
      <w:r w:rsidR="000E26EF" w:rsidRPr="001F54FF">
        <w:rPr>
          <w:rFonts w:ascii="Times New Roman" w:hAnsi="Times New Roman" w:cs="Times New Roman"/>
          <w:sz w:val="20"/>
          <w:szCs w:val="20"/>
        </w:rPr>
        <w:t xml:space="preserve">               </w:t>
      </w:r>
      <w:r w:rsidR="001F54FF" w:rsidRPr="001F54FF">
        <w:rPr>
          <w:rFonts w:ascii="Times New Roman" w:hAnsi="Times New Roman" w:cs="Times New Roman"/>
          <w:sz w:val="20"/>
          <w:szCs w:val="20"/>
        </w:rPr>
        <w:t xml:space="preserve">                              </w:t>
      </w:r>
      <w:r w:rsidR="000E26EF" w:rsidRPr="001F54FF">
        <w:rPr>
          <w:rFonts w:ascii="Times New Roman" w:hAnsi="Times New Roman" w:cs="Times New Roman"/>
          <w:sz w:val="20"/>
          <w:szCs w:val="20"/>
        </w:rPr>
        <w:t xml:space="preserve">специального разрешения органа)            </w:t>
      </w:r>
    </w:p>
    <w:p w:rsidR="00CE2805" w:rsidRPr="001F54FF" w:rsidRDefault="00CE2805" w:rsidP="00CE2805">
      <w:pPr>
        <w:pStyle w:val="61"/>
        <w:shd w:val="clear" w:color="auto" w:fill="auto"/>
        <w:spacing w:line="220" w:lineRule="exact"/>
        <w:ind w:left="62"/>
        <w:jc w:val="center"/>
        <w:rPr>
          <w:rFonts w:ascii="Times New Roman" w:hAnsi="Times New Roman" w:cs="Times New Roman"/>
        </w:rPr>
      </w:pPr>
    </w:p>
    <w:p w:rsidR="00A60A2E" w:rsidRPr="001F54FF" w:rsidRDefault="00AD489D" w:rsidP="001752C3">
      <w:pPr>
        <w:pStyle w:val="61"/>
        <w:shd w:val="clear" w:color="auto" w:fill="auto"/>
        <w:spacing w:line="220" w:lineRule="exact"/>
        <w:ind w:left="0" w:right="0" w:firstLine="0"/>
        <w:jc w:val="center"/>
        <w:rPr>
          <w:rFonts w:ascii="Times New Roman" w:hAnsi="Times New Roman" w:cs="Times New Roman"/>
          <w:sz w:val="24"/>
          <w:szCs w:val="24"/>
        </w:rPr>
      </w:pPr>
      <w:r w:rsidRPr="001F54FF">
        <w:rPr>
          <w:rFonts w:ascii="Times New Roman" w:hAnsi="Times New Roman" w:cs="Times New Roman"/>
          <w:sz w:val="24"/>
          <w:szCs w:val="24"/>
        </w:rPr>
        <w:t>ЗАЯВЛЕНИЕ</w:t>
      </w:r>
    </w:p>
    <w:p w:rsidR="000E26EF" w:rsidRPr="001F54FF" w:rsidRDefault="00AD489D" w:rsidP="00760AE1">
      <w:pPr>
        <w:pStyle w:val="61"/>
        <w:shd w:val="clear" w:color="auto" w:fill="auto"/>
        <w:spacing w:line="233" w:lineRule="auto"/>
        <w:ind w:left="0" w:right="0" w:firstLine="0"/>
        <w:jc w:val="center"/>
        <w:rPr>
          <w:rFonts w:ascii="Times New Roman" w:hAnsi="Times New Roman" w:cs="Times New Roman"/>
          <w:sz w:val="24"/>
          <w:szCs w:val="24"/>
        </w:rPr>
      </w:pPr>
      <w:r w:rsidRPr="001F54FF">
        <w:rPr>
          <w:rFonts w:ascii="Times New Roman" w:hAnsi="Times New Roman" w:cs="Times New Roman"/>
          <w:sz w:val="24"/>
          <w:szCs w:val="24"/>
        </w:rPr>
        <w:t xml:space="preserve">о получении специального разрешения на движение </w:t>
      </w:r>
    </w:p>
    <w:p w:rsidR="00A60A2E" w:rsidRDefault="00AD489D" w:rsidP="00760AE1">
      <w:pPr>
        <w:pStyle w:val="61"/>
        <w:shd w:val="clear" w:color="auto" w:fill="auto"/>
        <w:spacing w:line="233" w:lineRule="auto"/>
        <w:ind w:left="0" w:right="0" w:firstLine="0"/>
        <w:jc w:val="center"/>
        <w:rPr>
          <w:rFonts w:ascii="Times New Roman" w:hAnsi="Times New Roman" w:cs="Times New Roman"/>
          <w:sz w:val="24"/>
          <w:szCs w:val="24"/>
        </w:rPr>
      </w:pPr>
      <w:r w:rsidRPr="001F54FF">
        <w:rPr>
          <w:rFonts w:ascii="Times New Roman" w:hAnsi="Times New Roman" w:cs="Times New Roman"/>
          <w:sz w:val="24"/>
          <w:szCs w:val="24"/>
        </w:rPr>
        <w:t xml:space="preserve">по автомобильным дорогам </w:t>
      </w:r>
      <w:r w:rsidR="00F56FD7">
        <w:rPr>
          <w:rFonts w:ascii="Times New Roman" w:hAnsi="Times New Roman" w:cs="Times New Roman"/>
          <w:sz w:val="24"/>
          <w:szCs w:val="24"/>
        </w:rPr>
        <w:t xml:space="preserve">местного значения </w:t>
      </w:r>
      <w:r w:rsidR="009D7C08">
        <w:rPr>
          <w:rFonts w:ascii="Times New Roman" w:hAnsi="Times New Roman" w:cs="Times New Roman"/>
          <w:sz w:val="24"/>
          <w:szCs w:val="24"/>
        </w:rPr>
        <w:t xml:space="preserve">Верхнесалдинского городского округа </w:t>
      </w:r>
      <w:r w:rsidR="00FD1183">
        <w:rPr>
          <w:rFonts w:ascii="Times New Roman" w:hAnsi="Times New Roman" w:cs="Times New Roman"/>
          <w:sz w:val="24"/>
          <w:szCs w:val="24"/>
        </w:rPr>
        <w:t xml:space="preserve">Свердловской области </w:t>
      </w:r>
      <w:r w:rsidRPr="001F54FF">
        <w:rPr>
          <w:rFonts w:ascii="Times New Roman" w:hAnsi="Times New Roman" w:cs="Times New Roman"/>
          <w:sz w:val="24"/>
          <w:szCs w:val="24"/>
        </w:rPr>
        <w:t>транспортного средства, осуществляющего перевозку опасных грузов</w:t>
      </w:r>
    </w:p>
    <w:p w:rsidR="001752C3" w:rsidRPr="001752C3" w:rsidRDefault="001752C3" w:rsidP="001752C3">
      <w:pPr>
        <w:pStyle w:val="61"/>
        <w:shd w:val="clear" w:color="auto" w:fill="auto"/>
        <w:spacing w:line="240" w:lineRule="auto"/>
        <w:ind w:left="0" w:right="0" w:firstLine="0"/>
        <w:jc w:val="center"/>
        <w:rPr>
          <w:rFonts w:ascii="Times New Roman" w:hAnsi="Times New Roman" w:cs="Times New Roman"/>
          <w:sz w:val="24"/>
          <w:szCs w:val="24"/>
        </w:rPr>
      </w:pPr>
    </w:p>
    <w:p w:rsidR="00A60A2E" w:rsidRPr="001F54FF" w:rsidRDefault="00426D7B" w:rsidP="001752C3">
      <w:pPr>
        <w:pStyle w:val="61"/>
        <w:shd w:val="clear" w:color="auto" w:fill="auto"/>
        <w:spacing w:line="240" w:lineRule="auto"/>
        <w:ind w:left="0" w:right="0" w:firstLine="0"/>
        <w:jc w:val="center"/>
        <w:rPr>
          <w:rFonts w:ascii="Times New Roman" w:hAnsi="Times New Roman" w:cs="Times New Roman"/>
          <w:sz w:val="20"/>
          <w:szCs w:val="20"/>
        </w:rPr>
      </w:pPr>
      <w:r>
        <w:rPr>
          <w:rFonts w:ascii="Times New Roman" w:hAnsi="Times New Roman" w:cs="Times New Roman"/>
          <w:noProof/>
          <w:lang w:val="ru-RU"/>
        </w:rPr>
        <mc:AlternateContent>
          <mc:Choice Requires="wps">
            <w:drawing>
              <wp:anchor distT="4294967295" distB="4294967295" distL="114300" distR="114300" simplePos="0" relativeHeight="251854848" behindDoc="0" locked="0" layoutInCell="1" allowOverlap="1">
                <wp:simplePos x="0" y="0"/>
                <wp:positionH relativeFrom="column">
                  <wp:posOffset>89535</wp:posOffset>
                </wp:positionH>
                <wp:positionV relativeFrom="paragraph">
                  <wp:posOffset>133984</wp:posOffset>
                </wp:positionV>
                <wp:extent cx="6305550" cy="0"/>
                <wp:effectExtent l="0" t="0" r="19050" b="19050"/>
                <wp:wrapNone/>
                <wp:docPr id="81"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margin-left:7.05pt;margin-top:10.55pt;width:496.5pt;height:0;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" strokecolor="black [3213]"/>
            </w:pict>
          </mc:Fallback>
        </mc:AlternateContent>
      </w:r>
      <w:r w:rsidR="00AD489D" w:rsidRPr="001F54FF">
        <w:rPr>
          <w:rFonts w:ascii="Times New Roman" w:hAnsi="Times New Roman" w:cs="Times New Roman"/>
          <w:sz w:val="20"/>
          <w:szCs w:val="20"/>
        </w:rPr>
        <w:t>(</w:t>
      </w:r>
      <w:r w:rsidR="000E26EF" w:rsidRPr="001F54FF">
        <w:rPr>
          <w:rFonts w:ascii="Times New Roman" w:hAnsi="Times New Roman" w:cs="Times New Roman"/>
          <w:sz w:val="20"/>
          <w:szCs w:val="20"/>
        </w:rPr>
        <w:t xml:space="preserve">полное </w:t>
      </w:r>
      <w:r w:rsidR="00AD489D" w:rsidRPr="001F54FF">
        <w:rPr>
          <w:rFonts w:ascii="Times New Roman" w:hAnsi="Times New Roman" w:cs="Times New Roman"/>
          <w:sz w:val="20"/>
          <w:szCs w:val="20"/>
        </w:rPr>
        <w:t>наименование юридического лица или Ф.И.О. индивидуального предпринимателя)</w:t>
      </w:r>
    </w:p>
    <w:p w:rsidR="00A60A2E" w:rsidRPr="00443F76" w:rsidRDefault="00AD489D" w:rsidP="00443F76">
      <w:pPr>
        <w:pStyle w:val="61"/>
        <w:shd w:val="clear" w:color="auto" w:fill="auto"/>
        <w:tabs>
          <w:tab w:val="left" w:leader="underscore" w:pos="8488"/>
        </w:tabs>
        <w:spacing w:before="120" w:line="220" w:lineRule="exact"/>
        <w:ind w:left="0" w:right="0" w:firstLine="0"/>
        <w:rPr>
          <w:rFonts w:ascii="Times New Roman" w:hAnsi="Times New Roman" w:cs="Times New Roman"/>
          <w:sz w:val="24"/>
          <w:szCs w:val="24"/>
        </w:rPr>
      </w:pPr>
      <w:r w:rsidRPr="001F54FF">
        <w:rPr>
          <w:rFonts w:ascii="Times New Roman" w:hAnsi="Times New Roman" w:cs="Times New Roman"/>
          <w:sz w:val="24"/>
          <w:szCs w:val="24"/>
        </w:rPr>
        <w:t xml:space="preserve">просит </w:t>
      </w:r>
      <w:r w:rsidR="00443F76">
        <w:rPr>
          <w:rFonts w:ascii="Times New Roman" w:hAnsi="Times New Roman" w:cs="Times New Roman"/>
          <w:sz w:val="24"/>
          <w:szCs w:val="24"/>
        </w:rPr>
        <w:t>____________________________________________________________</w:t>
      </w:r>
      <w:r w:rsidR="004D2576">
        <w:rPr>
          <w:rFonts w:ascii="Times New Roman" w:hAnsi="Times New Roman" w:cs="Times New Roman"/>
          <w:sz w:val="24"/>
          <w:szCs w:val="24"/>
        </w:rPr>
        <w:t>________________</w:t>
      </w:r>
      <w:r w:rsidR="00443F76">
        <w:rPr>
          <w:rFonts w:ascii="Times New Roman" w:hAnsi="Times New Roman" w:cs="Times New Roman"/>
          <w:sz w:val="24"/>
          <w:szCs w:val="24"/>
        </w:rPr>
        <w:t>__</w:t>
      </w:r>
    </w:p>
    <w:p w:rsidR="00A60A2E" w:rsidRPr="001F54FF" w:rsidRDefault="00AD489D" w:rsidP="00443F76">
      <w:pPr>
        <w:pStyle w:val="61"/>
        <w:shd w:val="clear" w:color="auto" w:fill="auto"/>
        <w:spacing w:line="223" w:lineRule="exact"/>
        <w:ind w:left="851" w:right="2035" w:firstLine="0"/>
        <w:jc w:val="center"/>
        <w:rPr>
          <w:rFonts w:ascii="Times New Roman" w:hAnsi="Times New Roman" w:cs="Times New Roman"/>
        </w:rPr>
      </w:pPr>
      <w:r w:rsidRPr="001F54FF">
        <w:rPr>
          <w:rFonts w:ascii="Times New Roman" w:hAnsi="Times New Roman" w:cs="Times New Roman"/>
          <w:sz w:val="20"/>
          <w:szCs w:val="20"/>
        </w:rPr>
        <w:t>(оформить специальное разрешение, переоформить специальное</w:t>
      </w:r>
      <w:r w:rsidR="00443F76">
        <w:rPr>
          <w:rFonts w:ascii="Times New Roman" w:hAnsi="Times New Roman" w:cs="Times New Roman"/>
          <w:sz w:val="20"/>
          <w:szCs w:val="20"/>
        </w:rPr>
        <w:t xml:space="preserve"> </w:t>
      </w:r>
      <w:r w:rsidRPr="001F54FF">
        <w:rPr>
          <w:rFonts w:ascii="Times New Roman" w:hAnsi="Times New Roman" w:cs="Times New Roman"/>
        </w:rPr>
        <w:t>разрешение)</w:t>
      </w:r>
    </w:p>
    <w:tbl>
      <w:tblPr>
        <w:tblW w:w="0" w:type="auto"/>
        <w:tblLayout w:type="fixed"/>
        <w:tblCellMar>
          <w:left w:w="10" w:type="dxa"/>
          <w:right w:w="10" w:type="dxa"/>
        </w:tblCellMar>
        <w:tblLook w:val="04A0" w:firstRow="1" w:lastRow="0" w:firstColumn="1" w:lastColumn="0" w:noHBand="0" w:noVBand="1"/>
      </w:tblPr>
      <w:tblGrid>
        <w:gridCol w:w="3979"/>
        <w:gridCol w:w="6237"/>
      </w:tblGrid>
      <w:tr w:rsidR="00443F76" w:rsidRPr="001F54FF" w:rsidTr="004D2576">
        <w:trPr>
          <w:trHeight w:val="593"/>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443F76" w:rsidRPr="001F54FF" w:rsidRDefault="00443F76" w:rsidP="00443F76">
            <w:pPr>
              <w:pStyle w:val="51"/>
              <w:framePr w:wrap="notBeside" w:vAnchor="text" w:hAnchor="page" w:x="1111" w:y="470"/>
              <w:shd w:val="clear" w:color="auto" w:fill="auto"/>
              <w:ind w:left="0" w:right="0" w:firstLine="0"/>
              <w:jc w:val="center"/>
              <w:rPr>
                <w:sz w:val="24"/>
                <w:szCs w:val="24"/>
              </w:rPr>
            </w:pPr>
            <w:r w:rsidRPr="001F54FF">
              <w:rPr>
                <w:sz w:val="24"/>
                <w:szCs w:val="24"/>
              </w:rPr>
              <w:t>Тип, марка, модель</w:t>
            </w:r>
          </w:p>
          <w:p w:rsidR="00443F76" w:rsidRPr="001F54FF" w:rsidRDefault="00443F76" w:rsidP="00443F76">
            <w:pPr>
              <w:pStyle w:val="51"/>
              <w:framePr w:wrap="notBeside" w:vAnchor="text" w:hAnchor="page" w:x="1111" w:y="470"/>
              <w:shd w:val="clear" w:color="auto" w:fill="auto"/>
              <w:ind w:left="0" w:right="0" w:firstLine="0"/>
              <w:jc w:val="center"/>
              <w:rPr>
                <w:sz w:val="24"/>
                <w:szCs w:val="24"/>
              </w:rPr>
            </w:pPr>
            <w:r w:rsidRPr="001F54FF">
              <w:rPr>
                <w:sz w:val="24"/>
                <w:szCs w:val="24"/>
              </w:rPr>
              <w:t>транспортного средства</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443F76" w:rsidRPr="001F54FF" w:rsidRDefault="00443F76" w:rsidP="00D038CC">
            <w:pPr>
              <w:pStyle w:val="51"/>
              <w:framePr w:wrap="notBeside" w:vAnchor="text" w:hAnchor="page" w:x="1111" w:y="470"/>
              <w:shd w:val="clear" w:color="auto" w:fill="auto"/>
              <w:spacing w:line="270" w:lineRule="exact"/>
              <w:ind w:left="0" w:right="0" w:firstLine="0"/>
              <w:jc w:val="center"/>
              <w:rPr>
                <w:sz w:val="24"/>
                <w:szCs w:val="24"/>
              </w:rPr>
            </w:pPr>
            <w:r w:rsidRPr="001F54FF">
              <w:rPr>
                <w:sz w:val="24"/>
                <w:szCs w:val="24"/>
              </w:rPr>
              <w:t xml:space="preserve">Государственный регистрационный </w:t>
            </w:r>
            <w:r w:rsidR="00D038CC">
              <w:rPr>
                <w:sz w:val="24"/>
                <w:szCs w:val="24"/>
              </w:rPr>
              <w:t>знак</w:t>
            </w:r>
            <w:r w:rsidRPr="001F54FF">
              <w:rPr>
                <w:sz w:val="24"/>
                <w:szCs w:val="24"/>
              </w:rPr>
              <w:t xml:space="preserve">                        транспортного средства</w:t>
            </w:r>
          </w:p>
        </w:tc>
      </w:tr>
      <w:tr w:rsidR="00443F76" w:rsidRPr="001F54FF" w:rsidTr="004D2576">
        <w:trPr>
          <w:trHeight w:val="295"/>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443F76" w:rsidRPr="001F54FF" w:rsidRDefault="00443F76" w:rsidP="00443F76">
            <w:pPr>
              <w:framePr w:wrap="notBeside" w:vAnchor="text" w:hAnchor="page" w:x="1111" w:y="470"/>
              <w:rPr>
                <w:rFonts w:ascii="Times New Roman" w:hAnsi="Times New Roman" w:cs="Times New Roman"/>
                <w:sz w:val="10"/>
                <w:szCs w:val="10"/>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443F76" w:rsidRPr="001F54FF" w:rsidRDefault="00443F76" w:rsidP="00443F76">
            <w:pPr>
              <w:framePr w:wrap="notBeside" w:vAnchor="text" w:hAnchor="page" w:x="1111" w:y="470"/>
              <w:ind w:right="841"/>
              <w:rPr>
                <w:rFonts w:ascii="Times New Roman" w:hAnsi="Times New Roman" w:cs="Times New Roman"/>
                <w:sz w:val="10"/>
                <w:szCs w:val="10"/>
              </w:rPr>
            </w:pPr>
          </w:p>
        </w:tc>
      </w:tr>
    </w:tbl>
    <w:p w:rsidR="00A60A2E" w:rsidRPr="001F54FF" w:rsidRDefault="00AD489D" w:rsidP="000E26EF">
      <w:pPr>
        <w:pStyle w:val="61"/>
        <w:shd w:val="clear" w:color="auto" w:fill="auto"/>
        <w:spacing w:after="195" w:line="223" w:lineRule="exact"/>
        <w:ind w:left="0" w:right="0" w:firstLine="0"/>
        <w:rPr>
          <w:rFonts w:ascii="Times New Roman" w:hAnsi="Times New Roman" w:cs="Times New Roman"/>
          <w:sz w:val="24"/>
          <w:szCs w:val="24"/>
        </w:rPr>
      </w:pPr>
      <w:r w:rsidRPr="001F54FF">
        <w:rPr>
          <w:rFonts w:ascii="Times New Roman" w:hAnsi="Times New Roman" w:cs="Times New Roman"/>
          <w:sz w:val="24"/>
          <w:szCs w:val="24"/>
        </w:rPr>
        <w:t>на движение по автомобильным дорогам транспортного средства,</w:t>
      </w:r>
    </w:p>
    <w:p w:rsidR="00A60A2E" w:rsidRDefault="008A5B1D" w:rsidP="004D2576">
      <w:pPr>
        <w:pStyle w:val="61"/>
        <w:shd w:val="clear" w:color="auto" w:fill="auto"/>
        <w:tabs>
          <w:tab w:val="left" w:pos="10206"/>
        </w:tabs>
        <w:spacing w:before="120" w:line="240" w:lineRule="auto"/>
        <w:ind w:left="0" w:right="0" w:firstLine="0"/>
        <w:jc w:val="left"/>
        <w:rPr>
          <w:rFonts w:ascii="Times New Roman" w:hAnsi="Times New Roman" w:cs="Times New Roman"/>
          <w:sz w:val="24"/>
          <w:szCs w:val="24"/>
        </w:rPr>
      </w:pPr>
      <w:r w:rsidRPr="001F54FF">
        <w:rPr>
          <w:rFonts w:ascii="Times New Roman" w:hAnsi="Times New Roman" w:cs="Times New Roman"/>
          <w:sz w:val="24"/>
          <w:szCs w:val="24"/>
        </w:rPr>
        <w:t>осуществляющего</w:t>
      </w:r>
      <w:r w:rsidR="006576FA">
        <w:rPr>
          <w:rFonts w:ascii="Times New Roman" w:hAnsi="Times New Roman" w:cs="Times New Roman"/>
          <w:sz w:val="24"/>
          <w:szCs w:val="24"/>
        </w:rPr>
        <w:t xml:space="preserve"> </w:t>
      </w:r>
      <w:r w:rsidRPr="001F54FF">
        <w:rPr>
          <w:rFonts w:ascii="Times New Roman" w:hAnsi="Times New Roman" w:cs="Times New Roman"/>
          <w:sz w:val="24"/>
          <w:szCs w:val="24"/>
        </w:rPr>
        <w:t>перевозку опасных грузов</w:t>
      </w:r>
      <w:r w:rsidR="006576FA">
        <w:rPr>
          <w:rFonts w:ascii="Times New Roman" w:hAnsi="Times New Roman" w:cs="Times New Roman"/>
          <w:sz w:val="24"/>
          <w:szCs w:val="24"/>
        </w:rPr>
        <w:t xml:space="preserve"> </w:t>
      </w:r>
      <w:r w:rsidRPr="001F54FF">
        <w:rPr>
          <w:rFonts w:ascii="Times New Roman" w:hAnsi="Times New Roman" w:cs="Times New Roman"/>
          <w:sz w:val="24"/>
          <w:szCs w:val="24"/>
        </w:rPr>
        <w:t>(согласно</w:t>
      </w:r>
      <w:r w:rsidR="006576FA">
        <w:rPr>
          <w:rFonts w:ascii="Times New Roman" w:hAnsi="Times New Roman" w:cs="Times New Roman"/>
          <w:sz w:val="24"/>
          <w:szCs w:val="24"/>
        </w:rPr>
        <w:t xml:space="preserve"> </w:t>
      </w:r>
      <w:r w:rsidRPr="001F54FF">
        <w:rPr>
          <w:rFonts w:ascii="Times New Roman" w:hAnsi="Times New Roman" w:cs="Times New Roman"/>
          <w:sz w:val="24"/>
          <w:szCs w:val="24"/>
        </w:rPr>
        <w:t>приложению)</w:t>
      </w:r>
      <w:r w:rsidR="006576FA">
        <w:rPr>
          <w:rFonts w:ascii="Times New Roman" w:hAnsi="Times New Roman" w:cs="Times New Roman"/>
          <w:sz w:val="24"/>
          <w:szCs w:val="24"/>
        </w:rPr>
        <w:t xml:space="preserve"> </w:t>
      </w:r>
      <w:r w:rsidRPr="001F54FF">
        <w:rPr>
          <w:rFonts w:ascii="Times New Roman" w:hAnsi="Times New Roman" w:cs="Times New Roman"/>
          <w:sz w:val="24"/>
          <w:szCs w:val="24"/>
        </w:rPr>
        <w:t>по</w:t>
      </w:r>
      <w:r w:rsidR="004D2576">
        <w:rPr>
          <w:rFonts w:ascii="Times New Roman" w:hAnsi="Times New Roman" w:cs="Times New Roman"/>
          <w:sz w:val="24"/>
          <w:szCs w:val="24"/>
        </w:rPr>
        <w:t xml:space="preserve"> </w:t>
      </w:r>
      <w:r w:rsidRPr="001F54FF">
        <w:rPr>
          <w:rFonts w:ascii="Times New Roman" w:hAnsi="Times New Roman" w:cs="Times New Roman"/>
          <w:sz w:val="24"/>
          <w:szCs w:val="24"/>
        </w:rPr>
        <w:t>маршруту</w:t>
      </w:r>
      <w:r w:rsidR="006576FA">
        <w:rPr>
          <w:rFonts w:ascii="Times New Roman" w:hAnsi="Times New Roman" w:cs="Times New Roman"/>
          <w:sz w:val="24"/>
          <w:szCs w:val="24"/>
        </w:rPr>
        <w:t xml:space="preserve"> </w:t>
      </w:r>
      <w:r w:rsidRPr="001F54FF">
        <w:rPr>
          <w:rFonts w:ascii="Times New Roman" w:hAnsi="Times New Roman" w:cs="Times New Roman"/>
          <w:sz w:val="24"/>
          <w:szCs w:val="24"/>
        </w:rPr>
        <w:t>(маршрутам)</w:t>
      </w:r>
    </w:p>
    <w:p w:rsidR="008A5B1D" w:rsidRPr="001F54FF" w:rsidRDefault="008A5B1D" w:rsidP="00DE4CBD">
      <w:pPr>
        <w:pStyle w:val="61"/>
        <w:shd w:val="clear" w:color="auto" w:fill="auto"/>
        <w:spacing w:line="240" w:lineRule="auto"/>
        <w:ind w:left="0" w:right="2035" w:firstLine="0"/>
        <w:jc w:val="left"/>
        <w:rPr>
          <w:rFonts w:ascii="Times New Roman" w:hAnsi="Times New Roman" w:cs="Times New Roman"/>
        </w:rPr>
      </w:pPr>
    </w:p>
    <w:p w:rsidR="00A60A2E" w:rsidRPr="001F54FF" w:rsidRDefault="00426D7B" w:rsidP="001A5A49">
      <w:pPr>
        <w:pStyle w:val="61"/>
        <w:shd w:val="clear" w:color="auto" w:fill="auto"/>
        <w:spacing w:line="240" w:lineRule="auto"/>
        <w:ind w:left="0" w:right="0" w:firstLine="0"/>
        <w:jc w:val="center"/>
        <w:rPr>
          <w:rFonts w:ascii="Times New Roman" w:hAnsi="Times New Roman" w:cs="Times New Roman"/>
          <w:sz w:val="20"/>
          <w:szCs w:val="20"/>
        </w:rPr>
      </w:pPr>
      <w:r>
        <w:rPr>
          <w:rFonts w:ascii="Times New Roman" w:hAnsi="Times New Roman" w:cs="Times New Roman"/>
          <w:noProof/>
          <w:sz w:val="20"/>
          <w:szCs w:val="20"/>
          <w:lang w:val="ru-RU"/>
        </w:rPr>
        <mc:AlternateContent>
          <mc:Choice Requires="wps">
            <w:drawing>
              <wp:anchor distT="4294967295" distB="4294967295" distL="114300" distR="114300" simplePos="0" relativeHeight="251856896" behindDoc="0" locked="0" layoutInCell="1" allowOverlap="1">
                <wp:simplePos x="0" y="0"/>
                <wp:positionH relativeFrom="column">
                  <wp:posOffset>3810</wp:posOffset>
                </wp:positionH>
                <wp:positionV relativeFrom="paragraph">
                  <wp:posOffset>30479</wp:posOffset>
                </wp:positionV>
                <wp:extent cx="6391275" cy="0"/>
                <wp:effectExtent l="0" t="0" r="9525" b="19050"/>
                <wp:wrapNone/>
                <wp:docPr id="80"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3pt;margin-top:2.4pt;width:503.25pt;height:0;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" strokecolor="black [3213]"/>
            </w:pict>
          </mc:Fallback>
        </mc:AlternateContent>
      </w:r>
      <w:r w:rsidR="00AD489D" w:rsidRPr="001F54FF">
        <w:rPr>
          <w:rFonts w:ascii="Times New Roman" w:hAnsi="Times New Roman" w:cs="Times New Roman"/>
          <w:sz w:val="20"/>
          <w:szCs w:val="20"/>
        </w:rPr>
        <w:t xml:space="preserve">(маршрут </w:t>
      </w:r>
      <w:r w:rsidR="008A5B1D" w:rsidRPr="001F54FF">
        <w:rPr>
          <w:rFonts w:ascii="Times New Roman" w:hAnsi="Times New Roman" w:cs="Times New Roman"/>
          <w:sz w:val="20"/>
          <w:szCs w:val="20"/>
        </w:rPr>
        <w:t xml:space="preserve"> </w:t>
      </w:r>
      <w:r w:rsidR="00AD489D" w:rsidRPr="001F54FF">
        <w:rPr>
          <w:rFonts w:ascii="Times New Roman" w:hAnsi="Times New Roman" w:cs="Times New Roman"/>
          <w:sz w:val="20"/>
          <w:szCs w:val="20"/>
        </w:rPr>
        <w:t>(с указанием начального, основных промежуточных и конечного</w:t>
      </w:r>
      <w:r w:rsidR="001A5A49">
        <w:rPr>
          <w:rFonts w:ascii="Times New Roman" w:hAnsi="Times New Roman" w:cs="Times New Roman"/>
          <w:sz w:val="20"/>
          <w:szCs w:val="20"/>
        </w:rPr>
        <w:t xml:space="preserve"> </w:t>
      </w:r>
      <w:r w:rsidR="001A5A49" w:rsidRPr="001F54FF">
        <w:rPr>
          <w:rFonts w:ascii="Times New Roman" w:hAnsi="Times New Roman" w:cs="Times New Roman"/>
          <w:sz w:val="20"/>
          <w:szCs w:val="20"/>
        </w:rPr>
        <w:t>пунктов автомобильных дорог</w:t>
      </w:r>
      <w:r w:rsidR="001A5A49">
        <w:rPr>
          <w:rFonts w:ascii="Times New Roman" w:hAnsi="Times New Roman" w:cs="Times New Roman"/>
          <w:sz w:val="20"/>
          <w:szCs w:val="20"/>
        </w:rPr>
        <w:t>,</w:t>
      </w:r>
    </w:p>
    <w:p w:rsidR="001F54FF" w:rsidRDefault="001F54FF" w:rsidP="00DE4CBD">
      <w:pPr>
        <w:pStyle w:val="61"/>
        <w:shd w:val="clear" w:color="auto" w:fill="auto"/>
        <w:spacing w:line="240" w:lineRule="auto"/>
        <w:ind w:left="0" w:right="2035" w:firstLine="0"/>
        <w:jc w:val="left"/>
        <w:rPr>
          <w:rFonts w:ascii="Times New Roman" w:hAnsi="Times New Roman" w:cs="Times New Roman"/>
        </w:rPr>
      </w:pPr>
    </w:p>
    <w:p w:rsidR="00A60A2E" w:rsidRPr="001F54FF" w:rsidRDefault="00426D7B" w:rsidP="001A5A49">
      <w:pPr>
        <w:pStyle w:val="61"/>
        <w:shd w:val="clear" w:color="auto" w:fill="auto"/>
        <w:spacing w:line="240" w:lineRule="auto"/>
        <w:ind w:left="0" w:right="0" w:firstLine="0"/>
        <w:jc w:val="center"/>
        <w:rPr>
          <w:rFonts w:ascii="Times New Roman" w:hAnsi="Times New Roman" w:cs="Times New Roman"/>
          <w:sz w:val="20"/>
          <w:szCs w:val="20"/>
        </w:rPr>
      </w:pPr>
      <w:r>
        <w:rPr>
          <w:rFonts w:ascii="Times New Roman" w:hAnsi="Times New Roman" w:cs="Times New Roman"/>
          <w:noProof/>
          <w:sz w:val="20"/>
          <w:szCs w:val="20"/>
          <w:lang w:val="ru-RU"/>
        </w:rPr>
        <mc:AlternateContent>
          <mc:Choice Requires="wps">
            <w:drawing>
              <wp:anchor distT="4294967295" distB="4294967295" distL="114300" distR="114300" simplePos="0" relativeHeight="251857920" behindDoc="0" locked="0" layoutInCell="1" allowOverlap="1">
                <wp:simplePos x="0" y="0"/>
                <wp:positionH relativeFrom="column">
                  <wp:posOffset>3810</wp:posOffset>
                </wp:positionH>
                <wp:positionV relativeFrom="paragraph">
                  <wp:posOffset>12699</wp:posOffset>
                </wp:positionV>
                <wp:extent cx="6391275" cy="0"/>
                <wp:effectExtent l="0" t="0" r="9525" b="19050"/>
                <wp:wrapNone/>
                <wp:docPr id="79"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3pt;margin-top:1pt;width:503.25pt;height:0;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" strokecolor="black [3213]"/>
            </w:pict>
          </mc:Fallback>
        </mc:AlternateContent>
      </w:r>
      <w:r w:rsidR="001A5A49">
        <w:rPr>
          <w:rFonts w:ascii="Times New Roman" w:hAnsi="Times New Roman" w:cs="Times New Roman"/>
          <w:sz w:val="20"/>
          <w:szCs w:val="20"/>
        </w:rPr>
        <w:t xml:space="preserve">        </w:t>
      </w:r>
      <w:r w:rsidR="00AD489D" w:rsidRPr="001F54FF">
        <w:rPr>
          <w:rFonts w:ascii="Times New Roman" w:hAnsi="Times New Roman" w:cs="Times New Roman"/>
          <w:sz w:val="20"/>
          <w:szCs w:val="20"/>
        </w:rPr>
        <w:t xml:space="preserve"> по которым проходит маршрут транспортного</w:t>
      </w:r>
      <w:r w:rsidR="001A5A49">
        <w:rPr>
          <w:rFonts w:ascii="Times New Roman" w:hAnsi="Times New Roman" w:cs="Times New Roman"/>
          <w:sz w:val="20"/>
          <w:szCs w:val="20"/>
        </w:rPr>
        <w:t xml:space="preserve"> </w:t>
      </w:r>
      <w:r w:rsidR="00AD489D" w:rsidRPr="001F54FF">
        <w:rPr>
          <w:rFonts w:ascii="Times New Roman" w:hAnsi="Times New Roman" w:cs="Times New Roman"/>
          <w:sz w:val="20"/>
          <w:szCs w:val="20"/>
        </w:rPr>
        <w:t>средства, осуществляющего перевозку опасных грузов))</w:t>
      </w:r>
      <w:r w:rsidR="008A5B1D" w:rsidRPr="001F54FF">
        <w:rPr>
          <w:rFonts w:ascii="Times New Roman" w:hAnsi="Times New Roman" w:cs="Times New Roman"/>
          <w:sz w:val="20"/>
          <w:szCs w:val="20"/>
        </w:rPr>
        <w:t xml:space="preserve"> &lt;*&gt;</w:t>
      </w:r>
    </w:p>
    <w:p w:rsidR="001A5A49" w:rsidRDefault="001A5A49" w:rsidP="00DE4CBD">
      <w:pPr>
        <w:pStyle w:val="61"/>
        <w:shd w:val="clear" w:color="auto" w:fill="auto"/>
        <w:tabs>
          <w:tab w:val="left" w:leader="underscore" w:pos="5446"/>
          <w:tab w:val="left" w:leader="underscore" w:pos="8736"/>
        </w:tabs>
        <w:spacing w:line="220" w:lineRule="exact"/>
        <w:ind w:left="0" w:right="2035" w:firstLine="0"/>
        <w:jc w:val="left"/>
        <w:rPr>
          <w:rFonts w:ascii="Times New Roman" w:hAnsi="Times New Roman" w:cs="Times New Roman"/>
          <w:sz w:val="24"/>
          <w:szCs w:val="24"/>
        </w:rPr>
      </w:pPr>
    </w:p>
    <w:p w:rsidR="00A60A2E" w:rsidRPr="001A5A49" w:rsidRDefault="00AD489D" w:rsidP="00DE4CBD">
      <w:pPr>
        <w:pStyle w:val="61"/>
        <w:shd w:val="clear" w:color="auto" w:fill="auto"/>
        <w:tabs>
          <w:tab w:val="left" w:leader="underscore" w:pos="5446"/>
          <w:tab w:val="left" w:leader="underscore" w:pos="8736"/>
        </w:tabs>
        <w:spacing w:line="220" w:lineRule="exact"/>
        <w:ind w:left="0" w:right="2035" w:firstLine="0"/>
        <w:jc w:val="left"/>
        <w:rPr>
          <w:rFonts w:ascii="Times New Roman" w:hAnsi="Times New Roman" w:cs="Times New Roman"/>
          <w:sz w:val="24"/>
          <w:szCs w:val="24"/>
        </w:rPr>
      </w:pPr>
      <w:r w:rsidRPr="001F54FF">
        <w:rPr>
          <w:rFonts w:ascii="Times New Roman" w:hAnsi="Times New Roman" w:cs="Times New Roman"/>
          <w:sz w:val="24"/>
          <w:szCs w:val="24"/>
        </w:rPr>
        <w:t xml:space="preserve">на срок действия с </w:t>
      </w:r>
      <w:r w:rsidR="00E133F4" w:rsidRPr="001F54FF">
        <w:rPr>
          <w:rFonts w:ascii="Times New Roman" w:hAnsi="Times New Roman" w:cs="Times New Roman"/>
          <w:sz w:val="24"/>
          <w:szCs w:val="24"/>
        </w:rPr>
        <w:t xml:space="preserve">                      </w:t>
      </w:r>
      <w:r w:rsidR="001F54FF" w:rsidRPr="001F54FF">
        <w:rPr>
          <w:rFonts w:ascii="Times New Roman" w:hAnsi="Times New Roman" w:cs="Times New Roman"/>
          <w:sz w:val="24"/>
          <w:szCs w:val="24"/>
        </w:rPr>
        <w:t xml:space="preserve">                 </w:t>
      </w:r>
      <w:r w:rsidR="001F54FF">
        <w:rPr>
          <w:rFonts w:ascii="Times New Roman" w:hAnsi="Times New Roman" w:cs="Times New Roman"/>
          <w:sz w:val="24"/>
          <w:szCs w:val="24"/>
        </w:rPr>
        <w:t xml:space="preserve">      </w:t>
      </w:r>
      <w:r w:rsidRPr="001F54FF">
        <w:rPr>
          <w:rFonts w:ascii="Times New Roman" w:hAnsi="Times New Roman" w:cs="Times New Roman"/>
          <w:sz w:val="24"/>
          <w:szCs w:val="24"/>
        </w:rPr>
        <w:t>по</w:t>
      </w:r>
    </w:p>
    <w:p w:rsidR="00A60A2E" w:rsidRPr="004D2576" w:rsidRDefault="00426D7B" w:rsidP="001A5A49">
      <w:pPr>
        <w:pStyle w:val="61"/>
        <w:shd w:val="clear" w:color="auto" w:fill="auto"/>
        <w:spacing w:before="240" w:line="220" w:lineRule="exact"/>
        <w:ind w:left="0" w:right="0" w:firstLine="0"/>
        <w:jc w:val="left"/>
        <w:rPr>
          <w:rFonts w:ascii="Times New Roman" w:hAnsi="Times New Roman" w:cs="Times New Roman"/>
          <w:sz w:val="24"/>
          <w:szCs w:val="24"/>
        </w:rPr>
      </w:pPr>
      <w:r>
        <w:rPr>
          <w:rFonts w:ascii="Times New Roman" w:hAnsi="Times New Roman" w:cs="Times New Roman"/>
          <w:noProof/>
          <w:sz w:val="24"/>
          <w:szCs w:val="24"/>
          <w:lang w:val="ru-RU"/>
        </w:rPr>
        <mc:AlternateContent>
          <mc:Choice Requires="wps">
            <w:drawing>
              <wp:anchor distT="4294967295" distB="4294967295" distL="114300" distR="114300" simplePos="0" relativeHeight="251858944" behindDoc="0" locked="0" layoutInCell="1" allowOverlap="1">
                <wp:simplePos x="0" y="0"/>
                <wp:positionH relativeFrom="column">
                  <wp:posOffset>1251585</wp:posOffset>
                </wp:positionH>
                <wp:positionV relativeFrom="paragraph">
                  <wp:posOffset>1269</wp:posOffset>
                </wp:positionV>
                <wp:extent cx="1600200" cy="0"/>
                <wp:effectExtent l="0" t="0" r="19050" b="19050"/>
                <wp:wrapNone/>
                <wp:docPr id="78"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98.55pt;margin-top:.1pt;width:126pt;height:0;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" strokecolor="black [3213]"/>
            </w:pict>
          </mc:Fallback>
        </mc:AlternateContent>
      </w:r>
      <w:r>
        <w:rPr>
          <w:rFonts w:ascii="Times New Roman" w:hAnsi="Times New Roman" w:cs="Times New Roman"/>
          <w:noProof/>
          <w:sz w:val="24"/>
          <w:szCs w:val="24"/>
          <w:lang w:val="ru-RU"/>
        </w:rPr>
        <mc:AlternateContent>
          <mc:Choice Requires="wps">
            <w:drawing>
              <wp:anchor distT="4294967295" distB="4294967295" distL="114300" distR="114300" simplePos="0" relativeHeight="251859968" behindDoc="0" locked="0" layoutInCell="1" allowOverlap="1">
                <wp:simplePos x="0" y="0"/>
                <wp:positionH relativeFrom="column">
                  <wp:posOffset>3185160</wp:posOffset>
                </wp:positionH>
                <wp:positionV relativeFrom="paragraph">
                  <wp:posOffset>1269</wp:posOffset>
                </wp:positionV>
                <wp:extent cx="1933575" cy="0"/>
                <wp:effectExtent l="0" t="0" r="9525" b="19050"/>
                <wp:wrapNone/>
                <wp:docPr id="77"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1" o:spid="_x0000_s1026" type="#_x0000_t32" style="position:absolute;margin-left:250.8pt;margin-top:.1pt;width:152.25pt;height:0;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" strokecolor="black [3213]"/>
            </w:pict>
          </mc:Fallback>
        </mc:AlternateContent>
      </w:r>
      <w:r w:rsidR="00E133F4" w:rsidRPr="001F54FF">
        <w:rPr>
          <w:rFonts w:ascii="Times New Roman" w:hAnsi="Times New Roman" w:cs="Times New Roman"/>
          <w:sz w:val="24"/>
          <w:szCs w:val="24"/>
        </w:rPr>
        <w:t>Местонахождение</w:t>
      </w:r>
      <w:r w:rsidR="00AD489D" w:rsidRPr="001F54FF">
        <w:rPr>
          <w:rFonts w:ascii="Times New Roman" w:hAnsi="Times New Roman" w:cs="Times New Roman"/>
          <w:sz w:val="24"/>
          <w:szCs w:val="24"/>
        </w:rPr>
        <w:t xml:space="preserve"> заявителя</w:t>
      </w:r>
      <w:r w:rsidR="001A5A49">
        <w:rPr>
          <w:rFonts w:ascii="Times New Roman" w:hAnsi="Times New Roman" w:cs="Times New Roman"/>
          <w:sz w:val="24"/>
          <w:szCs w:val="24"/>
        </w:rPr>
        <w:t xml:space="preserve"> </w:t>
      </w:r>
    </w:p>
    <w:p w:rsidR="00A60A2E" w:rsidRPr="001F54FF" w:rsidRDefault="00426D7B" w:rsidP="004D2576">
      <w:pPr>
        <w:pStyle w:val="61"/>
        <w:shd w:val="clear" w:color="auto" w:fill="auto"/>
        <w:spacing w:line="223" w:lineRule="exact"/>
        <w:ind w:left="2977" w:right="0" w:firstLine="0"/>
        <w:jc w:val="center"/>
        <w:rPr>
          <w:rFonts w:ascii="Times New Roman" w:hAnsi="Times New Roman" w:cs="Times New Roman"/>
          <w:sz w:val="20"/>
          <w:szCs w:val="20"/>
        </w:rPr>
      </w:pPr>
      <w:r>
        <w:rPr>
          <w:rFonts w:ascii="Times New Roman" w:hAnsi="Times New Roman" w:cs="Times New Roman"/>
          <w:noProof/>
          <w:sz w:val="20"/>
          <w:szCs w:val="20"/>
          <w:lang w:val="ru-RU"/>
        </w:rPr>
        <mc:AlternateContent>
          <mc:Choice Requires="wps">
            <w:drawing>
              <wp:anchor distT="4294967295" distB="4294967295" distL="114300" distR="114300" simplePos="0" relativeHeight="251860992" behindDoc="0" locked="0" layoutInCell="1" allowOverlap="1">
                <wp:simplePos x="0" y="0"/>
                <wp:positionH relativeFrom="column">
                  <wp:posOffset>1861185</wp:posOffset>
                </wp:positionH>
                <wp:positionV relativeFrom="paragraph">
                  <wp:posOffset>24129</wp:posOffset>
                </wp:positionV>
                <wp:extent cx="4533900" cy="0"/>
                <wp:effectExtent l="0" t="0" r="19050" b="19050"/>
                <wp:wrapNone/>
                <wp:docPr id="76"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146.55pt;margin-top:1.9pt;width:357pt;height:0;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" strokecolor="black [3213]"/>
            </w:pict>
          </mc:Fallback>
        </mc:AlternateContent>
      </w:r>
      <w:r w:rsidR="00AD489D" w:rsidRPr="001F54FF">
        <w:rPr>
          <w:rFonts w:ascii="Times New Roman" w:hAnsi="Times New Roman" w:cs="Times New Roman"/>
          <w:sz w:val="20"/>
          <w:szCs w:val="20"/>
        </w:rPr>
        <w:t>(индекс, юридический адрес или адрес места жительства заявителя)</w:t>
      </w:r>
    </w:p>
    <w:p w:rsidR="00E133F4" w:rsidRPr="001F54FF" w:rsidRDefault="00E133F4" w:rsidP="00E133F4">
      <w:pPr>
        <w:pStyle w:val="61"/>
        <w:shd w:val="clear" w:color="auto" w:fill="auto"/>
        <w:spacing w:line="223" w:lineRule="exact"/>
        <w:ind w:left="2977" w:right="2035" w:firstLine="0"/>
        <w:jc w:val="center"/>
        <w:rPr>
          <w:rFonts w:ascii="Times New Roman" w:hAnsi="Times New Roman" w:cs="Times New Roman"/>
        </w:rPr>
      </w:pPr>
    </w:p>
    <w:p w:rsidR="00A60A2E" w:rsidRPr="001F54FF" w:rsidRDefault="00426D7B" w:rsidP="00E133F4">
      <w:pPr>
        <w:pStyle w:val="61"/>
        <w:shd w:val="clear" w:color="auto" w:fill="auto"/>
        <w:spacing w:line="220" w:lineRule="exact"/>
        <w:ind w:left="0" w:right="2035" w:firstLine="0"/>
        <w:jc w:val="center"/>
        <w:rPr>
          <w:rFonts w:ascii="Times New Roman" w:hAnsi="Times New Roman" w:cs="Times New Roman"/>
          <w:sz w:val="20"/>
          <w:szCs w:val="20"/>
        </w:rPr>
      </w:pPr>
      <w:r>
        <w:rPr>
          <w:rFonts w:ascii="Times New Roman" w:hAnsi="Times New Roman" w:cs="Times New Roman"/>
          <w:noProof/>
          <w:sz w:val="20"/>
          <w:szCs w:val="20"/>
          <w:lang w:val="ru-RU"/>
        </w:rPr>
        <mc:AlternateContent>
          <mc:Choice Requires="wps">
            <w:drawing>
              <wp:anchor distT="4294967295" distB="4294967295" distL="114300" distR="114300" simplePos="0" relativeHeight="251862016" behindDoc="0" locked="0" layoutInCell="1" allowOverlap="1">
                <wp:simplePos x="0" y="0"/>
                <wp:positionH relativeFrom="column">
                  <wp:posOffset>3810</wp:posOffset>
                </wp:positionH>
                <wp:positionV relativeFrom="paragraph">
                  <wp:posOffset>26669</wp:posOffset>
                </wp:positionV>
                <wp:extent cx="6391275" cy="0"/>
                <wp:effectExtent l="0" t="0" r="9525" b="19050"/>
                <wp:wrapNone/>
                <wp:docPr id="75"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3" o:spid="_x0000_s1026" type="#_x0000_t32" style="position:absolute;margin-left:.3pt;margin-top:2.1pt;width:503.25pt;height:0;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" strokecolor="black [3213]"/>
            </w:pict>
          </mc:Fallback>
        </mc:AlternateContent>
      </w:r>
      <w:r w:rsidR="001A5A49">
        <w:rPr>
          <w:rFonts w:ascii="Times New Roman" w:hAnsi="Times New Roman" w:cs="Times New Roman"/>
          <w:sz w:val="20"/>
          <w:szCs w:val="20"/>
        </w:rPr>
        <w:t xml:space="preserve">                            </w:t>
      </w:r>
      <w:r w:rsidR="00AD489D" w:rsidRPr="001F54FF">
        <w:rPr>
          <w:rFonts w:ascii="Times New Roman" w:hAnsi="Times New Roman" w:cs="Times New Roman"/>
          <w:sz w:val="20"/>
          <w:szCs w:val="20"/>
        </w:rPr>
        <w:t>(индекс, почтовый адрес заявителя)</w:t>
      </w:r>
    </w:p>
    <w:p w:rsidR="00C8779B" w:rsidRPr="001F54FF" w:rsidRDefault="00C8779B" w:rsidP="00DE4CBD">
      <w:pPr>
        <w:pStyle w:val="61"/>
        <w:shd w:val="clear" w:color="auto" w:fill="auto"/>
        <w:tabs>
          <w:tab w:val="left" w:leader="underscore" w:pos="6277"/>
        </w:tabs>
        <w:spacing w:line="220" w:lineRule="exact"/>
        <w:ind w:left="0" w:right="2035" w:firstLine="0"/>
        <w:jc w:val="left"/>
        <w:rPr>
          <w:rFonts w:ascii="Times New Roman" w:hAnsi="Times New Roman" w:cs="Times New Roman"/>
        </w:rPr>
      </w:pPr>
    </w:p>
    <w:p w:rsidR="00A60A2E" w:rsidRPr="001F54FF" w:rsidRDefault="00426D7B" w:rsidP="00C8779B">
      <w:pPr>
        <w:pStyle w:val="61"/>
        <w:shd w:val="clear" w:color="auto" w:fill="auto"/>
        <w:tabs>
          <w:tab w:val="left" w:pos="8222"/>
        </w:tabs>
        <w:spacing w:line="220" w:lineRule="exact"/>
        <w:ind w:left="0" w:right="2035" w:firstLine="0"/>
        <w:jc w:val="left"/>
        <w:rPr>
          <w:rFonts w:ascii="Times New Roman" w:hAnsi="Times New Roman" w:cs="Times New Roman"/>
          <w:sz w:val="24"/>
          <w:szCs w:val="24"/>
        </w:rPr>
      </w:pPr>
      <w:r>
        <w:rPr>
          <w:rFonts w:ascii="Times New Roman" w:hAnsi="Times New Roman" w:cs="Times New Roman"/>
          <w:noProof/>
          <w:sz w:val="24"/>
          <w:szCs w:val="24"/>
          <w:lang w:val="ru-RU"/>
        </w:rPr>
        <mc:AlternateContent>
          <mc:Choice Requires="wps">
            <w:drawing>
              <wp:anchor distT="4294967295" distB="4294967295" distL="114300" distR="114300" simplePos="0" relativeHeight="251864064" behindDoc="0" locked="0" layoutInCell="1" allowOverlap="1">
                <wp:simplePos x="0" y="0"/>
                <wp:positionH relativeFrom="column">
                  <wp:posOffset>3261360</wp:posOffset>
                </wp:positionH>
                <wp:positionV relativeFrom="paragraph">
                  <wp:posOffset>129539</wp:posOffset>
                </wp:positionV>
                <wp:extent cx="2085975" cy="0"/>
                <wp:effectExtent l="0" t="0" r="9525" b="19050"/>
                <wp:wrapNone/>
                <wp:docPr id="74"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5" o:spid="_x0000_s1026" type="#_x0000_t32" style="position:absolute;margin-left:256.8pt;margin-top:10.2pt;width:164.25pt;height:0;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J5Nw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" strokecolor="black [3213]"/>
            </w:pict>
          </mc:Fallback>
        </mc:AlternateContent>
      </w:r>
      <w:r>
        <w:rPr>
          <w:rFonts w:ascii="Times New Roman" w:hAnsi="Times New Roman" w:cs="Times New Roman"/>
          <w:noProof/>
          <w:sz w:val="24"/>
          <w:szCs w:val="24"/>
          <w:lang w:val="ru-RU"/>
        </w:rPr>
        <mc:AlternateContent>
          <mc:Choice Requires="wps">
            <w:drawing>
              <wp:anchor distT="4294967295" distB="4294967295" distL="114300" distR="114300" simplePos="0" relativeHeight="251863040" behindDoc="0" locked="0" layoutInCell="1" allowOverlap="1">
                <wp:simplePos x="0" y="0"/>
                <wp:positionH relativeFrom="column">
                  <wp:posOffset>594360</wp:posOffset>
                </wp:positionH>
                <wp:positionV relativeFrom="paragraph">
                  <wp:posOffset>129539</wp:posOffset>
                </wp:positionV>
                <wp:extent cx="1933575" cy="0"/>
                <wp:effectExtent l="0" t="0" r="9525" b="19050"/>
                <wp:wrapNone/>
                <wp:docPr id="73"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46.8pt;margin-top:10.2pt;width:152.25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" strokecolor="black [3213]"/>
            </w:pict>
          </mc:Fallback>
        </mc:AlternateContent>
      </w:r>
      <w:r w:rsidR="00AD489D" w:rsidRPr="001F54FF">
        <w:rPr>
          <w:rFonts w:ascii="Times New Roman" w:hAnsi="Times New Roman" w:cs="Times New Roman"/>
          <w:sz w:val="24"/>
          <w:szCs w:val="24"/>
        </w:rPr>
        <w:t xml:space="preserve">Телефон  </w:t>
      </w:r>
      <w:r w:rsidR="00C8779B" w:rsidRPr="001F54FF">
        <w:rPr>
          <w:rFonts w:ascii="Times New Roman" w:hAnsi="Times New Roman" w:cs="Times New Roman"/>
          <w:sz w:val="24"/>
          <w:szCs w:val="24"/>
        </w:rPr>
        <w:t xml:space="preserve">                           </w:t>
      </w:r>
      <w:r w:rsidR="001F54FF">
        <w:rPr>
          <w:rFonts w:ascii="Times New Roman" w:hAnsi="Times New Roman" w:cs="Times New Roman"/>
          <w:sz w:val="24"/>
          <w:szCs w:val="24"/>
        </w:rPr>
        <w:t xml:space="preserve">                        </w:t>
      </w:r>
      <w:r w:rsidR="00C8779B" w:rsidRPr="001F54FF">
        <w:rPr>
          <w:rFonts w:ascii="Times New Roman" w:hAnsi="Times New Roman" w:cs="Times New Roman"/>
          <w:sz w:val="24"/>
          <w:szCs w:val="24"/>
        </w:rPr>
        <w:t xml:space="preserve"> </w:t>
      </w:r>
      <w:r w:rsidR="004D2576">
        <w:rPr>
          <w:rFonts w:ascii="Times New Roman" w:hAnsi="Times New Roman" w:cs="Times New Roman"/>
          <w:sz w:val="24"/>
          <w:szCs w:val="24"/>
        </w:rPr>
        <w:t xml:space="preserve">   </w:t>
      </w:r>
      <w:r w:rsidR="00AD489D" w:rsidRPr="001F54FF">
        <w:rPr>
          <w:rFonts w:ascii="Times New Roman" w:hAnsi="Times New Roman" w:cs="Times New Roman"/>
          <w:sz w:val="24"/>
          <w:szCs w:val="24"/>
        </w:rPr>
        <w:t>Факс</w:t>
      </w:r>
    </w:p>
    <w:p w:rsidR="00C8779B" w:rsidRPr="006576FA" w:rsidRDefault="00C8779B" w:rsidP="00DE4CBD">
      <w:pPr>
        <w:pStyle w:val="61"/>
        <w:shd w:val="clear" w:color="auto" w:fill="auto"/>
        <w:tabs>
          <w:tab w:val="left" w:pos="4002"/>
        </w:tabs>
        <w:spacing w:line="220" w:lineRule="exact"/>
        <w:ind w:left="0" w:right="2035" w:firstLine="0"/>
        <w:jc w:val="left"/>
        <w:rPr>
          <w:rFonts w:ascii="Times New Roman" w:hAnsi="Times New Roman" w:cs="Times New Roman"/>
          <w:sz w:val="16"/>
          <w:szCs w:val="16"/>
        </w:rPr>
      </w:pPr>
    </w:p>
    <w:p w:rsidR="00A60A2E" w:rsidRPr="001F54FF" w:rsidRDefault="00426D7B" w:rsidP="00DE4CBD">
      <w:pPr>
        <w:pStyle w:val="61"/>
        <w:shd w:val="clear" w:color="auto" w:fill="auto"/>
        <w:tabs>
          <w:tab w:val="left" w:pos="4002"/>
        </w:tabs>
        <w:spacing w:line="220" w:lineRule="exact"/>
        <w:ind w:left="0" w:right="2035" w:firstLine="0"/>
        <w:jc w:val="left"/>
        <w:rPr>
          <w:rFonts w:ascii="Times New Roman" w:hAnsi="Times New Roman" w:cs="Times New Roman"/>
          <w:sz w:val="24"/>
          <w:szCs w:val="24"/>
        </w:rPr>
      </w:pPr>
      <w:r>
        <w:rPr>
          <w:rFonts w:ascii="Times New Roman" w:hAnsi="Times New Roman" w:cs="Times New Roman"/>
          <w:noProof/>
          <w:sz w:val="24"/>
          <w:szCs w:val="24"/>
          <w:lang w:val="ru-RU"/>
        </w:rPr>
        <mc:AlternateContent>
          <mc:Choice Requires="wps">
            <w:drawing>
              <wp:anchor distT="4294967295" distB="4294967295" distL="114300" distR="114300" simplePos="0" relativeHeight="251866112" behindDoc="0" locked="0" layoutInCell="1" allowOverlap="1">
                <wp:simplePos x="0" y="0"/>
                <wp:positionH relativeFrom="column">
                  <wp:posOffset>3270885</wp:posOffset>
                </wp:positionH>
                <wp:positionV relativeFrom="paragraph">
                  <wp:posOffset>107314</wp:posOffset>
                </wp:positionV>
                <wp:extent cx="2085975" cy="0"/>
                <wp:effectExtent l="0" t="0" r="9525" b="19050"/>
                <wp:wrapNone/>
                <wp:docPr id="72"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257.55pt;margin-top:8.45pt;width:164.25pt;height:0;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" strokecolor="black [3213]"/>
            </w:pict>
          </mc:Fallback>
        </mc:AlternateContent>
      </w:r>
      <w:r>
        <w:rPr>
          <w:rFonts w:ascii="Times New Roman" w:hAnsi="Times New Roman" w:cs="Times New Roman"/>
          <w:noProof/>
          <w:sz w:val="24"/>
          <w:szCs w:val="24"/>
          <w:lang w:val="ru-RU"/>
        </w:rPr>
        <mc:AlternateContent>
          <mc:Choice Requires="wps">
            <w:drawing>
              <wp:anchor distT="4294967295" distB="4294967295" distL="114300" distR="114300" simplePos="0" relativeHeight="251865088" behindDoc="0" locked="0" layoutInCell="1" allowOverlap="1">
                <wp:simplePos x="0" y="0"/>
                <wp:positionH relativeFrom="column">
                  <wp:posOffset>365760</wp:posOffset>
                </wp:positionH>
                <wp:positionV relativeFrom="paragraph">
                  <wp:posOffset>107314</wp:posOffset>
                </wp:positionV>
                <wp:extent cx="2162175" cy="0"/>
                <wp:effectExtent l="0" t="0" r="9525" b="19050"/>
                <wp:wrapNone/>
                <wp:docPr id="71"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28.8pt;margin-top:8.45pt;width:170.25pt;height:0;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" strokecolor="black [3213]"/>
            </w:pict>
          </mc:Fallback>
        </mc:AlternateContent>
      </w:r>
      <w:r w:rsidR="00AD489D" w:rsidRPr="001F54FF">
        <w:rPr>
          <w:rFonts w:ascii="Times New Roman" w:hAnsi="Times New Roman" w:cs="Times New Roman"/>
          <w:sz w:val="24"/>
          <w:szCs w:val="24"/>
        </w:rPr>
        <w:t>ИНН</w:t>
      </w:r>
      <w:r w:rsidR="00AD489D" w:rsidRPr="001F54FF">
        <w:rPr>
          <w:rFonts w:ascii="Times New Roman" w:hAnsi="Times New Roman" w:cs="Times New Roman"/>
          <w:sz w:val="24"/>
          <w:szCs w:val="24"/>
        </w:rPr>
        <w:tab/>
      </w:r>
      <w:r w:rsidR="00C8779B" w:rsidRPr="001F54FF">
        <w:rPr>
          <w:rFonts w:ascii="Times New Roman" w:hAnsi="Times New Roman" w:cs="Times New Roman"/>
          <w:sz w:val="24"/>
          <w:szCs w:val="24"/>
        </w:rPr>
        <w:t xml:space="preserve"> </w:t>
      </w:r>
      <w:r w:rsidR="004D2576">
        <w:rPr>
          <w:rFonts w:ascii="Times New Roman" w:hAnsi="Times New Roman" w:cs="Times New Roman"/>
          <w:sz w:val="24"/>
          <w:szCs w:val="24"/>
        </w:rPr>
        <w:t xml:space="preserve">    </w:t>
      </w:r>
      <w:r w:rsidR="00AD489D" w:rsidRPr="001F54FF">
        <w:rPr>
          <w:rFonts w:ascii="Times New Roman" w:hAnsi="Times New Roman" w:cs="Times New Roman"/>
          <w:sz w:val="24"/>
          <w:szCs w:val="24"/>
        </w:rPr>
        <w:t>ОГРН</w:t>
      </w:r>
    </w:p>
    <w:p w:rsidR="00C8779B" w:rsidRPr="001F54FF" w:rsidRDefault="00C8779B" w:rsidP="00DE4CBD">
      <w:pPr>
        <w:pStyle w:val="61"/>
        <w:shd w:val="clear" w:color="auto" w:fill="auto"/>
        <w:spacing w:line="190" w:lineRule="exact"/>
        <w:ind w:left="0" w:right="2035" w:firstLine="0"/>
        <w:jc w:val="left"/>
        <w:rPr>
          <w:rFonts w:ascii="Times New Roman" w:hAnsi="Times New Roman" w:cs="Times New Roman"/>
        </w:rPr>
      </w:pPr>
    </w:p>
    <w:p w:rsidR="00C8779B" w:rsidRPr="001F54FF" w:rsidRDefault="00426D7B" w:rsidP="00DE4CBD">
      <w:pPr>
        <w:pStyle w:val="61"/>
        <w:shd w:val="clear" w:color="auto" w:fill="auto"/>
        <w:spacing w:line="190" w:lineRule="exact"/>
        <w:ind w:left="0" w:right="2035" w:firstLine="0"/>
        <w:jc w:val="left"/>
        <w:rPr>
          <w:rFonts w:ascii="Times New Roman" w:hAnsi="Times New Roman" w:cs="Times New Roman"/>
        </w:rPr>
      </w:pPr>
      <w:r>
        <w:rPr>
          <w:rFonts w:ascii="Times New Roman" w:hAnsi="Times New Roman" w:cs="Times New Roman"/>
          <w:noProof/>
          <w:sz w:val="20"/>
          <w:szCs w:val="20"/>
          <w:lang w:val="ru-RU"/>
        </w:rPr>
        <mc:AlternateContent>
          <mc:Choice Requires="wps">
            <w:drawing>
              <wp:anchor distT="4294967295" distB="4294967295" distL="114300" distR="114300" simplePos="0" relativeHeight="251867136" behindDoc="0" locked="0" layoutInCell="1" allowOverlap="1">
                <wp:simplePos x="0" y="0"/>
                <wp:positionH relativeFrom="column">
                  <wp:posOffset>3810</wp:posOffset>
                </wp:positionH>
                <wp:positionV relativeFrom="paragraph">
                  <wp:posOffset>94614</wp:posOffset>
                </wp:positionV>
                <wp:extent cx="6391275" cy="0"/>
                <wp:effectExtent l="0" t="0" r="9525" b="19050"/>
                <wp:wrapNone/>
                <wp:docPr id="70"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3pt;margin-top:7.45pt;width:503.25pt;height:0;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" strokecolor="black [3213]"/>
            </w:pict>
          </mc:Fallback>
        </mc:AlternateContent>
      </w:r>
    </w:p>
    <w:p w:rsidR="004D2576" w:rsidRDefault="001A5A49" w:rsidP="001A5A49">
      <w:pPr>
        <w:pStyle w:val="61"/>
        <w:shd w:val="clear" w:color="auto" w:fill="auto"/>
        <w:spacing w:line="190" w:lineRule="exact"/>
        <w:ind w:left="0" w:right="0" w:firstLine="0"/>
        <w:jc w:val="center"/>
        <w:rPr>
          <w:rFonts w:ascii="Times New Roman" w:hAnsi="Times New Roman" w:cs="Times New Roman"/>
          <w:sz w:val="20"/>
          <w:szCs w:val="20"/>
        </w:rPr>
      </w:pPr>
      <w:r>
        <w:rPr>
          <w:rFonts w:ascii="Times New Roman" w:hAnsi="Times New Roman" w:cs="Times New Roman"/>
          <w:sz w:val="20"/>
          <w:szCs w:val="20"/>
        </w:rPr>
        <w:t xml:space="preserve">         </w:t>
      </w:r>
      <w:r w:rsidR="00AD489D" w:rsidRPr="001F54FF">
        <w:rPr>
          <w:rFonts w:ascii="Times New Roman" w:hAnsi="Times New Roman" w:cs="Times New Roman"/>
          <w:sz w:val="20"/>
          <w:szCs w:val="20"/>
        </w:rPr>
        <w:t>(дополнительная информация</w:t>
      </w:r>
      <w:r w:rsidR="004D2576">
        <w:rPr>
          <w:rFonts w:ascii="Times New Roman" w:hAnsi="Times New Roman" w:cs="Times New Roman"/>
          <w:sz w:val="20"/>
          <w:szCs w:val="20"/>
        </w:rPr>
        <w:t xml:space="preserve"> (в т.ч. банковские реквизиты заявителя)</w:t>
      </w:r>
      <w:r w:rsidR="00AD489D" w:rsidRPr="001F54FF">
        <w:rPr>
          <w:rFonts w:ascii="Times New Roman" w:hAnsi="Times New Roman" w:cs="Times New Roman"/>
          <w:sz w:val="20"/>
          <w:szCs w:val="20"/>
        </w:rPr>
        <w:t>, указываемая заявителем</w:t>
      </w:r>
    </w:p>
    <w:p w:rsidR="004D2576" w:rsidRDefault="004D2576" w:rsidP="001F54FF">
      <w:pPr>
        <w:pStyle w:val="61"/>
        <w:shd w:val="clear" w:color="auto" w:fill="auto"/>
        <w:spacing w:line="190" w:lineRule="exact"/>
        <w:ind w:left="0" w:right="2035" w:firstLine="0"/>
        <w:jc w:val="center"/>
        <w:rPr>
          <w:rFonts w:ascii="Times New Roman" w:hAnsi="Times New Roman" w:cs="Times New Roman"/>
          <w:sz w:val="20"/>
          <w:szCs w:val="20"/>
        </w:rPr>
      </w:pPr>
    </w:p>
    <w:p w:rsidR="00A60A2E" w:rsidRPr="001F54FF" w:rsidRDefault="00426D7B" w:rsidP="001F54FF">
      <w:pPr>
        <w:pStyle w:val="61"/>
        <w:shd w:val="clear" w:color="auto" w:fill="auto"/>
        <w:spacing w:line="190" w:lineRule="exact"/>
        <w:ind w:left="0" w:right="2035" w:firstLine="0"/>
        <w:jc w:val="center"/>
        <w:rPr>
          <w:rFonts w:ascii="Times New Roman" w:hAnsi="Times New Roman" w:cs="Times New Roman"/>
          <w:sz w:val="20"/>
          <w:szCs w:val="20"/>
        </w:rPr>
      </w:pPr>
      <w:r>
        <w:rPr>
          <w:rFonts w:ascii="Times New Roman" w:hAnsi="Times New Roman" w:cs="Times New Roman"/>
          <w:noProof/>
          <w:sz w:val="20"/>
          <w:szCs w:val="20"/>
          <w:lang w:val="ru-RU"/>
        </w:rPr>
        <mc:AlternateContent>
          <mc:Choice Requires="wps">
            <w:drawing>
              <wp:anchor distT="4294967295" distB="4294967295" distL="114300" distR="114300" simplePos="0" relativeHeight="251967488" behindDoc="0" locked="0" layoutInCell="1" allowOverlap="1">
                <wp:simplePos x="0" y="0"/>
                <wp:positionH relativeFrom="column">
                  <wp:posOffset>3810</wp:posOffset>
                </wp:positionH>
                <wp:positionV relativeFrom="paragraph">
                  <wp:posOffset>9524</wp:posOffset>
                </wp:positionV>
                <wp:extent cx="6391275" cy="0"/>
                <wp:effectExtent l="0" t="0" r="9525" b="19050"/>
                <wp:wrapNone/>
                <wp:docPr id="69"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3" o:spid="_x0000_s1026" type="#_x0000_t32" style="position:absolute;margin-left:.3pt;margin-top:.75pt;width:503.25pt;height:0;z-index:25196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" strokecolor="black [3213]"/>
            </w:pict>
          </mc:Fallback>
        </mc:AlternateContent>
      </w:r>
      <w:r w:rsidR="001A5A49">
        <w:rPr>
          <w:rFonts w:ascii="Times New Roman" w:hAnsi="Times New Roman" w:cs="Times New Roman"/>
          <w:sz w:val="20"/>
          <w:szCs w:val="20"/>
        </w:rPr>
        <w:t xml:space="preserve">                </w:t>
      </w:r>
      <w:r w:rsidR="00AD489D" w:rsidRPr="001F54FF">
        <w:rPr>
          <w:rFonts w:ascii="Times New Roman" w:hAnsi="Times New Roman" w:cs="Times New Roman"/>
          <w:sz w:val="20"/>
          <w:szCs w:val="20"/>
        </w:rPr>
        <w:t xml:space="preserve"> при подаче заявления)</w:t>
      </w:r>
    </w:p>
    <w:p w:rsidR="00A60A2E" w:rsidRPr="001F54FF" w:rsidRDefault="00AD489D" w:rsidP="00183269">
      <w:pPr>
        <w:pStyle w:val="61"/>
        <w:shd w:val="clear" w:color="auto" w:fill="auto"/>
        <w:spacing w:line="227" w:lineRule="exact"/>
        <w:ind w:left="0" w:right="0" w:firstLine="0"/>
        <w:rPr>
          <w:rFonts w:ascii="Times New Roman" w:hAnsi="Times New Roman" w:cs="Times New Roman"/>
          <w:sz w:val="24"/>
          <w:szCs w:val="24"/>
        </w:rPr>
      </w:pPr>
      <w:r w:rsidRPr="001F54FF">
        <w:rPr>
          <w:rFonts w:ascii="Times New Roman" w:hAnsi="Times New Roman" w:cs="Times New Roman"/>
          <w:sz w:val="24"/>
          <w:szCs w:val="24"/>
        </w:rPr>
        <w:t xml:space="preserve">Необходимые документы к заявлению прилагаются. Заявитель подтверждает </w:t>
      </w:r>
      <w:r w:rsidR="00183269">
        <w:rPr>
          <w:rFonts w:ascii="Times New Roman" w:hAnsi="Times New Roman" w:cs="Times New Roman"/>
          <w:sz w:val="24"/>
          <w:szCs w:val="24"/>
        </w:rPr>
        <w:t>п</w:t>
      </w:r>
      <w:r w:rsidRPr="001F54FF">
        <w:rPr>
          <w:rFonts w:ascii="Times New Roman" w:hAnsi="Times New Roman" w:cs="Times New Roman"/>
          <w:sz w:val="24"/>
          <w:szCs w:val="24"/>
        </w:rPr>
        <w:t>одлинность и достоверность представленных сведений и документов.</w:t>
      </w:r>
    </w:p>
    <w:p w:rsidR="00C8779B" w:rsidRPr="001F54FF" w:rsidRDefault="00C8779B">
      <w:pPr>
        <w:pStyle w:val="61"/>
        <w:shd w:val="clear" w:color="auto" w:fill="auto"/>
        <w:tabs>
          <w:tab w:val="left" w:leader="underscore" w:pos="9028"/>
        </w:tabs>
        <w:spacing w:line="190" w:lineRule="exact"/>
        <w:ind w:left="60"/>
        <w:rPr>
          <w:rFonts w:ascii="Times New Roman" w:hAnsi="Times New Roman" w:cs="Times New Roman"/>
        </w:rPr>
      </w:pPr>
    </w:p>
    <w:p w:rsidR="00A60A2E" w:rsidRPr="001F54FF" w:rsidRDefault="00AD489D" w:rsidP="001F54FF">
      <w:pPr>
        <w:pStyle w:val="61"/>
        <w:shd w:val="clear" w:color="auto" w:fill="auto"/>
        <w:tabs>
          <w:tab w:val="left" w:leader="underscore" w:pos="9028"/>
        </w:tabs>
        <w:spacing w:line="200" w:lineRule="exact"/>
        <w:ind w:left="0" w:right="0" w:firstLine="0"/>
        <w:rPr>
          <w:rFonts w:ascii="Times New Roman" w:hAnsi="Times New Roman" w:cs="Times New Roman"/>
          <w:sz w:val="24"/>
          <w:szCs w:val="24"/>
        </w:rPr>
      </w:pPr>
      <w:r w:rsidRPr="001F54FF">
        <w:rPr>
          <w:rFonts w:ascii="Times New Roman" w:hAnsi="Times New Roman" w:cs="Times New Roman"/>
          <w:sz w:val="24"/>
          <w:szCs w:val="24"/>
        </w:rPr>
        <w:t xml:space="preserve">Руководитель </w:t>
      </w:r>
      <w:r w:rsidRPr="001F54FF">
        <w:rPr>
          <w:rFonts w:ascii="Times New Roman" w:hAnsi="Times New Roman" w:cs="Times New Roman"/>
          <w:sz w:val="24"/>
          <w:szCs w:val="24"/>
        </w:rPr>
        <w:tab/>
      </w:r>
    </w:p>
    <w:p w:rsidR="00A60A2E" w:rsidRPr="001F54FF" w:rsidRDefault="00426D7B" w:rsidP="00443F76">
      <w:pPr>
        <w:pStyle w:val="61"/>
        <w:shd w:val="clear" w:color="auto" w:fill="auto"/>
        <w:spacing w:after="183" w:line="190" w:lineRule="exact"/>
        <w:ind w:left="1418" w:right="2177" w:firstLine="0"/>
        <w:jc w:val="center"/>
        <w:rPr>
          <w:rFonts w:ascii="Times New Roman" w:hAnsi="Times New Roman" w:cs="Times New Roman"/>
          <w:sz w:val="20"/>
          <w:szCs w:val="20"/>
        </w:rPr>
      </w:pPr>
      <w:r>
        <w:rPr>
          <w:rFonts w:ascii="Times New Roman" w:hAnsi="Times New Roman" w:cs="Times New Roman"/>
          <w:noProof/>
          <w:sz w:val="20"/>
          <w:szCs w:val="20"/>
          <w:lang w:val="ru-RU"/>
        </w:rPr>
        <mc:AlternateContent>
          <mc:Choice Requires="wps">
            <w:drawing>
              <wp:anchor distT="4294967295" distB="4294967295" distL="114300" distR="114300" simplePos="0" relativeHeight="251868160" behindDoc="0" locked="0" layoutInCell="1" allowOverlap="1">
                <wp:simplePos x="0" y="0"/>
                <wp:positionH relativeFrom="column">
                  <wp:posOffset>908685</wp:posOffset>
                </wp:positionH>
                <wp:positionV relativeFrom="paragraph">
                  <wp:posOffset>-636</wp:posOffset>
                </wp:positionV>
                <wp:extent cx="5486400" cy="0"/>
                <wp:effectExtent l="0" t="0" r="19050" b="19050"/>
                <wp:wrapNone/>
                <wp:docPr id="6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71.55pt;margin-top:-.05pt;width:6in;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" strokecolor="black [3213]"/>
            </w:pict>
          </mc:Fallback>
        </mc:AlternateContent>
      </w:r>
      <w:r w:rsidR="001A5A49">
        <w:rPr>
          <w:rFonts w:ascii="Times New Roman" w:hAnsi="Times New Roman" w:cs="Times New Roman"/>
          <w:sz w:val="20"/>
          <w:szCs w:val="20"/>
        </w:rPr>
        <w:t xml:space="preserve">                     </w:t>
      </w:r>
      <w:r w:rsidR="00AD489D" w:rsidRPr="001F54FF">
        <w:rPr>
          <w:rFonts w:ascii="Times New Roman" w:hAnsi="Times New Roman" w:cs="Times New Roman"/>
          <w:sz w:val="20"/>
          <w:szCs w:val="20"/>
        </w:rPr>
        <w:t>(должность, Ф.И.О., подпись)</w:t>
      </w:r>
    </w:p>
    <w:p w:rsidR="00C8779B" w:rsidRPr="00443F76" w:rsidRDefault="001A5A49" w:rsidP="004D2576">
      <w:pPr>
        <w:pStyle w:val="61"/>
        <w:shd w:val="clear" w:color="auto" w:fill="auto"/>
        <w:spacing w:line="240" w:lineRule="exact"/>
        <w:ind w:left="0" w:right="0" w:firstLine="0"/>
        <w:rPr>
          <w:rFonts w:ascii="Times New Roman" w:hAnsi="Times New Roman" w:cs="Times New Roman"/>
          <w:sz w:val="24"/>
          <w:szCs w:val="24"/>
        </w:rPr>
      </w:pPr>
      <w:r>
        <w:rPr>
          <w:rFonts w:ascii="Times New Roman" w:hAnsi="Times New Roman" w:cs="Times New Roman"/>
          <w:sz w:val="24"/>
          <w:szCs w:val="24"/>
        </w:rPr>
        <w:t xml:space="preserve">«      »                             </w:t>
      </w:r>
      <w:r w:rsidR="00AD489D" w:rsidRPr="00443F76">
        <w:rPr>
          <w:rFonts w:ascii="Times New Roman" w:hAnsi="Times New Roman" w:cs="Times New Roman"/>
          <w:sz w:val="24"/>
          <w:szCs w:val="24"/>
        </w:rPr>
        <w:t xml:space="preserve">20 </w:t>
      </w:r>
      <w:r w:rsidR="001B6C1B" w:rsidRPr="00443F76">
        <w:rPr>
          <w:rFonts w:ascii="Times New Roman" w:hAnsi="Times New Roman" w:cs="Times New Roman"/>
          <w:sz w:val="24"/>
          <w:szCs w:val="24"/>
        </w:rPr>
        <w:t xml:space="preserve"> </w:t>
      </w:r>
      <w:r>
        <w:rPr>
          <w:rFonts w:ascii="Times New Roman" w:hAnsi="Times New Roman" w:cs="Times New Roman"/>
          <w:sz w:val="24"/>
          <w:szCs w:val="24"/>
        </w:rPr>
        <w:t xml:space="preserve">     </w:t>
      </w:r>
      <w:r w:rsidR="00AD489D" w:rsidRPr="00443F76">
        <w:rPr>
          <w:rFonts w:ascii="Times New Roman" w:hAnsi="Times New Roman" w:cs="Times New Roman"/>
          <w:sz w:val="24"/>
          <w:szCs w:val="24"/>
        </w:rPr>
        <w:t>г.</w:t>
      </w:r>
      <w:r w:rsidR="00C66FF6" w:rsidRPr="00443F76">
        <w:rPr>
          <w:rFonts w:ascii="Times New Roman" w:hAnsi="Times New Roman" w:cs="Times New Roman"/>
          <w:sz w:val="24"/>
          <w:szCs w:val="24"/>
        </w:rPr>
        <w:t xml:space="preserve">                                            М.П.                                          </w:t>
      </w:r>
    </w:p>
    <w:p w:rsidR="00C8779B" w:rsidRPr="001F54FF" w:rsidRDefault="00426D7B" w:rsidP="00C8779B">
      <w:pPr>
        <w:pStyle w:val="61"/>
        <w:shd w:val="clear" w:color="auto" w:fill="auto"/>
        <w:spacing w:line="190" w:lineRule="exact"/>
        <w:ind w:left="0" w:right="0" w:firstLine="0"/>
        <w:rPr>
          <w:rFonts w:ascii="Times New Roman" w:hAnsi="Times New Roman" w:cs="Times New Roman"/>
        </w:rPr>
      </w:pPr>
      <w:r>
        <w:rPr>
          <w:rFonts w:ascii="Times New Roman" w:hAnsi="Times New Roman" w:cs="Times New Roman"/>
          <w:noProof/>
          <w:sz w:val="24"/>
          <w:szCs w:val="24"/>
          <w:lang w:val="ru-RU"/>
        </w:rPr>
        <mc:AlternateContent>
          <mc:Choice Requires="wps">
            <w:drawing>
              <wp:anchor distT="4294967295" distB="4294967295" distL="114300" distR="114300" simplePos="0" relativeHeight="251871232" behindDoc="0" locked="0" layoutInCell="1" allowOverlap="1">
                <wp:simplePos x="0" y="0"/>
                <wp:positionH relativeFrom="column">
                  <wp:posOffset>1661160</wp:posOffset>
                </wp:positionH>
                <wp:positionV relativeFrom="paragraph">
                  <wp:posOffset>10159</wp:posOffset>
                </wp:positionV>
                <wp:extent cx="200025" cy="0"/>
                <wp:effectExtent l="0" t="0" r="9525" b="19050"/>
                <wp:wrapNone/>
                <wp:docPr id="67"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130.8pt;margin-top:.8pt;width:15.75pt;height:0;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" strokecolor="black [3213]"/>
            </w:pict>
          </mc:Fallback>
        </mc:AlternateContent>
      </w:r>
      <w:r>
        <w:rPr>
          <w:rFonts w:ascii="Times New Roman" w:hAnsi="Times New Roman" w:cs="Times New Roman"/>
          <w:noProof/>
          <w:sz w:val="24"/>
          <w:szCs w:val="24"/>
          <w:lang w:val="ru-RU"/>
        </w:rPr>
        <mc:AlternateContent>
          <mc:Choice Requires="wps">
            <w:drawing>
              <wp:anchor distT="4294967295" distB="4294967295" distL="114300" distR="114300" simplePos="0" relativeHeight="251870208" behindDoc="0" locked="0" layoutInCell="1" allowOverlap="1">
                <wp:simplePos x="0" y="0"/>
                <wp:positionH relativeFrom="column">
                  <wp:posOffset>422910</wp:posOffset>
                </wp:positionH>
                <wp:positionV relativeFrom="paragraph">
                  <wp:posOffset>9524</wp:posOffset>
                </wp:positionV>
                <wp:extent cx="981075" cy="0"/>
                <wp:effectExtent l="0" t="0" r="9525" b="19050"/>
                <wp:wrapNone/>
                <wp:docPr id="66"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margin-left:33.3pt;margin-top:.75pt;width:77.25pt;height:0;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uuNgIAAHQEAAAOAAAAZHJzL2Uyb0RvYy54bWysVMGO2jAQvVfqP1i+QxIWWI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" strokecolor="black [3213]"/>
            </w:pict>
          </mc:Fallback>
        </mc:AlternateContent>
      </w:r>
      <w:r>
        <w:rPr>
          <w:rFonts w:ascii="Times New Roman" w:hAnsi="Times New Roman" w:cs="Times New Roman"/>
          <w:noProof/>
          <w:sz w:val="24"/>
          <w:szCs w:val="24"/>
          <w:lang w:val="ru-RU"/>
        </w:rPr>
        <mc:AlternateContent>
          <mc:Choice Requires="wps">
            <w:drawing>
              <wp:anchor distT="4294967295" distB="4294967295" distL="114300" distR="114300" simplePos="0" relativeHeight="251869184" behindDoc="0" locked="0" layoutInCell="1" allowOverlap="1">
                <wp:simplePos x="0" y="0"/>
                <wp:positionH relativeFrom="column">
                  <wp:posOffset>127635</wp:posOffset>
                </wp:positionH>
                <wp:positionV relativeFrom="paragraph">
                  <wp:posOffset>-1</wp:posOffset>
                </wp:positionV>
                <wp:extent cx="133350" cy="0"/>
                <wp:effectExtent l="0" t="0" r="19050" b="19050"/>
                <wp:wrapNone/>
                <wp:docPr id="65"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2" style="position:absolute;margin-left:10.05pt;margin-top:0;width:10.5pt;height:0;z-index:25186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" strokecolor="black [3213]"/>
            </w:pict>
          </mc:Fallback>
        </mc:AlternateContent>
      </w:r>
    </w:p>
    <w:p w:rsidR="00C8779B" w:rsidRPr="006576FA" w:rsidRDefault="00C8779B" w:rsidP="00C8779B">
      <w:pPr>
        <w:pStyle w:val="61"/>
        <w:shd w:val="clear" w:color="auto" w:fill="auto"/>
        <w:spacing w:line="190" w:lineRule="exact"/>
        <w:ind w:left="0" w:right="0" w:firstLine="0"/>
        <w:rPr>
          <w:rFonts w:ascii="Times New Roman" w:hAnsi="Times New Roman" w:cs="Times New Roman"/>
          <w:b/>
          <w:sz w:val="24"/>
          <w:szCs w:val="24"/>
        </w:rPr>
      </w:pPr>
      <w:r w:rsidRPr="006576FA">
        <w:rPr>
          <w:rFonts w:ascii="Times New Roman" w:hAnsi="Times New Roman" w:cs="Times New Roman"/>
          <w:b/>
          <w:sz w:val="24"/>
          <w:szCs w:val="24"/>
        </w:rPr>
        <w:t>---------------------------</w:t>
      </w:r>
    </w:p>
    <w:p w:rsidR="004D2576" w:rsidRDefault="00C8779B" w:rsidP="00C66FF6">
      <w:pPr>
        <w:pStyle w:val="61"/>
        <w:widowControl w:val="0"/>
        <w:shd w:val="clear" w:color="auto" w:fill="auto"/>
        <w:spacing w:line="240" w:lineRule="auto"/>
        <w:ind w:left="0" w:right="0" w:firstLine="0"/>
        <w:jc w:val="left"/>
        <w:rPr>
          <w:rFonts w:ascii="Times New Roman" w:hAnsi="Times New Roman" w:cs="Times New Roman"/>
          <w:sz w:val="24"/>
          <w:szCs w:val="24"/>
        </w:rPr>
      </w:pPr>
      <w:r w:rsidRPr="006576FA">
        <w:rPr>
          <w:rFonts w:ascii="Times New Roman" w:hAnsi="Times New Roman" w:cs="Times New Roman"/>
          <w:sz w:val="24"/>
          <w:szCs w:val="24"/>
        </w:rPr>
        <w:t xml:space="preserve">&lt;*&gt; </w:t>
      </w:r>
      <w:r w:rsidRPr="006576FA">
        <w:rPr>
          <w:rFonts w:ascii="Times New Roman" w:hAnsi="Times New Roman" w:cs="Times New Roman"/>
          <w:sz w:val="22"/>
          <w:szCs w:val="22"/>
        </w:rPr>
        <w:t xml:space="preserve">При необходимости сведения о начальных, конечных и </w:t>
      </w:r>
      <w:r w:rsidR="00C66FF6" w:rsidRPr="006576FA">
        <w:rPr>
          <w:rFonts w:ascii="Times New Roman" w:hAnsi="Times New Roman" w:cs="Times New Roman"/>
          <w:sz w:val="22"/>
          <w:szCs w:val="22"/>
        </w:rPr>
        <w:t>всех</w:t>
      </w:r>
      <w:r w:rsidRPr="006576FA">
        <w:rPr>
          <w:rFonts w:ascii="Times New Roman" w:hAnsi="Times New Roman" w:cs="Times New Roman"/>
          <w:sz w:val="22"/>
          <w:szCs w:val="22"/>
        </w:rPr>
        <w:t xml:space="preserve"> </w:t>
      </w:r>
      <w:r w:rsidR="00C66FF6" w:rsidRPr="006576FA">
        <w:rPr>
          <w:rFonts w:ascii="Times New Roman" w:hAnsi="Times New Roman" w:cs="Times New Roman"/>
          <w:sz w:val="22"/>
          <w:szCs w:val="22"/>
        </w:rPr>
        <w:t>необходимых</w:t>
      </w:r>
      <w:r w:rsidRPr="006576FA">
        <w:rPr>
          <w:rFonts w:ascii="Times New Roman" w:hAnsi="Times New Roman" w:cs="Times New Roman"/>
          <w:sz w:val="22"/>
          <w:szCs w:val="22"/>
        </w:rPr>
        <w:t xml:space="preserve">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w:t>
      </w:r>
      <w:r w:rsidRPr="006576FA">
        <w:rPr>
          <w:rFonts w:ascii="Times New Roman" w:hAnsi="Times New Roman" w:cs="Times New Roman"/>
          <w:sz w:val="24"/>
          <w:szCs w:val="24"/>
        </w:rPr>
        <w:t xml:space="preserve"> специального разрешения.</w:t>
      </w:r>
      <w:r w:rsidR="004D2576" w:rsidRPr="004D2576">
        <w:rPr>
          <w:rFonts w:ascii="Times New Roman" w:hAnsi="Times New Roman" w:cs="Times New Roman"/>
          <w:sz w:val="24"/>
          <w:szCs w:val="24"/>
        </w:rPr>
        <w:t xml:space="preserve"> </w:t>
      </w:r>
    </w:p>
    <w:p w:rsidR="00183269" w:rsidRDefault="00183269">
      <w:pPr>
        <w:pStyle w:val="51"/>
        <w:shd w:val="clear" w:color="auto" w:fill="auto"/>
        <w:ind w:right="20"/>
      </w:pPr>
    </w:p>
    <w:p w:rsidR="00183269" w:rsidRDefault="00183269">
      <w:pPr>
        <w:pStyle w:val="51"/>
        <w:shd w:val="clear" w:color="auto" w:fill="auto"/>
        <w:ind w:right="20"/>
      </w:pPr>
    </w:p>
    <w:p w:rsidR="00183269" w:rsidRDefault="00183269">
      <w:pPr>
        <w:pStyle w:val="51"/>
        <w:shd w:val="clear" w:color="auto" w:fill="auto"/>
        <w:ind w:right="20"/>
      </w:pPr>
    </w:p>
    <w:p w:rsidR="00183269" w:rsidRDefault="00183269">
      <w:pPr>
        <w:pStyle w:val="51"/>
        <w:shd w:val="clear" w:color="auto" w:fill="auto"/>
        <w:ind w:right="20"/>
      </w:pPr>
    </w:p>
    <w:p w:rsidR="00183269" w:rsidRDefault="00183269">
      <w:pPr>
        <w:pStyle w:val="51"/>
        <w:shd w:val="clear" w:color="auto" w:fill="auto"/>
        <w:ind w:right="20"/>
      </w:pPr>
    </w:p>
    <w:p w:rsidR="007B5640" w:rsidRDefault="007B5640">
      <w:pPr>
        <w:pStyle w:val="51"/>
        <w:shd w:val="clear" w:color="auto" w:fill="auto"/>
        <w:ind w:right="20"/>
      </w:pPr>
    </w:p>
    <w:p w:rsidR="00A60A2E" w:rsidRDefault="00AD489D">
      <w:pPr>
        <w:pStyle w:val="51"/>
        <w:shd w:val="clear" w:color="auto" w:fill="auto"/>
        <w:ind w:right="20"/>
      </w:pPr>
      <w:r>
        <w:t xml:space="preserve">Приложение </w:t>
      </w:r>
      <w:r w:rsidR="00FD1183">
        <w:t xml:space="preserve">№ </w:t>
      </w:r>
      <w:r>
        <w:t>2</w:t>
      </w:r>
    </w:p>
    <w:p w:rsidR="001752C3" w:rsidRPr="001F54FF" w:rsidRDefault="001752C3" w:rsidP="00183269">
      <w:pPr>
        <w:pStyle w:val="51"/>
        <w:shd w:val="clear" w:color="auto" w:fill="auto"/>
        <w:ind w:left="3686" w:right="20" w:firstLine="0"/>
      </w:pPr>
      <w:r w:rsidRPr="001F54FF">
        <w:t xml:space="preserve">к административному регламенту </w:t>
      </w:r>
    </w:p>
    <w:p w:rsidR="003754C6" w:rsidRDefault="003754C6" w:rsidP="003754C6">
      <w:pPr>
        <w:pStyle w:val="51"/>
        <w:shd w:val="clear" w:color="auto" w:fill="auto"/>
        <w:ind w:left="2552" w:right="20" w:firstLine="0"/>
        <w:jc w:val="both"/>
      </w:pPr>
    </w:p>
    <w:p w:rsidR="00183269" w:rsidRDefault="00183269" w:rsidP="003754C6">
      <w:pPr>
        <w:pStyle w:val="51"/>
        <w:shd w:val="clear" w:color="auto" w:fill="auto"/>
        <w:ind w:left="2552" w:right="20" w:firstLine="0"/>
        <w:jc w:val="both"/>
      </w:pPr>
    </w:p>
    <w:p w:rsidR="003754C6" w:rsidRPr="00655781" w:rsidRDefault="003754C6" w:rsidP="00C80239">
      <w:pPr>
        <w:pStyle w:val="51"/>
        <w:shd w:val="clear" w:color="auto" w:fill="auto"/>
        <w:ind w:left="6237" w:right="20" w:firstLine="0"/>
        <w:jc w:val="both"/>
        <w:rPr>
          <w:sz w:val="24"/>
          <w:szCs w:val="24"/>
        </w:rPr>
      </w:pPr>
      <w:r w:rsidRPr="00655781">
        <w:rPr>
          <w:sz w:val="24"/>
          <w:szCs w:val="24"/>
        </w:rPr>
        <w:t xml:space="preserve">Приложение </w:t>
      </w:r>
      <w:r w:rsidR="00C80239" w:rsidRPr="00655781">
        <w:rPr>
          <w:sz w:val="24"/>
          <w:szCs w:val="24"/>
        </w:rPr>
        <w:t>к</w:t>
      </w:r>
      <w:r w:rsidRPr="00655781">
        <w:rPr>
          <w:sz w:val="24"/>
          <w:szCs w:val="24"/>
        </w:rPr>
        <w:t xml:space="preserve"> заявлению о получении</w:t>
      </w:r>
      <w:r w:rsidR="00C80239" w:rsidRPr="00655781">
        <w:rPr>
          <w:sz w:val="24"/>
          <w:szCs w:val="24"/>
        </w:rPr>
        <w:t xml:space="preserve"> </w:t>
      </w:r>
      <w:r w:rsidRPr="00655781">
        <w:rPr>
          <w:sz w:val="24"/>
          <w:szCs w:val="24"/>
        </w:rPr>
        <w:t>специального разрешения</w:t>
      </w:r>
      <w:r w:rsidR="00C80239" w:rsidRPr="00655781">
        <w:rPr>
          <w:sz w:val="24"/>
          <w:szCs w:val="24"/>
        </w:rPr>
        <w:t xml:space="preserve"> </w:t>
      </w:r>
      <w:r w:rsidRPr="00655781">
        <w:rPr>
          <w:sz w:val="24"/>
          <w:szCs w:val="24"/>
        </w:rPr>
        <w:t>на движение по автомобильным</w:t>
      </w:r>
      <w:r w:rsidR="00C80239" w:rsidRPr="00655781">
        <w:rPr>
          <w:sz w:val="24"/>
          <w:szCs w:val="24"/>
        </w:rPr>
        <w:t xml:space="preserve"> </w:t>
      </w:r>
      <w:r w:rsidRPr="00655781">
        <w:rPr>
          <w:sz w:val="24"/>
          <w:szCs w:val="24"/>
        </w:rPr>
        <w:t>дорогам транспортного средства,</w:t>
      </w:r>
      <w:r w:rsidR="00791F37" w:rsidRPr="00655781">
        <w:rPr>
          <w:sz w:val="24"/>
          <w:szCs w:val="24"/>
        </w:rPr>
        <w:t xml:space="preserve"> осуществляющего перевозку опасных грузов</w:t>
      </w:r>
    </w:p>
    <w:p w:rsidR="00791F37" w:rsidRPr="003754C6" w:rsidRDefault="00791F37" w:rsidP="003754C6">
      <w:pPr>
        <w:pStyle w:val="51"/>
        <w:shd w:val="clear" w:color="auto" w:fill="auto"/>
        <w:ind w:left="6237" w:right="20" w:firstLine="0"/>
        <w:jc w:val="both"/>
        <w:rPr>
          <w:sz w:val="28"/>
          <w:szCs w:val="28"/>
        </w:rPr>
      </w:pPr>
    </w:p>
    <w:p w:rsidR="00A60A2E" w:rsidRDefault="00AD489D" w:rsidP="00C66FF6">
      <w:pPr>
        <w:pStyle w:val="51"/>
        <w:numPr>
          <w:ilvl w:val="0"/>
          <w:numId w:val="32"/>
        </w:numPr>
        <w:shd w:val="clear" w:color="auto" w:fill="auto"/>
        <w:ind w:left="142" w:right="0" w:firstLine="0"/>
        <w:jc w:val="center"/>
      </w:pPr>
      <w:r>
        <w:t xml:space="preserve">Сведения о </w:t>
      </w:r>
      <w:r w:rsidR="00C66FF6">
        <w:t xml:space="preserve">заявленном для перевозки </w:t>
      </w:r>
      <w:r>
        <w:t>опасном грузе</w:t>
      </w:r>
    </w:p>
    <w:p w:rsidR="00C66FF6" w:rsidRPr="00C66FF6" w:rsidRDefault="00C66FF6" w:rsidP="00C66FF6">
      <w:pPr>
        <w:pStyle w:val="51"/>
        <w:shd w:val="clear" w:color="auto" w:fill="auto"/>
        <w:spacing w:after="120"/>
        <w:ind w:left="0" w:right="0" w:firstLine="0"/>
        <w:jc w:val="center"/>
      </w:pPr>
      <w:r>
        <w:t>(опасных грузах)</w:t>
      </w:r>
    </w:p>
    <w:tbl>
      <w:tblPr>
        <w:tblW w:w="10324" w:type="dxa"/>
        <w:jc w:val="center"/>
        <w:tblLayout w:type="fixed"/>
        <w:tblCellMar>
          <w:left w:w="10" w:type="dxa"/>
          <w:right w:w="10" w:type="dxa"/>
        </w:tblCellMar>
        <w:tblLook w:val="04A0" w:firstRow="1" w:lastRow="0" w:firstColumn="1" w:lastColumn="0" w:noHBand="0" w:noVBand="1"/>
      </w:tblPr>
      <w:tblGrid>
        <w:gridCol w:w="1144"/>
        <w:gridCol w:w="9180"/>
      </w:tblGrid>
      <w:tr w:rsidR="00A60A2E" w:rsidTr="00243F84">
        <w:trPr>
          <w:trHeight w:val="569"/>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C66FF6" w:rsidRDefault="002D4B48" w:rsidP="006576FA">
            <w:pPr>
              <w:pStyle w:val="51"/>
              <w:framePr w:wrap="notBeside" w:vAnchor="text" w:hAnchor="text" w:xAlign="center" w:y="1"/>
              <w:shd w:val="clear" w:color="auto" w:fill="auto"/>
              <w:ind w:left="0" w:right="0" w:firstLine="0"/>
              <w:jc w:val="center"/>
            </w:pPr>
            <w:r>
              <w:t>№</w:t>
            </w:r>
          </w:p>
          <w:p w:rsidR="00A60A2E" w:rsidRDefault="00AD489D" w:rsidP="006576FA">
            <w:pPr>
              <w:pStyle w:val="51"/>
              <w:framePr w:wrap="notBeside" w:vAnchor="text" w:hAnchor="text" w:xAlign="center" w:y="1"/>
              <w:shd w:val="clear" w:color="auto" w:fill="auto"/>
              <w:ind w:left="0" w:right="0" w:firstLine="0"/>
              <w:jc w:val="center"/>
            </w:pPr>
            <w:r>
              <w:t>п/п</w:t>
            </w:r>
          </w:p>
        </w:tc>
        <w:tc>
          <w:tcPr>
            <w:tcW w:w="9180" w:type="dxa"/>
            <w:tcBorders>
              <w:top w:val="single" w:sz="4" w:space="0" w:color="auto"/>
              <w:left w:val="single" w:sz="4" w:space="0" w:color="auto"/>
              <w:bottom w:val="single" w:sz="4" w:space="0" w:color="auto"/>
              <w:right w:val="single" w:sz="4" w:space="0" w:color="auto"/>
            </w:tcBorders>
            <w:shd w:val="clear" w:color="auto" w:fill="FFFFFF"/>
          </w:tcPr>
          <w:p w:rsidR="00C66FF6" w:rsidRDefault="00AD489D" w:rsidP="006576FA">
            <w:pPr>
              <w:pStyle w:val="51"/>
              <w:framePr w:wrap="notBeside" w:vAnchor="text" w:hAnchor="text" w:xAlign="center" w:y="1"/>
              <w:shd w:val="clear" w:color="auto" w:fill="auto"/>
              <w:spacing w:line="277" w:lineRule="exact"/>
              <w:ind w:left="0" w:right="0" w:firstLine="0"/>
              <w:jc w:val="center"/>
            </w:pPr>
            <w:r>
              <w:t>Класс, номер ООН, наименование и описание заявленного к перевозке</w:t>
            </w:r>
          </w:p>
          <w:p w:rsidR="00A60A2E" w:rsidRDefault="00AD489D" w:rsidP="006576FA">
            <w:pPr>
              <w:pStyle w:val="51"/>
              <w:framePr w:wrap="notBeside" w:vAnchor="text" w:hAnchor="text" w:xAlign="center" w:y="1"/>
              <w:shd w:val="clear" w:color="auto" w:fill="auto"/>
              <w:spacing w:line="277" w:lineRule="exact"/>
              <w:ind w:left="0" w:right="0" w:firstLine="0"/>
              <w:jc w:val="center"/>
            </w:pPr>
            <w:r>
              <w:t>опасного груза</w:t>
            </w:r>
          </w:p>
        </w:tc>
      </w:tr>
      <w:tr w:rsidR="00A60A2E" w:rsidTr="00243F84">
        <w:trPr>
          <w:trHeight w:val="288"/>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66FF6">
            <w:pPr>
              <w:framePr w:wrap="notBeside" w:vAnchor="text" w:hAnchor="text" w:xAlign="center" w:y="1"/>
              <w:ind w:left="0" w:right="0" w:firstLine="0"/>
              <w:rPr>
                <w:sz w:val="10"/>
                <w:szCs w:val="10"/>
              </w:rPr>
            </w:pPr>
          </w:p>
        </w:tc>
        <w:tc>
          <w:tcPr>
            <w:tcW w:w="9180"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66FF6">
            <w:pPr>
              <w:framePr w:wrap="notBeside" w:vAnchor="text" w:hAnchor="text" w:xAlign="center" w:y="1"/>
              <w:ind w:left="0" w:right="0" w:firstLine="0"/>
              <w:rPr>
                <w:sz w:val="10"/>
                <w:szCs w:val="10"/>
              </w:rPr>
            </w:pPr>
          </w:p>
        </w:tc>
      </w:tr>
      <w:tr w:rsidR="00A60A2E" w:rsidTr="00243F84">
        <w:trPr>
          <w:trHeight w:val="288"/>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66FF6">
            <w:pPr>
              <w:framePr w:wrap="notBeside" w:vAnchor="text" w:hAnchor="text" w:xAlign="center" w:y="1"/>
              <w:ind w:left="0" w:right="0" w:firstLine="0"/>
              <w:rPr>
                <w:sz w:val="10"/>
                <w:szCs w:val="10"/>
              </w:rPr>
            </w:pPr>
          </w:p>
        </w:tc>
        <w:tc>
          <w:tcPr>
            <w:tcW w:w="9180"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66FF6">
            <w:pPr>
              <w:framePr w:wrap="notBeside" w:vAnchor="text" w:hAnchor="text" w:xAlign="center" w:y="1"/>
              <w:ind w:left="0" w:right="0" w:firstLine="0"/>
              <w:rPr>
                <w:sz w:val="10"/>
                <w:szCs w:val="10"/>
              </w:rPr>
            </w:pPr>
          </w:p>
        </w:tc>
      </w:tr>
      <w:tr w:rsidR="00A60A2E" w:rsidTr="00243F84">
        <w:trPr>
          <w:trHeight w:val="302"/>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66FF6">
            <w:pPr>
              <w:framePr w:wrap="notBeside" w:vAnchor="text" w:hAnchor="text" w:xAlign="center" w:y="1"/>
              <w:ind w:left="0" w:right="0" w:firstLine="0"/>
              <w:rPr>
                <w:sz w:val="10"/>
                <w:szCs w:val="10"/>
              </w:rPr>
            </w:pPr>
          </w:p>
        </w:tc>
        <w:tc>
          <w:tcPr>
            <w:tcW w:w="9180"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66FF6">
            <w:pPr>
              <w:framePr w:wrap="notBeside" w:vAnchor="text" w:hAnchor="text" w:xAlign="center" w:y="1"/>
              <w:ind w:left="0" w:right="0" w:firstLine="0"/>
              <w:rPr>
                <w:sz w:val="10"/>
                <w:szCs w:val="10"/>
              </w:rPr>
            </w:pPr>
          </w:p>
        </w:tc>
      </w:tr>
    </w:tbl>
    <w:p w:rsidR="00C66FF6" w:rsidRDefault="00C66FF6" w:rsidP="00C66FF6">
      <w:pPr>
        <w:pStyle w:val="a8"/>
        <w:shd w:val="clear" w:color="auto" w:fill="auto"/>
        <w:spacing w:before="120" w:line="220" w:lineRule="exact"/>
        <w:ind w:left="0" w:right="0" w:firstLine="0"/>
        <w:jc w:val="center"/>
      </w:pPr>
      <w:r>
        <w:t>2. Дополнительные сведения при перевозке опасных грузов</w:t>
      </w:r>
    </w:p>
    <w:p w:rsidR="00A60A2E" w:rsidRDefault="00A60A2E" w:rsidP="00C66FF6">
      <w:pPr>
        <w:spacing w:line="180" w:lineRule="exact"/>
        <w:ind w:left="0" w:right="0" w:firstLine="0"/>
      </w:pPr>
    </w:p>
    <w:tbl>
      <w:tblPr>
        <w:tblW w:w="10207" w:type="dxa"/>
        <w:jc w:val="center"/>
        <w:tblLayout w:type="fixed"/>
        <w:tblCellMar>
          <w:left w:w="10" w:type="dxa"/>
          <w:right w:w="10" w:type="dxa"/>
        </w:tblCellMar>
        <w:tblLook w:val="04A0" w:firstRow="1" w:lastRow="0" w:firstColumn="1" w:lastColumn="0" w:noHBand="0" w:noVBand="1"/>
      </w:tblPr>
      <w:tblGrid>
        <w:gridCol w:w="4253"/>
        <w:gridCol w:w="5954"/>
      </w:tblGrid>
      <w:tr w:rsidR="00A60A2E" w:rsidTr="00243F84">
        <w:trPr>
          <w:trHeight w:val="295"/>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C66FF6" w:rsidRDefault="00C66FF6" w:rsidP="00CC4CF6">
            <w:pPr>
              <w:pStyle w:val="51"/>
              <w:framePr w:h="4309" w:hRule="exact" w:wrap="notBeside" w:vAnchor="text" w:hAnchor="text" w:xAlign="center" w:y="7"/>
              <w:shd w:val="clear" w:color="auto" w:fill="auto"/>
              <w:spacing w:line="240" w:lineRule="auto"/>
              <w:ind w:left="0" w:right="0" w:firstLine="0"/>
              <w:jc w:val="center"/>
            </w:pPr>
            <w:r>
              <w:t>Наименование,</w:t>
            </w:r>
          </w:p>
          <w:p w:rsidR="00C66FF6" w:rsidRDefault="00C66FF6" w:rsidP="00CC4CF6">
            <w:pPr>
              <w:pStyle w:val="51"/>
              <w:framePr w:h="4309" w:hRule="exact" w:wrap="notBeside" w:vAnchor="text" w:hAnchor="text" w:xAlign="center" w:y="7"/>
              <w:shd w:val="clear" w:color="auto" w:fill="auto"/>
              <w:spacing w:line="240" w:lineRule="auto"/>
              <w:ind w:left="0" w:right="0" w:firstLine="0"/>
              <w:jc w:val="center"/>
            </w:pPr>
            <w:r>
              <w:t xml:space="preserve">местонахождение </w:t>
            </w:r>
            <w:r w:rsidR="00AD489D">
              <w:t>и телефон</w:t>
            </w:r>
          </w:p>
          <w:p w:rsidR="00A60A2E" w:rsidRDefault="00AD489D" w:rsidP="00CC4CF6">
            <w:pPr>
              <w:pStyle w:val="51"/>
              <w:framePr w:h="4309" w:hRule="exact" w:wrap="notBeside" w:vAnchor="text" w:hAnchor="text" w:xAlign="center" w:y="7"/>
              <w:shd w:val="clear" w:color="auto" w:fill="auto"/>
              <w:spacing w:line="240" w:lineRule="auto"/>
              <w:ind w:left="0" w:right="0" w:firstLine="0"/>
              <w:jc w:val="center"/>
            </w:pPr>
            <w:r>
              <w:t>грузоотправителя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C4CF6">
            <w:pPr>
              <w:framePr w:h="4309" w:hRule="exact" w:wrap="notBeside" w:vAnchor="text" w:hAnchor="text" w:xAlign="center" w:y="7"/>
              <w:ind w:left="0" w:right="0" w:firstLine="0"/>
              <w:rPr>
                <w:sz w:val="10"/>
                <w:szCs w:val="10"/>
              </w:rPr>
            </w:pPr>
          </w:p>
        </w:tc>
      </w:tr>
      <w:tr w:rsidR="00A60A2E" w:rsidTr="00243F84">
        <w:trPr>
          <w:trHeight w:val="292"/>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C66FF6" w:rsidRDefault="00C66FF6" w:rsidP="00CC4CF6">
            <w:pPr>
              <w:pStyle w:val="51"/>
              <w:framePr w:h="4309" w:hRule="exact" w:wrap="notBeside" w:vAnchor="text" w:hAnchor="text" w:xAlign="center" w:y="7"/>
              <w:shd w:val="clear" w:color="auto" w:fill="auto"/>
              <w:spacing w:line="240" w:lineRule="auto"/>
              <w:ind w:left="0" w:right="0" w:firstLine="0"/>
              <w:jc w:val="center"/>
            </w:pPr>
            <w:r>
              <w:t>Наименование,</w:t>
            </w:r>
          </w:p>
          <w:p w:rsidR="00C66FF6" w:rsidRDefault="00C66FF6" w:rsidP="00CC4CF6">
            <w:pPr>
              <w:pStyle w:val="51"/>
              <w:framePr w:h="4309" w:hRule="exact" w:wrap="notBeside" w:vAnchor="text" w:hAnchor="text" w:xAlign="center" w:y="7"/>
              <w:shd w:val="clear" w:color="auto" w:fill="auto"/>
              <w:spacing w:line="240" w:lineRule="auto"/>
              <w:ind w:left="0" w:right="0" w:firstLine="0"/>
              <w:jc w:val="center"/>
            </w:pPr>
            <w:r>
              <w:t>местонахождение и телефон</w:t>
            </w:r>
          </w:p>
          <w:p w:rsidR="00A60A2E" w:rsidRDefault="00AD489D" w:rsidP="00CC4CF6">
            <w:pPr>
              <w:pStyle w:val="51"/>
              <w:framePr w:h="4309" w:hRule="exact" w:wrap="notBeside" w:vAnchor="text" w:hAnchor="text" w:xAlign="center" w:y="7"/>
              <w:shd w:val="clear" w:color="auto" w:fill="auto"/>
              <w:spacing w:line="240" w:lineRule="auto"/>
              <w:ind w:left="0" w:right="0" w:firstLine="0"/>
              <w:jc w:val="center"/>
            </w:pPr>
            <w:r>
              <w:t>грузополучателя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C4CF6">
            <w:pPr>
              <w:framePr w:h="4309" w:hRule="exact" w:wrap="notBeside" w:vAnchor="text" w:hAnchor="text" w:xAlign="center" w:y="7"/>
              <w:ind w:left="0" w:right="0" w:firstLine="0"/>
              <w:rPr>
                <w:sz w:val="10"/>
                <w:szCs w:val="10"/>
              </w:rPr>
            </w:pPr>
          </w:p>
        </w:tc>
      </w:tr>
      <w:tr w:rsidR="00A60A2E" w:rsidTr="00243F84">
        <w:trPr>
          <w:trHeight w:val="284"/>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60A2E" w:rsidRDefault="00AD489D" w:rsidP="00CC4CF6">
            <w:pPr>
              <w:pStyle w:val="51"/>
              <w:framePr w:h="4309" w:hRule="exact" w:wrap="notBeside" w:vAnchor="text" w:hAnchor="text" w:xAlign="center" w:y="7"/>
              <w:shd w:val="clear" w:color="auto" w:fill="auto"/>
              <w:spacing w:line="240" w:lineRule="auto"/>
              <w:ind w:left="0" w:right="0" w:firstLine="0"/>
              <w:jc w:val="center"/>
            </w:pPr>
            <w:r>
              <w:t>Телефоны вызова аварийных служб по маршруту перевозки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C4CF6">
            <w:pPr>
              <w:framePr w:h="4309" w:hRule="exact" w:wrap="notBeside" w:vAnchor="text" w:hAnchor="text" w:xAlign="center" w:y="7"/>
              <w:ind w:left="0" w:right="0" w:firstLine="0"/>
              <w:rPr>
                <w:sz w:val="10"/>
                <w:szCs w:val="10"/>
              </w:rPr>
            </w:pPr>
          </w:p>
        </w:tc>
      </w:tr>
      <w:tr w:rsidR="00A60A2E" w:rsidTr="00243F84">
        <w:trPr>
          <w:trHeight w:val="558"/>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C66FF6" w:rsidRDefault="00AD489D" w:rsidP="00CC4CF6">
            <w:pPr>
              <w:pStyle w:val="51"/>
              <w:framePr w:h="4309" w:hRule="exact" w:wrap="notBeside" w:vAnchor="text" w:hAnchor="text" w:xAlign="center" w:y="7"/>
              <w:shd w:val="clear" w:color="auto" w:fill="auto"/>
              <w:spacing w:line="270" w:lineRule="exact"/>
              <w:ind w:left="0" w:right="0" w:firstLine="0"/>
              <w:jc w:val="center"/>
            </w:pPr>
            <w:r>
              <w:t>Адреса и телефоны</w:t>
            </w:r>
          </w:p>
          <w:p w:rsidR="00C66FF6" w:rsidRDefault="00AD489D" w:rsidP="00CC4CF6">
            <w:pPr>
              <w:pStyle w:val="51"/>
              <w:framePr w:h="4309" w:hRule="exact" w:wrap="notBeside" w:vAnchor="text" w:hAnchor="text" w:xAlign="center" w:y="7"/>
              <w:shd w:val="clear" w:color="auto" w:fill="auto"/>
              <w:spacing w:line="270" w:lineRule="exact"/>
              <w:ind w:left="0" w:right="0" w:firstLine="0"/>
              <w:jc w:val="center"/>
            </w:pPr>
            <w:r>
              <w:t>промежуточных пунктов, куда</w:t>
            </w:r>
          </w:p>
          <w:p w:rsidR="00C66FF6" w:rsidRDefault="00AD489D" w:rsidP="00CC4CF6">
            <w:pPr>
              <w:pStyle w:val="51"/>
              <w:framePr w:h="4309" w:hRule="exact" w:wrap="notBeside" w:vAnchor="text" w:hAnchor="text" w:xAlign="center" w:y="7"/>
              <w:shd w:val="clear" w:color="auto" w:fill="auto"/>
              <w:spacing w:line="270" w:lineRule="exact"/>
              <w:ind w:left="0" w:right="0" w:firstLine="0"/>
              <w:jc w:val="center"/>
            </w:pPr>
            <w:r>
              <w:t>в случае необходимости</w:t>
            </w:r>
          </w:p>
          <w:p w:rsidR="00A60A2E" w:rsidRDefault="00AD489D" w:rsidP="00CC4CF6">
            <w:pPr>
              <w:pStyle w:val="51"/>
              <w:framePr w:h="4309" w:hRule="exact" w:wrap="notBeside" w:vAnchor="text" w:hAnchor="text" w:xAlign="center" w:y="7"/>
              <w:shd w:val="clear" w:color="auto" w:fill="auto"/>
              <w:spacing w:line="270" w:lineRule="exact"/>
              <w:ind w:left="0" w:right="0" w:firstLine="0"/>
              <w:jc w:val="center"/>
            </w:pPr>
            <w:r>
              <w:t>можно сдать груз</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C4CF6">
            <w:pPr>
              <w:framePr w:h="4309" w:hRule="exact" w:wrap="notBeside" w:vAnchor="text" w:hAnchor="text" w:xAlign="center" w:y="7"/>
              <w:ind w:left="0" w:right="0" w:firstLine="0"/>
              <w:rPr>
                <w:sz w:val="10"/>
                <w:szCs w:val="10"/>
              </w:rPr>
            </w:pPr>
          </w:p>
        </w:tc>
      </w:tr>
      <w:tr w:rsidR="00A60A2E" w:rsidTr="00243F84">
        <w:trPr>
          <w:trHeight w:val="565"/>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60A2E" w:rsidRDefault="00AD489D" w:rsidP="00CC4CF6">
            <w:pPr>
              <w:pStyle w:val="51"/>
              <w:framePr w:h="4309" w:hRule="exact" w:wrap="notBeside" w:vAnchor="text" w:hAnchor="text" w:xAlign="center" w:y="7"/>
              <w:shd w:val="clear" w:color="auto" w:fill="auto"/>
              <w:spacing w:line="240" w:lineRule="auto"/>
              <w:ind w:left="0" w:right="0" w:firstLine="0"/>
              <w:jc w:val="center"/>
            </w:pPr>
            <w:r>
              <w:t>Места стоянок</w:t>
            </w:r>
          </w:p>
          <w:p w:rsidR="00A60A2E" w:rsidRDefault="00AD489D" w:rsidP="00CC4CF6">
            <w:pPr>
              <w:pStyle w:val="51"/>
              <w:framePr w:h="4309" w:hRule="exact" w:wrap="notBeside" w:vAnchor="text" w:hAnchor="text" w:xAlign="center" w:y="7"/>
              <w:shd w:val="clear" w:color="auto" w:fill="auto"/>
              <w:spacing w:line="240" w:lineRule="auto"/>
              <w:ind w:left="0" w:right="0" w:firstLine="0"/>
              <w:jc w:val="center"/>
            </w:pPr>
            <w:r>
              <w:t>(указать при необходимости)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C4CF6">
            <w:pPr>
              <w:framePr w:h="4309" w:hRule="exact" w:wrap="notBeside" w:vAnchor="text" w:hAnchor="text" w:xAlign="center" w:y="7"/>
              <w:ind w:left="0" w:right="0" w:firstLine="0"/>
              <w:rPr>
                <w:sz w:val="10"/>
                <w:szCs w:val="10"/>
              </w:rPr>
            </w:pPr>
          </w:p>
        </w:tc>
      </w:tr>
      <w:tr w:rsidR="00A60A2E" w:rsidTr="00243F84">
        <w:trPr>
          <w:trHeight w:val="950"/>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C66FF6" w:rsidRDefault="00AD489D" w:rsidP="00CC4CF6">
            <w:pPr>
              <w:pStyle w:val="51"/>
              <w:framePr w:h="4309" w:hRule="exact" w:wrap="notBeside" w:vAnchor="text" w:hAnchor="text" w:xAlign="center" w:y="7"/>
              <w:shd w:val="clear" w:color="auto" w:fill="auto"/>
              <w:spacing w:line="277" w:lineRule="exact"/>
              <w:ind w:left="0" w:right="0" w:firstLine="0"/>
              <w:jc w:val="center"/>
            </w:pPr>
            <w:r>
              <w:t>Места заправки топливом</w:t>
            </w:r>
          </w:p>
          <w:p w:rsidR="00A60A2E" w:rsidRDefault="00AD489D" w:rsidP="00CC4CF6">
            <w:pPr>
              <w:pStyle w:val="51"/>
              <w:framePr w:h="4309" w:hRule="exact" w:wrap="notBeside" w:vAnchor="text" w:hAnchor="text" w:xAlign="center" w:y="7"/>
              <w:shd w:val="clear" w:color="auto" w:fill="auto"/>
              <w:spacing w:line="277" w:lineRule="exact"/>
              <w:ind w:left="0" w:right="0" w:firstLine="0"/>
              <w:jc w:val="center"/>
            </w:pPr>
            <w:r>
              <w:t>(указать при необходимости)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rsidP="00CC4CF6">
            <w:pPr>
              <w:framePr w:h="4309" w:hRule="exact" w:wrap="notBeside" w:vAnchor="text" w:hAnchor="text" w:xAlign="center" w:y="7"/>
              <w:ind w:left="0" w:right="0" w:firstLine="0"/>
              <w:rPr>
                <w:sz w:val="10"/>
                <w:szCs w:val="10"/>
              </w:rPr>
            </w:pPr>
          </w:p>
          <w:p w:rsidR="009D7C08" w:rsidRDefault="009D7C08" w:rsidP="00CC4CF6">
            <w:pPr>
              <w:framePr w:h="4309" w:hRule="exact" w:wrap="notBeside" w:vAnchor="text" w:hAnchor="text" w:xAlign="center" w:y="7"/>
              <w:ind w:left="0" w:right="0" w:firstLine="0"/>
              <w:rPr>
                <w:sz w:val="10"/>
                <w:szCs w:val="10"/>
              </w:rPr>
            </w:pPr>
          </w:p>
          <w:p w:rsidR="009D7C08" w:rsidRDefault="009D7C08" w:rsidP="00CC4CF6">
            <w:pPr>
              <w:framePr w:h="4309" w:hRule="exact" w:wrap="notBeside" w:vAnchor="text" w:hAnchor="text" w:xAlign="center" w:y="7"/>
              <w:ind w:left="0" w:right="0" w:firstLine="0"/>
              <w:rPr>
                <w:sz w:val="10"/>
                <w:szCs w:val="10"/>
              </w:rPr>
            </w:pPr>
          </w:p>
          <w:p w:rsidR="009D7C08" w:rsidRPr="009D7C08" w:rsidRDefault="009D7C08" w:rsidP="00CC4CF6">
            <w:pPr>
              <w:framePr w:h="4309" w:hRule="exact" w:wrap="notBeside" w:vAnchor="text" w:hAnchor="text" w:xAlign="center" w:y="7"/>
              <w:ind w:left="0" w:right="0" w:firstLine="0"/>
              <w:rPr>
                <w:sz w:val="10"/>
                <w:szCs w:val="10"/>
              </w:rPr>
            </w:pPr>
          </w:p>
        </w:tc>
      </w:tr>
    </w:tbl>
    <w:p w:rsidR="0036045D" w:rsidRDefault="0036045D">
      <w:pPr>
        <w:rPr>
          <w:rFonts w:ascii="Times New Roman" w:hAnsi="Times New Roman" w:cs="Times New Roman"/>
        </w:rPr>
      </w:pPr>
    </w:p>
    <w:p w:rsidR="009D7C08" w:rsidRDefault="009D7C08" w:rsidP="00E814C3">
      <w:pPr>
        <w:pStyle w:val="a8"/>
        <w:shd w:val="clear" w:color="auto" w:fill="auto"/>
        <w:spacing w:before="120" w:line="220" w:lineRule="exact"/>
        <w:ind w:left="142" w:right="0" w:firstLine="0"/>
        <w:jc w:val="left"/>
      </w:pPr>
    </w:p>
    <w:p w:rsidR="009D7C08" w:rsidRDefault="009D7C08" w:rsidP="00E814C3">
      <w:pPr>
        <w:pStyle w:val="a8"/>
        <w:shd w:val="clear" w:color="auto" w:fill="auto"/>
        <w:spacing w:before="120" w:line="220" w:lineRule="exact"/>
        <w:ind w:left="142" w:right="0" w:firstLine="0"/>
        <w:jc w:val="left"/>
      </w:pPr>
    </w:p>
    <w:p w:rsidR="00E814C3" w:rsidRDefault="00E814C3" w:rsidP="00E814C3">
      <w:pPr>
        <w:pStyle w:val="a8"/>
        <w:shd w:val="clear" w:color="auto" w:fill="auto"/>
        <w:spacing w:before="120" w:line="220" w:lineRule="exact"/>
        <w:ind w:left="142" w:right="0" w:firstLine="0"/>
        <w:jc w:val="left"/>
      </w:pPr>
      <w:r>
        <w:t xml:space="preserve">Руководитель </w:t>
      </w:r>
    </w:p>
    <w:p w:rsidR="00E814C3" w:rsidRPr="00C66FF6" w:rsidRDefault="00426D7B" w:rsidP="00E814C3">
      <w:pPr>
        <w:pStyle w:val="a8"/>
        <w:shd w:val="clear" w:color="auto" w:fill="auto"/>
        <w:spacing w:before="120" w:line="220" w:lineRule="exact"/>
        <w:ind w:left="0" w:right="0" w:firstLine="0"/>
        <w:jc w:val="center"/>
      </w:pPr>
      <w:r>
        <w:rPr>
          <w:noProof/>
          <w:lang w:val="ru-RU"/>
        </w:rPr>
        <mc:AlternateContent>
          <mc:Choice Requires="wps">
            <w:drawing>
              <wp:anchor distT="4294967295" distB="4294967295" distL="114300" distR="114300" simplePos="0" relativeHeight="251872256" behindDoc="0" locked="0" layoutInCell="1" allowOverlap="1">
                <wp:simplePos x="0" y="0"/>
                <wp:positionH relativeFrom="column">
                  <wp:posOffset>918210</wp:posOffset>
                </wp:positionH>
                <wp:positionV relativeFrom="paragraph">
                  <wp:posOffset>-3176</wp:posOffset>
                </wp:positionV>
                <wp:extent cx="4867275" cy="0"/>
                <wp:effectExtent l="0" t="0" r="9525" b="19050"/>
                <wp:wrapNone/>
                <wp:docPr id="64"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72.3pt;margin-top:-.25pt;width:383.25pt;height:0;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" strokecolor="black [3213]"/>
            </w:pict>
          </mc:Fallback>
        </mc:AlternateContent>
      </w:r>
      <w:r w:rsidR="00E814C3">
        <w:t>(ФИО, должность, подпись)</w:t>
      </w:r>
    </w:p>
    <w:p w:rsidR="00A60A2E" w:rsidRPr="0036045D" w:rsidRDefault="00E814C3" w:rsidP="00E814C3">
      <w:pPr>
        <w:rPr>
          <w:rFonts w:ascii="Times New Roman" w:hAnsi="Times New Roman" w:cs="Times New Roman"/>
          <w:sz w:val="20"/>
          <w:szCs w:val="20"/>
        </w:rPr>
      </w:pPr>
      <w:r w:rsidRPr="00E814C3">
        <w:rPr>
          <w:rFonts w:ascii="Times New Roman" w:hAnsi="Times New Roman" w:cs="Times New Roman"/>
          <w:sz w:val="20"/>
          <w:szCs w:val="20"/>
        </w:rPr>
        <w:t xml:space="preserve"> </w:t>
      </w:r>
      <w:r w:rsidR="0036045D" w:rsidRPr="00E814C3">
        <w:rPr>
          <w:rFonts w:ascii="Times New Roman" w:hAnsi="Times New Roman" w:cs="Times New Roman"/>
          <w:sz w:val="20"/>
          <w:szCs w:val="20"/>
        </w:rPr>
        <w:t xml:space="preserve">“_____” _____________ 20___ </w:t>
      </w:r>
      <w:r w:rsidR="0036045D" w:rsidRPr="0036045D">
        <w:rPr>
          <w:rFonts w:ascii="Times New Roman" w:hAnsi="Times New Roman" w:cs="Times New Roman"/>
          <w:sz w:val="20"/>
          <w:szCs w:val="20"/>
        </w:rPr>
        <w:t>г.</w:t>
      </w:r>
      <w:r w:rsidR="0036045D">
        <w:rPr>
          <w:rFonts w:ascii="Times New Roman" w:hAnsi="Times New Roman" w:cs="Times New Roman"/>
          <w:sz w:val="20"/>
          <w:szCs w:val="20"/>
        </w:rPr>
        <w:t xml:space="preserve">                                                                            М.П.</w:t>
      </w:r>
    </w:p>
    <w:p w:rsidR="00760AE1" w:rsidRDefault="0036045D" w:rsidP="0036045D">
      <w:pPr>
        <w:pStyle w:val="51"/>
        <w:shd w:val="clear" w:color="auto" w:fill="auto"/>
        <w:spacing w:line="544" w:lineRule="exact"/>
        <w:ind w:left="142" w:firstLine="0"/>
        <w:jc w:val="left"/>
      </w:pPr>
      <w:r>
        <w:t xml:space="preserve">                                           </w:t>
      </w:r>
    </w:p>
    <w:p w:rsidR="00760AE1" w:rsidRDefault="00760AE1" w:rsidP="00760AE1"/>
    <w:p w:rsidR="00760AE1" w:rsidRDefault="00760AE1" w:rsidP="00760AE1"/>
    <w:p w:rsidR="00A60A2E" w:rsidRPr="00760AE1" w:rsidRDefault="00A60A2E" w:rsidP="00760AE1">
      <w:pPr>
        <w:sectPr w:rsidR="00A60A2E" w:rsidRPr="00760AE1" w:rsidSect="004813F3">
          <w:type w:val="continuous"/>
          <w:pgSz w:w="11905" w:h="16837"/>
          <w:pgMar w:top="567" w:right="706" w:bottom="851" w:left="1134" w:header="284" w:footer="3" w:gutter="0"/>
          <w:cols w:space="720"/>
          <w:noEndnote/>
          <w:docGrid w:linePitch="360"/>
        </w:sectPr>
      </w:pPr>
    </w:p>
    <w:p w:rsidR="003A21C0" w:rsidRDefault="003A21C0" w:rsidP="00DE7B66">
      <w:pPr>
        <w:pStyle w:val="51"/>
        <w:shd w:val="clear" w:color="auto" w:fill="auto"/>
        <w:ind w:left="5340" w:right="20"/>
      </w:pPr>
    </w:p>
    <w:p w:rsidR="003A21C0" w:rsidRDefault="003A21C0" w:rsidP="00DE7B66">
      <w:pPr>
        <w:pStyle w:val="51"/>
        <w:shd w:val="clear" w:color="auto" w:fill="auto"/>
        <w:ind w:left="5340" w:right="20"/>
      </w:pPr>
    </w:p>
    <w:p w:rsidR="003A21C0" w:rsidRDefault="003A21C0" w:rsidP="00DE7B66">
      <w:pPr>
        <w:pStyle w:val="51"/>
        <w:shd w:val="clear" w:color="auto" w:fill="auto"/>
        <w:ind w:left="5340" w:right="20"/>
      </w:pPr>
    </w:p>
    <w:p w:rsidR="00DE7B66" w:rsidRDefault="00DE7B66" w:rsidP="00DE7B66">
      <w:pPr>
        <w:pStyle w:val="51"/>
        <w:shd w:val="clear" w:color="auto" w:fill="auto"/>
        <w:ind w:left="5340" w:right="20"/>
      </w:pPr>
      <w:r>
        <w:t>Приложение</w:t>
      </w:r>
      <w:r w:rsidR="00FD1183">
        <w:t xml:space="preserve"> №</w:t>
      </w:r>
      <w:r>
        <w:t xml:space="preserve"> </w:t>
      </w:r>
      <w:r w:rsidRPr="00DE7B66">
        <w:t>3</w:t>
      </w:r>
    </w:p>
    <w:p w:rsidR="001752C3" w:rsidRPr="001F54FF" w:rsidRDefault="001752C3" w:rsidP="00183269">
      <w:pPr>
        <w:pStyle w:val="51"/>
        <w:shd w:val="clear" w:color="auto" w:fill="auto"/>
        <w:ind w:left="6804" w:right="20" w:firstLine="0"/>
      </w:pPr>
      <w:r w:rsidRPr="001F54FF">
        <w:t xml:space="preserve">к административному регламенту </w:t>
      </w:r>
    </w:p>
    <w:p w:rsidR="00DE7B66" w:rsidRDefault="00DE7B66">
      <w:pPr>
        <w:pStyle w:val="51"/>
        <w:shd w:val="clear" w:color="auto" w:fill="auto"/>
      </w:pPr>
    </w:p>
    <w:p w:rsidR="00DE7B66" w:rsidRDefault="00DE7B66">
      <w:pPr>
        <w:pStyle w:val="51"/>
        <w:shd w:val="clear" w:color="auto" w:fill="auto"/>
      </w:pPr>
    </w:p>
    <w:p w:rsidR="00DE7B66" w:rsidRDefault="00DE7B66">
      <w:pPr>
        <w:pStyle w:val="51"/>
        <w:shd w:val="clear" w:color="auto" w:fill="auto"/>
      </w:pPr>
    </w:p>
    <w:p w:rsidR="00DE7B66" w:rsidRDefault="00DE7B66" w:rsidP="00DE7B66">
      <w:pPr>
        <w:pStyle w:val="51"/>
        <w:shd w:val="clear" w:color="auto" w:fill="auto"/>
        <w:jc w:val="center"/>
        <w:rPr>
          <w:sz w:val="28"/>
          <w:szCs w:val="28"/>
        </w:rPr>
      </w:pPr>
      <w:r w:rsidRPr="00DE7B66">
        <w:rPr>
          <w:sz w:val="28"/>
          <w:szCs w:val="28"/>
        </w:rPr>
        <w:t xml:space="preserve">Журнал </w:t>
      </w:r>
    </w:p>
    <w:p w:rsidR="00DE7B66" w:rsidRPr="00DE7B66" w:rsidRDefault="00DE7B66" w:rsidP="00DE7B66">
      <w:pPr>
        <w:pStyle w:val="51"/>
        <w:shd w:val="clear" w:color="auto" w:fill="auto"/>
        <w:jc w:val="center"/>
        <w:rPr>
          <w:sz w:val="28"/>
          <w:szCs w:val="28"/>
        </w:rPr>
      </w:pPr>
      <w:r w:rsidRPr="00DE7B66">
        <w:rPr>
          <w:sz w:val="28"/>
          <w:szCs w:val="28"/>
        </w:rPr>
        <w:t>регистрации заявлений и выдачи специальных разрешений</w:t>
      </w:r>
    </w:p>
    <w:p w:rsidR="00DE7B66" w:rsidRDefault="00DE7B66">
      <w:pPr>
        <w:pStyle w:val="51"/>
        <w:shd w:val="clear" w:color="auto" w:fill="auto"/>
      </w:pPr>
    </w:p>
    <w:p w:rsidR="00DE7B66" w:rsidRDefault="00DE7B66">
      <w:pPr>
        <w:pStyle w:val="51"/>
        <w:shd w:val="clear" w:color="auto" w:fill="auto"/>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18"/>
        <w:gridCol w:w="1276"/>
        <w:gridCol w:w="2268"/>
        <w:gridCol w:w="2693"/>
        <w:gridCol w:w="2694"/>
        <w:gridCol w:w="4961"/>
      </w:tblGrid>
      <w:tr w:rsidR="00B65BF5" w:rsidTr="00BA278F">
        <w:trPr>
          <w:trHeight w:val="570"/>
        </w:trPr>
        <w:tc>
          <w:tcPr>
            <w:tcW w:w="425" w:type="dxa"/>
            <w:vAlign w:val="center"/>
          </w:tcPr>
          <w:p w:rsidR="00B65BF5" w:rsidRDefault="00B65BF5" w:rsidP="00883F4E">
            <w:pPr>
              <w:pStyle w:val="51"/>
              <w:shd w:val="clear" w:color="auto" w:fill="auto"/>
              <w:ind w:hanging="28"/>
              <w:jc w:val="center"/>
            </w:pPr>
            <w:r>
              <w:t>№</w:t>
            </w:r>
          </w:p>
          <w:p w:rsidR="00B65BF5" w:rsidRDefault="00B65BF5" w:rsidP="00883F4E">
            <w:pPr>
              <w:pStyle w:val="51"/>
              <w:shd w:val="clear" w:color="auto" w:fill="auto"/>
              <w:ind w:hanging="28"/>
              <w:jc w:val="center"/>
            </w:pPr>
            <w:r>
              <w:t>пп</w:t>
            </w:r>
          </w:p>
        </w:tc>
        <w:tc>
          <w:tcPr>
            <w:tcW w:w="1418" w:type="dxa"/>
            <w:vAlign w:val="center"/>
          </w:tcPr>
          <w:p w:rsidR="00B65BF5" w:rsidRDefault="00B65BF5" w:rsidP="00883F4E">
            <w:pPr>
              <w:pStyle w:val="51"/>
              <w:shd w:val="clear" w:color="auto" w:fill="auto"/>
              <w:ind w:hanging="28"/>
              <w:jc w:val="center"/>
            </w:pPr>
            <w:r>
              <w:t>Дата получения</w:t>
            </w:r>
          </w:p>
          <w:p w:rsidR="00B65BF5" w:rsidRDefault="00B65BF5" w:rsidP="00883F4E">
            <w:pPr>
              <w:pStyle w:val="51"/>
              <w:shd w:val="clear" w:color="auto" w:fill="auto"/>
              <w:ind w:hanging="28"/>
              <w:jc w:val="center"/>
            </w:pPr>
            <w:r>
              <w:t>заявления</w:t>
            </w:r>
          </w:p>
        </w:tc>
        <w:tc>
          <w:tcPr>
            <w:tcW w:w="1276" w:type="dxa"/>
            <w:vAlign w:val="center"/>
          </w:tcPr>
          <w:p w:rsidR="00B65BF5" w:rsidRDefault="00B65BF5" w:rsidP="00883F4E">
            <w:pPr>
              <w:pStyle w:val="51"/>
              <w:shd w:val="clear" w:color="auto" w:fill="auto"/>
              <w:ind w:hanging="28"/>
              <w:jc w:val="center"/>
            </w:pPr>
            <w:r>
              <w:t>Регистрац. номер заявления</w:t>
            </w:r>
          </w:p>
        </w:tc>
        <w:tc>
          <w:tcPr>
            <w:tcW w:w="2268" w:type="dxa"/>
            <w:vAlign w:val="center"/>
          </w:tcPr>
          <w:p w:rsidR="00B65BF5" w:rsidRDefault="00B65BF5" w:rsidP="00883F4E">
            <w:pPr>
              <w:pStyle w:val="51"/>
              <w:shd w:val="clear" w:color="auto" w:fill="auto"/>
              <w:ind w:hanging="28"/>
              <w:jc w:val="center"/>
            </w:pPr>
            <w:r>
              <w:t>Наименование заявителя, его место нахождения, телефон</w:t>
            </w:r>
          </w:p>
        </w:tc>
        <w:tc>
          <w:tcPr>
            <w:tcW w:w="2693" w:type="dxa"/>
            <w:vAlign w:val="center"/>
          </w:tcPr>
          <w:p w:rsidR="00B65BF5" w:rsidRDefault="00B65BF5" w:rsidP="00883F4E">
            <w:pPr>
              <w:pStyle w:val="51"/>
              <w:shd w:val="clear" w:color="auto" w:fill="auto"/>
              <w:ind w:hanging="28"/>
              <w:jc w:val="center"/>
            </w:pPr>
            <w:r>
              <w:t>Тип, марка, модель ТС,</w:t>
            </w:r>
          </w:p>
          <w:p w:rsidR="00B65BF5" w:rsidRDefault="00B65BF5" w:rsidP="00E22FB5">
            <w:pPr>
              <w:pStyle w:val="51"/>
              <w:shd w:val="clear" w:color="auto" w:fill="auto"/>
              <w:ind w:firstLine="0"/>
              <w:jc w:val="center"/>
            </w:pPr>
            <w:r>
              <w:t>го</w:t>
            </w:r>
            <w:r w:rsidR="00E22FB5">
              <w:t>сударственный</w:t>
            </w:r>
            <w:r>
              <w:t xml:space="preserve"> регистрац</w:t>
            </w:r>
            <w:r w:rsidR="00E22FB5">
              <w:t>ионный</w:t>
            </w:r>
            <w:r>
              <w:t xml:space="preserve"> знак автомобиля, прицепа</w:t>
            </w:r>
          </w:p>
          <w:p w:rsidR="00B65BF5" w:rsidRDefault="00B65BF5" w:rsidP="00E22FB5">
            <w:pPr>
              <w:pStyle w:val="51"/>
              <w:shd w:val="clear" w:color="auto" w:fill="auto"/>
              <w:ind w:left="0" w:firstLine="0"/>
              <w:jc w:val="center"/>
            </w:pPr>
            <w:r>
              <w:t>или полуприцепа</w:t>
            </w:r>
          </w:p>
        </w:tc>
        <w:tc>
          <w:tcPr>
            <w:tcW w:w="2694" w:type="dxa"/>
            <w:vAlign w:val="center"/>
          </w:tcPr>
          <w:p w:rsidR="00B65BF5" w:rsidRDefault="00B65BF5" w:rsidP="00883F4E">
            <w:pPr>
              <w:pStyle w:val="51"/>
              <w:shd w:val="clear" w:color="auto" w:fill="auto"/>
              <w:ind w:hanging="28"/>
              <w:jc w:val="center"/>
            </w:pPr>
            <w:r>
              <w:t>Класс, номер ООН, наименование и классификационный</w:t>
            </w:r>
          </w:p>
          <w:p w:rsidR="00B65BF5" w:rsidRDefault="00B65BF5" w:rsidP="00883F4E">
            <w:pPr>
              <w:pStyle w:val="51"/>
              <w:shd w:val="clear" w:color="auto" w:fill="auto"/>
              <w:jc w:val="center"/>
            </w:pPr>
            <w:r>
              <w:t>код опасного груза</w:t>
            </w:r>
          </w:p>
        </w:tc>
        <w:tc>
          <w:tcPr>
            <w:tcW w:w="4961" w:type="dxa"/>
            <w:vAlign w:val="center"/>
          </w:tcPr>
          <w:p w:rsidR="00B65BF5" w:rsidRDefault="00B65BF5" w:rsidP="00883F4E">
            <w:pPr>
              <w:pStyle w:val="51"/>
              <w:shd w:val="clear" w:color="auto" w:fill="auto"/>
              <w:ind w:hanging="28"/>
              <w:jc w:val="center"/>
            </w:pPr>
            <w:r>
              <w:t>Маршрут перевозки опасного</w:t>
            </w:r>
          </w:p>
          <w:p w:rsidR="00B65BF5" w:rsidRDefault="00B65BF5" w:rsidP="00883F4E">
            <w:pPr>
              <w:pStyle w:val="51"/>
              <w:shd w:val="clear" w:color="auto" w:fill="auto"/>
              <w:ind w:hanging="28"/>
              <w:jc w:val="center"/>
            </w:pPr>
            <w:r>
              <w:t>груза</w:t>
            </w:r>
          </w:p>
        </w:tc>
      </w:tr>
      <w:tr w:rsidR="00D01F15" w:rsidTr="00BA278F">
        <w:trPr>
          <w:trHeight w:val="307"/>
        </w:trPr>
        <w:tc>
          <w:tcPr>
            <w:tcW w:w="425" w:type="dxa"/>
            <w:vAlign w:val="center"/>
          </w:tcPr>
          <w:p w:rsidR="00D01F15" w:rsidRDefault="00D01F15" w:rsidP="00386D9F">
            <w:pPr>
              <w:pStyle w:val="51"/>
              <w:shd w:val="clear" w:color="auto" w:fill="auto"/>
              <w:ind w:hanging="28"/>
              <w:jc w:val="center"/>
            </w:pPr>
            <w:r>
              <w:t>1</w:t>
            </w:r>
          </w:p>
        </w:tc>
        <w:tc>
          <w:tcPr>
            <w:tcW w:w="1418" w:type="dxa"/>
            <w:vAlign w:val="center"/>
          </w:tcPr>
          <w:p w:rsidR="00D01F15" w:rsidRDefault="00D01F15" w:rsidP="00386D9F">
            <w:pPr>
              <w:pStyle w:val="51"/>
              <w:shd w:val="clear" w:color="auto" w:fill="auto"/>
              <w:ind w:hanging="28"/>
              <w:jc w:val="center"/>
            </w:pPr>
            <w:r>
              <w:t>2</w:t>
            </w:r>
          </w:p>
        </w:tc>
        <w:tc>
          <w:tcPr>
            <w:tcW w:w="1276" w:type="dxa"/>
            <w:vAlign w:val="center"/>
          </w:tcPr>
          <w:p w:rsidR="00D01F15" w:rsidRDefault="00D01F15" w:rsidP="00B65BF5">
            <w:pPr>
              <w:pStyle w:val="51"/>
              <w:shd w:val="clear" w:color="auto" w:fill="auto"/>
              <w:jc w:val="center"/>
            </w:pPr>
            <w:r>
              <w:t>3</w:t>
            </w:r>
          </w:p>
        </w:tc>
        <w:tc>
          <w:tcPr>
            <w:tcW w:w="2268" w:type="dxa"/>
            <w:vAlign w:val="center"/>
          </w:tcPr>
          <w:p w:rsidR="00D01F15" w:rsidRDefault="00D01F15" w:rsidP="00B65BF5">
            <w:pPr>
              <w:pStyle w:val="51"/>
              <w:shd w:val="clear" w:color="auto" w:fill="auto"/>
              <w:jc w:val="center"/>
            </w:pPr>
            <w:r>
              <w:t>4</w:t>
            </w:r>
          </w:p>
        </w:tc>
        <w:tc>
          <w:tcPr>
            <w:tcW w:w="2693" w:type="dxa"/>
            <w:vAlign w:val="center"/>
          </w:tcPr>
          <w:p w:rsidR="00D01F15" w:rsidRDefault="00D01F15" w:rsidP="00B65BF5">
            <w:pPr>
              <w:pStyle w:val="51"/>
              <w:shd w:val="clear" w:color="auto" w:fill="auto"/>
              <w:jc w:val="center"/>
            </w:pPr>
            <w:r>
              <w:t>5</w:t>
            </w:r>
          </w:p>
        </w:tc>
        <w:tc>
          <w:tcPr>
            <w:tcW w:w="2694" w:type="dxa"/>
            <w:vAlign w:val="center"/>
          </w:tcPr>
          <w:p w:rsidR="00D01F15" w:rsidRDefault="00D01F15" w:rsidP="00B65BF5">
            <w:pPr>
              <w:pStyle w:val="51"/>
              <w:shd w:val="clear" w:color="auto" w:fill="auto"/>
              <w:jc w:val="center"/>
            </w:pPr>
            <w:r>
              <w:t>6</w:t>
            </w:r>
          </w:p>
        </w:tc>
        <w:tc>
          <w:tcPr>
            <w:tcW w:w="4961" w:type="dxa"/>
            <w:vAlign w:val="center"/>
          </w:tcPr>
          <w:p w:rsidR="00D01F15" w:rsidRDefault="00D01F15" w:rsidP="00B65BF5">
            <w:pPr>
              <w:pStyle w:val="51"/>
              <w:shd w:val="clear" w:color="auto" w:fill="auto"/>
              <w:jc w:val="center"/>
            </w:pPr>
            <w:r>
              <w:t>7</w:t>
            </w:r>
          </w:p>
        </w:tc>
      </w:tr>
    </w:tbl>
    <w:p w:rsidR="00DE7B66" w:rsidRPr="00D01F15" w:rsidRDefault="00DE7B66">
      <w:pPr>
        <w:pStyle w:val="51"/>
        <w:shd w:val="clear" w:color="auto" w:fill="auto"/>
        <w:rPr>
          <w:b/>
        </w:rPr>
      </w:pPr>
    </w:p>
    <w:tbl>
      <w:tblPr>
        <w:tblW w:w="1573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905"/>
        <w:gridCol w:w="2348"/>
        <w:gridCol w:w="1701"/>
        <w:gridCol w:w="2631"/>
        <w:gridCol w:w="1701"/>
        <w:gridCol w:w="2914"/>
      </w:tblGrid>
      <w:tr w:rsidR="00E22FB5" w:rsidTr="00BA278F">
        <w:trPr>
          <w:trHeight w:val="1020"/>
        </w:trPr>
        <w:tc>
          <w:tcPr>
            <w:tcW w:w="2530" w:type="dxa"/>
            <w:vAlign w:val="center"/>
          </w:tcPr>
          <w:p w:rsidR="00E22FB5" w:rsidRDefault="00E22FB5" w:rsidP="00883F4E">
            <w:pPr>
              <w:pStyle w:val="51"/>
              <w:shd w:val="clear" w:color="auto" w:fill="auto"/>
              <w:ind w:hanging="28"/>
              <w:jc w:val="center"/>
            </w:pPr>
            <w:r>
              <w:t>Номер и дата выдачи специального разрешения</w:t>
            </w:r>
          </w:p>
        </w:tc>
        <w:tc>
          <w:tcPr>
            <w:tcW w:w="1905" w:type="dxa"/>
            <w:vAlign w:val="center"/>
          </w:tcPr>
          <w:p w:rsidR="00E22FB5" w:rsidRDefault="00E22FB5" w:rsidP="00883F4E">
            <w:pPr>
              <w:pStyle w:val="51"/>
              <w:shd w:val="clear" w:color="auto" w:fill="auto"/>
              <w:ind w:hanging="28"/>
              <w:jc w:val="center"/>
            </w:pPr>
            <w:r>
              <w:t>Срок действия специального разрешения</w:t>
            </w:r>
          </w:p>
        </w:tc>
        <w:tc>
          <w:tcPr>
            <w:tcW w:w="2348" w:type="dxa"/>
            <w:vAlign w:val="center"/>
          </w:tcPr>
          <w:p w:rsidR="00E22FB5" w:rsidRDefault="00E22FB5" w:rsidP="00883F4E">
            <w:pPr>
              <w:pStyle w:val="51"/>
              <w:shd w:val="clear" w:color="auto" w:fill="auto"/>
              <w:ind w:hanging="28"/>
              <w:jc w:val="center"/>
            </w:pPr>
            <w:r>
              <w:t>Подпись должностного лица, выдавшего специальное разрешение</w:t>
            </w:r>
          </w:p>
          <w:p w:rsidR="009767F1" w:rsidRDefault="009767F1" w:rsidP="00883F4E">
            <w:pPr>
              <w:pStyle w:val="51"/>
              <w:shd w:val="clear" w:color="auto" w:fill="auto"/>
              <w:ind w:hanging="28"/>
              <w:jc w:val="center"/>
            </w:pPr>
            <w:r>
              <w:t>(отказ в выдаче специального разрешения)</w:t>
            </w:r>
          </w:p>
        </w:tc>
        <w:tc>
          <w:tcPr>
            <w:tcW w:w="1701" w:type="dxa"/>
            <w:vAlign w:val="center"/>
          </w:tcPr>
          <w:p w:rsidR="009767F1" w:rsidRDefault="00E22FB5" w:rsidP="00883F4E">
            <w:pPr>
              <w:pStyle w:val="51"/>
              <w:shd w:val="clear" w:color="auto" w:fill="auto"/>
              <w:ind w:hanging="28"/>
              <w:jc w:val="center"/>
            </w:pPr>
            <w:r>
              <w:t>Дата получения специального разрешения</w:t>
            </w:r>
          </w:p>
          <w:p w:rsidR="00E22FB5" w:rsidRDefault="009767F1" w:rsidP="00883F4E">
            <w:pPr>
              <w:pStyle w:val="51"/>
              <w:shd w:val="clear" w:color="auto" w:fill="auto"/>
              <w:ind w:hanging="28"/>
              <w:jc w:val="center"/>
            </w:pPr>
            <w:r>
              <w:t>(отказа в выдаче специального разрешения)</w:t>
            </w:r>
          </w:p>
        </w:tc>
        <w:tc>
          <w:tcPr>
            <w:tcW w:w="2631" w:type="dxa"/>
            <w:vAlign w:val="center"/>
          </w:tcPr>
          <w:p w:rsidR="00E22FB5" w:rsidRDefault="00E22FB5" w:rsidP="00883F4E">
            <w:pPr>
              <w:pStyle w:val="51"/>
              <w:shd w:val="clear" w:color="auto" w:fill="auto"/>
              <w:ind w:hanging="28"/>
              <w:jc w:val="center"/>
            </w:pPr>
            <w:r>
              <w:t>Ф.И.О., наименование должности лица, получившего специальное разрешение</w:t>
            </w:r>
          </w:p>
          <w:p w:rsidR="009767F1" w:rsidRDefault="009767F1" w:rsidP="00883F4E">
            <w:pPr>
              <w:pStyle w:val="51"/>
              <w:shd w:val="clear" w:color="auto" w:fill="auto"/>
              <w:ind w:hanging="28"/>
              <w:jc w:val="center"/>
            </w:pPr>
            <w:r>
              <w:t>(отказ в выдаче специального разрешения)</w:t>
            </w:r>
          </w:p>
        </w:tc>
        <w:tc>
          <w:tcPr>
            <w:tcW w:w="1701" w:type="dxa"/>
            <w:vAlign w:val="center"/>
          </w:tcPr>
          <w:p w:rsidR="00A870B6" w:rsidRDefault="000146BD" w:rsidP="00883F4E">
            <w:pPr>
              <w:pStyle w:val="51"/>
              <w:ind w:left="0" w:right="0" w:hanging="28"/>
              <w:jc w:val="center"/>
            </w:pPr>
            <w:r>
              <w:t>Подпись</w:t>
            </w:r>
            <w:r w:rsidR="00E22FB5">
              <w:t xml:space="preserve"> </w:t>
            </w:r>
          </w:p>
          <w:p w:rsidR="00E22FB5" w:rsidRDefault="00E22FB5" w:rsidP="00883F4E">
            <w:pPr>
              <w:pStyle w:val="51"/>
              <w:ind w:left="0" w:right="0" w:hanging="28"/>
              <w:jc w:val="center"/>
            </w:pPr>
            <w:r>
              <w:t>лица, получившего специальное разрешение</w:t>
            </w:r>
          </w:p>
          <w:p w:rsidR="009767F1" w:rsidRDefault="009767F1" w:rsidP="00883F4E">
            <w:pPr>
              <w:pStyle w:val="51"/>
              <w:ind w:left="0" w:right="0" w:hanging="28"/>
              <w:jc w:val="center"/>
            </w:pPr>
            <w:r>
              <w:t>(отказ в выдаче специального разрешения)</w:t>
            </w:r>
          </w:p>
        </w:tc>
        <w:tc>
          <w:tcPr>
            <w:tcW w:w="2914" w:type="dxa"/>
            <w:vAlign w:val="center"/>
          </w:tcPr>
          <w:p w:rsidR="00E22FB5" w:rsidRDefault="00E22FB5" w:rsidP="00883F4E">
            <w:pPr>
              <w:pStyle w:val="51"/>
              <w:ind w:hanging="28"/>
              <w:jc w:val="center"/>
            </w:pPr>
            <w:r>
              <w:t>Дата, номер и причина отказа в рассмотрении заявления*</w:t>
            </w:r>
          </w:p>
        </w:tc>
      </w:tr>
      <w:tr w:rsidR="00E22FB5" w:rsidTr="00BA278F">
        <w:trPr>
          <w:trHeight w:val="293"/>
        </w:trPr>
        <w:tc>
          <w:tcPr>
            <w:tcW w:w="2530" w:type="dxa"/>
            <w:vAlign w:val="center"/>
          </w:tcPr>
          <w:p w:rsidR="00E22FB5" w:rsidRDefault="00E22FB5" w:rsidP="00386D9F">
            <w:pPr>
              <w:pStyle w:val="51"/>
              <w:shd w:val="clear" w:color="auto" w:fill="auto"/>
              <w:ind w:hanging="28"/>
              <w:jc w:val="center"/>
            </w:pPr>
            <w:r>
              <w:t>8</w:t>
            </w:r>
          </w:p>
        </w:tc>
        <w:tc>
          <w:tcPr>
            <w:tcW w:w="1905" w:type="dxa"/>
            <w:vAlign w:val="center"/>
          </w:tcPr>
          <w:p w:rsidR="00E22FB5" w:rsidRDefault="00E22FB5" w:rsidP="00386D9F">
            <w:pPr>
              <w:pStyle w:val="51"/>
              <w:shd w:val="clear" w:color="auto" w:fill="auto"/>
              <w:ind w:hanging="28"/>
              <w:jc w:val="center"/>
            </w:pPr>
            <w:r>
              <w:t>9</w:t>
            </w:r>
          </w:p>
        </w:tc>
        <w:tc>
          <w:tcPr>
            <w:tcW w:w="2348" w:type="dxa"/>
            <w:vAlign w:val="center"/>
          </w:tcPr>
          <w:p w:rsidR="00E22FB5" w:rsidRDefault="00E22FB5" w:rsidP="00E22FB5">
            <w:pPr>
              <w:pStyle w:val="51"/>
              <w:shd w:val="clear" w:color="auto" w:fill="auto"/>
              <w:ind w:hanging="28"/>
              <w:jc w:val="center"/>
            </w:pPr>
            <w:r>
              <w:t>10</w:t>
            </w:r>
          </w:p>
        </w:tc>
        <w:tc>
          <w:tcPr>
            <w:tcW w:w="1701" w:type="dxa"/>
            <w:vAlign w:val="center"/>
          </w:tcPr>
          <w:p w:rsidR="00E22FB5" w:rsidRDefault="00E22FB5" w:rsidP="00E22FB5">
            <w:pPr>
              <w:pStyle w:val="51"/>
              <w:shd w:val="clear" w:color="auto" w:fill="auto"/>
              <w:ind w:hanging="28"/>
              <w:jc w:val="center"/>
            </w:pPr>
            <w:r>
              <w:t>11</w:t>
            </w:r>
          </w:p>
        </w:tc>
        <w:tc>
          <w:tcPr>
            <w:tcW w:w="2631" w:type="dxa"/>
            <w:vAlign w:val="center"/>
          </w:tcPr>
          <w:p w:rsidR="00E22FB5" w:rsidRDefault="00E22FB5" w:rsidP="00E22FB5">
            <w:pPr>
              <w:pStyle w:val="51"/>
              <w:shd w:val="clear" w:color="auto" w:fill="auto"/>
              <w:ind w:hanging="28"/>
              <w:jc w:val="center"/>
            </w:pPr>
            <w:r>
              <w:t>12</w:t>
            </w:r>
          </w:p>
        </w:tc>
        <w:tc>
          <w:tcPr>
            <w:tcW w:w="1701" w:type="dxa"/>
            <w:vAlign w:val="center"/>
          </w:tcPr>
          <w:p w:rsidR="00E22FB5" w:rsidRDefault="00E22FB5" w:rsidP="00E22FB5">
            <w:pPr>
              <w:pStyle w:val="51"/>
              <w:ind w:hanging="28"/>
              <w:jc w:val="center"/>
            </w:pPr>
            <w:r>
              <w:t>13</w:t>
            </w:r>
          </w:p>
        </w:tc>
        <w:tc>
          <w:tcPr>
            <w:tcW w:w="2914" w:type="dxa"/>
            <w:vAlign w:val="center"/>
          </w:tcPr>
          <w:p w:rsidR="00E22FB5" w:rsidRDefault="00E22FB5" w:rsidP="00E22FB5">
            <w:pPr>
              <w:pStyle w:val="51"/>
              <w:ind w:hanging="28"/>
              <w:jc w:val="center"/>
            </w:pPr>
            <w:r>
              <w:t>14</w:t>
            </w:r>
          </w:p>
        </w:tc>
      </w:tr>
    </w:tbl>
    <w:p w:rsidR="009D7C08" w:rsidRDefault="009D7C08" w:rsidP="0087148B">
      <w:pPr>
        <w:pStyle w:val="51"/>
        <w:shd w:val="clear" w:color="auto" w:fill="auto"/>
        <w:ind w:left="142" w:right="0" w:hanging="142"/>
        <w:jc w:val="left"/>
      </w:pPr>
    </w:p>
    <w:p w:rsidR="00DE7B66" w:rsidRDefault="00D01F15" w:rsidP="0087148B">
      <w:pPr>
        <w:pStyle w:val="51"/>
        <w:shd w:val="clear" w:color="auto" w:fill="auto"/>
        <w:ind w:left="142" w:right="0" w:hanging="142"/>
        <w:jc w:val="left"/>
        <w:sectPr w:rsidR="00DE7B66" w:rsidSect="00F11141">
          <w:pgSz w:w="16837" w:h="11905" w:orient="landscape"/>
          <w:pgMar w:top="851" w:right="709" w:bottom="565" w:left="1723" w:header="284" w:footer="3" w:gutter="0"/>
          <w:cols w:space="720"/>
          <w:noEndnote/>
          <w:docGrid w:linePitch="360"/>
        </w:sectPr>
      </w:pPr>
      <w:r>
        <w:t>*</w:t>
      </w:r>
      <w:r w:rsidR="009767F1" w:rsidRPr="009767F1">
        <w:t>при вручении отказа заявителю при непосредственном обращении, подпись заявителя о получении документа ставится в графе 13, в графе 8 ставится прочерк</w:t>
      </w:r>
      <w:r>
        <w:t>1</w:t>
      </w:r>
      <w:r w:rsidR="000E5355">
        <w:t>3</w:t>
      </w:r>
    </w:p>
    <w:p w:rsidR="00A60A2E" w:rsidRPr="00883A47" w:rsidRDefault="00AD489D" w:rsidP="00883A47">
      <w:pPr>
        <w:pStyle w:val="111"/>
        <w:shd w:val="clear" w:color="auto" w:fill="auto"/>
        <w:spacing w:before="0" w:line="190" w:lineRule="exact"/>
        <w:ind w:left="20"/>
        <w:jc w:val="right"/>
      </w:pPr>
      <w:r>
        <w:lastRenderedPageBreak/>
        <w:t xml:space="preserve">Приложение </w:t>
      </w:r>
      <w:r w:rsidR="00FD1183">
        <w:t>№ 4</w:t>
      </w:r>
    </w:p>
    <w:p w:rsidR="001752C3" w:rsidRPr="001F54FF" w:rsidRDefault="001752C3" w:rsidP="00183269">
      <w:pPr>
        <w:pStyle w:val="51"/>
        <w:shd w:val="clear" w:color="auto" w:fill="auto"/>
        <w:ind w:left="3969" w:right="20" w:firstLine="0"/>
      </w:pPr>
      <w:r w:rsidRPr="001F54FF">
        <w:t xml:space="preserve">к административному регламенту </w:t>
      </w:r>
    </w:p>
    <w:p w:rsidR="00A43902" w:rsidRDefault="00A43902" w:rsidP="00A43902">
      <w:pPr>
        <w:pStyle w:val="51"/>
        <w:shd w:val="clear" w:color="auto" w:fill="auto"/>
        <w:ind w:left="5180"/>
      </w:pPr>
    </w:p>
    <w:p w:rsidR="00B3621B" w:rsidRDefault="00B3621B" w:rsidP="00A43902">
      <w:pPr>
        <w:pStyle w:val="51"/>
        <w:shd w:val="clear" w:color="auto" w:fill="auto"/>
        <w:ind w:left="5180"/>
      </w:pPr>
    </w:p>
    <w:p w:rsidR="00B3621B" w:rsidRPr="00A43902" w:rsidRDefault="00B3621B" w:rsidP="00A43902">
      <w:pPr>
        <w:pStyle w:val="51"/>
        <w:shd w:val="clear" w:color="auto" w:fill="auto"/>
        <w:ind w:left="5180"/>
      </w:pPr>
    </w:p>
    <w:tbl>
      <w:tblPr>
        <w:tblW w:w="0" w:type="auto"/>
        <w:jc w:val="center"/>
        <w:tblLayout w:type="fixed"/>
        <w:tblCellMar>
          <w:top w:w="57" w:type="dxa"/>
          <w:left w:w="10" w:type="dxa"/>
          <w:bottom w:w="57" w:type="dxa"/>
          <w:right w:w="10" w:type="dxa"/>
        </w:tblCellMar>
        <w:tblLook w:val="04A0" w:firstRow="1" w:lastRow="0" w:firstColumn="1" w:lastColumn="0" w:noHBand="0" w:noVBand="1"/>
      </w:tblPr>
      <w:tblGrid>
        <w:gridCol w:w="4090"/>
        <w:gridCol w:w="4817"/>
      </w:tblGrid>
      <w:tr w:rsidR="00A60A2E" w:rsidTr="001F54FF">
        <w:trPr>
          <w:trHeight w:val="840"/>
          <w:jc w:val="center"/>
        </w:trPr>
        <w:tc>
          <w:tcPr>
            <w:tcW w:w="8907" w:type="dxa"/>
            <w:gridSpan w:val="2"/>
            <w:tcBorders>
              <w:top w:val="single" w:sz="4" w:space="0" w:color="auto"/>
              <w:left w:val="single" w:sz="4" w:space="0" w:color="auto"/>
              <w:bottom w:val="single" w:sz="4" w:space="0" w:color="auto"/>
              <w:right w:val="single" w:sz="4" w:space="0" w:color="auto"/>
            </w:tcBorders>
            <w:shd w:val="clear" w:color="auto" w:fill="FFFFFF"/>
          </w:tcPr>
          <w:p w:rsidR="00AC6E3A" w:rsidRDefault="00AD489D" w:rsidP="00AC6E3A">
            <w:pPr>
              <w:pStyle w:val="61"/>
              <w:framePr w:wrap="notBeside" w:vAnchor="text" w:hAnchor="text" w:xAlign="center" w:y="1"/>
              <w:shd w:val="clear" w:color="auto" w:fill="auto"/>
              <w:spacing w:line="240" w:lineRule="auto"/>
              <w:ind w:left="0" w:right="0" w:firstLine="0"/>
              <w:jc w:val="center"/>
              <w:rPr>
                <w:rFonts w:ascii="Times New Roman" w:hAnsi="Times New Roman" w:cs="Times New Roman"/>
                <w:sz w:val="24"/>
                <w:szCs w:val="24"/>
              </w:rPr>
            </w:pPr>
            <w:r w:rsidRPr="00AC6E3A">
              <w:rPr>
                <w:rFonts w:ascii="Times New Roman" w:hAnsi="Times New Roman" w:cs="Times New Roman"/>
                <w:sz w:val="24"/>
                <w:szCs w:val="24"/>
              </w:rPr>
              <w:t xml:space="preserve">Специальное разрешение </w:t>
            </w:r>
            <w:r w:rsidR="002D4B48" w:rsidRPr="00AC6E3A">
              <w:rPr>
                <w:rFonts w:ascii="Times New Roman" w:hAnsi="Times New Roman" w:cs="Times New Roman"/>
                <w:sz w:val="24"/>
                <w:szCs w:val="24"/>
              </w:rPr>
              <w:t>№</w:t>
            </w:r>
            <w:r w:rsidR="00AC6E3A">
              <w:rPr>
                <w:rFonts w:ascii="Times New Roman" w:hAnsi="Times New Roman" w:cs="Times New Roman"/>
                <w:sz w:val="24"/>
                <w:szCs w:val="24"/>
              </w:rPr>
              <w:t xml:space="preserve"> ____________</w:t>
            </w:r>
          </w:p>
          <w:p w:rsidR="009A4362" w:rsidRDefault="00AD489D" w:rsidP="009D7C08">
            <w:pPr>
              <w:pStyle w:val="61"/>
              <w:framePr w:wrap="notBeside" w:vAnchor="text" w:hAnchor="text" w:xAlign="center" w:y="1"/>
              <w:shd w:val="clear" w:color="auto" w:fill="auto"/>
              <w:spacing w:line="240" w:lineRule="auto"/>
              <w:ind w:left="0" w:right="0" w:firstLine="0"/>
              <w:jc w:val="center"/>
              <w:rPr>
                <w:rFonts w:ascii="Times New Roman" w:hAnsi="Times New Roman" w:cs="Times New Roman"/>
                <w:sz w:val="24"/>
                <w:szCs w:val="24"/>
              </w:rPr>
            </w:pPr>
            <w:r w:rsidRPr="00AC6E3A">
              <w:rPr>
                <w:rFonts w:ascii="Times New Roman" w:hAnsi="Times New Roman" w:cs="Times New Roman"/>
                <w:sz w:val="24"/>
                <w:szCs w:val="24"/>
              </w:rPr>
              <w:t xml:space="preserve">на движение по автомобильным дорогам </w:t>
            </w:r>
            <w:r w:rsidR="00F56FD7">
              <w:rPr>
                <w:rFonts w:ascii="Times New Roman" w:hAnsi="Times New Roman" w:cs="Times New Roman"/>
                <w:sz w:val="24"/>
                <w:szCs w:val="24"/>
              </w:rPr>
              <w:t xml:space="preserve">местного значения </w:t>
            </w:r>
          </w:p>
          <w:p w:rsidR="003E08F1" w:rsidRDefault="009D7C08" w:rsidP="009D7C08">
            <w:pPr>
              <w:pStyle w:val="61"/>
              <w:framePr w:wrap="notBeside" w:vAnchor="text" w:hAnchor="text" w:xAlign="center" w:y="1"/>
              <w:shd w:val="clear" w:color="auto" w:fill="auto"/>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Верхнесалдинского городского округа</w:t>
            </w:r>
            <w:r w:rsidR="003E08F1">
              <w:rPr>
                <w:rFonts w:ascii="Times New Roman" w:hAnsi="Times New Roman" w:cs="Times New Roman"/>
                <w:sz w:val="24"/>
                <w:szCs w:val="24"/>
              </w:rPr>
              <w:t xml:space="preserve"> Свердловской области</w:t>
            </w:r>
          </w:p>
          <w:p w:rsidR="00A60A2E" w:rsidRDefault="009D7C08" w:rsidP="009D7C08">
            <w:pPr>
              <w:pStyle w:val="61"/>
              <w:framePr w:wrap="notBeside" w:vAnchor="text" w:hAnchor="text" w:xAlign="center" w:y="1"/>
              <w:shd w:val="clear" w:color="auto" w:fill="auto"/>
              <w:spacing w:line="240" w:lineRule="auto"/>
              <w:ind w:left="0" w:right="0" w:firstLine="0"/>
              <w:jc w:val="center"/>
            </w:pPr>
            <w:r>
              <w:rPr>
                <w:rFonts w:ascii="Times New Roman" w:hAnsi="Times New Roman" w:cs="Times New Roman"/>
                <w:sz w:val="24"/>
                <w:szCs w:val="24"/>
              </w:rPr>
              <w:t xml:space="preserve"> </w:t>
            </w:r>
            <w:r w:rsidR="00AD489D" w:rsidRPr="00AC6E3A">
              <w:rPr>
                <w:rFonts w:ascii="Times New Roman" w:hAnsi="Times New Roman" w:cs="Times New Roman"/>
                <w:sz w:val="24"/>
                <w:szCs w:val="24"/>
              </w:rPr>
              <w:t>транспортного средства, осуществляющего перевозку опасных грузов</w:t>
            </w:r>
          </w:p>
        </w:tc>
      </w:tr>
      <w:tr w:rsidR="00A60A2E" w:rsidTr="001F54FF">
        <w:trPr>
          <w:trHeight w:val="528"/>
          <w:jc w:val="center"/>
        </w:trPr>
        <w:tc>
          <w:tcPr>
            <w:tcW w:w="4090"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D489D" w:rsidP="008E1C38">
            <w:pPr>
              <w:pStyle w:val="61"/>
              <w:framePr w:wrap="notBeside" w:vAnchor="text" w:hAnchor="text" w:xAlign="center" w:y="1"/>
              <w:shd w:val="clear" w:color="auto" w:fill="auto"/>
              <w:spacing w:line="220" w:lineRule="exact"/>
              <w:ind w:left="142" w:firstLine="0"/>
              <w:jc w:val="left"/>
              <w:rPr>
                <w:rFonts w:ascii="Times New Roman" w:hAnsi="Times New Roman" w:cs="Times New Roman"/>
                <w:sz w:val="24"/>
                <w:szCs w:val="24"/>
              </w:rPr>
            </w:pPr>
            <w:r w:rsidRPr="00AC6E3A">
              <w:rPr>
                <w:rFonts w:ascii="Times New Roman" w:hAnsi="Times New Roman" w:cs="Times New Roman"/>
                <w:sz w:val="24"/>
                <w:szCs w:val="24"/>
              </w:rPr>
              <w:t>Наименование и организационно- правовая форма перевозчика</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60A2E" w:rsidP="008E1C38">
            <w:pPr>
              <w:framePr w:wrap="notBeside" w:vAnchor="text" w:hAnchor="text" w:xAlign="center" w:y="1"/>
              <w:jc w:val="left"/>
              <w:rPr>
                <w:rFonts w:ascii="Times New Roman" w:hAnsi="Times New Roman" w:cs="Times New Roman"/>
              </w:rPr>
            </w:pPr>
          </w:p>
        </w:tc>
      </w:tr>
      <w:tr w:rsidR="00A60A2E" w:rsidTr="001F54FF">
        <w:trPr>
          <w:trHeight w:val="438"/>
          <w:jc w:val="center"/>
        </w:trPr>
        <w:tc>
          <w:tcPr>
            <w:tcW w:w="4090"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C6108F" w:rsidP="00C6108F">
            <w:pPr>
              <w:pStyle w:val="61"/>
              <w:framePr w:wrap="notBeside" w:vAnchor="text" w:hAnchor="text" w:xAlign="center" w:y="1"/>
              <w:shd w:val="clear" w:color="auto" w:fill="auto"/>
              <w:spacing w:line="220" w:lineRule="exact"/>
              <w:ind w:left="142" w:firstLine="0"/>
              <w:jc w:val="left"/>
              <w:rPr>
                <w:rFonts w:ascii="Times New Roman" w:hAnsi="Times New Roman" w:cs="Times New Roman"/>
                <w:sz w:val="24"/>
                <w:szCs w:val="24"/>
              </w:rPr>
            </w:pPr>
            <w:r w:rsidRPr="00AC6E3A">
              <w:rPr>
                <w:rFonts w:ascii="Times New Roman" w:hAnsi="Times New Roman" w:cs="Times New Roman"/>
                <w:sz w:val="24"/>
                <w:szCs w:val="24"/>
              </w:rPr>
              <w:t>Местонахождение</w:t>
            </w:r>
            <w:r w:rsidR="00AD489D" w:rsidRPr="00AC6E3A">
              <w:rPr>
                <w:rFonts w:ascii="Times New Roman" w:hAnsi="Times New Roman" w:cs="Times New Roman"/>
                <w:sz w:val="24"/>
                <w:szCs w:val="24"/>
              </w:rPr>
              <w:t xml:space="preserve"> перевозчика</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60A2E" w:rsidP="008E1C38">
            <w:pPr>
              <w:framePr w:wrap="notBeside" w:vAnchor="text" w:hAnchor="text" w:xAlign="center" w:y="1"/>
              <w:jc w:val="left"/>
              <w:rPr>
                <w:rFonts w:ascii="Times New Roman" w:hAnsi="Times New Roman" w:cs="Times New Roman"/>
              </w:rPr>
            </w:pPr>
          </w:p>
        </w:tc>
      </w:tr>
      <w:tr w:rsidR="00A60A2E" w:rsidTr="001F54FF">
        <w:trPr>
          <w:trHeight w:val="729"/>
          <w:jc w:val="center"/>
        </w:trPr>
        <w:tc>
          <w:tcPr>
            <w:tcW w:w="4090"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D489D" w:rsidP="008E1C38">
            <w:pPr>
              <w:pStyle w:val="61"/>
              <w:framePr w:wrap="notBeside" w:vAnchor="text" w:hAnchor="text" w:xAlign="center" w:y="1"/>
              <w:shd w:val="clear" w:color="auto" w:fill="auto"/>
              <w:spacing w:line="220" w:lineRule="exact"/>
              <w:ind w:left="142" w:firstLine="0"/>
              <w:jc w:val="left"/>
              <w:rPr>
                <w:rFonts w:ascii="Times New Roman" w:hAnsi="Times New Roman" w:cs="Times New Roman"/>
                <w:sz w:val="24"/>
                <w:szCs w:val="24"/>
              </w:rPr>
            </w:pPr>
            <w:r w:rsidRPr="00AC6E3A">
              <w:rPr>
                <w:rFonts w:ascii="Times New Roman" w:hAnsi="Times New Roman" w:cs="Times New Roman"/>
                <w:sz w:val="24"/>
                <w:szCs w:val="24"/>
              </w:rPr>
              <w:t>Класс, номер ООН, наименование и описание перевозимого опасного груза</w:t>
            </w:r>
            <w:r w:rsidR="00883A47" w:rsidRPr="00AC6E3A">
              <w:rPr>
                <w:rFonts w:ascii="Times New Roman" w:hAnsi="Times New Roman" w:cs="Times New Roman"/>
                <w:sz w:val="24"/>
                <w:szCs w:val="24"/>
              </w:rPr>
              <w:t xml:space="preserve"> (опасных грузов)</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60A2E" w:rsidP="008E1C38">
            <w:pPr>
              <w:framePr w:wrap="notBeside" w:vAnchor="text" w:hAnchor="text" w:xAlign="center" w:y="1"/>
              <w:jc w:val="left"/>
              <w:rPr>
                <w:rFonts w:ascii="Times New Roman" w:hAnsi="Times New Roman" w:cs="Times New Roman"/>
              </w:rPr>
            </w:pPr>
          </w:p>
        </w:tc>
      </w:tr>
      <w:tr w:rsidR="00A60A2E" w:rsidTr="001F54FF">
        <w:trPr>
          <w:trHeight w:val="443"/>
          <w:jc w:val="center"/>
        </w:trPr>
        <w:tc>
          <w:tcPr>
            <w:tcW w:w="4090"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D489D" w:rsidP="008E1C38">
            <w:pPr>
              <w:pStyle w:val="61"/>
              <w:framePr w:wrap="notBeside" w:vAnchor="text" w:hAnchor="text" w:xAlign="center" w:y="1"/>
              <w:shd w:val="clear" w:color="auto" w:fill="auto"/>
              <w:spacing w:line="227" w:lineRule="exact"/>
              <w:ind w:left="142" w:firstLine="0"/>
              <w:jc w:val="left"/>
              <w:rPr>
                <w:rFonts w:ascii="Times New Roman" w:hAnsi="Times New Roman" w:cs="Times New Roman"/>
                <w:sz w:val="24"/>
                <w:szCs w:val="24"/>
              </w:rPr>
            </w:pPr>
            <w:r w:rsidRPr="00AC6E3A">
              <w:rPr>
                <w:rFonts w:ascii="Times New Roman" w:hAnsi="Times New Roman" w:cs="Times New Roman"/>
                <w:sz w:val="24"/>
                <w:szCs w:val="24"/>
              </w:rPr>
              <w:t>Тип, марка, модель транспортного средства</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60A2E" w:rsidP="008E1C38">
            <w:pPr>
              <w:framePr w:wrap="notBeside" w:vAnchor="text" w:hAnchor="text" w:xAlign="center" w:y="1"/>
              <w:jc w:val="left"/>
              <w:rPr>
                <w:rFonts w:ascii="Times New Roman" w:hAnsi="Times New Roman" w:cs="Times New Roman"/>
              </w:rPr>
            </w:pPr>
          </w:p>
        </w:tc>
      </w:tr>
      <w:tr w:rsidR="00A60A2E" w:rsidTr="001F54FF">
        <w:trPr>
          <w:trHeight w:val="423"/>
          <w:jc w:val="center"/>
        </w:trPr>
        <w:tc>
          <w:tcPr>
            <w:tcW w:w="4090"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D489D" w:rsidP="008E1C38">
            <w:pPr>
              <w:pStyle w:val="61"/>
              <w:framePr w:wrap="notBeside" w:vAnchor="text" w:hAnchor="text" w:xAlign="center" w:y="1"/>
              <w:shd w:val="clear" w:color="auto" w:fill="auto"/>
              <w:spacing w:line="220" w:lineRule="exact"/>
              <w:ind w:left="142" w:firstLine="0"/>
              <w:jc w:val="left"/>
              <w:rPr>
                <w:rFonts w:ascii="Times New Roman" w:hAnsi="Times New Roman" w:cs="Times New Roman"/>
                <w:sz w:val="24"/>
                <w:szCs w:val="24"/>
              </w:rPr>
            </w:pPr>
            <w:r w:rsidRPr="00AC6E3A">
              <w:rPr>
                <w:rFonts w:ascii="Times New Roman" w:hAnsi="Times New Roman" w:cs="Times New Roman"/>
                <w:sz w:val="24"/>
                <w:szCs w:val="24"/>
              </w:rPr>
              <w:t xml:space="preserve">Государственный регистрационный знак </w:t>
            </w:r>
            <w:r w:rsidR="00883A47" w:rsidRPr="00AC6E3A">
              <w:rPr>
                <w:rFonts w:ascii="Times New Roman" w:hAnsi="Times New Roman" w:cs="Times New Roman"/>
                <w:sz w:val="24"/>
                <w:szCs w:val="24"/>
              </w:rPr>
              <w:t xml:space="preserve"> транспортного средства</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60A2E" w:rsidP="008E1C38">
            <w:pPr>
              <w:framePr w:wrap="notBeside" w:vAnchor="text" w:hAnchor="text" w:xAlign="center" w:y="1"/>
              <w:jc w:val="left"/>
              <w:rPr>
                <w:rFonts w:ascii="Times New Roman" w:hAnsi="Times New Roman" w:cs="Times New Roman"/>
              </w:rPr>
            </w:pPr>
          </w:p>
        </w:tc>
      </w:tr>
      <w:tr w:rsidR="00AC6E3A" w:rsidTr="001F54FF">
        <w:trPr>
          <w:trHeight w:val="444"/>
          <w:jc w:val="center"/>
        </w:trPr>
        <w:tc>
          <w:tcPr>
            <w:tcW w:w="4090" w:type="dxa"/>
            <w:tcBorders>
              <w:top w:val="single" w:sz="4" w:space="0" w:color="auto"/>
              <w:left w:val="single" w:sz="4" w:space="0" w:color="auto"/>
              <w:right w:val="single" w:sz="4" w:space="0" w:color="auto"/>
            </w:tcBorders>
            <w:shd w:val="clear" w:color="auto" w:fill="FFFFFF"/>
          </w:tcPr>
          <w:p w:rsidR="00AC6E3A" w:rsidRPr="00AC6E3A" w:rsidRDefault="00AC6E3A" w:rsidP="008E1C38">
            <w:pPr>
              <w:pStyle w:val="61"/>
              <w:framePr w:wrap="notBeside" w:vAnchor="text" w:hAnchor="text" w:xAlign="center" w:y="1"/>
              <w:shd w:val="clear" w:color="auto" w:fill="auto"/>
              <w:spacing w:line="227" w:lineRule="exact"/>
              <w:ind w:left="142" w:firstLine="0"/>
              <w:jc w:val="left"/>
              <w:rPr>
                <w:rFonts w:ascii="Times New Roman" w:hAnsi="Times New Roman" w:cs="Times New Roman"/>
                <w:sz w:val="24"/>
                <w:szCs w:val="24"/>
              </w:rPr>
            </w:pPr>
            <w:r w:rsidRPr="00AC6E3A">
              <w:rPr>
                <w:rFonts w:ascii="Times New Roman" w:hAnsi="Times New Roman" w:cs="Times New Roman"/>
                <w:sz w:val="24"/>
                <w:szCs w:val="24"/>
              </w:rPr>
              <w:t>Срок действия специального разрешения</w:t>
            </w:r>
          </w:p>
        </w:tc>
        <w:tc>
          <w:tcPr>
            <w:tcW w:w="4817" w:type="dxa"/>
            <w:tcBorders>
              <w:top w:val="single" w:sz="4" w:space="0" w:color="auto"/>
              <w:left w:val="single" w:sz="4" w:space="0" w:color="auto"/>
              <w:right w:val="single" w:sz="4" w:space="0" w:color="auto"/>
            </w:tcBorders>
            <w:shd w:val="clear" w:color="auto" w:fill="FFFFFF"/>
          </w:tcPr>
          <w:p w:rsidR="00AC6E3A" w:rsidRPr="00AC6E3A" w:rsidRDefault="00AC6E3A" w:rsidP="008E1C38">
            <w:pPr>
              <w:pStyle w:val="61"/>
              <w:framePr w:wrap="notBeside" w:vAnchor="text" w:hAnchor="text" w:xAlign="center" w:y="1"/>
              <w:shd w:val="clear" w:color="auto" w:fill="auto"/>
              <w:spacing w:line="240" w:lineRule="auto"/>
              <w:ind w:left="80"/>
              <w:jc w:val="left"/>
              <w:rPr>
                <w:rFonts w:ascii="Times New Roman" w:hAnsi="Times New Roman" w:cs="Times New Roman"/>
                <w:sz w:val="24"/>
                <w:szCs w:val="24"/>
              </w:rPr>
            </w:pPr>
            <w:r w:rsidRPr="00AC6E3A">
              <w:rPr>
                <w:rFonts w:ascii="Times New Roman" w:hAnsi="Times New Roman" w:cs="Times New Roman"/>
                <w:sz w:val="24"/>
                <w:szCs w:val="24"/>
              </w:rPr>
              <w:t>с _____________ по _____________</w:t>
            </w:r>
          </w:p>
        </w:tc>
      </w:tr>
      <w:tr w:rsidR="00A60A2E" w:rsidTr="001F54FF">
        <w:trPr>
          <w:trHeight w:val="443"/>
          <w:jc w:val="center"/>
        </w:trPr>
        <w:tc>
          <w:tcPr>
            <w:tcW w:w="4090"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D489D" w:rsidP="00883A47">
            <w:pPr>
              <w:pStyle w:val="61"/>
              <w:framePr w:wrap="notBeside" w:vAnchor="text" w:hAnchor="text" w:xAlign="center" w:y="1"/>
              <w:shd w:val="clear" w:color="auto" w:fill="auto"/>
              <w:spacing w:line="240" w:lineRule="auto"/>
              <w:ind w:left="142" w:firstLine="0"/>
              <w:jc w:val="left"/>
              <w:rPr>
                <w:rFonts w:ascii="Times New Roman" w:hAnsi="Times New Roman" w:cs="Times New Roman"/>
                <w:sz w:val="24"/>
                <w:szCs w:val="24"/>
              </w:rPr>
            </w:pPr>
            <w:r w:rsidRPr="00AC6E3A">
              <w:rPr>
                <w:rFonts w:ascii="Times New Roman" w:hAnsi="Times New Roman" w:cs="Times New Roman"/>
                <w:sz w:val="24"/>
                <w:szCs w:val="24"/>
              </w:rPr>
              <w:t xml:space="preserve">Маршрут </w:t>
            </w:r>
            <w:r w:rsidR="00883A47" w:rsidRPr="00AC6E3A">
              <w:rPr>
                <w:rFonts w:ascii="Times New Roman" w:hAnsi="Times New Roman" w:cs="Times New Roman"/>
                <w:sz w:val="24"/>
                <w:szCs w:val="24"/>
              </w:rPr>
              <w:t>(маршруты) движения  транспортного средства, осуществляющего перевозку опасных грузов &lt;*&gt;</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60A2E" w:rsidP="008E1C38">
            <w:pPr>
              <w:framePr w:wrap="notBeside" w:vAnchor="text" w:hAnchor="text" w:xAlign="center" w:y="1"/>
              <w:jc w:val="left"/>
              <w:rPr>
                <w:rFonts w:ascii="Times New Roman" w:hAnsi="Times New Roman" w:cs="Times New Roman"/>
              </w:rPr>
            </w:pPr>
          </w:p>
        </w:tc>
      </w:tr>
      <w:tr w:rsidR="00A60A2E" w:rsidTr="001F54FF">
        <w:trPr>
          <w:trHeight w:val="329"/>
          <w:jc w:val="center"/>
        </w:trPr>
        <w:tc>
          <w:tcPr>
            <w:tcW w:w="4090"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D489D" w:rsidP="008E1C38">
            <w:pPr>
              <w:pStyle w:val="61"/>
              <w:framePr w:wrap="notBeside" w:vAnchor="text" w:hAnchor="text" w:xAlign="center" w:y="1"/>
              <w:shd w:val="clear" w:color="auto" w:fill="auto"/>
              <w:spacing w:line="240" w:lineRule="auto"/>
              <w:ind w:left="142" w:firstLine="0"/>
              <w:jc w:val="left"/>
              <w:rPr>
                <w:rFonts w:ascii="Times New Roman" w:hAnsi="Times New Roman" w:cs="Times New Roman"/>
                <w:sz w:val="24"/>
                <w:szCs w:val="24"/>
              </w:rPr>
            </w:pPr>
            <w:r w:rsidRPr="00AC6E3A">
              <w:rPr>
                <w:rFonts w:ascii="Times New Roman" w:hAnsi="Times New Roman" w:cs="Times New Roman"/>
                <w:sz w:val="24"/>
                <w:szCs w:val="24"/>
              </w:rPr>
              <w:t>Адрес и телефон грузоотправителя</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60A2E" w:rsidP="008E1C38">
            <w:pPr>
              <w:framePr w:wrap="notBeside" w:vAnchor="text" w:hAnchor="text" w:xAlign="center" w:y="1"/>
              <w:jc w:val="left"/>
              <w:rPr>
                <w:rFonts w:ascii="Times New Roman" w:hAnsi="Times New Roman" w:cs="Times New Roman"/>
              </w:rPr>
            </w:pPr>
          </w:p>
        </w:tc>
      </w:tr>
      <w:tr w:rsidR="00A60A2E" w:rsidTr="001F54FF">
        <w:trPr>
          <w:trHeight w:val="364"/>
          <w:jc w:val="center"/>
        </w:trPr>
        <w:tc>
          <w:tcPr>
            <w:tcW w:w="4090"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D489D" w:rsidP="008E1C38">
            <w:pPr>
              <w:pStyle w:val="61"/>
              <w:framePr w:wrap="notBeside" w:vAnchor="text" w:hAnchor="text" w:xAlign="center" w:y="1"/>
              <w:shd w:val="clear" w:color="auto" w:fill="auto"/>
              <w:spacing w:line="240" w:lineRule="auto"/>
              <w:ind w:left="142" w:firstLine="0"/>
              <w:jc w:val="left"/>
              <w:rPr>
                <w:rFonts w:ascii="Times New Roman" w:hAnsi="Times New Roman" w:cs="Times New Roman"/>
                <w:sz w:val="24"/>
                <w:szCs w:val="24"/>
              </w:rPr>
            </w:pPr>
            <w:r w:rsidRPr="00AC6E3A">
              <w:rPr>
                <w:rFonts w:ascii="Times New Roman" w:hAnsi="Times New Roman" w:cs="Times New Roman"/>
                <w:sz w:val="24"/>
                <w:szCs w:val="24"/>
              </w:rPr>
              <w:t>Адрес и телефон грузополучателя</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60A2E" w:rsidP="008E1C38">
            <w:pPr>
              <w:framePr w:wrap="notBeside" w:vAnchor="text" w:hAnchor="text" w:xAlign="center" w:y="1"/>
              <w:jc w:val="left"/>
              <w:rPr>
                <w:rFonts w:ascii="Times New Roman" w:hAnsi="Times New Roman" w:cs="Times New Roman"/>
              </w:rPr>
            </w:pPr>
          </w:p>
        </w:tc>
      </w:tr>
      <w:tr w:rsidR="00A60A2E" w:rsidTr="001F54FF">
        <w:trPr>
          <w:trHeight w:val="639"/>
          <w:jc w:val="center"/>
        </w:trPr>
        <w:tc>
          <w:tcPr>
            <w:tcW w:w="4090"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D489D" w:rsidP="008E1C38">
            <w:pPr>
              <w:pStyle w:val="61"/>
              <w:framePr w:wrap="notBeside" w:vAnchor="text" w:hAnchor="text" w:xAlign="center" w:y="1"/>
              <w:shd w:val="clear" w:color="auto" w:fill="auto"/>
              <w:spacing w:line="223" w:lineRule="exact"/>
              <w:ind w:left="142" w:firstLine="0"/>
              <w:jc w:val="left"/>
              <w:rPr>
                <w:rFonts w:ascii="Times New Roman" w:hAnsi="Times New Roman" w:cs="Times New Roman"/>
                <w:sz w:val="24"/>
                <w:szCs w:val="24"/>
              </w:rPr>
            </w:pPr>
            <w:r w:rsidRPr="00AC6E3A">
              <w:rPr>
                <w:rFonts w:ascii="Times New Roman" w:hAnsi="Times New Roman" w:cs="Times New Roman"/>
                <w:sz w:val="24"/>
                <w:szCs w:val="24"/>
              </w:rPr>
              <w:t>Адреса промежуточных пунктов маршрута перевозки и телефоны аварийной службы</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60A2E" w:rsidP="008E1C38">
            <w:pPr>
              <w:framePr w:wrap="notBeside" w:vAnchor="text" w:hAnchor="text" w:xAlign="center" w:y="1"/>
              <w:jc w:val="left"/>
              <w:rPr>
                <w:rFonts w:ascii="Times New Roman" w:hAnsi="Times New Roman" w:cs="Times New Roman"/>
              </w:rPr>
            </w:pPr>
          </w:p>
        </w:tc>
      </w:tr>
      <w:tr w:rsidR="00A60A2E" w:rsidTr="001F54FF">
        <w:trPr>
          <w:trHeight w:val="443"/>
          <w:jc w:val="center"/>
        </w:trPr>
        <w:tc>
          <w:tcPr>
            <w:tcW w:w="4090"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D489D" w:rsidP="008E1C38">
            <w:pPr>
              <w:pStyle w:val="61"/>
              <w:framePr w:wrap="notBeside" w:vAnchor="text" w:hAnchor="text" w:xAlign="center" w:y="1"/>
              <w:shd w:val="clear" w:color="auto" w:fill="auto"/>
              <w:spacing w:line="240" w:lineRule="auto"/>
              <w:ind w:left="142" w:firstLine="0"/>
              <w:jc w:val="left"/>
              <w:rPr>
                <w:rFonts w:ascii="Times New Roman" w:hAnsi="Times New Roman" w:cs="Times New Roman"/>
                <w:sz w:val="24"/>
                <w:szCs w:val="24"/>
              </w:rPr>
            </w:pPr>
            <w:r w:rsidRPr="00AC6E3A">
              <w:rPr>
                <w:rFonts w:ascii="Times New Roman" w:hAnsi="Times New Roman" w:cs="Times New Roman"/>
                <w:sz w:val="24"/>
                <w:szCs w:val="24"/>
              </w:rPr>
              <w:t>Места стоянок и заправок топливом</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60A2E" w:rsidP="008E1C38">
            <w:pPr>
              <w:framePr w:wrap="notBeside" w:vAnchor="text" w:hAnchor="text" w:xAlign="center" w:y="1"/>
              <w:jc w:val="left"/>
              <w:rPr>
                <w:rFonts w:ascii="Times New Roman" w:hAnsi="Times New Roman" w:cs="Times New Roman"/>
              </w:rPr>
            </w:pPr>
          </w:p>
        </w:tc>
      </w:tr>
      <w:tr w:rsidR="00A60A2E" w:rsidTr="001F54FF">
        <w:trPr>
          <w:trHeight w:val="904"/>
          <w:jc w:val="center"/>
        </w:trPr>
        <w:tc>
          <w:tcPr>
            <w:tcW w:w="4090" w:type="dxa"/>
            <w:tcBorders>
              <w:top w:val="single" w:sz="4" w:space="0" w:color="auto"/>
              <w:left w:val="single" w:sz="4" w:space="0" w:color="auto"/>
              <w:bottom w:val="single" w:sz="4" w:space="0" w:color="auto"/>
              <w:right w:val="single" w:sz="4" w:space="0" w:color="auto"/>
            </w:tcBorders>
            <w:shd w:val="clear" w:color="auto" w:fill="FFFFFF"/>
          </w:tcPr>
          <w:p w:rsidR="00A60A2E" w:rsidRPr="00AC6E3A" w:rsidRDefault="00AD489D" w:rsidP="008E1C38">
            <w:pPr>
              <w:pStyle w:val="61"/>
              <w:framePr w:wrap="notBeside" w:vAnchor="text" w:hAnchor="text" w:xAlign="center" w:y="1"/>
              <w:shd w:val="clear" w:color="auto" w:fill="auto"/>
              <w:spacing w:line="220" w:lineRule="exact"/>
              <w:ind w:left="142" w:firstLine="0"/>
              <w:jc w:val="left"/>
              <w:rPr>
                <w:rFonts w:ascii="Times New Roman" w:hAnsi="Times New Roman" w:cs="Times New Roman"/>
                <w:sz w:val="24"/>
                <w:szCs w:val="24"/>
              </w:rPr>
            </w:pPr>
            <w:r w:rsidRPr="00AC6E3A">
              <w:rPr>
                <w:rFonts w:ascii="Times New Roman" w:hAnsi="Times New Roman" w:cs="Times New Roman"/>
                <w:sz w:val="24"/>
                <w:szCs w:val="24"/>
              </w:rPr>
              <w:t>Ф.И.О. должностного лица уполномоченного органа и дата выдачи разрешения</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A60A2E" w:rsidRPr="001F54FF" w:rsidRDefault="00AD489D" w:rsidP="008E1C38">
            <w:pPr>
              <w:pStyle w:val="61"/>
              <w:framePr w:wrap="notBeside" w:vAnchor="text" w:hAnchor="text" w:xAlign="center" w:y="1"/>
              <w:shd w:val="clear" w:color="auto" w:fill="auto"/>
              <w:spacing w:line="240" w:lineRule="auto"/>
              <w:ind w:left="4140"/>
              <w:jc w:val="left"/>
              <w:rPr>
                <w:rFonts w:ascii="Times New Roman" w:hAnsi="Times New Roman" w:cs="Times New Roman"/>
                <w:sz w:val="20"/>
                <w:szCs w:val="20"/>
              </w:rPr>
            </w:pPr>
            <w:r w:rsidRPr="001F54FF">
              <w:rPr>
                <w:rFonts w:ascii="Times New Roman" w:hAnsi="Times New Roman" w:cs="Times New Roman"/>
                <w:sz w:val="20"/>
                <w:szCs w:val="20"/>
              </w:rPr>
              <w:t>М</w:t>
            </w:r>
            <w:r w:rsidR="008E1C38" w:rsidRPr="001F54FF">
              <w:rPr>
                <w:rFonts w:ascii="Times New Roman" w:hAnsi="Times New Roman" w:cs="Times New Roman"/>
                <w:sz w:val="20"/>
                <w:szCs w:val="20"/>
              </w:rPr>
              <w:t>М</w:t>
            </w:r>
            <w:r w:rsidRPr="001F54FF">
              <w:rPr>
                <w:rFonts w:ascii="Times New Roman" w:hAnsi="Times New Roman" w:cs="Times New Roman"/>
                <w:sz w:val="20"/>
                <w:szCs w:val="20"/>
              </w:rPr>
              <w:t>.П.</w:t>
            </w:r>
          </w:p>
        </w:tc>
      </w:tr>
    </w:tbl>
    <w:p w:rsidR="00A60A2E" w:rsidRDefault="00426D7B">
      <w:pPr>
        <w:rPr>
          <w:sz w:val="2"/>
          <w:szCs w:val="2"/>
        </w:rPr>
        <w:sectPr w:rsidR="00A60A2E" w:rsidSect="00883A47">
          <w:pgSz w:w="11905" w:h="16837"/>
          <w:pgMar w:top="478" w:right="567" w:bottom="567" w:left="851" w:header="284" w:footer="6" w:gutter="0"/>
          <w:cols w:space="720"/>
          <w:noEndnote/>
          <w:docGrid w:linePitch="360"/>
        </w:sectPr>
      </w:pPr>
      <w:r>
        <w:rPr>
          <w:noProof/>
          <w:sz w:val="2"/>
          <w:szCs w:val="2"/>
          <w:lang w:val="ru-RU"/>
        </w:rPr>
        <mc:AlternateContent>
          <mc:Choice Requires="wps">
            <w:drawing>
              <wp:anchor distT="0" distB="0" distL="114300" distR="114300" simplePos="0" relativeHeight="251638784" behindDoc="0" locked="0" layoutInCell="1" allowOverlap="1">
                <wp:simplePos x="0" y="0"/>
                <wp:positionH relativeFrom="column">
                  <wp:posOffset>469265</wp:posOffset>
                </wp:positionH>
                <wp:positionV relativeFrom="paragraph">
                  <wp:posOffset>6247765</wp:posOffset>
                </wp:positionV>
                <wp:extent cx="5734050" cy="1733550"/>
                <wp:effectExtent l="0" t="0" r="0" b="0"/>
                <wp:wrapNone/>
                <wp:docPr id="5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335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962FB" w:rsidRPr="00AC6E3A" w:rsidRDefault="00D962FB" w:rsidP="00432769">
                            <w:pPr>
                              <w:widowControl w:val="0"/>
                              <w:autoSpaceDE w:val="0"/>
                              <w:autoSpaceDN w:val="0"/>
                              <w:adjustRightInd w:val="0"/>
                              <w:spacing w:line="240" w:lineRule="auto"/>
                              <w:ind w:hanging="40"/>
                              <w:rPr>
                                <w:rFonts w:ascii="Times New Roman" w:hAnsi="Times New Roman" w:cs="Times New Roman"/>
                              </w:rPr>
                            </w:pPr>
                            <w:r w:rsidRPr="00AC6E3A">
                              <w:rPr>
                                <w:rFonts w:ascii="Times New Roman" w:hAnsi="Times New Roman" w:cs="Times New Roman"/>
                              </w:rPr>
                              <w:t>&lt;*&gt;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 л.".</w:t>
                            </w:r>
                          </w:p>
                          <w:p w:rsidR="00D962FB" w:rsidRPr="00AC6E3A" w:rsidRDefault="00D962FB" w:rsidP="00432769">
                            <w:pPr>
                              <w:spacing w:line="240" w:lineRule="auto"/>
                              <w:ind w:left="0" w:firstLine="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1" o:spid="_x0000_s1026" type="#_x0000_t202" style="position:absolute;left:0;text-align:left;margin-left:36.95pt;margin-top:491.95pt;width:451.5pt;height:13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" stroked="f" strokecolor="black [3213]">
                <v:textbox>
                  <w:txbxContent>
                    <w:p w:rsidR="00D962FB" w:rsidRPr="00AC6E3A" w:rsidRDefault="00D962FB" w:rsidP="00432769">
                      <w:pPr>
                        <w:widowControl w:val="0"/>
                        <w:autoSpaceDE w:val="0"/>
                        <w:autoSpaceDN w:val="0"/>
                        <w:adjustRightInd w:val="0"/>
                        <w:spacing w:line="240" w:lineRule="auto"/>
                        <w:ind w:hanging="40"/>
                        <w:rPr>
                          <w:rFonts w:ascii="Times New Roman" w:hAnsi="Times New Roman" w:cs="Times New Roman"/>
                        </w:rPr>
                      </w:pPr>
                      <w:r w:rsidRPr="00AC6E3A">
                        <w:rPr>
                          <w:rFonts w:ascii="Times New Roman" w:hAnsi="Times New Roman" w:cs="Times New Roman"/>
                        </w:rPr>
                        <w:t>&lt;*&gt;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 л.".</w:t>
                      </w:r>
                    </w:p>
                    <w:p w:rsidR="00D962FB" w:rsidRPr="00AC6E3A" w:rsidRDefault="00D962FB" w:rsidP="00432769">
                      <w:pPr>
                        <w:spacing w:line="240" w:lineRule="auto"/>
                        <w:ind w:left="0" w:firstLine="0"/>
                        <w:rPr>
                          <w:rFonts w:ascii="Times New Roman" w:hAnsi="Times New Roman" w:cs="Times New Roman"/>
                        </w:rPr>
                      </w:pPr>
                    </w:p>
                  </w:txbxContent>
                </v:textbox>
              </v:shape>
            </w:pict>
          </mc:Fallback>
        </mc:AlternateContent>
      </w:r>
    </w:p>
    <w:p w:rsidR="00EE47F2" w:rsidRDefault="00EE47F2">
      <w:pPr>
        <w:pStyle w:val="81"/>
        <w:shd w:val="clear" w:color="auto" w:fill="auto"/>
        <w:spacing w:after="180" w:line="300" w:lineRule="exact"/>
        <w:ind w:left="20"/>
      </w:pPr>
      <w:bookmarkStart w:id="9" w:name="bookmark11"/>
    </w:p>
    <w:p w:rsidR="00A60A2E" w:rsidRPr="005F790C" w:rsidRDefault="00AD489D">
      <w:pPr>
        <w:pStyle w:val="81"/>
        <w:shd w:val="clear" w:color="auto" w:fill="auto"/>
        <w:spacing w:after="180" w:line="300" w:lineRule="exact"/>
        <w:ind w:left="20"/>
        <w:rPr>
          <w:w w:val="100"/>
        </w:rPr>
      </w:pPr>
      <w:r w:rsidRPr="005F790C">
        <w:rPr>
          <w:w w:val="100"/>
        </w:rPr>
        <w:t>Оборотная сторона специального разрешения</w:t>
      </w:r>
      <w:bookmarkEnd w:id="9"/>
    </w:p>
    <w:tbl>
      <w:tblPr>
        <w:tblW w:w="0" w:type="auto"/>
        <w:jc w:val="center"/>
        <w:tblLayout w:type="fixed"/>
        <w:tblCellMar>
          <w:left w:w="10" w:type="dxa"/>
          <w:right w:w="10" w:type="dxa"/>
        </w:tblCellMar>
        <w:tblLook w:val="04A0" w:firstRow="1" w:lastRow="0" w:firstColumn="1" w:lastColumn="0" w:noHBand="0" w:noVBand="1"/>
      </w:tblPr>
      <w:tblGrid>
        <w:gridCol w:w="4856"/>
        <w:gridCol w:w="5123"/>
      </w:tblGrid>
      <w:tr w:rsidR="00A60A2E">
        <w:trPr>
          <w:trHeight w:val="580"/>
          <w:jc w:val="center"/>
        </w:trPr>
        <w:tc>
          <w:tcPr>
            <w:tcW w:w="4856" w:type="dxa"/>
            <w:vMerge w:val="restart"/>
            <w:tcBorders>
              <w:top w:val="single" w:sz="4" w:space="0" w:color="auto"/>
              <w:left w:val="single" w:sz="4" w:space="0" w:color="auto"/>
              <w:right w:val="single" w:sz="4" w:space="0" w:color="auto"/>
            </w:tcBorders>
            <w:shd w:val="clear" w:color="auto" w:fill="FFFFFF"/>
          </w:tcPr>
          <w:p w:rsidR="00432769" w:rsidRDefault="00AD489D" w:rsidP="00432769">
            <w:pPr>
              <w:pStyle w:val="51"/>
              <w:framePr w:wrap="notBeside" w:vAnchor="text" w:hAnchor="text" w:xAlign="center" w:y="1"/>
              <w:shd w:val="clear" w:color="auto" w:fill="auto"/>
              <w:ind w:left="80" w:firstLine="62"/>
              <w:jc w:val="center"/>
            </w:pPr>
            <w:r>
              <w:t xml:space="preserve">Особые условия действия </w:t>
            </w:r>
          </w:p>
          <w:p w:rsidR="00A60A2E" w:rsidRDefault="00AD489D" w:rsidP="00243F84">
            <w:pPr>
              <w:pStyle w:val="51"/>
              <w:framePr w:wrap="notBeside" w:vAnchor="text" w:hAnchor="text" w:xAlign="center" w:y="1"/>
              <w:shd w:val="clear" w:color="auto" w:fill="auto"/>
              <w:ind w:left="284" w:hanging="142"/>
              <w:jc w:val="center"/>
            </w:pPr>
            <w:r>
              <w:t>специального разрешения</w:t>
            </w:r>
          </w:p>
        </w:tc>
        <w:tc>
          <w:tcPr>
            <w:tcW w:w="5123" w:type="dxa"/>
            <w:tcBorders>
              <w:top w:val="single" w:sz="4" w:space="0" w:color="auto"/>
              <w:left w:val="single" w:sz="4" w:space="0" w:color="auto"/>
              <w:bottom w:val="single" w:sz="4" w:space="0" w:color="auto"/>
              <w:right w:val="single" w:sz="4" w:space="0" w:color="auto"/>
            </w:tcBorders>
            <w:shd w:val="clear" w:color="auto" w:fill="FFFFFF"/>
          </w:tcPr>
          <w:p w:rsidR="00432769" w:rsidRDefault="00AD489D" w:rsidP="00432769">
            <w:pPr>
              <w:pStyle w:val="51"/>
              <w:framePr w:wrap="notBeside" w:vAnchor="text" w:hAnchor="text" w:xAlign="center" w:y="1"/>
              <w:shd w:val="clear" w:color="auto" w:fill="auto"/>
              <w:spacing w:line="277" w:lineRule="exact"/>
              <w:ind w:left="80" w:firstLine="26"/>
              <w:jc w:val="center"/>
            </w:pPr>
            <w:r>
              <w:t>Отметки должностных лиц</w:t>
            </w:r>
          </w:p>
          <w:p w:rsidR="00A60A2E" w:rsidRDefault="00AD489D" w:rsidP="00432769">
            <w:pPr>
              <w:pStyle w:val="51"/>
              <w:framePr w:wrap="notBeside" w:vAnchor="text" w:hAnchor="text" w:xAlign="center" w:y="1"/>
              <w:shd w:val="clear" w:color="auto" w:fill="auto"/>
              <w:spacing w:line="277" w:lineRule="exact"/>
              <w:ind w:left="80" w:firstLine="26"/>
              <w:jc w:val="center"/>
            </w:pPr>
            <w:r>
              <w:t>надзорных контрольных органов</w:t>
            </w:r>
          </w:p>
        </w:tc>
      </w:tr>
      <w:tr w:rsidR="00A60A2E">
        <w:trPr>
          <w:trHeight w:val="292"/>
          <w:jc w:val="center"/>
        </w:trPr>
        <w:tc>
          <w:tcPr>
            <w:tcW w:w="4856" w:type="dxa"/>
            <w:vMerge/>
            <w:tcBorders>
              <w:left w:val="single" w:sz="4" w:space="0" w:color="auto"/>
              <w:right w:val="single" w:sz="4" w:space="0" w:color="auto"/>
            </w:tcBorders>
            <w:shd w:val="clear" w:color="auto" w:fill="FFFFFF"/>
          </w:tcPr>
          <w:p w:rsidR="00A60A2E" w:rsidRDefault="00A60A2E">
            <w:pPr>
              <w:framePr w:wrap="notBeside" w:vAnchor="text" w:hAnchor="text" w:xAlign="center" w:y="1"/>
            </w:pPr>
          </w:p>
        </w:tc>
        <w:tc>
          <w:tcPr>
            <w:tcW w:w="5123"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pPr>
              <w:framePr w:wrap="notBeside" w:vAnchor="text" w:hAnchor="text" w:xAlign="center" w:y="1"/>
              <w:rPr>
                <w:sz w:val="10"/>
                <w:szCs w:val="10"/>
              </w:rPr>
            </w:pPr>
          </w:p>
        </w:tc>
      </w:tr>
      <w:tr w:rsidR="00A60A2E">
        <w:trPr>
          <w:trHeight w:val="292"/>
          <w:jc w:val="center"/>
        </w:trPr>
        <w:tc>
          <w:tcPr>
            <w:tcW w:w="4856" w:type="dxa"/>
            <w:vMerge/>
            <w:tcBorders>
              <w:left w:val="single" w:sz="4" w:space="0" w:color="auto"/>
              <w:right w:val="single" w:sz="4" w:space="0" w:color="auto"/>
            </w:tcBorders>
            <w:shd w:val="clear" w:color="auto" w:fill="FFFFFF"/>
          </w:tcPr>
          <w:p w:rsidR="00A60A2E" w:rsidRDefault="00A60A2E">
            <w:pPr>
              <w:framePr w:wrap="notBeside" w:vAnchor="text" w:hAnchor="text" w:xAlign="center" w:y="1"/>
            </w:pPr>
          </w:p>
        </w:tc>
        <w:tc>
          <w:tcPr>
            <w:tcW w:w="5123"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pPr>
              <w:framePr w:wrap="notBeside" w:vAnchor="text" w:hAnchor="text" w:xAlign="center" w:y="1"/>
              <w:rPr>
                <w:sz w:val="10"/>
                <w:szCs w:val="10"/>
              </w:rPr>
            </w:pPr>
          </w:p>
        </w:tc>
      </w:tr>
      <w:tr w:rsidR="00A60A2E">
        <w:trPr>
          <w:trHeight w:val="284"/>
          <w:jc w:val="center"/>
        </w:trPr>
        <w:tc>
          <w:tcPr>
            <w:tcW w:w="4856" w:type="dxa"/>
            <w:vMerge/>
            <w:tcBorders>
              <w:left w:val="single" w:sz="4" w:space="0" w:color="auto"/>
              <w:right w:val="single" w:sz="4" w:space="0" w:color="auto"/>
            </w:tcBorders>
            <w:shd w:val="clear" w:color="auto" w:fill="FFFFFF"/>
          </w:tcPr>
          <w:p w:rsidR="00A60A2E" w:rsidRDefault="00A60A2E">
            <w:pPr>
              <w:framePr w:wrap="notBeside" w:vAnchor="text" w:hAnchor="text" w:xAlign="center" w:y="1"/>
            </w:pPr>
          </w:p>
        </w:tc>
        <w:tc>
          <w:tcPr>
            <w:tcW w:w="5123"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pPr>
              <w:framePr w:wrap="notBeside" w:vAnchor="text" w:hAnchor="text" w:xAlign="center" w:y="1"/>
              <w:rPr>
                <w:sz w:val="10"/>
                <w:szCs w:val="10"/>
              </w:rPr>
            </w:pPr>
          </w:p>
        </w:tc>
      </w:tr>
      <w:tr w:rsidR="00A60A2E">
        <w:trPr>
          <w:trHeight w:val="281"/>
          <w:jc w:val="center"/>
        </w:trPr>
        <w:tc>
          <w:tcPr>
            <w:tcW w:w="4856" w:type="dxa"/>
            <w:vMerge/>
            <w:tcBorders>
              <w:left w:val="single" w:sz="4" w:space="0" w:color="auto"/>
              <w:right w:val="single" w:sz="4" w:space="0" w:color="auto"/>
            </w:tcBorders>
            <w:shd w:val="clear" w:color="auto" w:fill="FFFFFF"/>
          </w:tcPr>
          <w:p w:rsidR="00A60A2E" w:rsidRDefault="00A60A2E">
            <w:pPr>
              <w:framePr w:wrap="notBeside" w:vAnchor="text" w:hAnchor="text" w:xAlign="center" w:y="1"/>
            </w:pPr>
          </w:p>
        </w:tc>
        <w:tc>
          <w:tcPr>
            <w:tcW w:w="5123"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pPr>
              <w:framePr w:wrap="notBeside" w:vAnchor="text" w:hAnchor="text" w:xAlign="center" w:y="1"/>
              <w:rPr>
                <w:sz w:val="10"/>
                <w:szCs w:val="10"/>
              </w:rPr>
            </w:pPr>
          </w:p>
        </w:tc>
      </w:tr>
      <w:tr w:rsidR="00A60A2E">
        <w:trPr>
          <w:trHeight w:val="288"/>
          <w:jc w:val="center"/>
        </w:trPr>
        <w:tc>
          <w:tcPr>
            <w:tcW w:w="4856" w:type="dxa"/>
            <w:vMerge/>
            <w:tcBorders>
              <w:left w:val="single" w:sz="4" w:space="0" w:color="auto"/>
              <w:right w:val="single" w:sz="4" w:space="0" w:color="auto"/>
            </w:tcBorders>
            <w:shd w:val="clear" w:color="auto" w:fill="FFFFFF"/>
          </w:tcPr>
          <w:p w:rsidR="00A60A2E" w:rsidRDefault="00A60A2E">
            <w:pPr>
              <w:framePr w:wrap="notBeside" w:vAnchor="text" w:hAnchor="text" w:xAlign="center" w:y="1"/>
            </w:pPr>
          </w:p>
        </w:tc>
        <w:tc>
          <w:tcPr>
            <w:tcW w:w="5123"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pPr>
              <w:framePr w:wrap="notBeside" w:vAnchor="text" w:hAnchor="text" w:xAlign="center" w:y="1"/>
              <w:rPr>
                <w:sz w:val="10"/>
                <w:szCs w:val="10"/>
              </w:rPr>
            </w:pPr>
          </w:p>
        </w:tc>
      </w:tr>
      <w:tr w:rsidR="00A60A2E">
        <w:trPr>
          <w:trHeight w:val="284"/>
          <w:jc w:val="center"/>
        </w:trPr>
        <w:tc>
          <w:tcPr>
            <w:tcW w:w="4856" w:type="dxa"/>
            <w:vMerge/>
            <w:tcBorders>
              <w:left w:val="single" w:sz="4" w:space="0" w:color="auto"/>
              <w:bottom w:val="single" w:sz="4" w:space="0" w:color="auto"/>
              <w:right w:val="single" w:sz="4" w:space="0" w:color="auto"/>
            </w:tcBorders>
            <w:shd w:val="clear" w:color="auto" w:fill="FFFFFF"/>
          </w:tcPr>
          <w:p w:rsidR="00A60A2E" w:rsidRDefault="00A60A2E">
            <w:pPr>
              <w:framePr w:wrap="notBeside" w:vAnchor="text" w:hAnchor="text" w:xAlign="center" w:y="1"/>
            </w:pPr>
          </w:p>
        </w:tc>
        <w:tc>
          <w:tcPr>
            <w:tcW w:w="5123"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pPr>
              <w:framePr w:wrap="notBeside" w:vAnchor="text" w:hAnchor="text" w:xAlign="center" w:y="1"/>
              <w:rPr>
                <w:sz w:val="10"/>
                <w:szCs w:val="10"/>
              </w:rPr>
            </w:pPr>
          </w:p>
        </w:tc>
      </w:tr>
      <w:tr w:rsidR="00A60A2E">
        <w:trPr>
          <w:trHeight w:val="284"/>
          <w:jc w:val="center"/>
        </w:trPr>
        <w:tc>
          <w:tcPr>
            <w:tcW w:w="4856" w:type="dxa"/>
            <w:vMerge w:val="restart"/>
            <w:tcBorders>
              <w:top w:val="single" w:sz="4" w:space="0" w:color="auto"/>
              <w:left w:val="single" w:sz="4" w:space="0" w:color="auto"/>
              <w:right w:val="single" w:sz="4" w:space="0" w:color="auto"/>
            </w:tcBorders>
            <w:shd w:val="clear" w:color="auto" w:fill="FFFFFF"/>
          </w:tcPr>
          <w:p w:rsidR="00A60A2E" w:rsidRDefault="00AD489D" w:rsidP="00432769">
            <w:pPr>
              <w:pStyle w:val="51"/>
              <w:framePr w:wrap="notBeside" w:vAnchor="text" w:hAnchor="text" w:xAlign="center" w:y="1"/>
              <w:shd w:val="clear" w:color="auto" w:fill="auto"/>
              <w:spacing w:line="240" w:lineRule="auto"/>
              <w:ind w:left="80" w:hanging="80"/>
              <w:jc w:val="center"/>
            </w:pPr>
            <w:r>
              <w:t>Ограничения</w:t>
            </w:r>
          </w:p>
        </w:tc>
        <w:tc>
          <w:tcPr>
            <w:tcW w:w="5123"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pPr>
              <w:framePr w:wrap="notBeside" w:vAnchor="text" w:hAnchor="text" w:xAlign="center" w:y="1"/>
              <w:rPr>
                <w:sz w:val="10"/>
                <w:szCs w:val="10"/>
              </w:rPr>
            </w:pPr>
          </w:p>
        </w:tc>
      </w:tr>
      <w:tr w:rsidR="00A60A2E">
        <w:trPr>
          <w:trHeight w:val="284"/>
          <w:jc w:val="center"/>
        </w:trPr>
        <w:tc>
          <w:tcPr>
            <w:tcW w:w="4856" w:type="dxa"/>
            <w:vMerge/>
            <w:tcBorders>
              <w:left w:val="single" w:sz="4" w:space="0" w:color="auto"/>
              <w:right w:val="single" w:sz="4" w:space="0" w:color="auto"/>
            </w:tcBorders>
            <w:shd w:val="clear" w:color="auto" w:fill="FFFFFF"/>
          </w:tcPr>
          <w:p w:rsidR="00A60A2E" w:rsidRDefault="00A60A2E">
            <w:pPr>
              <w:framePr w:wrap="notBeside" w:vAnchor="text" w:hAnchor="text" w:xAlign="center" w:y="1"/>
            </w:pPr>
          </w:p>
        </w:tc>
        <w:tc>
          <w:tcPr>
            <w:tcW w:w="5123"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pPr>
              <w:framePr w:wrap="notBeside" w:vAnchor="text" w:hAnchor="text" w:xAlign="center" w:y="1"/>
              <w:rPr>
                <w:sz w:val="10"/>
                <w:szCs w:val="10"/>
              </w:rPr>
            </w:pPr>
          </w:p>
        </w:tc>
      </w:tr>
      <w:tr w:rsidR="00A60A2E">
        <w:trPr>
          <w:trHeight w:val="310"/>
          <w:jc w:val="center"/>
        </w:trPr>
        <w:tc>
          <w:tcPr>
            <w:tcW w:w="4856" w:type="dxa"/>
            <w:vMerge/>
            <w:tcBorders>
              <w:left w:val="single" w:sz="4" w:space="0" w:color="auto"/>
              <w:bottom w:val="single" w:sz="4" w:space="0" w:color="auto"/>
              <w:right w:val="single" w:sz="4" w:space="0" w:color="auto"/>
            </w:tcBorders>
            <w:shd w:val="clear" w:color="auto" w:fill="FFFFFF"/>
          </w:tcPr>
          <w:p w:rsidR="00A60A2E" w:rsidRDefault="00A60A2E">
            <w:pPr>
              <w:framePr w:wrap="notBeside" w:vAnchor="text" w:hAnchor="text" w:xAlign="center" w:y="1"/>
            </w:pPr>
          </w:p>
        </w:tc>
        <w:tc>
          <w:tcPr>
            <w:tcW w:w="5123" w:type="dxa"/>
            <w:tcBorders>
              <w:top w:val="single" w:sz="4" w:space="0" w:color="auto"/>
              <w:left w:val="single" w:sz="4" w:space="0" w:color="auto"/>
              <w:bottom w:val="single" w:sz="4" w:space="0" w:color="auto"/>
              <w:right w:val="single" w:sz="4" w:space="0" w:color="auto"/>
            </w:tcBorders>
            <w:shd w:val="clear" w:color="auto" w:fill="FFFFFF"/>
          </w:tcPr>
          <w:p w:rsidR="00A60A2E" w:rsidRDefault="00A60A2E">
            <w:pPr>
              <w:framePr w:wrap="notBeside" w:vAnchor="text" w:hAnchor="text" w:xAlign="center" w:y="1"/>
              <w:rPr>
                <w:sz w:val="10"/>
                <w:szCs w:val="10"/>
              </w:rPr>
            </w:pPr>
          </w:p>
        </w:tc>
      </w:tr>
    </w:tbl>
    <w:p w:rsidR="00A60A2E" w:rsidRDefault="00A60A2E">
      <w:pPr>
        <w:rPr>
          <w:sz w:val="2"/>
          <w:szCs w:val="2"/>
        </w:rPr>
        <w:sectPr w:rsidR="00A60A2E" w:rsidSect="00F11141">
          <w:pgSz w:w="11905" w:h="16837"/>
          <w:pgMar w:top="709" w:right="567" w:bottom="1724" w:left="851" w:header="284" w:footer="6" w:gutter="0"/>
          <w:cols w:space="720"/>
          <w:noEndnote/>
          <w:docGrid w:linePitch="360"/>
        </w:sectPr>
      </w:pPr>
    </w:p>
    <w:p w:rsidR="00FE0407" w:rsidRPr="00D01F15" w:rsidRDefault="00FE0407" w:rsidP="00FE0407">
      <w:pPr>
        <w:pStyle w:val="51"/>
        <w:shd w:val="clear" w:color="auto" w:fill="auto"/>
      </w:pPr>
      <w:r>
        <w:lastRenderedPageBreak/>
        <w:t xml:space="preserve">Приложение </w:t>
      </w:r>
      <w:r w:rsidR="00FD1183">
        <w:t>№ 5</w:t>
      </w:r>
    </w:p>
    <w:p w:rsidR="001752C3" w:rsidRDefault="001752C3" w:rsidP="00183269">
      <w:pPr>
        <w:pStyle w:val="51"/>
        <w:shd w:val="clear" w:color="auto" w:fill="auto"/>
        <w:ind w:left="3969" w:right="20" w:firstLine="0"/>
      </w:pPr>
      <w:r w:rsidRPr="001F54FF">
        <w:t xml:space="preserve">к административному регламенту </w:t>
      </w:r>
    </w:p>
    <w:p w:rsidR="00183269" w:rsidRDefault="00183269" w:rsidP="00183269">
      <w:pPr>
        <w:pStyle w:val="51"/>
        <w:shd w:val="clear" w:color="auto" w:fill="auto"/>
        <w:ind w:left="3969" w:right="20" w:firstLine="0"/>
      </w:pPr>
    </w:p>
    <w:p w:rsidR="00183269" w:rsidRPr="00183269" w:rsidRDefault="00183269" w:rsidP="00183269">
      <w:pPr>
        <w:pStyle w:val="51"/>
        <w:shd w:val="clear" w:color="auto" w:fill="auto"/>
        <w:ind w:left="3969" w:right="20" w:firstLine="0"/>
      </w:pPr>
    </w:p>
    <w:p w:rsidR="00FE0407" w:rsidRDefault="00FE0407" w:rsidP="00FE0407">
      <w:pPr>
        <w:spacing w:before="48" w:line="307" w:lineRule="exact"/>
        <w:ind w:left="3119" w:right="20"/>
        <w:rPr>
          <w:szCs w:val="28"/>
        </w:rPr>
      </w:pPr>
    </w:p>
    <w:p w:rsidR="00684A15" w:rsidRDefault="00426D7B" w:rsidP="00684A15">
      <w:pPr>
        <w:spacing w:before="48" w:line="307" w:lineRule="exact"/>
        <w:ind w:left="284" w:right="20" w:firstLine="0"/>
        <w:rPr>
          <w:rFonts w:ascii="Times New Roman" w:eastAsia="Times New Roman" w:hAnsi="Times New Roman" w:cs="Times New Roman"/>
          <w:sz w:val="22"/>
          <w:szCs w:val="22"/>
        </w:rPr>
      </w:pPr>
      <w:r>
        <w:rPr>
          <w:noProof/>
          <w:szCs w:val="28"/>
          <w:lang w:val="ru-RU"/>
        </w:rPr>
        <mc:AlternateContent>
          <mc:Choice Requires="wps">
            <w:drawing>
              <wp:anchor distT="4294967295" distB="4294967295" distL="114300" distR="114300" simplePos="0" relativeHeight="251920384" behindDoc="0" locked="0" layoutInCell="1" allowOverlap="1">
                <wp:simplePos x="0" y="0"/>
                <wp:positionH relativeFrom="column">
                  <wp:posOffset>183515</wp:posOffset>
                </wp:positionH>
                <wp:positionV relativeFrom="paragraph">
                  <wp:posOffset>18414</wp:posOffset>
                </wp:positionV>
                <wp:extent cx="2533650" cy="0"/>
                <wp:effectExtent l="0" t="0" r="19050" b="19050"/>
                <wp:wrapNone/>
                <wp:docPr id="58"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14.45pt;margin-top:1.45pt;width:199.5pt;height:0;z-index:25192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" strokecolor="black [3213]"/>
            </w:pict>
          </mc:Fallback>
        </mc:AlternateContent>
      </w:r>
      <w:r w:rsidR="00684A15">
        <w:rPr>
          <w:szCs w:val="28"/>
        </w:rPr>
        <w:t xml:space="preserve"> </w:t>
      </w:r>
      <w:r w:rsidR="00684A15" w:rsidRPr="00684A15">
        <w:rPr>
          <w:rFonts w:ascii="Times New Roman" w:eastAsia="Times New Roman" w:hAnsi="Times New Roman" w:cs="Times New Roman"/>
          <w:sz w:val="22"/>
          <w:szCs w:val="22"/>
        </w:rPr>
        <w:t>(наименование</w:t>
      </w:r>
      <w:r w:rsidR="00684A15">
        <w:rPr>
          <w:rFonts w:ascii="Times New Roman" w:eastAsia="Times New Roman" w:hAnsi="Times New Roman" w:cs="Times New Roman"/>
          <w:sz w:val="22"/>
          <w:szCs w:val="22"/>
        </w:rPr>
        <w:t xml:space="preserve"> уполномоченного органа)                           </w:t>
      </w:r>
    </w:p>
    <w:p w:rsidR="00684A15" w:rsidRDefault="00426D7B" w:rsidP="00684A15">
      <w:pPr>
        <w:spacing w:before="48" w:line="307" w:lineRule="exact"/>
        <w:ind w:left="5670" w:right="20" w:firstLine="0"/>
        <w:rPr>
          <w:rFonts w:ascii="Times New Roman" w:eastAsia="Times New Roman" w:hAnsi="Times New Roman" w:cs="Times New Roman"/>
          <w:sz w:val="22"/>
          <w:szCs w:val="22"/>
        </w:rPr>
      </w:pPr>
      <w:r>
        <w:rPr>
          <w:noProof/>
          <w:szCs w:val="28"/>
          <w:lang w:val="ru-RU"/>
        </w:rPr>
        <mc:AlternateContent>
          <mc:Choice Requires="wps">
            <w:drawing>
              <wp:anchor distT="4294967295" distB="4294967295" distL="114300" distR="114300" simplePos="0" relativeHeight="251922432" behindDoc="0" locked="0" layoutInCell="1" allowOverlap="1">
                <wp:simplePos x="0" y="0"/>
                <wp:positionH relativeFrom="column">
                  <wp:posOffset>3526790</wp:posOffset>
                </wp:positionH>
                <wp:positionV relativeFrom="paragraph">
                  <wp:posOffset>12064</wp:posOffset>
                </wp:positionV>
                <wp:extent cx="2733675" cy="0"/>
                <wp:effectExtent l="0" t="0" r="9525" b="19050"/>
                <wp:wrapNone/>
                <wp:docPr id="57"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277.7pt;margin-top:.95pt;width:215.2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" strokecolor="black [3213]"/>
            </w:pict>
          </mc:Fallback>
        </mc:AlternateContent>
      </w:r>
      <w:r w:rsidR="00684A15">
        <w:rPr>
          <w:rFonts w:ascii="Times New Roman" w:eastAsia="Times New Roman" w:hAnsi="Times New Roman" w:cs="Times New Roman"/>
          <w:sz w:val="22"/>
          <w:szCs w:val="22"/>
        </w:rPr>
        <w:t>(указать полное наименование заявителя)</w:t>
      </w:r>
    </w:p>
    <w:p w:rsidR="00B3621B" w:rsidRPr="00684A15" w:rsidRDefault="00426D7B" w:rsidP="00684A15">
      <w:pPr>
        <w:spacing w:before="48" w:line="307" w:lineRule="exact"/>
        <w:ind w:left="284" w:right="20" w:firstLine="0"/>
        <w:rPr>
          <w:rFonts w:ascii="Times New Roman" w:eastAsia="Times New Roman" w:hAnsi="Times New Roman" w:cs="Times New Roman"/>
          <w:sz w:val="22"/>
          <w:szCs w:val="22"/>
        </w:rPr>
      </w:pPr>
      <w:r>
        <w:rPr>
          <w:noProof/>
          <w:szCs w:val="28"/>
          <w:lang w:val="ru-RU"/>
        </w:rPr>
        <mc:AlternateContent>
          <mc:Choice Requires="wps">
            <w:drawing>
              <wp:anchor distT="4294967295" distB="4294967295" distL="114300" distR="114300" simplePos="0" relativeHeight="251921408" behindDoc="0" locked="0" layoutInCell="1" allowOverlap="1">
                <wp:simplePos x="0" y="0"/>
                <wp:positionH relativeFrom="column">
                  <wp:posOffset>193040</wp:posOffset>
                </wp:positionH>
                <wp:positionV relativeFrom="paragraph">
                  <wp:posOffset>43814</wp:posOffset>
                </wp:positionV>
                <wp:extent cx="2733675" cy="0"/>
                <wp:effectExtent l="0" t="0" r="9525" b="19050"/>
                <wp:wrapNone/>
                <wp:docPr id="56"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15.2pt;margin-top:3.45pt;width:215.25pt;height:0;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" strokecolor="black [3213]"/>
            </w:pict>
          </mc:Fallback>
        </mc:AlternateContent>
      </w:r>
      <w:r w:rsidR="00684A15">
        <w:rPr>
          <w:rFonts w:ascii="Times New Roman" w:eastAsia="Times New Roman" w:hAnsi="Times New Roman" w:cs="Times New Roman"/>
          <w:sz w:val="22"/>
          <w:szCs w:val="22"/>
        </w:rPr>
        <w:t>(дата регистрации и регистрационный номер)</w:t>
      </w:r>
    </w:p>
    <w:p w:rsidR="00B3621B" w:rsidRDefault="00B3621B" w:rsidP="00FE0407">
      <w:pPr>
        <w:spacing w:before="48" w:line="307" w:lineRule="exact"/>
        <w:ind w:left="3119" w:right="20"/>
        <w:rPr>
          <w:szCs w:val="28"/>
        </w:rPr>
      </w:pPr>
    </w:p>
    <w:p w:rsidR="00FE0407" w:rsidRPr="00253EB3" w:rsidRDefault="00684A15" w:rsidP="008E1C38">
      <w:pPr>
        <w:spacing w:before="48" w:line="307" w:lineRule="exact"/>
        <w:ind w:left="0" w:right="20" w:firstLine="0"/>
        <w:jc w:val="center"/>
        <w:rPr>
          <w:rFonts w:ascii="Times New Roman" w:hAnsi="Times New Roman" w:cs="Times New Roman"/>
          <w:sz w:val="28"/>
          <w:szCs w:val="28"/>
        </w:rPr>
      </w:pPr>
      <w:r>
        <w:rPr>
          <w:rFonts w:ascii="Times New Roman" w:hAnsi="Times New Roman" w:cs="Times New Roman"/>
          <w:sz w:val="28"/>
          <w:szCs w:val="28"/>
        </w:rPr>
        <w:t>ИЗВЕЩЕНИЕ</w:t>
      </w:r>
    </w:p>
    <w:p w:rsidR="00FE0407" w:rsidRPr="008E1C38" w:rsidRDefault="00FE0407" w:rsidP="008E1C38">
      <w:pPr>
        <w:autoSpaceDE w:val="0"/>
        <w:autoSpaceDN w:val="0"/>
        <w:adjustRightInd w:val="0"/>
        <w:ind w:hanging="40"/>
        <w:jc w:val="center"/>
        <w:outlineLvl w:val="1"/>
        <w:rPr>
          <w:rFonts w:ascii="Times New Roman" w:hAnsi="Times New Roman" w:cs="Times New Roman"/>
          <w:sz w:val="28"/>
          <w:szCs w:val="28"/>
        </w:rPr>
      </w:pPr>
      <w:r w:rsidRPr="008E1C38">
        <w:rPr>
          <w:rFonts w:ascii="Times New Roman" w:hAnsi="Times New Roman" w:cs="Times New Roman"/>
          <w:sz w:val="28"/>
          <w:szCs w:val="28"/>
        </w:rPr>
        <w:t>об отказе в выдаче специального разрешения</w:t>
      </w:r>
      <w:r w:rsidR="00EF1EF6">
        <w:rPr>
          <w:rFonts w:ascii="Times New Roman" w:hAnsi="Times New Roman" w:cs="Times New Roman"/>
          <w:sz w:val="28"/>
          <w:szCs w:val="28"/>
        </w:rPr>
        <w:t xml:space="preserve"> </w:t>
      </w:r>
      <w:r w:rsidR="00EF1EF6" w:rsidRPr="008E1C38">
        <w:rPr>
          <w:rFonts w:ascii="Times New Roman" w:hAnsi="Times New Roman" w:cs="Times New Roman"/>
          <w:sz w:val="28"/>
          <w:szCs w:val="28"/>
        </w:rPr>
        <w:t xml:space="preserve">на </w:t>
      </w:r>
      <w:r w:rsidR="00EF1EF6">
        <w:rPr>
          <w:rFonts w:ascii="Times New Roman" w:hAnsi="Times New Roman" w:cs="Times New Roman"/>
          <w:sz w:val="28"/>
          <w:szCs w:val="28"/>
        </w:rPr>
        <w:t xml:space="preserve">движение по автомобильным дорогам </w:t>
      </w:r>
      <w:r w:rsidR="00183269">
        <w:rPr>
          <w:rFonts w:ascii="Times New Roman" w:hAnsi="Times New Roman" w:cs="Times New Roman"/>
          <w:sz w:val="28"/>
          <w:szCs w:val="28"/>
        </w:rPr>
        <w:t>местного</w:t>
      </w:r>
      <w:r w:rsidR="00EF1EF6">
        <w:rPr>
          <w:rFonts w:ascii="Times New Roman" w:hAnsi="Times New Roman" w:cs="Times New Roman"/>
          <w:sz w:val="28"/>
          <w:szCs w:val="28"/>
        </w:rPr>
        <w:t xml:space="preserve"> значения </w:t>
      </w:r>
      <w:r w:rsidR="003E08F1">
        <w:rPr>
          <w:rFonts w:ascii="Times New Roman" w:hAnsi="Times New Roman" w:cs="Times New Roman"/>
          <w:sz w:val="28"/>
          <w:szCs w:val="28"/>
        </w:rPr>
        <w:t xml:space="preserve">Верхнесалдинского городского округа </w:t>
      </w:r>
      <w:r w:rsidR="008F1DF7">
        <w:rPr>
          <w:rFonts w:ascii="Times New Roman" w:hAnsi="Times New Roman" w:cs="Times New Roman"/>
          <w:sz w:val="28"/>
          <w:szCs w:val="28"/>
        </w:rPr>
        <w:t xml:space="preserve">Свердловской области </w:t>
      </w:r>
      <w:r w:rsidR="00EF1EF6">
        <w:rPr>
          <w:rFonts w:ascii="Times New Roman" w:hAnsi="Times New Roman" w:cs="Times New Roman"/>
          <w:sz w:val="28"/>
          <w:szCs w:val="28"/>
        </w:rPr>
        <w:t xml:space="preserve">транспортного средства, осуществляющего </w:t>
      </w:r>
      <w:r w:rsidR="00EF1EF6" w:rsidRPr="008E1C38">
        <w:rPr>
          <w:rFonts w:ascii="Times New Roman" w:hAnsi="Times New Roman" w:cs="Times New Roman"/>
          <w:sz w:val="28"/>
          <w:szCs w:val="28"/>
        </w:rPr>
        <w:t>перевозку опасных грузов</w:t>
      </w:r>
    </w:p>
    <w:p w:rsidR="00FE0407" w:rsidRPr="008E1C38" w:rsidRDefault="00FE0407" w:rsidP="00FE0407">
      <w:pPr>
        <w:autoSpaceDE w:val="0"/>
        <w:autoSpaceDN w:val="0"/>
        <w:adjustRightInd w:val="0"/>
        <w:jc w:val="center"/>
        <w:outlineLvl w:val="1"/>
        <w:rPr>
          <w:rFonts w:ascii="Times New Roman" w:hAnsi="Times New Roman" w:cs="Times New Roman"/>
          <w:sz w:val="28"/>
          <w:szCs w:val="28"/>
        </w:rPr>
      </w:pPr>
    </w:p>
    <w:p w:rsidR="000D77F4" w:rsidRDefault="000D77F4" w:rsidP="00FE0407">
      <w:pPr>
        <w:autoSpaceDE w:val="0"/>
        <w:autoSpaceDN w:val="0"/>
        <w:adjustRightInd w:val="0"/>
        <w:ind w:firstLine="709"/>
        <w:outlineLvl w:val="1"/>
        <w:rPr>
          <w:rFonts w:ascii="Times New Roman" w:hAnsi="Times New Roman" w:cs="Times New Roman"/>
          <w:sz w:val="28"/>
          <w:szCs w:val="28"/>
        </w:rPr>
      </w:pPr>
    </w:p>
    <w:p w:rsidR="00FE0407" w:rsidRPr="008E1C38" w:rsidRDefault="00FE0407" w:rsidP="00FE0407">
      <w:pPr>
        <w:autoSpaceDE w:val="0"/>
        <w:autoSpaceDN w:val="0"/>
        <w:adjustRightInd w:val="0"/>
        <w:ind w:firstLine="709"/>
        <w:outlineLvl w:val="1"/>
        <w:rPr>
          <w:rFonts w:ascii="Times New Roman" w:hAnsi="Times New Roman" w:cs="Times New Roman"/>
          <w:sz w:val="28"/>
          <w:szCs w:val="28"/>
        </w:rPr>
      </w:pPr>
      <w:r w:rsidRPr="008E1C38">
        <w:rPr>
          <w:rFonts w:ascii="Times New Roman" w:hAnsi="Times New Roman" w:cs="Times New Roman"/>
          <w:sz w:val="28"/>
          <w:szCs w:val="28"/>
        </w:rPr>
        <w:t>На основании проведенной проверки полноты и достоверности сведений, представленных ________________________________</w:t>
      </w:r>
      <w:r w:rsidR="00684A15">
        <w:rPr>
          <w:rFonts w:ascii="Times New Roman" w:hAnsi="Times New Roman" w:cs="Times New Roman"/>
          <w:sz w:val="28"/>
          <w:szCs w:val="28"/>
        </w:rPr>
        <w:t>___</w:t>
      </w:r>
      <w:r w:rsidR="003A21C0">
        <w:rPr>
          <w:rFonts w:ascii="Times New Roman" w:hAnsi="Times New Roman" w:cs="Times New Roman"/>
          <w:sz w:val="28"/>
          <w:szCs w:val="28"/>
        </w:rPr>
        <w:t>____________</w:t>
      </w:r>
      <w:r w:rsidRPr="008E1C38">
        <w:rPr>
          <w:rFonts w:ascii="Times New Roman" w:hAnsi="Times New Roman" w:cs="Times New Roman"/>
          <w:sz w:val="28"/>
          <w:szCs w:val="28"/>
        </w:rPr>
        <w:t>_______________________,</w:t>
      </w:r>
    </w:p>
    <w:p w:rsidR="00FE0407" w:rsidRPr="008E1C38" w:rsidRDefault="00FE0407" w:rsidP="00FE0407">
      <w:pPr>
        <w:autoSpaceDE w:val="0"/>
        <w:autoSpaceDN w:val="0"/>
        <w:adjustRightInd w:val="0"/>
        <w:ind w:left="3969" w:firstLine="709"/>
        <w:outlineLvl w:val="1"/>
        <w:rPr>
          <w:rFonts w:ascii="Times New Roman" w:hAnsi="Times New Roman" w:cs="Times New Roman"/>
          <w:sz w:val="28"/>
          <w:szCs w:val="28"/>
          <w:vertAlign w:val="superscript"/>
        </w:rPr>
      </w:pPr>
      <w:r w:rsidRPr="008E1C38">
        <w:rPr>
          <w:rFonts w:ascii="Times New Roman" w:hAnsi="Times New Roman" w:cs="Times New Roman"/>
          <w:sz w:val="28"/>
          <w:szCs w:val="28"/>
          <w:vertAlign w:val="superscript"/>
        </w:rPr>
        <w:t>(наименование заявителя)</w:t>
      </w:r>
    </w:p>
    <w:p w:rsidR="00FE0407" w:rsidRPr="008E1C38" w:rsidRDefault="00FE0407" w:rsidP="00470A76">
      <w:pPr>
        <w:autoSpaceDE w:val="0"/>
        <w:autoSpaceDN w:val="0"/>
        <w:adjustRightInd w:val="0"/>
        <w:ind w:left="0" w:right="0" w:firstLine="0"/>
        <w:outlineLvl w:val="1"/>
        <w:rPr>
          <w:rFonts w:ascii="Times New Roman" w:hAnsi="Times New Roman" w:cs="Times New Roman"/>
          <w:sz w:val="28"/>
          <w:szCs w:val="28"/>
        </w:rPr>
      </w:pPr>
      <w:r w:rsidRPr="008E1C38">
        <w:rPr>
          <w:rFonts w:ascii="Times New Roman" w:hAnsi="Times New Roman" w:cs="Times New Roman"/>
          <w:sz w:val="28"/>
          <w:szCs w:val="28"/>
        </w:rPr>
        <w:t xml:space="preserve">проверки соответствия технических характеристик транспортного средства требованиям безопасности заявленного опасного груза, (либо отказа владельца автомобильной дороги__________________________________________________ </w:t>
      </w:r>
      <w:r w:rsidR="00B15189">
        <w:rPr>
          <w:rFonts w:ascii="Times New Roman" w:hAnsi="Times New Roman" w:cs="Times New Roman"/>
          <w:sz w:val="28"/>
          <w:szCs w:val="28"/>
        </w:rPr>
        <w:t xml:space="preserve">             </w:t>
      </w:r>
      <w:r w:rsidRPr="008E1C38">
        <w:rPr>
          <w:rFonts w:ascii="Times New Roman" w:hAnsi="Times New Roman" w:cs="Times New Roman"/>
          <w:sz w:val="28"/>
          <w:szCs w:val="28"/>
        </w:rPr>
        <w:t xml:space="preserve">в согласовании маршрута транспортного средства, осуществляющего перевозку опасных грузов), </w:t>
      </w:r>
      <w:r w:rsidR="00183269">
        <w:rPr>
          <w:rFonts w:ascii="Times New Roman" w:hAnsi="Times New Roman" w:cs="Times New Roman"/>
          <w:sz w:val="28"/>
          <w:szCs w:val="28"/>
        </w:rPr>
        <w:t>Администрация муниципального образования _____________</w:t>
      </w:r>
      <w:r w:rsidRPr="008E1C38">
        <w:rPr>
          <w:rFonts w:ascii="Times New Roman" w:hAnsi="Times New Roman" w:cs="Times New Roman"/>
          <w:sz w:val="28"/>
          <w:szCs w:val="28"/>
        </w:rPr>
        <w:t xml:space="preserve"> принимает решение об отказе в выдаче специального разрешения на </w:t>
      </w:r>
      <w:r w:rsidR="00470A76">
        <w:rPr>
          <w:rFonts w:ascii="Times New Roman" w:hAnsi="Times New Roman" w:cs="Times New Roman"/>
          <w:sz w:val="28"/>
          <w:szCs w:val="28"/>
        </w:rPr>
        <w:t xml:space="preserve">движение по автомобильным дорогам </w:t>
      </w:r>
      <w:r w:rsidR="00183269">
        <w:rPr>
          <w:rFonts w:ascii="Times New Roman" w:hAnsi="Times New Roman" w:cs="Times New Roman"/>
          <w:sz w:val="28"/>
          <w:szCs w:val="28"/>
        </w:rPr>
        <w:t>местного</w:t>
      </w:r>
      <w:r w:rsidR="00B15189">
        <w:rPr>
          <w:rFonts w:ascii="Times New Roman" w:hAnsi="Times New Roman" w:cs="Times New Roman"/>
          <w:sz w:val="28"/>
          <w:szCs w:val="28"/>
        </w:rPr>
        <w:t xml:space="preserve"> значения </w:t>
      </w:r>
      <w:r w:rsidR="00497476">
        <w:rPr>
          <w:rFonts w:ascii="Times New Roman" w:hAnsi="Times New Roman" w:cs="Times New Roman"/>
          <w:sz w:val="28"/>
          <w:szCs w:val="28"/>
        </w:rPr>
        <w:t xml:space="preserve">Верхнесалдинского городского округа </w:t>
      </w:r>
      <w:r w:rsidR="008F1DF7">
        <w:rPr>
          <w:rFonts w:ascii="Times New Roman" w:hAnsi="Times New Roman" w:cs="Times New Roman"/>
          <w:sz w:val="28"/>
          <w:szCs w:val="28"/>
        </w:rPr>
        <w:t xml:space="preserve">Свердловской области </w:t>
      </w:r>
      <w:r w:rsidR="00470A76">
        <w:rPr>
          <w:rFonts w:ascii="Times New Roman" w:hAnsi="Times New Roman" w:cs="Times New Roman"/>
          <w:sz w:val="28"/>
          <w:szCs w:val="28"/>
        </w:rPr>
        <w:t xml:space="preserve">транспортного средства, осуществляющего </w:t>
      </w:r>
      <w:r w:rsidRPr="008E1C38">
        <w:rPr>
          <w:rFonts w:ascii="Times New Roman" w:hAnsi="Times New Roman" w:cs="Times New Roman"/>
          <w:sz w:val="28"/>
          <w:szCs w:val="28"/>
        </w:rPr>
        <w:t>перевозку опасных грузов</w:t>
      </w:r>
      <w:r w:rsidR="00D03FC9">
        <w:rPr>
          <w:rFonts w:ascii="Times New Roman" w:hAnsi="Times New Roman" w:cs="Times New Roman"/>
          <w:sz w:val="28"/>
          <w:szCs w:val="28"/>
        </w:rPr>
        <w:t>,</w:t>
      </w:r>
      <w:r w:rsidR="00B15189">
        <w:rPr>
          <w:rFonts w:ascii="Times New Roman" w:hAnsi="Times New Roman" w:cs="Times New Roman"/>
          <w:sz w:val="28"/>
          <w:szCs w:val="28"/>
        </w:rPr>
        <w:t xml:space="preserve"> </w:t>
      </w:r>
      <w:r w:rsidRPr="008E1C38">
        <w:rPr>
          <w:rFonts w:ascii="Times New Roman" w:hAnsi="Times New Roman" w:cs="Times New Roman"/>
          <w:sz w:val="28"/>
          <w:szCs w:val="28"/>
        </w:rPr>
        <w:t>по следующей (</w:t>
      </w:r>
      <w:r w:rsidR="00470A76">
        <w:rPr>
          <w:rFonts w:ascii="Times New Roman" w:hAnsi="Times New Roman" w:cs="Times New Roman"/>
          <w:sz w:val="28"/>
          <w:szCs w:val="28"/>
        </w:rPr>
        <w:t>следующим</w:t>
      </w:r>
      <w:r w:rsidRPr="008E1C38">
        <w:rPr>
          <w:rFonts w:ascii="Times New Roman" w:hAnsi="Times New Roman" w:cs="Times New Roman"/>
          <w:sz w:val="28"/>
          <w:szCs w:val="28"/>
        </w:rPr>
        <w:t>) причине (причинам):</w:t>
      </w:r>
    </w:p>
    <w:p w:rsidR="00FE0407" w:rsidRPr="008E1C38" w:rsidRDefault="00FE0407" w:rsidP="00FE0407">
      <w:pPr>
        <w:autoSpaceDE w:val="0"/>
        <w:autoSpaceDN w:val="0"/>
        <w:adjustRightInd w:val="0"/>
        <w:outlineLvl w:val="1"/>
        <w:rPr>
          <w:rFonts w:ascii="Times New Roman" w:hAnsi="Times New Roman" w:cs="Times New Roman"/>
          <w:sz w:val="28"/>
          <w:szCs w:val="28"/>
        </w:rPr>
      </w:pPr>
      <w:r w:rsidRPr="008E1C38">
        <w:rPr>
          <w:rFonts w:ascii="Times New Roman" w:hAnsi="Times New Roman" w:cs="Times New Roman"/>
          <w:sz w:val="28"/>
          <w:szCs w:val="28"/>
        </w:rPr>
        <w:t>1._________________________________________________________________</w:t>
      </w:r>
    </w:p>
    <w:p w:rsidR="00FE0407" w:rsidRPr="008E1C38" w:rsidRDefault="00FE0407" w:rsidP="00FE0407">
      <w:pPr>
        <w:autoSpaceDE w:val="0"/>
        <w:autoSpaceDN w:val="0"/>
        <w:adjustRightInd w:val="0"/>
        <w:outlineLvl w:val="1"/>
        <w:rPr>
          <w:rFonts w:ascii="Times New Roman" w:hAnsi="Times New Roman" w:cs="Times New Roman"/>
          <w:sz w:val="28"/>
          <w:szCs w:val="28"/>
        </w:rPr>
      </w:pPr>
      <w:r w:rsidRPr="008E1C38">
        <w:rPr>
          <w:rFonts w:ascii="Times New Roman" w:hAnsi="Times New Roman" w:cs="Times New Roman"/>
          <w:sz w:val="28"/>
          <w:szCs w:val="28"/>
        </w:rPr>
        <w:t>2._________________________________________________________________</w:t>
      </w:r>
    </w:p>
    <w:p w:rsidR="00FE0407" w:rsidRDefault="00FE0407" w:rsidP="00FE0407">
      <w:pPr>
        <w:autoSpaceDE w:val="0"/>
        <w:autoSpaceDN w:val="0"/>
        <w:adjustRightInd w:val="0"/>
        <w:outlineLvl w:val="1"/>
        <w:rPr>
          <w:sz w:val="28"/>
          <w:szCs w:val="28"/>
        </w:rPr>
      </w:pPr>
    </w:p>
    <w:p w:rsidR="003A21C0" w:rsidRDefault="003A21C0" w:rsidP="00FE0407">
      <w:pPr>
        <w:autoSpaceDE w:val="0"/>
        <w:autoSpaceDN w:val="0"/>
        <w:adjustRightInd w:val="0"/>
        <w:outlineLvl w:val="1"/>
        <w:rPr>
          <w:sz w:val="28"/>
          <w:szCs w:val="28"/>
        </w:rPr>
      </w:pPr>
    </w:p>
    <w:p w:rsidR="00FE0407" w:rsidRPr="008E1C38" w:rsidRDefault="00BF3031" w:rsidP="00470A76">
      <w:pPr>
        <w:autoSpaceDE w:val="0"/>
        <w:autoSpaceDN w:val="0"/>
        <w:adjustRightInd w:val="0"/>
        <w:ind w:left="0" w:right="0" w:firstLine="0"/>
        <w:outlineLvl w:val="1"/>
        <w:rPr>
          <w:rFonts w:ascii="Times New Roman" w:hAnsi="Times New Roman" w:cs="Times New Roman"/>
          <w:sz w:val="28"/>
          <w:szCs w:val="28"/>
          <w:u w:val="single"/>
        </w:rPr>
      </w:pPr>
      <w:r>
        <w:rPr>
          <w:rFonts w:ascii="Times New Roman" w:hAnsi="Times New Roman" w:cs="Times New Roman"/>
          <w:sz w:val="28"/>
          <w:szCs w:val="28"/>
        </w:rPr>
        <w:t>Глава а</w:t>
      </w:r>
      <w:r w:rsidR="00183269">
        <w:rPr>
          <w:rFonts w:ascii="Times New Roman" w:hAnsi="Times New Roman" w:cs="Times New Roman"/>
          <w:sz w:val="28"/>
          <w:szCs w:val="28"/>
        </w:rPr>
        <w:t>дминистрации</w:t>
      </w:r>
      <w:r w:rsidR="00FE0407" w:rsidRPr="008E1C38">
        <w:rPr>
          <w:rFonts w:ascii="Times New Roman" w:hAnsi="Times New Roman" w:cs="Times New Roman"/>
          <w:sz w:val="28"/>
          <w:szCs w:val="28"/>
        </w:rPr>
        <w:t xml:space="preserve">                                                                         </w:t>
      </w:r>
      <w:r w:rsidR="00FE0407" w:rsidRPr="008E1C38">
        <w:rPr>
          <w:rFonts w:ascii="Times New Roman" w:hAnsi="Times New Roman" w:cs="Times New Roman"/>
          <w:sz w:val="28"/>
          <w:szCs w:val="28"/>
          <w:u w:val="single"/>
        </w:rPr>
        <w:t>Инициалы, фамилия</w:t>
      </w:r>
    </w:p>
    <w:p w:rsidR="00FE0407" w:rsidRPr="008E1C38" w:rsidRDefault="00FE0407" w:rsidP="00FE0407">
      <w:pPr>
        <w:autoSpaceDE w:val="0"/>
        <w:autoSpaceDN w:val="0"/>
        <w:adjustRightInd w:val="0"/>
        <w:outlineLvl w:val="1"/>
        <w:rPr>
          <w:rFonts w:ascii="Times New Roman" w:hAnsi="Times New Roman" w:cs="Times New Roman"/>
          <w:sz w:val="28"/>
          <w:szCs w:val="28"/>
          <w:u w:val="single"/>
        </w:rPr>
      </w:pPr>
    </w:p>
    <w:p w:rsidR="007F7066" w:rsidRDefault="00FE0407" w:rsidP="00FE0407">
      <w:pPr>
        <w:autoSpaceDE w:val="0"/>
        <w:autoSpaceDN w:val="0"/>
        <w:adjustRightInd w:val="0"/>
        <w:outlineLvl w:val="1"/>
        <w:rPr>
          <w:rFonts w:ascii="Times New Roman" w:hAnsi="Times New Roman" w:cs="Times New Roman"/>
          <w:sz w:val="20"/>
          <w:szCs w:val="20"/>
          <w:u w:val="single"/>
        </w:rPr>
      </w:pPr>
      <w:r w:rsidRPr="00A43902">
        <w:rPr>
          <w:rFonts w:ascii="Times New Roman" w:hAnsi="Times New Roman" w:cs="Times New Roman"/>
          <w:sz w:val="20"/>
          <w:szCs w:val="20"/>
          <w:u w:val="single"/>
        </w:rPr>
        <w:t>Исполнитель</w:t>
      </w:r>
      <w:r w:rsidR="008E1C38" w:rsidRPr="00A43902">
        <w:rPr>
          <w:rFonts w:ascii="Times New Roman" w:hAnsi="Times New Roman" w:cs="Times New Roman"/>
          <w:sz w:val="20"/>
          <w:szCs w:val="20"/>
          <w:u w:val="single"/>
        </w:rPr>
        <w:t xml:space="preserve"> </w:t>
      </w:r>
    </w:p>
    <w:p w:rsidR="00A43902" w:rsidRDefault="00A43902" w:rsidP="00FE0407">
      <w:pPr>
        <w:autoSpaceDE w:val="0"/>
        <w:autoSpaceDN w:val="0"/>
        <w:adjustRightInd w:val="0"/>
        <w:outlineLvl w:val="1"/>
        <w:rPr>
          <w:rFonts w:ascii="Times New Roman" w:hAnsi="Times New Roman" w:cs="Times New Roman"/>
          <w:sz w:val="20"/>
          <w:szCs w:val="20"/>
        </w:rPr>
      </w:pPr>
      <w:r w:rsidRPr="00A43902">
        <w:rPr>
          <w:rFonts w:ascii="Times New Roman" w:hAnsi="Times New Roman" w:cs="Times New Roman"/>
          <w:sz w:val="20"/>
          <w:szCs w:val="20"/>
        </w:rPr>
        <w:t>_____________________</w:t>
      </w:r>
    </w:p>
    <w:p w:rsidR="00B035ED" w:rsidRDefault="00B035ED" w:rsidP="00A43902">
      <w:pPr>
        <w:pStyle w:val="51"/>
        <w:shd w:val="clear" w:color="auto" w:fill="auto"/>
      </w:pPr>
    </w:p>
    <w:p w:rsidR="00B035ED" w:rsidRDefault="00B035ED" w:rsidP="00A43902">
      <w:pPr>
        <w:pStyle w:val="51"/>
        <w:shd w:val="clear" w:color="auto" w:fill="auto"/>
      </w:pPr>
    </w:p>
    <w:p w:rsidR="00243F84" w:rsidRDefault="00243F84" w:rsidP="00A43902">
      <w:pPr>
        <w:pStyle w:val="51"/>
        <w:shd w:val="clear" w:color="auto" w:fill="auto"/>
      </w:pPr>
    </w:p>
    <w:p w:rsidR="00B035ED" w:rsidRDefault="00B035ED" w:rsidP="00A43902">
      <w:pPr>
        <w:pStyle w:val="51"/>
        <w:shd w:val="clear" w:color="auto" w:fill="auto"/>
      </w:pPr>
    </w:p>
    <w:p w:rsidR="00B035ED" w:rsidRDefault="00B035ED" w:rsidP="00A43902">
      <w:pPr>
        <w:pStyle w:val="51"/>
        <w:shd w:val="clear" w:color="auto" w:fill="auto"/>
      </w:pPr>
    </w:p>
    <w:p w:rsidR="00A43902" w:rsidRPr="00D01F15" w:rsidRDefault="00D962FB" w:rsidP="00A43902">
      <w:pPr>
        <w:pStyle w:val="51"/>
        <w:shd w:val="clear" w:color="auto" w:fill="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9" type="#_x0000_t136" style="position:absolute;left:0;text-align:left;margin-left:-152.5pt;margin-top:280.65pt;width:809.05pt;height:100.9pt;rotation:-3602636fd;z-index:-251640320" fillcolor="#ffcabd">
            <v:fill opacity="20972f"/>
            <v:stroke r:id="rId22" o:title=""/>
            <v:shadow color="#868686"/>
            <v:textpath style="font-family:&quot;Arial Black&quot;;v-text-kern:t" trim="t" fitpath="t" string="ОБРАЗЕЦ"/>
          </v:shape>
        </w:pict>
      </w:r>
      <w:r w:rsidR="00A43902">
        <w:t xml:space="preserve">Приложение </w:t>
      </w:r>
      <w:r w:rsidR="00FD1183">
        <w:t>№ 6</w:t>
      </w:r>
    </w:p>
    <w:p w:rsidR="001752C3" w:rsidRPr="001F54FF" w:rsidRDefault="001752C3" w:rsidP="00B035ED">
      <w:pPr>
        <w:pStyle w:val="51"/>
        <w:shd w:val="clear" w:color="auto" w:fill="auto"/>
        <w:ind w:left="3969" w:right="20" w:firstLine="0"/>
      </w:pPr>
      <w:r w:rsidRPr="001F54FF">
        <w:t xml:space="preserve">к административному регламенту </w:t>
      </w:r>
    </w:p>
    <w:p w:rsidR="00A43902" w:rsidRDefault="00A43902" w:rsidP="00FE0407">
      <w:pPr>
        <w:autoSpaceDE w:val="0"/>
        <w:autoSpaceDN w:val="0"/>
        <w:adjustRightInd w:val="0"/>
        <w:outlineLvl w:val="1"/>
        <w:rPr>
          <w:rFonts w:ascii="Times New Roman" w:hAnsi="Times New Roman" w:cs="Times New Roman"/>
          <w:sz w:val="20"/>
          <w:szCs w:val="20"/>
        </w:rPr>
      </w:pPr>
    </w:p>
    <w:p w:rsidR="00B3621B" w:rsidRDefault="00B3621B" w:rsidP="00FE0407">
      <w:pPr>
        <w:autoSpaceDE w:val="0"/>
        <w:autoSpaceDN w:val="0"/>
        <w:adjustRightInd w:val="0"/>
        <w:outlineLvl w:val="1"/>
        <w:rPr>
          <w:rFonts w:ascii="Times New Roman" w:hAnsi="Times New Roman" w:cs="Times New Roman"/>
          <w:sz w:val="20"/>
          <w:szCs w:val="20"/>
        </w:rPr>
      </w:pPr>
    </w:p>
    <w:p w:rsidR="00B3621B" w:rsidRPr="00A43902" w:rsidRDefault="00B3621B" w:rsidP="00FE0407">
      <w:pPr>
        <w:autoSpaceDE w:val="0"/>
        <w:autoSpaceDN w:val="0"/>
        <w:adjustRightInd w:val="0"/>
        <w:outlineLvl w:val="1"/>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A43902" w:rsidRPr="00A43902" w:rsidTr="00294CE0">
        <w:trPr>
          <w:cantSplit/>
        </w:trPr>
        <w:tc>
          <w:tcPr>
            <w:tcW w:w="1985" w:type="dxa"/>
            <w:tcBorders>
              <w:top w:val="nil"/>
              <w:left w:val="nil"/>
              <w:bottom w:val="single" w:sz="4" w:space="0" w:color="auto"/>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20"/>
                <w:szCs w:val="20"/>
              </w:rPr>
            </w:pPr>
          </w:p>
        </w:tc>
        <w:tc>
          <w:tcPr>
            <w:tcW w:w="709"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p>
        </w:tc>
        <w:tc>
          <w:tcPr>
            <w:tcW w:w="1985" w:type="dxa"/>
            <w:tcBorders>
              <w:top w:val="nil"/>
              <w:left w:val="nil"/>
              <w:bottom w:val="single" w:sz="4" w:space="0" w:color="auto"/>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20"/>
                <w:szCs w:val="20"/>
              </w:rPr>
            </w:pPr>
          </w:p>
        </w:tc>
        <w:tc>
          <w:tcPr>
            <w:tcW w:w="4677"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0401060</w:t>
            </w:r>
          </w:p>
        </w:tc>
      </w:tr>
      <w:tr w:rsidR="00A43902" w:rsidRPr="00A43902" w:rsidTr="00294CE0">
        <w:trPr>
          <w:cantSplit/>
        </w:trPr>
        <w:tc>
          <w:tcPr>
            <w:tcW w:w="1985"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16"/>
                <w:szCs w:val="16"/>
              </w:rPr>
            </w:pPr>
            <w:r w:rsidRPr="00A43902">
              <w:rPr>
                <w:rFonts w:ascii="Times New Roman" w:eastAsia="Times New Roman" w:hAnsi="Times New Roman" w:cs="Times New Roman"/>
                <w:color w:val="auto"/>
                <w:sz w:val="16"/>
                <w:szCs w:val="16"/>
              </w:rPr>
              <w:t>Поступ. в банк плат.</w:t>
            </w:r>
          </w:p>
        </w:tc>
        <w:tc>
          <w:tcPr>
            <w:tcW w:w="709"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rPr>
                <w:rFonts w:ascii="Times New Roman" w:eastAsia="Times New Roman" w:hAnsi="Times New Roman" w:cs="Times New Roman"/>
                <w:color w:val="auto"/>
                <w:sz w:val="16"/>
                <w:szCs w:val="16"/>
              </w:rPr>
            </w:pPr>
          </w:p>
        </w:tc>
        <w:tc>
          <w:tcPr>
            <w:tcW w:w="1985"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16"/>
                <w:szCs w:val="16"/>
              </w:rPr>
            </w:pPr>
            <w:r w:rsidRPr="00A43902">
              <w:rPr>
                <w:rFonts w:ascii="Times New Roman" w:eastAsia="Times New Roman" w:hAnsi="Times New Roman" w:cs="Times New Roman"/>
                <w:color w:val="auto"/>
                <w:sz w:val="16"/>
                <w:szCs w:val="16"/>
              </w:rPr>
              <w:t>Списано со сч. плат.</w:t>
            </w:r>
          </w:p>
        </w:tc>
        <w:tc>
          <w:tcPr>
            <w:tcW w:w="4677"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rPr>
                <w:rFonts w:ascii="Times New Roman" w:eastAsia="Times New Roman" w:hAnsi="Times New Roman" w:cs="Times New Roman"/>
                <w:color w:val="auto"/>
                <w:sz w:val="16"/>
                <w:szCs w:val="16"/>
              </w:rPr>
            </w:pPr>
          </w:p>
        </w:tc>
        <w:tc>
          <w:tcPr>
            <w:tcW w:w="850"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rPr>
                <w:rFonts w:ascii="Times New Roman" w:eastAsia="Times New Roman" w:hAnsi="Times New Roman" w:cs="Times New Roman"/>
                <w:color w:val="auto"/>
                <w:sz w:val="16"/>
                <w:szCs w:val="16"/>
              </w:rPr>
            </w:pPr>
          </w:p>
        </w:tc>
      </w:tr>
    </w:tbl>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A43902" w:rsidRPr="00A43902" w:rsidTr="00294CE0">
        <w:trPr>
          <w:trHeight w:val="360"/>
        </w:trPr>
        <w:tc>
          <w:tcPr>
            <w:tcW w:w="5131" w:type="dxa"/>
            <w:tcBorders>
              <w:top w:val="nil"/>
              <w:left w:val="nil"/>
              <w:bottom w:val="nil"/>
              <w:right w:val="nil"/>
            </w:tcBorders>
            <w:vAlign w:val="bottom"/>
          </w:tcPr>
          <w:p w:rsidR="00A43902" w:rsidRPr="00A43902" w:rsidRDefault="00A43902" w:rsidP="00A43902">
            <w:pPr>
              <w:tabs>
                <w:tab w:val="center" w:pos="4111"/>
              </w:tabs>
              <w:autoSpaceDE w:val="0"/>
              <w:autoSpaceDN w:val="0"/>
              <w:spacing w:line="240" w:lineRule="auto"/>
              <w:ind w:left="0" w:right="0" w:firstLine="0"/>
              <w:jc w:val="left"/>
              <w:rPr>
                <w:rFonts w:ascii="Times New Roman" w:eastAsia="Times New Roman" w:hAnsi="Times New Roman" w:cs="Times New Roman"/>
                <w:b/>
                <w:bCs/>
                <w:color w:val="auto"/>
              </w:rPr>
            </w:pPr>
            <w:r w:rsidRPr="00A43902">
              <w:rPr>
                <w:rFonts w:ascii="Times New Roman" w:eastAsia="Times New Roman" w:hAnsi="Times New Roman" w:cs="Times New Roman"/>
                <w:b/>
                <w:bCs/>
                <w:color w:val="auto"/>
              </w:rPr>
              <w:t xml:space="preserve">ПЛАТЕЖНОЕ ПОРУЧЕНИЕ № </w:t>
            </w:r>
            <w:r w:rsidRPr="00A43902">
              <w:rPr>
                <w:rFonts w:ascii="Times New Roman" w:eastAsia="Times New Roman" w:hAnsi="Times New Roman" w:cs="Times New Roman"/>
                <w:b/>
                <w:bCs/>
                <w:color w:val="auto"/>
              </w:rPr>
              <w:tab/>
            </w:r>
          </w:p>
        </w:tc>
        <w:tc>
          <w:tcPr>
            <w:tcW w:w="1984" w:type="dxa"/>
            <w:tcBorders>
              <w:top w:val="nil"/>
              <w:left w:val="nil"/>
              <w:bottom w:val="single" w:sz="4" w:space="0" w:color="auto"/>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20"/>
                <w:szCs w:val="20"/>
              </w:rPr>
            </w:pPr>
          </w:p>
        </w:tc>
        <w:tc>
          <w:tcPr>
            <w:tcW w:w="284"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p>
        </w:tc>
        <w:tc>
          <w:tcPr>
            <w:tcW w:w="1984" w:type="dxa"/>
            <w:tcBorders>
              <w:top w:val="nil"/>
              <w:left w:val="nil"/>
              <w:bottom w:val="single" w:sz="4" w:space="0" w:color="auto"/>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20"/>
                <w:szCs w:val="20"/>
              </w:rPr>
            </w:pPr>
          </w:p>
        </w:tc>
        <w:tc>
          <w:tcPr>
            <w:tcW w:w="426"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A43902" w:rsidRPr="00A43902" w:rsidRDefault="00A43902" w:rsidP="00A43902">
            <w:pPr>
              <w:autoSpaceDE w:val="0"/>
              <w:autoSpaceDN w:val="0"/>
              <w:spacing w:line="240" w:lineRule="auto"/>
              <w:ind w:left="-29" w:right="0" w:firstLine="0"/>
              <w:jc w:val="center"/>
              <w:rPr>
                <w:rFonts w:ascii="Times New Roman" w:eastAsia="Times New Roman" w:hAnsi="Times New Roman" w:cs="Times New Roman"/>
                <w:color w:val="auto"/>
                <w:sz w:val="20"/>
                <w:szCs w:val="20"/>
              </w:rPr>
            </w:pPr>
          </w:p>
        </w:tc>
      </w:tr>
      <w:tr w:rsidR="00A43902" w:rsidRPr="00A43902" w:rsidTr="00294CE0">
        <w:tc>
          <w:tcPr>
            <w:tcW w:w="5131"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16"/>
                <w:szCs w:val="16"/>
              </w:rPr>
            </w:pPr>
          </w:p>
        </w:tc>
        <w:tc>
          <w:tcPr>
            <w:tcW w:w="1984"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16"/>
                <w:szCs w:val="16"/>
              </w:rPr>
            </w:pPr>
            <w:r w:rsidRPr="00A43902">
              <w:rPr>
                <w:rFonts w:ascii="Times New Roman" w:eastAsia="Times New Roman" w:hAnsi="Times New Roman" w:cs="Times New Roman"/>
                <w:color w:val="auto"/>
                <w:sz w:val="16"/>
                <w:szCs w:val="16"/>
              </w:rPr>
              <w:t>Дата</w:t>
            </w:r>
          </w:p>
        </w:tc>
        <w:tc>
          <w:tcPr>
            <w:tcW w:w="284"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16"/>
                <w:szCs w:val="16"/>
              </w:rPr>
            </w:pPr>
          </w:p>
        </w:tc>
        <w:tc>
          <w:tcPr>
            <w:tcW w:w="1984" w:type="dxa"/>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16"/>
                <w:szCs w:val="16"/>
              </w:rPr>
            </w:pPr>
            <w:r w:rsidRPr="00A43902">
              <w:rPr>
                <w:rFonts w:ascii="Times New Roman" w:eastAsia="Times New Roman" w:hAnsi="Times New Roman" w:cs="Times New Roman"/>
                <w:color w:val="auto"/>
                <w:sz w:val="16"/>
                <w:szCs w:val="16"/>
              </w:rPr>
              <w:t>Вид платежа</w:t>
            </w:r>
          </w:p>
        </w:tc>
        <w:tc>
          <w:tcPr>
            <w:tcW w:w="426" w:type="dxa"/>
            <w:tcBorders>
              <w:top w:val="nil"/>
              <w:left w:val="nil"/>
              <w:bottom w:val="nil"/>
              <w:right w:val="nil"/>
            </w:tcBorders>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16"/>
                <w:szCs w:val="16"/>
              </w:rPr>
            </w:pPr>
          </w:p>
        </w:tc>
        <w:tc>
          <w:tcPr>
            <w:tcW w:w="397" w:type="dxa"/>
            <w:tcBorders>
              <w:top w:val="nil"/>
              <w:left w:val="nil"/>
              <w:bottom w:val="nil"/>
              <w:right w:val="nil"/>
            </w:tcBorders>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16"/>
                <w:szCs w:val="16"/>
              </w:rPr>
            </w:pPr>
          </w:p>
        </w:tc>
      </w:tr>
    </w:tbl>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A43902" w:rsidRPr="00A43902" w:rsidTr="00294CE0">
        <w:trPr>
          <w:trHeight w:val="820"/>
        </w:trPr>
        <w:tc>
          <w:tcPr>
            <w:tcW w:w="1134" w:type="dxa"/>
            <w:tcBorders>
              <w:top w:val="nil"/>
              <w:left w:val="nil"/>
            </w:tcBorders>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Сумма</w:t>
            </w:r>
          </w:p>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прописью</w:t>
            </w:r>
          </w:p>
        </w:tc>
        <w:tc>
          <w:tcPr>
            <w:tcW w:w="9072" w:type="dxa"/>
            <w:gridSpan w:val="12"/>
            <w:tcBorders>
              <w:top w:val="nil"/>
              <w:right w:val="nil"/>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 xml:space="preserve">КПП  </w:t>
            </w:r>
          </w:p>
        </w:tc>
        <w:tc>
          <w:tcPr>
            <w:tcW w:w="851" w:type="dxa"/>
            <w:gridSpan w:val="2"/>
            <w:vMerge w:val="restart"/>
            <w:tcBorders>
              <w:top w:val="nil"/>
              <w:left w:val="nil"/>
              <w:bottom w:val="nil"/>
              <w:right w:val="single" w:sz="4" w:space="0" w:color="auto"/>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Сумма</w:t>
            </w:r>
          </w:p>
        </w:tc>
        <w:tc>
          <w:tcPr>
            <w:tcW w:w="3685" w:type="dxa"/>
            <w:gridSpan w:val="5"/>
            <w:vMerge w:val="restart"/>
            <w:tcBorders>
              <w:top w:val="nil"/>
              <w:left w:val="nil"/>
              <w:bottom w:val="nil"/>
              <w:right w:val="nil"/>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c>
          <w:tcPr>
            <w:tcW w:w="3685" w:type="dxa"/>
            <w:gridSpan w:val="5"/>
            <w:vMerge/>
            <w:tcBorders>
              <w:top w:val="nil"/>
              <w:left w:val="nil"/>
              <w:bottom w:val="single" w:sz="4" w:space="0" w:color="auto"/>
              <w:right w:val="nil"/>
            </w:tcBorders>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p>
        </w:tc>
        <w:tc>
          <w:tcPr>
            <w:tcW w:w="851" w:type="dxa"/>
            <w:gridSpan w:val="2"/>
            <w:vMerge w:val="restart"/>
            <w:tcBorders>
              <w:top w:val="single" w:sz="4" w:space="0" w:color="auto"/>
              <w:left w:val="nil"/>
              <w:bottom w:val="nil"/>
              <w:right w:val="single" w:sz="4" w:space="0" w:color="auto"/>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Сч. №</w:t>
            </w:r>
          </w:p>
        </w:tc>
        <w:tc>
          <w:tcPr>
            <w:tcW w:w="3685" w:type="dxa"/>
            <w:gridSpan w:val="5"/>
            <w:vMerge w:val="restart"/>
            <w:tcBorders>
              <w:top w:val="single" w:sz="4" w:space="0" w:color="auto"/>
              <w:left w:val="nil"/>
              <w:bottom w:val="nil"/>
              <w:right w:val="nil"/>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Плательщик</w:t>
            </w:r>
          </w:p>
        </w:tc>
        <w:tc>
          <w:tcPr>
            <w:tcW w:w="851" w:type="dxa"/>
            <w:gridSpan w:val="2"/>
            <w:vMerge/>
            <w:tcBorders>
              <w:top w:val="nil"/>
              <w:left w:val="nil"/>
              <w:bottom w:val="single" w:sz="4" w:space="0" w:color="auto"/>
              <w:right w:val="single" w:sz="4" w:space="0" w:color="auto"/>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c>
          <w:tcPr>
            <w:tcW w:w="3685" w:type="dxa"/>
            <w:gridSpan w:val="5"/>
            <w:vMerge/>
            <w:tcBorders>
              <w:top w:val="nil"/>
              <w:left w:val="nil"/>
              <w:bottom w:val="nil"/>
              <w:right w:val="nil"/>
            </w:tcBorders>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b/>
                <w:color w:val="auto"/>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rPr>
            </w:pPr>
            <w:r w:rsidRPr="00A43902">
              <w:rPr>
                <w:rFonts w:ascii="Times New Roman" w:eastAsia="Times New Roman" w:hAnsi="Times New Roman" w:cs="Times New Roman"/>
                <w:color w:val="auto"/>
              </w:rPr>
              <w:t>БИК</w:t>
            </w:r>
          </w:p>
        </w:tc>
        <w:tc>
          <w:tcPr>
            <w:tcW w:w="3685" w:type="dxa"/>
            <w:gridSpan w:val="5"/>
            <w:tcBorders>
              <w:top w:val="nil"/>
              <w:left w:val="nil"/>
              <w:bottom w:val="nil"/>
              <w:right w:val="nil"/>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b/>
                <w:color w:val="auto"/>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Сч. №</w:t>
            </w:r>
          </w:p>
        </w:tc>
        <w:tc>
          <w:tcPr>
            <w:tcW w:w="3685" w:type="dxa"/>
            <w:gridSpan w:val="5"/>
            <w:vMerge w:val="restart"/>
            <w:tcBorders>
              <w:top w:val="nil"/>
              <w:left w:val="nil"/>
              <w:bottom w:val="nil"/>
              <w:right w:val="nil"/>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c>
          <w:tcPr>
            <w:tcW w:w="3685" w:type="dxa"/>
            <w:gridSpan w:val="5"/>
            <w:vMerge/>
            <w:tcBorders>
              <w:top w:val="nil"/>
              <w:left w:val="nil"/>
              <w:bottom w:val="single" w:sz="4" w:space="0" w:color="auto"/>
              <w:right w:val="nil"/>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БИК</w:t>
            </w:r>
          </w:p>
        </w:tc>
        <w:tc>
          <w:tcPr>
            <w:tcW w:w="3685" w:type="dxa"/>
            <w:gridSpan w:val="5"/>
            <w:tcBorders>
              <w:top w:val="nil"/>
              <w:left w:val="nil"/>
              <w:bottom w:val="nil"/>
              <w:right w:val="nil"/>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Сч. №</w:t>
            </w:r>
          </w:p>
        </w:tc>
        <w:tc>
          <w:tcPr>
            <w:tcW w:w="3685" w:type="dxa"/>
            <w:gridSpan w:val="5"/>
            <w:vMerge w:val="restart"/>
            <w:tcBorders>
              <w:top w:val="nil"/>
              <w:left w:val="nil"/>
              <w:bottom w:val="nil"/>
              <w:right w:val="nil"/>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Банк получателя</w:t>
            </w:r>
          </w:p>
        </w:tc>
        <w:tc>
          <w:tcPr>
            <w:tcW w:w="851" w:type="dxa"/>
            <w:gridSpan w:val="2"/>
            <w:vMerge/>
            <w:tcBorders>
              <w:top w:val="nil"/>
              <w:left w:val="single" w:sz="4" w:space="0" w:color="auto"/>
              <w:bottom w:val="nil"/>
              <w:right w:val="single" w:sz="4" w:space="0" w:color="auto"/>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c>
          <w:tcPr>
            <w:tcW w:w="3685" w:type="dxa"/>
            <w:gridSpan w:val="5"/>
            <w:vMerge/>
            <w:tcBorders>
              <w:top w:val="nil"/>
              <w:left w:val="nil"/>
              <w:bottom w:val="nil"/>
              <w:right w:val="nil"/>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A43902" w:rsidRPr="00A43902" w:rsidRDefault="00A43902" w:rsidP="00B035ED">
            <w:pPr>
              <w:autoSpaceDE w:val="0"/>
              <w:autoSpaceDN w:val="0"/>
              <w:spacing w:line="240" w:lineRule="auto"/>
              <w:ind w:left="0" w:right="0" w:firstLine="0"/>
              <w:jc w:val="left"/>
              <w:rPr>
                <w:rFonts w:ascii="Times New Roman" w:eastAsia="Times New Roman" w:hAnsi="Times New Roman" w:cs="Times New Roman"/>
                <w:b/>
                <w:color w:val="auto"/>
              </w:rPr>
            </w:pPr>
            <w:r w:rsidRPr="00A43902">
              <w:rPr>
                <w:rFonts w:ascii="Times New Roman" w:eastAsia="Times New Roman" w:hAnsi="Times New Roman" w:cs="Times New Roman"/>
                <w:color w:val="auto"/>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Сч. №</w:t>
            </w:r>
          </w:p>
        </w:tc>
        <w:tc>
          <w:tcPr>
            <w:tcW w:w="3685" w:type="dxa"/>
            <w:gridSpan w:val="5"/>
            <w:vMerge w:val="restart"/>
            <w:tcBorders>
              <w:top w:val="nil"/>
              <w:left w:val="nil"/>
              <w:bottom w:val="nil"/>
              <w:right w:val="nil"/>
            </w:tcBorders>
          </w:tcPr>
          <w:p w:rsidR="00A43902" w:rsidRPr="00A43902" w:rsidRDefault="00A43902" w:rsidP="00B035ED">
            <w:pPr>
              <w:autoSpaceDE w:val="0"/>
              <w:autoSpaceDN w:val="0"/>
              <w:spacing w:line="240" w:lineRule="auto"/>
              <w:ind w:left="57" w:right="0" w:firstLine="0"/>
              <w:jc w:val="left"/>
              <w:rPr>
                <w:rFonts w:ascii="Times New Roman" w:eastAsia="Times New Roman" w:hAnsi="Times New Roman" w:cs="Times New Roman"/>
                <w:b/>
                <w:color w:val="auto"/>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b/>
                <w:color w:val="auto"/>
              </w:rPr>
            </w:pPr>
          </w:p>
        </w:tc>
        <w:tc>
          <w:tcPr>
            <w:tcW w:w="851" w:type="dxa"/>
            <w:gridSpan w:val="2"/>
            <w:vMerge/>
            <w:tcBorders>
              <w:top w:val="nil"/>
              <w:left w:val="single" w:sz="4" w:space="0" w:color="auto"/>
              <w:bottom w:val="single" w:sz="4" w:space="0" w:color="auto"/>
              <w:right w:val="single" w:sz="4" w:space="0" w:color="auto"/>
            </w:tcBorders>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c>
          <w:tcPr>
            <w:tcW w:w="3685" w:type="dxa"/>
            <w:gridSpan w:val="5"/>
            <w:vMerge/>
            <w:tcBorders>
              <w:top w:val="nil"/>
              <w:left w:val="nil"/>
              <w:bottom w:val="nil"/>
              <w:right w:val="nil"/>
            </w:tcBorders>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Вид оп.</w:t>
            </w:r>
          </w:p>
        </w:tc>
        <w:tc>
          <w:tcPr>
            <w:tcW w:w="1134" w:type="dxa"/>
            <w:tcBorders>
              <w:top w:val="single" w:sz="4" w:space="0" w:color="auto"/>
              <w:left w:val="nil"/>
              <w:bottom w:val="nil"/>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b/>
                <w:color w:val="auto"/>
              </w:rPr>
            </w:pPr>
          </w:p>
        </w:tc>
        <w:tc>
          <w:tcPr>
            <w:tcW w:w="1134" w:type="dxa"/>
            <w:gridSpan w:val="2"/>
            <w:tcBorders>
              <w:top w:val="single" w:sz="4" w:space="0" w:color="auto"/>
              <w:left w:val="nil"/>
              <w:bottom w:val="single" w:sz="4" w:space="0" w:color="auto"/>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Срок плат.</w:t>
            </w:r>
          </w:p>
        </w:tc>
        <w:tc>
          <w:tcPr>
            <w:tcW w:w="1417" w:type="dxa"/>
            <w:gridSpan w:val="2"/>
            <w:tcBorders>
              <w:top w:val="single" w:sz="4" w:space="0" w:color="auto"/>
              <w:left w:val="nil"/>
              <w:bottom w:val="nil"/>
              <w:right w:val="nil"/>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Наз. пл.</w:t>
            </w:r>
          </w:p>
        </w:tc>
        <w:tc>
          <w:tcPr>
            <w:tcW w:w="1134" w:type="dxa"/>
            <w:tcBorders>
              <w:top w:val="nil"/>
              <w:left w:val="nil"/>
              <w:bottom w:val="nil"/>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Очер. плат.</w:t>
            </w:r>
          </w:p>
        </w:tc>
        <w:tc>
          <w:tcPr>
            <w:tcW w:w="1417" w:type="dxa"/>
            <w:gridSpan w:val="2"/>
            <w:tcBorders>
              <w:top w:val="nil"/>
              <w:left w:val="nil"/>
              <w:bottom w:val="nil"/>
              <w:right w:val="nil"/>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b/>
                <w:color w:val="auto"/>
              </w:rPr>
            </w:pPr>
          </w:p>
        </w:tc>
      </w:tr>
      <w:tr w:rsidR="00A43902" w:rsidRPr="00A43902" w:rsidTr="00294CE0">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A43902" w:rsidRPr="00A43902" w:rsidRDefault="00A43902" w:rsidP="00A43902">
            <w:pPr>
              <w:autoSpaceDE w:val="0"/>
              <w:autoSpaceDN w:val="0"/>
              <w:spacing w:line="240" w:lineRule="auto"/>
              <w:ind w:left="0"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Код</w:t>
            </w:r>
          </w:p>
        </w:tc>
        <w:tc>
          <w:tcPr>
            <w:tcW w:w="1134" w:type="dxa"/>
            <w:tcBorders>
              <w:top w:val="nil"/>
              <w:left w:val="nil"/>
              <w:bottom w:val="single" w:sz="4" w:space="0" w:color="auto"/>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Рез. поле</w:t>
            </w:r>
          </w:p>
        </w:tc>
        <w:tc>
          <w:tcPr>
            <w:tcW w:w="1417" w:type="dxa"/>
            <w:gridSpan w:val="2"/>
            <w:tcBorders>
              <w:top w:val="nil"/>
              <w:left w:val="nil"/>
              <w:bottom w:val="single" w:sz="4" w:space="0" w:color="auto"/>
              <w:right w:val="nil"/>
            </w:tcBorders>
            <w:vAlign w:val="center"/>
          </w:tcPr>
          <w:p w:rsidR="00A43902" w:rsidRPr="00A43902" w:rsidRDefault="00A43902" w:rsidP="00A43902">
            <w:pPr>
              <w:autoSpaceDE w:val="0"/>
              <w:autoSpaceDN w:val="0"/>
              <w:spacing w:line="240" w:lineRule="auto"/>
              <w:ind w:left="57" w:right="0" w:firstLine="0"/>
              <w:jc w:val="left"/>
              <w:rPr>
                <w:rFonts w:ascii="Times New Roman" w:eastAsia="Times New Roman" w:hAnsi="Times New Roman" w:cs="Times New Roman"/>
                <w:color w:val="auto"/>
                <w:sz w:val="20"/>
                <w:szCs w:val="20"/>
              </w:rPr>
            </w:pPr>
          </w:p>
        </w:tc>
      </w:tr>
      <w:tr w:rsidR="00A43902" w:rsidRPr="00A43902" w:rsidTr="00294CE0">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b/>
                <w:color w:val="auto"/>
              </w:rPr>
            </w:pPr>
          </w:p>
        </w:tc>
        <w:tc>
          <w:tcPr>
            <w:tcW w:w="1701" w:type="dxa"/>
            <w:gridSpan w:val="2"/>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b/>
                <w:color w:val="auto"/>
              </w:rPr>
            </w:pPr>
          </w:p>
        </w:tc>
        <w:tc>
          <w:tcPr>
            <w:tcW w:w="567" w:type="dxa"/>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b/>
                <w:color w:val="auto"/>
              </w:rPr>
            </w:pPr>
          </w:p>
        </w:tc>
        <w:tc>
          <w:tcPr>
            <w:tcW w:w="1418" w:type="dxa"/>
            <w:gridSpan w:val="2"/>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b/>
                <w:color w:val="auto"/>
              </w:rPr>
            </w:pPr>
          </w:p>
        </w:tc>
        <w:tc>
          <w:tcPr>
            <w:tcW w:w="1985" w:type="dxa"/>
            <w:gridSpan w:val="3"/>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b/>
                <w:color w:val="auto"/>
              </w:rPr>
            </w:pPr>
          </w:p>
        </w:tc>
        <w:tc>
          <w:tcPr>
            <w:tcW w:w="1418" w:type="dxa"/>
            <w:gridSpan w:val="2"/>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b/>
                <w:color w:val="auto"/>
              </w:rPr>
            </w:pPr>
          </w:p>
        </w:tc>
        <w:tc>
          <w:tcPr>
            <w:tcW w:w="567" w:type="dxa"/>
            <w:tcBorders>
              <w:right w:val="nil"/>
            </w:tcBorders>
            <w:vAlign w:val="bottom"/>
          </w:tcPr>
          <w:p w:rsidR="00A43902" w:rsidRPr="00A43902" w:rsidRDefault="00A43902" w:rsidP="00A43902">
            <w:pPr>
              <w:autoSpaceDE w:val="0"/>
              <w:autoSpaceDN w:val="0"/>
              <w:spacing w:line="240" w:lineRule="auto"/>
              <w:ind w:left="0" w:right="0" w:firstLine="0"/>
              <w:jc w:val="center"/>
              <w:rPr>
                <w:rFonts w:ascii="Times New Roman" w:eastAsia="Times New Roman" w:hAnsi="Times New Roman" w:cs="Times New Roman"/>
                <w:b/>
                <w:color w:val="auto"/>
              </w:rPr>
            </w:pPr>
          </w:p>
        </w:tc>
      </w:tr>
      <w:tr w:rsidR="00A43902" w:rsidRPr="00A43902" w:rsidTr="00294CE0">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A43902" w:rsidRPr="00A43902" w:rsidRDefault="00A43902" w:rsidP="00F11141">
            <w:pPr>
              <w:autoSpaceDE w:val="0"/>
              <w:autoSpaceDN w:val="0"/>
              <w:spacing w:line="240" w:lineRule="auto"/>
              <w:ind w:left="0" w:right="0" w:firstLine="0"/>
              <w:jc w:val="left"/>
              <w:rPr>
                <w:rFonts w:ascii="Times New Roman" w:eastAsia="Times New Roman" w:hAnsi="Times New Roman" w:cs="Times New Roman"/>
                <w:color w:val="auto"/>
              </w:rPr>
            </w:pPr>
          </w:p>
          <w:p w:rsidR="00A43902" w:rsidRPr="00A43902" w:rsidRDefault="00A43902" w:rsidP="00F11141">
            <w:pPr>
              <w:autoSpaceDE w:val="0"/>
              <w:autoSpaceDN w:val="0"/>
              <w:spacing w:line="240" w:lineRule="auto"/>
              <w:ind w:left="0" w:right="0" w:firstLine="0"/>
              <w:jc w:val="left"/>
              <w:rPr>
                <w:rFonts w:ascii="Times New Roman" w:eastAsia="Times New Roman" w:hAnsi="Times New Roman" w:cs="Times New Roman"/>
                <w:color w:val="auto"/>
              </w:rPr>
            </w:pPr>
            <w:r w:rsidRPr="00A43902">
              <w:rPr>
                <w:rFonts w:ascii="Times New Roman" w:eastAsia="Times New Roman" w:hAnsi="Times New Roman" w:cs="Times New Roman"/>
                <w:color w:val="auto"/>
              </w:rPr>
              <w:t xml:space="preserve">Назначение платежа: </w:t>
            </w:r>
          </w:p>
          <w:p w:rsidR="00A43902" w:rsidRPr="00A43902" w:rsidRDefault="00A43902" w:rsidP="00F11141">
            <w:pPr>
              <w:autoSpaceDE w:val="0"/>
              <w:autoSpaceDN w:val="0"/>
              <w:spacing w:line="240" w:lineRule="auto"/>
              <w:ind w:left="0" w:right="0" w:firstLine="0"/>
              <w:jc w:val="left"/>
              <w:rPr>
                <w:rFonts w:ascii="Times New Roman" w:eastAsia="Times New Roman" w:hAnsi="Times New Roman" w:cs="Times New Roman"/>
                <w:b/>
                <w:i/>
                <w:color w:val="auto"/>
              </w:rPr>
            </w:pPr>
            <w:r w:rsidRPr="00A43902">
              <w:rPr>
                <w:rFonts w:ascii="Times New Roman" w:eastAsia="Times New Roman" w:hAnsi="Times New Roman" w:cs="Times New Roman"/>
                <w:b/>
                <w:i/>
                <w:color w:val="auto"/>
              </w:rPr>
              <w:t>Оплата госпошлины за выдачу специального разрешения на движение по автомобильным дорогам транспортного средства, осуществляющего перевозку опасных грузов.</w:t>
            </w:r>
          </w:p>
          <w:p w:rsidR="00A43902" w:rsidRPr="00A43902" w:rsidRDefault="00A43902" w:rsidP="00F11141">
            <w:pPr>
              <w:autoSpaceDE w:val="0"/>
              <w:autoSpaceDN w:val="0"/>
              <w:spacing w:line="240" w:lineRule="auto"/>
              <w:ind w:left="0" w:right="0" w:firstLine="0"/>
              <w:jc w:val="left"/>
              <w:rPr>
                <w:rFonts w:ascii="Times New Roman" w:eastAsia="Times New Roman" w:hAnsi="Times New Roman" w:cs="Times New Roman"/>
                <w:b/>
                <w:i/>
                <w:color w:val="auto"/>
              </w:rPr>
            </w:pPr>
            <w:r w:rsidRPr="00A43902">
              <w:rPr>
                <w:rFonts w:ascii="Times New Roman" w:eastAsia="Times New Roman" w:hAnsi="Times New Roman" w:cs="Times New Roman"/>
                <w:b/>
                <w:i/>
                <w:color w:val="auto"/>
              </w:rPr>
              <w:t>НДС не облагается</w:t>
            </w:r>
          </w:p>
          <w:p w:rsidR="00A43902" w:rsidRPr="00A43902" w:rsidRDefault="00A43902" w:rsidP="00F11141">
            <w:pPr>
              <w:autoSpaceDE w:val="0"/>
              <w:autoSpaceDN w:val="0"/>
              <w:spacing w:line="240" w:lineRule="auto"/>
              <w:ind w:left="0" w:right="0" w:firstLine="0"/>
              <w:jc w:val="left"/>
              <w:rPr>
                <w:rFonts w:ascii="Times New Roman" w:eastAsia="Times New Roman" w:hAnsi="Times New Roman" w:cs="Times New Roman"/>
                <w:color w:val="auto"/>
                <w:sz w:val="20"/>
                <w:szCs w:val="20"/>
              </w:rPr>
            </w:pPr>
          </w:p>
        </w:tc>
      </w:tr>
      <w:tr w:rsidR="00A43902" w:rsidRPr="00A43902" w:rsidTr="00294CE0">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A43902" w:rsidRPr="00A43902" w:rsidRDefault="00A43902" w:rsidP="00F11141">
            <w:pPr>
              <w:autoSpaceDE w:val="0"/>
              <w:autoSpaceDN w:val="0"/>
              <w:spacing w:line="240" w:lineRule="auto"/>
              <w:ind w:left="0" w:right="0" w:firstLine="0"/>
              <w:jc w:val="left"/>
              <w:rPr>
                <w:rFonts w:ascii="Times New Roman" w:eastAsia="Times New Roman" w:hAnsi="Times New Roman" w:cs="Times New Roman"/>
                <w:color w:val="auto"/>
              </w:rPr>
            </w:pPr>
          </w:p>
        </w:tc>
      </w:tr>
    </w:tbl>
    <w:p w:rsidR="00A43902" w:rsidRDefault="00A43902" w:rsidP="00F11141">
      <w:pPr>
        <w:autoSpaceDE w:val="0"/>
        <w:autoSpaceDN w:val="0"/>
        <w:spacing w:after="120" w:line="240" w:lineRule="auto"/>
        <w:ind w:left="4248" w:right="284" w:firstLine="708"/>
        <w:jc w:val="center"/>
        <w:rPr>
          <w:rFonts w:ascii="Times New Roman" w:eastAsia="Times New Roman" w:hAnsi="Times New Roman" w:cs="Times New Roman"/>
          <w:color w:val="auto"/>
          <w:sz w:val="20"/>
          <w:szCs w:val="20"/>
        </w:rPr>
      </w:pPr>
      <w:r w:rsidRPr="00A43902">
        <w:rPr>
          <w:rFonts w:ascii="Times New Roman" w:eastAsia="Times New Roman" w:hAnsi="Times New Roman" w:cs="Times New Roman"/>
          <w:color w:val="auto"/>
          <w:sz w:val="20"/>
          <w:szCs w:val="20"/>
        </w:rPr>
        <w:t>Подписи</w:t>
      </w:r>
      <w:r w:rsidRPr="00A43902">
        <w:rPr>
          <w:rFonts w:ascii="Times New Roman" w:eastAsia="Times New Roman" w:hAnsi="Times New Roman" w:cs="Times New Roman"/>
          <w:color w:val="auto"/>
          <w:sz w:val="20"/>
          <w:szCs w:val="20"/>
        </w:rPr>
        <w:tab/>
      </w:r>
      <w:r w:rsidR="00F11141">
        <w:rPr>
          <w:rFonts w:ascii="Times New Roman" w:eastAsia="Times New Roman" w:hAnsi="Times New Roman" w:cs="Times New Roman"/>
          <w:color w:val="auto"/>
          <w:sz w:val="20"/>
          <w:szCs w:val="20"/>
        </w:rPr>
        <w:tab/>
        <w:t xml:space="preserve">    </w:t>
      </w:r>
      <w:r w:rsidR="00F11141">
        <w:rPr>
          <w:rFonts w:ascii="Times New Roman" w:eastAsia="Times New Roman" w:hAnsi="Times New Roman" w:cs="Times New Roman"/>
          <w:color w:val="auto"/>
          <w:sz w:val="20"/>
          <w:szCs w:val="20"/>
        </w:rPr>
        <w:tab/>
      </w:r>
      <w:r w:rsidR="00F11141">
        <w:rPr>
          <w:rFonts w:ascii="Times New Roman" w:eastAsia="Times New Roman" w:hAnsi="Times New Roman" w:cs="Times New Roman"/>
          <w:color w:val="auto"/>
          <w:sz w:val="20"/>
          <w:szCs w:val="20"/>
        </w:rPr>
        <w:tab/>
      </w:r>
      <w:r w:rsidRPr="00A43902">
        <w:rPr>
          <w:rFonts w:ascii="Times New Roman" w:eastAsia="Times New Roman" w:hAnsi="Times New Roman" w:cs="Times New Roman"/>
          <w:color w:val="auto"/>
          <w:sz w:val="20"/>
          <w:szCs w:val="20"/>
        </w:rPr>
        <w:t>Отметки банка</w:t>
      </w:r>
    </w:p>
    <w:p w:rsidR="00F11141" w:rsidRDefault="00F11141" w:rsidP="00F11141">
      <w:pPr>
        <w:autoSpaceDE w:val="0"/>
        <w:autoSpaceDN w:val="0"/>
        <w:spacing w:after="120" w:line="240" w:lineRule="auto"/>
        <w:ind w:left="0" w:right="284"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_________________________________</w:t>
      </w:r>
    </w:p>
    <w:p w:rsidR="00F11141" w:rsidRDefault="00F11141" w:rsidP="00F11141">
      <w:pPr>
        <w:autoSpaceDE w:val="0"/>
        <w:autoSpaceDN w:val="0"/>
        <w:spacing w:after="120" w:line="240" w:lineRule="auto"/>
        <w:ind w:left="0" w:right="284" w:firstLine="1276"/>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М.П.</w:t>
      </w:r>
    </w:p>
    <w:p w:rsidR="00F11141" w:rsidRPr="00A43902" w:rsidRDefault="00F11141" w:rsidP="00F11141">
      <w:pPr>
        <w:autoSpaceDE w:val="0"/>
        <w:autoSpaceDN w:val="0"/>
        <w:spacing w:after="360" w:line="240" w:lineRule="auto"/>
        <w:ind w:left="0" w:right="281"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_________________________________</w:t>
      </w:r>
    </w:p>
    <w:p w:rsidR="00B035ED" w:rsidRDefault="00B035ED">
      <w:pPr>
        <w:pStyle w:val="51"/>
        <w:shd w:val="clear" w:color="auto" w:fill="auto"/>
        <w:spacing w:line="277" w:lineRule="exact"/>
        <w:ind w:right="220"/>
      </w:pPr>
    </w:p>
    <w:p w:rsidR="00243F84" w:rsidRDefault="00243F84">
      <w:pPr>
        <w:pStyle w:val="51"/>
        <w:shd w:val="clear" w:color="auto" w:fill="auto"/>
        <w:spacing w:line="277" w:lineRule="exact"/>
        <w:ind w:right="220"/>
      </w:pPr>
    </w:p>
    <w:p w:rsidR="00B035ED" w:rsidRDefault="00B035ED">
      <w:pPr>
        <w:pStyle w:val="51"/>
        <w:shd w:val="clear" w:color="auto" w:fill="auto"/>
        <w:spacing w:line="277" w:lineRule="exact"/>
        <w:ind w:right="220"/>
      </w:pPr>
    </w:p>
    <w:p w:rsidR="00B035ED" w:rsidRDefault="00B035ED">
      <w:pPr>
        <w:pStyle w:val="51"/>
        <w:shd w:val="clear" w:color="auto" w:fill="auto"/>
        <w:spacing w:line="277" w:lineRule="exact"/>
        <w:ind w:right="220"/>
      </w:pPr>
    </w:p>
    <w:p w:rsidR="007B5640" w:rsidRDefault="007B5640">
      <w:pPr>
        <w:pStyle w:val="51"/>
        <w:shd w:val="clear" w:color="auto" w:fill="auto"/>
        <w:spacing w:line="277" w:lineRule="exact"/>
        <w:ind w:right="220"/>
      </w:pPr>
    </w:p>
    <w:p w:rsidR="00A60A2E" w:rsidRPr="00A43902" w:rsidRDefault="006576FA">
      <w:pPr>
        <w:pStyle w:val="51"/>
        <w:shd w:val="clear" w:color="auto" w:fill="auto"/>
        <w:spacing w:line="277" w:lineRule="exact"/>
        <w:ind w:right="220"/>
      </w:pPr>
      <w:r>
        <w:t>Приложение</w:t>
      </w:r>
      <w:r w:rsidR="00FD1183">
        <w:t xml:space="preserve"> № 7</w:t>
      </w:r>
    </w:p>
    <w:p w:rsidR="001752C3" w:rsidRPr="001F54FF" w:rsidRDefault="001752C3" w:rsidP="00B035ED">
      <w:pPr>
        <w:pStyle w:val="51"/>
        <w:shd w:val="clear" w:color="auto" w:fill="auto"/>
        <w:ind w:left="3969" w:right="20" w:firstLine="0"/>
      </w:pPr>
      <w:r w:rsidRPr="001F54FF">
        <w:t xml:space="preserve">к административному регламенту </w:t>
      </w:r>
    </w:p>
    <w:p w:rsidR="00B3621B" w:rsidRDefault="00B3621B">
      <w:pPr>
        <w:pStyle w:val="41"/>
        <w:shd w:val="clear" w:color="auto" w:fill="auto"/>
        <w:spacing w:before="0" w:after="0" w:line="313" w:lineRule="exact"/>
        <w:ind w:left="60"/>
      </w:pPr>
    </w:p>
    <w:p w:rsidR="00B3621B" w:rsidRDefault="00B3621B">
      <w:pPr>
        <w:pStyle w:val="41"/>
        <w:shd w:val="clear" w:color="auto" w:fill="auto"/>
        <w:spacing w:before="0" w:after="0" w:line="313" w:lineRule="exact"/>
        <w:ind w:left="60"/>
      </w:pPr>
    </w:p>
    <w:p w:rsidR="008D0D43" w:rsidRDefault="008D0D43">
      <w:pPr>
        <w:pStyle w:val="41"/>
        <w:shd w:val="clear" w:color="auto" w:fill="auto"/>
        <w:spacing w:before="0" w:after="0" w:line="313" w:lineRule="exact"/>
        <w:ind w:left="60"/>
      </w:pPr>
    </w:p>
    <w:p w:rsidR="00A60A2E" w:rsidRDefault="00AD489D" w:rsidP="008D0D43">
      <w:pPr>
        <w:pStyle w:val="41"/>
        <w:shd w:val="clear" w:color="auto" w:fill="auto"/>
        <w:spacing w:before="0" w:after="0" w:line="313" w:lineRule="exact"/>
        <w:ind w:left="0" w:right="0" w:firstLine="0"/>
      </w:pPr>
      <w:r>
        <w:t>СВЕДЕНИЯ</w:t>
      </w:r>
    </w:p>
    <w:p w:rsidR="00A60A2E" w:rsidRDefault="00AD489D" w:rsidP="009A4362">
      <w:pPr>
        <w:pStyle w:val="41"/>
        <w:shd w:val="clear" w:color="auto" w:fill="auto"/>
        <w:spacing w:before="0" w:after="0" w:line="313" w:lineRule="exact"/>
        <w:ind w:left="0" w:right="0" w:firstLine="0"/>
      </w:pPr>
      <w:r>
        <w:t>об уполномоченн</w:t>
      </w:r>
      <w:r w:rsidR="00B035ED">
        <w:t>ом</w:t>
      </w:r>
      <w:r>
        <w:t xml:space="preserve"> </w:t>
      </w:r>
      <w:r w:rsidRPr="008F1DF7">
        <w:t>орган</w:t>
      </w:r>
      <w:r w:rsidR="00B035ED">
        <w:t>е</w:t>
      </w:r>
      <w:r w:rsidRPr="008F1DF7">
        <w:t>,</w:t>
      </w:r>
      <w:r>
        <w:t xml:space="preserve"> имеющи</w:t>
      </w:r>
      <w:r w:rsidR="00B035ED">
        <w:t>м</w:t>
      </w:r>
      <w:r>
        <w:t xml:space="preserve"> право на выдачу Специального</w:t>
      </w:r>
      <w:r w:rsidR="008D0D43">
        <w:t xml:space="preserve"> </w:t>
      </w:r>
      <w:r w:rsidR="00470A76">
        <w:t>р</w:t>
      </w:r>
      <w:r>
        <w:t xml:space="preserve">азрешения на движение транспортных средств по автомобильным дорогам </w:t>
      </w:r>
      <w:r w:rsidR="00B035ED">
        <w:t>местного</w:t>
      </w:r>
      <w:r>
        <w:t xml:space="preserve"> значения </w:t>
      </w:r>
      <w:r w:rsidR="00FD1183">
        <w:t>Верхнесалдинского городского округа</w:t>
      </w:r>
      <w:r w:rsidR="00B035ED">
        <w:t xml:space="preserve"> </w:t>
      </w:r>
      <w:r w:rsidR="00A43902" w:rsidRPr="00856641">
        <w:t>Свердловской</w:t>
      </w:r>
      <w:r w:rsidRPr="00856641">
        <w:t xml:space="preserve"> области</w:t>
      </w:r>
      <w:r>
        <w:t>, осуществляющих перевозку опасных грузов</w:t>
      </w:r>
    </w:p>
    <w:p w:rsidR="00E7484A" w:rsidRDefault="00E7484A" w:rsidP="009A4362">
      <w:pPr>
        <w:pStyle w:val="41"/>
        <w:shd w:val="clear" w:color="auto" w:fill="auto"/>
        <w:spacing w:before="0" w:after="0" w:line="313" w:lineRule="exact"/>
        <w:ind w:left="0" w:right="0" w:firstLine="0"/>
      </w:pPr>
    </w:p>
    <w:tbl>
      <w:tblPr>
        <w:tblStyle w:val="af5"/>
        <w:tblW w:w="10251" w:type="dxa"/>
        <w:tblInd w:w="108" w:type="dxa"/>
        <w:tblLayout w:type="fixed"/>
        <w:tblLook w:val="04A0" w:firstRow="1" w:lastRow="0" w:firstColumn="1" w:lastColumn="0" w:noHBand="0" w:noVBand="1"/>
      </w:tblPr>
      <w:tblGrid>
        <w:gridCol w:w="567"/>
        <w:gridCol w:w="2507"/>
        <w:gridCol w:w="1746"/>
        <w:gridCol w:w="1746"/>
        <w:gridCol w:w="1605"/>
        <w:gridCol w:w="2080"/>
      </w:tblGrid>
      <w:tr w:rsidR="00E7484A" w:rsidTr="003A21C0">
        <w:tc>
          <w:tcPr>
            <w:tcW w:w="567" w:type="dxa"/>
          </w:tcPr>
          <w:p w:rsidR="00E7484A" w:rsidRPr="00E7484A" w:rsidRDefault="00E7484A" w:rsidP="00E7484A">
            <w:pPr>
              <w:pStyle w:val="10"/>
              <w:shd w:val="clear" w:color="auto" w:fill="auto"/>
              <w:spacing w:after="0" w:line="240" w:lineRule="auto"/>
              <w:ind w:firstLine="0"/>
              <w:jc w:val="center"/>
              <w:rPr>
                <w:sz w:val="24"/>
                <w:szCs w:val="24"/>
              </w:rPr>
            </w:pPr>
            <w:r w:rsidRPr="00E7484A">
              <w:rPr>
                <w:sz w:val="24"/>
                <w:szCs w:val="24"/>
              </w:rPr>
              <w:t>№</w:t>
            </w:r>
          </w:p>
          <w:p w:rsidR="00E7484A" w:rsidRPr="00E7484A" w:rsidRDefault="00E7484A" w:rsidP="00E7484A">
            <w:pPr>
              <w:pStyle w:val="41"/>
              <w:shd w:val="clear" w:color="auto" w:fill="auto"/>
              <w:spacing w:before="0" w:after="0" w:line="313" w:lineRule="exact"/>
              <w:ind w:left="0" w:right="0" w:firstLine="0"/>
              <w:jc w:val="both"/>
              <w:rPr>
                <w:b w:val="0"/>
                <w:sz w:val="24"/>
                <w:szCs w:val="24"/>
              </w:rPr>
            </w:pPr>
            <w:r w:rsidRPr="00E7484A">
              <w:rPr>
                <w:b w:val="0"/>
                <w:sz w:val="24"/>
                <w:szCs w:val="24"/>
              </w:rPr>
              <w:t>пп</w:t>
            </w:r>
          </w:p>
        </w:tc>
        <w:tc>
          <w:tcPr>
            <w:tcW w:w="2507" w:type="dxa"/>
          </w:tcPr>
          <w:p w:rsidR="00E7484A" w:rsidRPr="00E7484A" w:rsidRDefault="00E7484A" w:rsidP="008D0D43">
            <w:pPr>
              <w:pStyle w:val="41"/>
              <w:shd w:val="clear" w:color="auto" w:fill="auto"/>
              <w:spacing w:before="0" w:after="0" w:line="313" w:lineRule="exact"/>
              <w:ind w:left="0" w:right="0" w:firstLine="0"/>
              <w:jc w:val="both"/>
              <w:rPr>
                <w:b w:val="0"/>
                <w:sz w:val="24"/>
                <w:szCs w:val="24"/>
              </w:rPr>
            </w:pPr>
            <w:r w:rsidRPr="00E7484A">
              <w:rPr>
                <w:b w:val="0"/>
                <w:sz w:val="24"/>
                <w:szCs w:val="24"/>
              </w:rPr>
              <w:t>Наименование органа</w:t>
            </w:r>
          </w:p>
        </w:tc>
        <w:tc>
          <w:tcPr>
            <w:tcW w:w="1746" w:type="dxa"/>
          </w:tcPr>
          <w:p w:rsidR="00E7484A" w:rsidRPr="00E7484A" w:rsidRDefault="00E7484A" w:rsidP="008D0D43">
            <w:pPr>
              <w:pStyle w:val="41"/>
              <w:shd w:val="clear" w:color="auto" w:fill="auto"/>
              <w:spacing w:before="0" w:after="0" w:line="313" w:lineRule="exact"/>
              <w:ind w:left="0" w:right="0" w:firstLine="0"/>
              <w:jc w:val="both"/>
              <w:rPr>
                <w:b w:val="0"/>
                <w:sz w:val="24"/>
                <w:szCs w:val="24"/>
              </w:rPr>
            </w:pPr>
            <w:r w:rsidRPr="00E7484A">
              <w:rPr>
                <w:b w:val="0"/>
                <w:sz w:val="24"/>
                <w:szCs w:val="24"/>
              </w:rPr>
              <w:t>Место нахождения</w:t>
            </w:r>
          </w:p>
        </w:tc>
        <w:tc>
          <w:tcPr>
            <w:tcW w:w="1746" w:type="dxa"/>
          </w:tcPr>
          <w:p w:rsidR="00E7484A" w:rsidRPr="00E7484A" w:rsidRDefault="00E7484A" w:rsidP="008D0D43">
            <w:pPr>
              <w:pStyle w:val="41"/>
              <w:shd w:val="clear" w:color="auto" w:fill="auto"/>
              <w:spacing w:before="0" w:after="0" w:line="313" w:lineRule="exact"/>
              <w:ind w:left="0" w:right="0" w:firstLine="0"/>
              <w:jc w:val="both"/>
              <w:rPr>
                <w:b w:val="0"/>
                <w:sz w:val="24"/>
                <w:szCs w:val="24"/>
              </w:rPr>
            </w:pPr>
            <w:r w:rsidRPr="00E7484A">
              <w:rPr>
                <w:b w:val="0"/>
                <w:sz w:val="24"/>
                <w:szCs w:val="24"/>
              </w:rPr>
              <w:t>Почтовый адрес</w:t>
            </w:r>
          </w:p>
        </w:tc>
        <w:tc>
          <w:tcPr>
            <w:tcW w:w="1605" w:type="dxa"/>
          </w:tcPr>
          <w:p w:rsidR="00E7484A" w:rsidRPr="00E7484A" w:rsidRDefault="00E7484A" w:rsidP="003A21C0">
            <w:pPr>
              <w:pStyle w:val="10"/>
              <w:shd w:val="clear" w:color="auto" w:fill="auto"/>
              <w:spacing w:after="0" w:line="324" w:lineRule="exact"/>
              <w:ind w:firstLine="91"/>
              <w:jc w:val="center"/>
              <w:rPr>
                <w:b/>
                <w:sz w:val="24"/>
                <w:szCs w:val="24"/>
              </w:rPr>
            </w:pPr>
            <w:r w:rsidRPr="00E7484A">
              <w:rPr>
                <w:sz w:val="24"/>
                <w:szCs w:val="24"/>
              </w:rPr>
              <w:t xml:space="preserve">Номера </w:t>
            </w:r>
            <w:r w:rsidRPr="003A21C0">
              <w:rPr>
                <w:sz w:val="24"/>
                <w:szCs w:val="24"/>
              </w:rPr>
              <w:t>телефонов для справок</w:t>
            </w:r>
          </w:p>
        </w:tc>
        <w:tc>
          <w:tcPr>
            <w:tcW w:w="2080" w:type="dxa"/>
          </w:tcPr>
          <w:p w:rsidR="00E7484A" w:rsidRPr="00E7484A" w:rsidRDefault="00E7484A" w:rsidP="00E7484A">
            <w:pPr>
              <w:pStyle w:val="10"/>
              <w:shd w:val="clear" w:color="auto" w:fill="auto"/>
              <w:spacing w:after="0" w:line="324" w:lineRule="exact"/>
              <w:ind w:left="0" w:right="0" w:firstLine="0"/>
              <w:jc w:val="center"/>
              <w:rPr>
                <w:sz w:val="24"/>
                <w:szCs w:val="24"/>
              </w:rPr>
            </w:pPr>
            <w:r w:rsidRPr="00E7484A">
              <w:rPr>
                <w:sz w:val="24"/>
                <w:szCs w:val="24"/>
              </w:rPr>
              <w:t>Адреса электронной почты,</w:t>
            </w:r>
          </w:p>
          <w:p w:rsidR="00E7484A" w:rsidRPr="00E7484A" w:rsidRDefault="00E7484A" w:rsidP="00E7484A">
            <w:pPr>
              <w:pStyle w:val="41"/>
              <w:shd w:val="clear" w:color="auto" w:fill="auto"/>
              <w:spacing w:before="0" w:after="0" w:line="313" w:lineRule="exact"/>
              <w:ind w:left="0" w:right="0" w:firstLine="0"/>
              <w:jc w:val="both"/>
              <w:rPr>
                <w:b w:val="0"/>
                <w:sz w:val="24"/>
                <w:szCs w:val="24"/>
              </w:rPr>
            </w:pPr>
            <w:r w:rsidRPr="00E7484A">
              <w:rPr>
                <w:b w:val="0"/>
                <w:sz w:val="24"/>
                <w:szCs w:val="24"/>
              </w:rPr>
              <w:t>сайта, интернет- сервиса</w:t>
            </w:r>
          </w:p>
        </w:tc>
      </w:tr>
      <w:tr w:rsidR="00E7484A" w:rsidTr="003A21C0">
        <w:tc>
          <w:tcPr>
            <w:tcW w:w="567" w:type="dxa"/>
          </w:tcPr>
          <w:p w:rsidR="00E7484A" w:rsidRPr="00E7484A" w:rsidRDefault="00E7484A" w:rsidP="00E7484A">
            <w:pPr>
              <w:pStyle w:val="41"/>
              <w:shd w:val="clear" w:color="auto" w:fill="auto"/>
              <w:spacing w:before="0" w:after="0" w:line="313" w:lineRule="exact"/>
              <w:ind w:left="0" w:right="0" w:firstLine="0"/>
              <w:jc w:val="both"/>
              <w:rPr>
                <w:b w:val="0"/>
              </w:rPr>
            </w:pPr>
            <w:r w:rsidRPr="00E7484A">
              <w:rPr>
                <w:b w:val="0"/>
              </w:rPr>
              <w:t>1</w:t>
            </w:r>
          </w:p>
        </w:tc>
        <w:tc>
          <w:tcPr>
            <w:tcW w:w="2507" w:type="dxa"/>
          </w:tcPr>
          <w:p w:rsidR="00E7484A" w:rsidRPr="003A21C0" w:rsidRDefault="00E7484A" w:rsidP="00E7484A">
            <w:pPr>
              <w:pStyle w:val="41"/>
              <w:shd w:val="clear" w:color="auto" w:fill="auto"/>
              <w:spacing w:before="0" w:after="0" w:line="313" w:lineRule="exact"/>
              <w:ind w:left="0" w:right="0" w:firstLine="0"/>
              <w:jc w:val="both"/>
              <w:rPr>
                <w:b w:val="0"/>
                <w:sz w:val="22"/>
                <w:szCs w:val="22"/>
              </w:rPr>
            </w:pPr>
            <w:r w:rsidRPr="003A21C0">
              <w:rPr>
                <w:b w:val="0"/>
                <w:sz w:val="22"/>
                <w:szCs w:val="22"/>
              </w:rPr>
              <w:t>Администрация Верхнесалдинского городского округа</w:t>
            </w:r>
          </w:p>
        </w:tc>
        <w:tc>
          <w:tcPr>
            <w:tcW w:w="1746" w:type="dxa"/>
          </w:tcPr>
          <w:p w:rsidR="00E7484A" w:rsidRPr="003A21C0" w:rsidRDefault="00E7484A" w:rsidP="00E7484A">
            <w:pPr>
              <w:pStyle w:val="10"/>
              <w:shd w:val="clear" w:color="auto" w:fill="auto"/>
              <w:spacing w:after="0" w:line="317" w:lineRule="exact"/>
              <w:ind w:hanging="40"/>
              <w:rPr>
                <w:sz w:val="22"/>
                <w:szCs w:val="22"/>
              </w:rPr>
            </w:pPr>
            <w:r w:rsidRPr="003A21C0">
              <w:rPr>
                <w:sz w:val="22"/>
                <w:szCs w:val="22"/>
              </w:rPr>
              <w:t>Свердловской обл.,  г.Верхняя Салда, ул.Энгельса, д.46, кабинет № 48</w:t>
            </w:r>
          </w:p>
          <w:p w:rsidR="00E7484A" w:rsidRPr="003A21C0" w:rsidRDefault="00E7484A" w:rsidP="00E7484A">
            <w:pPr>
              <w:pStyle w:val="41"/>
              <w:shd w:val="clear" w:color="auto" w:fill="auto"/>
              <w:spacing w:before="0" w:after="0" w:line="313" w:lineRule="exact"/>
              <w:ind w:left="0" w:right="0" w:firstLine="0"/>
              <w:jc w:val="both"/>
              <w:rPr>
                <w:b w:val="0"/>
                <w:sz w:val="22"/>
                <w:szCs w:val="22"/>
              </w:rPr>
            </w:pPr>
          </w:p>
        </w:tc>
        <w:tc>
          <w:tcPr>
            <w:tcW w:w="1746" w:type="dxa"/>
          </w:tcPr>
          <w:p w:rsidR="00E7484A" w:rsidRPr="003A21C0" w:rsidRDefault="00E7484A" w:rsidP="00E7484A">
            <w:pPr>
              <w:pStyle w:val="41"/>
              <w:shd w:val="clear" w:color="auto" w:fill="auto"/>
              <w:spacing w:before="0" w:after="0" w:line="313" w:lineRule="exact"/>
              <w:ind w:left="0" w:right="0" w:firstLine="0"/>
              <w:jc w:val="both"/>
              <w:rPr>
                <w:b w:val="0"/>
                <w:sz w:val="22"/>
                <w:szCs w:val="22"/>
              </w:rPr>
            </w:pPr>
            <w:r w:rsidRPr="003A21C0">
              <w:rPr>
                <w:b w:val="0"/>
                <w:sz w:val="22"/>
                <w:szCs w:val="22"/>
              </w:rPr>
              <w:t>Свердловской обл.,  г.Верхняя Салда, ул.Энгельса, д.46</w:t>
            </w:r>
          </w:p>
        </w:tc>
        <w:tc>
          <w:tcPr>
            <w:tcW w:w="1605" w:type="dxa"/>
          </w:tcPr>
          <w:p w:rsidR="00E7484A" w:rsidRPr="003A21C0" w:rsidRDefault="00E7484A" w:rsidP="00E7484A">
            <w:pPr>
              <w:pStyle w:val="10"/>
              <w:shd w:val="clear" w:color="auto" w:fill="auto"/>
              <w:spacing w:after="0" w:line="317" w:lineRule="exact"/>
              <w:ind w:hanging="40"/>
              <w:rPr>
                <w:sz w:val="22"/>
                <w:szCs w:val="22"/>
              </w:rPr>
            </w:pPr>
            <w:r w:rsidRPr="003A21C0">
              <w:rPr>
                <w:sz w:val="22"/>
                <w:szCs w:val="22"/>
              </w:rPr>
              <w:t xml:space="preserve">телефон </w:t>
            </w:r>
          </w:p>
          <w:p w:rsidR="00E7484A" w:rsidRPr="003A21C0" w:rsidRDefault="00E7484A" w:rsidP="00E7484A">
            <w:pPr>
              <w:pStyle w:val="10"/>
              <w:shd w:val="clear" w:color="auto" w:fill="auto"/>
              <w:spacing w:after="0" w:line="317" w:lineRule="exact"/>
              <w:ind w:hanging="40"/>
              <w:rPr>
                <w:sz w:val="22"/>
                <w:szCs w:val="22"/>
              </w:rPr>
            </w:pPr>
            <w:r w:rsidRPr="003A21C0">
              <w:rPr>
                <w:sz w:val="22"/>
                <w:szCs w:val="22"/>
              </w:rPr>
              <w:t>(34345)</w:t>
            </w:r>
          </w:p>
          <w:p w:rsidR="00E7484A" w:rsidRPr="003A21C0" w:rsidRDefault="00E7484A" w:rsidP="00E7484A">
            <w:pPr>
              <w:pStyle w:val="10"/>
              <w:shd w:val="clear" w:color="auto" w:fill="auto"/>
              <w:spacing w:after="0" w:line="317" w:lineRule="exact"/>
              <w:ind w:hanging="40"/>
              <w:rPr>
                <w:sz w:val="22"/>
                <w:szCs w:val="22"/>
              </w:rPr>
            </w:pPr>
            <w:r w:rsidRPr="003A21C0">
              <w:rPr>
                <w:sz w:val="22"/>
                <w:szCs w:val="22"/>
              </w:rPr>
              <w:t>2-04-63</w:t>
            </w:r>
          </w:p>
          <w:p w:rsidR="00E7484A" w:rsidRPr="003A21C0" w:rsidRDefault="00E7484A" w:rsidP="00E7484A">
            <w:pPr>
              <w:pStyle w:val="10"/>
              <w:shd w:val="clear" w:color="auto" w:fill="auto"/>
              <w:spacing w:after="0" w:line="317" w:lineRule="exact"/>
              <w:ind w:hanging="40"/>
              <w:rPr>
                <w:sz w:val="22"/>
                <w:szCs w:val="22"/>
              </w:rPr>
            </w:pPr>
            <w:r w:rsidRPr="003A21C0">
              <w:rPr>
                <w:sz w:val="22"/>
                <w:szCs w:val="22"/>
              </w:rPr>
              <w:t>факс</w:t>
            </w:r>
          </w:p>
          <w:p w:rsidR="00E7484A" w:rsidRPr="003A21C0" w:rsidRDefault="00E7484A" w:rsidP="00E7484A">
            <w:pPr>
              <w:pStyle w:val="10"/>
              <w:shd w:val="clear" w:color="auto" w:fill="auto"/>
              <w:spacing w:after="0" w:line="317" w:lineRule="exact"/>
              <w:ind w:hanging="40"/>
              <w:rPr>
                <w:sz w:val="22"/>
                <w:szCs w:val="22"/>
              </w:rPr>
            </w:pPr>
            <w:r w:rsidRPr="003A21C0">
              <w:rPr>
                <w:sz w:val="22"/>
                <w:szCs w:val="22"/>
              </w:rPr>
              <w:t>(34345)</w:t>
            </w:r>
          </w:p>
          <w:p w:rsidR="00E7484A" w:rsidRPr="003A21C0" w:rsidRDefault="00E7484A" w:rsidP="00E7484A">
            <w:pPr>
              <w:pStyle w:val="41"/>
              <w:shd w:val="clear" w:color="auto" w:fill="auto"/>
              <w:spacing w:before="0" w:after="0" w:line="313" w:lineRule="exact"/>
              <w:ind w:left="0" w:right="0" w:firstLine="0"/>
              <w:jc w:val="both"/>
              <w:rPr>
                <w:b w:val="0"/>
                <w:sz w:val="22"/>
                <w:szCs w:val="22"/>
              </w:rPr>
            </w:pPr>
            <w:r w:rsidRPr="003A21C0">
              <w:rPr>
                <w:b w:val="0"/>
                <w:sz w:val="22"/>
                <w:szCs w:val="22"/>
              </w:rPr>
              <w:t>2-34-53</w:t>
            </w:r>
          </w:p>
        </w:tc>
        <w:tc>
          <w:tcPr>
            <w:tcW w:w="2080" w:type="dxa"/>
          </w:tcPr>
          <w:p w:rsidR="00E7484A" w:rsidRPr="003A21C0" w:rsidRDefault="00E7484A" w:rsidP="00E7484A">
            <w:pPr>
              <w:pStyle w:val="10"/>
              <w:shd w:val="clear" w:color="auto" w:fill="auto"/>
              <w:spacing w:after="0" w:line="317" w:lineRule="exact"/>
              <w:ind w:right="20" w:firstLine="42"/>
              <w:rPr>
                <w:sz w:val="22"/>
                <w:szCs w:val="22"/>
              </w:rPr>
            </w:pPr>
            <w:r w:rsidRPr="003A21C0">
              <w:rPr>
                <w:sz w:val="22"/>
                <w:szCs w:val="22"/>
              </w:rPr>
              <w:t>Адрес официального сайта  Городского округа</w:t>
            </w:r>
          </w:p>
          <w:p w:rsidR="00E7484A" w:rsidRPr="003A21C0" w:rsidRDefault="00E7484A" w:rsidP="00E7484A">
            <w:pPr>
              <w:pStyle w:val="10"/>
              <w:shd w:val="clear" w:color="auto" w:fill="auto"/>
              <w:spacing w:after="0" w:line="317" w:lineRule="exact"/>
              <w:ind w:right="20" w:firstLine="42"/>
              <w:rPr>
                <w:sz w:val="22"/>
                <w:szCs w:val="22"/>
              </w:rPr>
            </w:pPr>
            <w:r w:rsidRPr="003A21C0">
              <w:rPr>
                <w:sz w:val="22"/>
                <w:szCs w:val="22"/>
              </w:rPr>
              <w:t>http: //www.v-salda.ru</w:t>
            </w:r>
          </w:p>
          <w:p w:rsidR="00E7484A" w:rsidRPr="003A21C0" w:rsidRDefault="00E7484A" w:rsidP="00E7484A">
            <w:pPr>
              <w:pStyle w:val="10"/>
              <w:shd w:val="clear" w:color="auto" w:fill="auto"/>
              <w:spacing w:after="0" w:line="317" w:lineRule="exact"/>
              <w:ind w:right="20" w:firstLine="42"/>
              <w:rPr>
                <w:sz w:val="22"/>
                <w:szCs w:val="22"/>
              </w:rPr>
            </w:pPr>
            <w:r w:rsidRPr="003A21C0">
              <w:rPr>
                <w:sz w:val="22"/>
                <w:szCs w:val="22"/>
              </w:rPr>
              <w:t>Адрес электронной почты Е-</w:t>
            </w:r>
            <w:r w:rsidRPr="003A21C0">
              <w:rPr>
                <w:sz w:val="22"/>
                <w:szCs w:val="22"/>
                <w:lang w:val="en-US"/>
              </w:rPr>
              <w:t>m</w:t>
            </w:r>
            <w:r w:rsidRPr="003A21C0">
              <w:rPr>
                <w:sz w:val="22"/>
                <w:szCs w:val="22"/>
              </w:rPr>
              <w:t>а</w:t>
            </w:r>
            <w:r w:rsidRPr="003A21C0">
              <w:rPr>
                <w:sz w:val="22"/>
                <w:szCs w:val="22"/>
                <w:lang w:val="en-US"/>
              </w:rPr>
              <w:t>il</w:t>
            </w:r>
            <w:r w:rsidRPr="003A21C0">
              <w:rPr>
                <w:sz w:val="22"/>
                <w:szCs w:val="22"/>
              </w:rPr>
              <w:t>:</w:t>
            </w:r>
          </w:p>
          <w:p w:rsidR="00E7484A" w:rsidRPr="003A21C0" w:rsidRDefault="00E7484A" w:rsidP="00E7484A">
            <w:pPr>
              <w:pStyle w:val="41"/>
              <w:shd w:val="clear" w:color="auto" w:fill="auto"/>
              <w:spacing w:before="0" w:after="0" w:line="313" w:lineRule="exact"/>
              <w:ind w:left="0" w:right="0" w:firstLine="0"/>
              <w:jc w:val="both"/>
              <w:rPr>
                <w:b w:val="0"/>
                <w:sz w:val="22"/>
                <w:szCs w:val="22"/>
              </w:rPr>
            </w:pPr>
            <w:r w:rsidRPr="003A21C0">
              <w:rPr>
                <w:b w:val="0"/>
                <w:sz w:val="22"/>
                <w:szCs w:val="22"/>
                <w:lang w:val="en-US"/>
              </w:rPr>
              <w:t>admin@v-salda.ru</w:t>
            </w:r>
          </w:p>
        </w:tc>
      </w:tr>
      <w:tr w:rsidR="00E7484A" w:rsidTr="003A21C0">
        <w:tc>
          <w:tcPr>
            <w:tcW w:w="567" w:type="dxa"/>
          </w:tcPr>
          <w:p w:rsidR="00E7484A" w:rsidRPr="00E7484A" w:rsidRDefault="00E7484A" w:rsidP="00BB0489">
            <w:pPr>
              <w:rPr>
                <w:rFonts w:ascii="Times New Roman" w:hAnsi="Times New Roman" w:cs="Times New Roman"/>
              </w:rPr>
            </w:pPr>
            <w:r w:rsidRPr="00E7484A">
              <w:rPr>
                <w:rFonts w:ascii="Times New Roman" w:hAnsi="Times New Roman" w:cs="Times New Roman"/>
              </w:rPr>
              <w:t>2</w:t>
            </w:r>
            <w:r>
              <w:rPr>
                <w:rFonts w:ascii="Times New Roman" w:hAnsi="Times New Roman" w:cs="Times New Roman"/>
              </w:rPr>
              <w:t>2</w:t>
            </w:r>
          </w:p>
        </w:tc>
        <w:tc>
          <w:tcPr>
            <w:tcW w:w="2507" w:type="dxa"/>
          </w:tcPr>
          <w:p w:rsidR="00E7484A" w:rsidRPr="003A21C0" w:rsidRDefault="00E7484A" w:rsidP="00BB0489">
            <w:pPr>
              <w:spacing w:line="317" w:lineRule="exact"/>
              <w:ind w:hanging="40"/>
              <w:jc w:val="center"/>
              <w:rPr>
                <w:rFonts w:ascii="Times New Roman" w:hAnsi="Times New Roman" w:cs="Times New Roman"/>
                <w:sz w:val="22"/>
                <w:szCs w:val="22"/>
              </w:rPr>
            </w:pPr>
            <w:r w:rsidRPr="003A21C0">
              <w:rPr>
                <w:rFonts w:ascii="Times New Roman" w:hAnsi="Times New Roman" w:cs="Times New Roman"/>
                <w:sz w:val="22"/>
                <w:szCs w:val="22"/>
              </w:rPr>
              <w:t>Государственное бюджетное учреждение</w:t>
            </w:r>
          </w:p>
          <w:p w:rsidR="00E7484A" w:rsidRPr="003A21C0" w:rsidRDefault="00E7484A" w:rsidP="00BB0489">
            <w:pPr>
              <w:spacing w:line="317" w:lineRule="exact"/>
              <w:ind w:hanging="40"/>
              <w:jc w:val="center"/>
              <w:rPr>
                <w:rFonts w:ascii="Times New Roman" w:hAnsi="Times New Roman" w:cs="Times New Roman"/>
                <w:sz w:val="22"/>
                <w:szCs w:val="22"/>
              </w:rPr>
            </w:pPr>
            <w:r w:rsidRPr="003A21C0">
              <w:rPr>
                <w:rFonts w:ascii="Times New Roman" w:hAnsi="Times New Roman" w:cs="Times New Roman"/>
                <w:sz w:val="22"/>
                <w:szCs w:val="22"/>
              </w:rPr>
              <w:t>Свердловской области «Многофункциональный центр предоставления государственных и муниципальных услуг»</w:t>
            </w:r>
          </w:p>
        </w:tc>
        <w:tc>
          <w:tcPr>
            <w:tcW w:w="1746" w:type="dxa"/>
          </w:tcPr>
          <w:p w:rsidR="00E7484A" w:rsidRPr="003A21C0" w:rsidRDefault="00E7484A" w:rsidP="00E7484A">
            <w:pPr>
              <w:spacing w:line="317" w:lineRule="exact"/>
              <w:ind w:hanging="40"/>
              <w:jc w:val="center"/>
              <w:rPr>
                <w:rFonts w:ascii="Times New Roman" w:hAnsi="Times New Roman" w:cs="Times New Roman"/>
                <w:sz w:val="22"/>
                <w:szCs w:val="22"/>
              </w:rPr>
            </w:pPr>
            <w:r w:rsidRPr="003A21C0">
              <w:rPr>
                <w:rFonts w:ascii="Times New Roman" w:hAnsi="Times New Roman" w:cs="Times New Roman"/>
                <w:sz w:val="22"/>
                <w:szCs w:val="22"/>
              </w:rPr>
              <w:t>Свердловская обл., г.Верхняя Салда, ул.Спортивная, д.14 корп.1</w:t>
            </w:r>
          </w:p>
        </w:tc>
        <w:tc>
          <w:tcPr>
            <w:tcW w:w="1746" w:type="dxa"/>
          </w:tcPr>
          <w:p w:rsidR="00E7484A" w:rsidRPr="003A21C0" w:rsidRDefault="00E7484A" w:rsidP="00E7484A">
            <w:pPr>
              <w:spacing w:line="317" w:lineRule="exact"/>
              <w:ind w:hanging="40"/>
              <w:jc w:val="center"/>
              <w:rPr>
                <w:rFonts w:ascii="Times New Roman" w:hAnsi="Times New Roman" w:cs="Times New Roman"/>
                <w:sz w:val="22"/>
                <w:szCs w:val="22"/>
              </w:rPr>
            </w:pPr>
            <w:r w:rsidRPr="003A21C0">
              <w:rPr>
                <w:rFonts w:ascii="Times New Roman" w:hAnsi="Times New Roman" w:cs="Times New Roman"/>
                <w:sz w:val="22"/>
                <w:szCs w:val="22"/>
              </w:rPr>
              <w:t>Свердловская обл., г.Верхняя Салда, ул.Спортивная, д.14 корп.1</w:t>
            </w:r>
          </w:p>
        </w:tc>
        <w:tc>
          <w:tcPr>
            <w:tcW w:w="1605" w:type="dxa"/>
          </w:tcPr>
          <w:p w:rsidR="009137AA" w:rsidRPr="003A21C0" w:rsidRDefault="009137AA" w:rsidP="009137AA">
            <w:pPr>
              <w:spacing w:line="317" w:lineRule="exact"/>
              <w:ind w:hanging="40"/>
              <w:jc w:val="center"/>
              <w:rPr>
                <w:rFonts w:ascii="Times New Roman" w:hAnsi="Times New Roman" w:cs="Times New Roman"/>
                <w:sz w:val="22"/>
                <w:szCs w:val="22"/>
              </w:rPr>
            </w:pPr>
            <w:r w:rsidRPr="003A21C0">
              <w:rPr>
                <w:rFonts w:ascii="Times New Roman" w:hAnsi="Times New Roman" w:cs="Times New Roman"/>
                <w:sz w:val="22"/>
                <w:szCs w:val="22"/>
              </w:rPr>
              <w:t xml:space="preserve">телефон единого контактного центра </w:t>
            </w:r>
          </w:p>
          <w:p w:rsidR="009137AA" w:rsidRPr="003A21C0" w:rsidRDefault="009137AA" w:rsidP="009137AA">
            <w:pPr>
              <w:spacing w:line="317" w:lineRule="exact"/>
              <w:ind w:hanging="40"/>
              <w:jc w:val="center"/>
              <w:rPr>
                <w:rFonts w:ascii="Times New Roman" w:hAnsi="Times New Roman" w:cs="Times New Roman"/>
                <w:sz w:val="22"/>
                <w:szCs w:val="22"/>
              </w:rPr>
            </w:pPr>
            <w:r w:rsidRPr="003A21C0">
              <w:rPr>
                <w:rFonts w:ascii="Times New Roman" w:hAnsi="Times New Roman" w:cs="Times New Roman"/>
                <w:sz w:val="22"/>
                <w:szCs w:val="22"/>
              </w:rPr>
              <w:t>8-800-200-84-40 (звонок бесплатный)</w:t>
            </w:r>
          </w:p>
          <w:p w:rsidR="00E7484A" w:rsidRPr="003A21C0" w:rsidRDefault="00E7484A" w:rsidP="00BB0489">
            <w:pPr>
              <w:spacing w:line="317" w:lineRule="exact"/>
              <w:ind w:hanging="40"/>
              <w:jc w:val="center"/>
              <w:rPr>
                <w:rFonts w:ascii="Times New Roman" w:hAnsi="Times New Roman" w:cs="Times New Roman"/>
                <w:sz w:val="22"/>
                <w:szCs w:val="22"/>
              </w:rPr>
            </w:pPr>
          </w:p>
        </w:tc>
        <w:tc>
          <w:tcPr>
            <w:tcW w:w="2080" w:type="dxa"/>
          </w:tcPr>
          <w:p w:rsidR="00E7484A" w:rsidRPr="003A21C0" w:rsidRDefault="00E7484A" w:rsidP="00BB0489">
            <w:pPr>
              <w:spacing w:line="317" w:lineRule="exact"/>
              <w:ind w:right="20" w:firstLine="91"/>
              <w:rPr>
                <w:rFonts w:ascii="Times New Roman" w:hAnsi="Times New Roman" w:cs="Times New Roman"/>
                <w:sz w:val="22"/>
                <w:szCs w:val="22"/>
              </w:rPr>
            </w:pPr>
            <w:r w:rsidRPr="003A21C0">
              <w:rPr>
                <w:rFonts w:ascii="Times New Roman" w:hAnsi="Times New Roman" w:cs="Times New Roman"/>
                <w:sz w:val="22"/>
                <w:szCs w:val="22"/>
              </w:rPr>
              <w:t xml:space="preserve">Адрес официального сайта: </w:t>
            </w:r>
            <w:r w:rsidRPr="003A21C0">
              <w:rPr>
                <w:rFonts w:ascii="Times New Roman" w:hAnsi="Times New Roman" w:cs="Times New Roman"/>
                <w:sz w:val="22"/>
                <w:szCs w:val="22"/>
                <w:lang w:val="en-US"/>
              </w:rPr>
              <w:t>www</w:t>
            </w:r>
            <w:r w:rsidRPr="003A21C0">
              <w:rPr>
                <w:rFonts w:ascii="Times New Roman" w:hAnsi="Times New Roman" w:cs="Times New Roman"/>
                <w:sz w:val="22"/>
                <w:szCs w:val="22"/>
              </w:rPr>
              <w:t>.</w:t>
            </w:r>
            <w:r w:rsidRPr="003A21C0">
              <w:rPr>
                <w:rFonts w:ascii="Times New Roman" w:hAnsi="Times New Roman" w:cs="Times New Roman"/>
                <w:sz w:val="22"/>
                <w:szCs w:val="22"/>
                <w:lang w:val="en-US"/>
              </w:rPr>
              <w:t>mfc</w:t>
            </w:r>
            <w:r w:rsidRPr="003A21C0">
              <w:rPr>
                <w:rFonts w:ascii="Times New Roman" w:hAnsi="Times New Roman" w:cs="Times New Roman"/>
                <w:sz w:val="22"/>
                <w:szCs w:val="22"/>
              </w:rPr>
              <w:t>66.</w:t>
            </w:r>
            <w:r w:rsidRPr="003A21C0">
              <w:rPr>
                <w:rFonts w:ascii="Times New Roman" w:hAnsi="Times New Roman" w:cs="Times New Roman"/>
                <w:sz w:val="22"/>
                <w:szCs w:val="22"/>
                <w:lang w:val="en-US"/>
              </w:rPr>
              <w:t>ru</w:t>
            </w:r>
          </w:p>
          <w:p w:rsidR="00E7484A" w:rsidRPr="003A21C0" w:rsidRDefault="00E7484A" w:rsidP="00BB0489">
            <w:pPr>
              <w:spacing w:line="317" w:lineRule="exact"/>
              <w:ind w:right="20" w:firstLine="91"/>
              <w:rPr>
                <w:rFonts w:ascii="Times New Roman" w:hAnsi="Times New Roman" w:cs="Times New Roman"/>
                <w:sz w:val="22"/>
                <w:szCs w:val="22"/>
              </w:rPr>
            </w:pPr>
          </w:p>
        </w:tc>
      </w:tr>
    </w:tbl>
    <w:p w:rsidR="008D0D43" w:rsidRDefault="008D0D43" w:rsidP="008D0D43">
      <w:pPr>
        <w:pStyle w:val="41"/>
        <w:shd w:val="clear" w:color="auto" w:fill="auto"/>
        <w:spacing w:before="0" w:after="0" w:line="313" w:lineRule="exact"/>
        <w:ind w:left="0" w:right="0" w:firstLine="0"/>
        <w:jc w:val="both"/>
      </w:pPr>
    </w:p>
    <w:p w:rsidR="00E7484A" w:rsidRPr="008D0D43" w:rsidRDefault="00E7484A" w:rsidP="008D0D43">
      <w:pPr>
        <w:pStyle w:val="41"/>
        <w:shd w:val="clear" w:color="auto" w:fill="auto"/>
        <w:spacing w:before="0" w:after="0" w:line="313" w:lineRule="exact"/>
        <w:ind w:left="0" w:right="0" w:firstLine="0"/>
        <w:jc w:val="both"/>
      </w:pPr>
    </w:p>
    <w:p w:rsidR="00A60A2E" w:rsidRPr="00895CBD" w:rsidRDefault="00A60A2E">
      <w:pPr>
        <w:rPr>
          <w:sz w:val="2"/>
          <w:szCs w:val="2"/>
        </w:rPr>
        <w:sectPr w:rsidR="00A60A2E" w:rsidRPr="00895CBD" w:rsidSect="003A21C0">
          <w:footerReference w:type="even" r:id="rId23"/>
          <w:footerReference w:type="default" r:id="rId24"/>
          <w:pgSz w:w="11905" w:h="16837"/>
          <w:pgMar w:top="709" w:right="706" w:bottom="1724" w:left="1134" w:header="284" w:footer="6" w:gutter="0"/>
          <w:cols w:space="720"/>
          <w:noEndnote/>
          <w:docGrid w:linePitch="360"/>
        </w:sectPr>
      </w:pPr>
    </w:p>
    <w:p w:rsidR="00A60A2E" w:rsidRPr="00EC3CAC" w:rsidRDefault="00AD489D" w:rsidP="001752C3">
      <w:pPr>
        <w:pStyle w:val="51"/>
        <w:shd w:val="clear" w:color="auto" w:fill="auto"/>
        <w:spacing w:line="228" w:lineRule="auto"/>
      </w:pPr>
      <w:r>
        <w:lastRenderedPageBreak/>
        <w:t>Приложение</w:t>
      </w:r>
      <w:r w:rsidR="00FD1183">
        <w:t xml:space="preserve"> № 8</w:t>
      </w:r>
    </w:p>
    <w:p w:rsidR="00220080" w:rsidRDefault="001752C3" w:rsidP="00B035ED">
      <w:pPr>
        <w:pStyle w:val="51"/>
        <w:shd w:val="clear" w:color="auto" w:fill="auto"/>
        <w:spacing w:line="228" w:lineRule="auto"/>
        <w:ind w:left="3969" w:firstLine="0"/>
      </w:pPr>
      <w:bookmarkStart w:id="10" w:name="bookmark14"/>
      <w:r w:rsidRPr="001F54FF">
        <w:t xml:space="preserve">к административному регламенту </w:t>
      </w:r>
    </w:p>
    <w:p w:rsidR="00B035ED" w:rsidRDefault="00B035ED" w:rsidP="00B035ED">
      <w:pPr>
        <w:pStyle w:val="51"/>
        <w:shd w:val="clear" w:color="auto" w:fill="auto"/>
        <w:spacing w:line="228" w:lineRule="auto"/>
        <w:ind w:left="3969" w:firstLine="0"/>
        <w:jc w:val="both"/>
      </w:pPr>
    </w:p>
    <w:p w:rsidR="00B035ED" w:rsidRDefault="00B035ED" w:rsidP="00B035ED">
      <w:pPr>
        <w:pStyle w:val="51"/>
        <w:shd w:val="clear" w:color="auto" w:fill="auto"/>
        <w:spacing w:line="228" w:lineRule="auto"/>
        <w:ind w:left="3969" w:firstLine="0"/>
        <w:jc w:val="both"/>
      </w:pPr>
    </w:p>
    <w:p w:rsidR="00B035ED" w:rsidRPr="00B035ED" w:rsidRDefault="00B035ED" w:rsidP="00B035ED">
      <w:pPr>
        <w:pStyle w:val="51"/>
        <w:shd w:val="clear" w:color="auto" w:fill="auto"/>
        <w:spacing w:line="228" w:lineRule="auto"/>
        <w:ind w:left="3969" w:firstLine="0"/>
        <w:jc w:val="both"/>
        <w:rPr>
          <w:sz w:val="16"/>
          <w:szCs w:val="16"/>
        </w:rPr>
      </w:pPr>
    </w:p>
    <w:p w:rsidR="009276A7" w:rsidRDefault="009276A7" w:rsidP="001752C3">
      <w:pPr>
        <w:pStyle w:val="170"/>
        <w:shd w:val="clear" w:color="auto" w:fill="auto"/>
        <w:spacing w:after="0" w:line="228" w:lineRule="auto"/>
        <w:ind w:left="0" w:firstLine="0"/>
      </w:pPr>
      <w:r>
        <w:t xml:space="preserve">Блок - схема процедуры выдачи </w:t>
      </w:r>
    </w:p>
    <w:p w:rsidR="009276A7" w:rsidRDefault="009276A7" w:rsidP="001752C3">
      <w:pPr>
        <w:pStyle w:val="170"/>
        <w:shd w:val="clear" w:color="auto" w:fill="auto"/>
        <w:spacing w:after="0" w:line="228" w:lineRule="auto"/>
        <w:ind w:left="0" w:firstLine="0"/>
      </w:pPr>
      <w:r>
        <w:t>Специального разрешения</w:t>
      </w:r>
    </w:p>
    <w:p w:rsidR="00F56FD7" w:rsidRDefault="00F56FD7" w:rsidP="001752C3">
      <w:pPr>
        <w:pStyle w:val="170"/>
        <w:shd w:val="clear" w:color="auto" w:fill="auto"/>
        <w:spacing w:after="0" w:line="228" w:lineRule="auto"/>
        <w:ind w:left="0" w:firstLine="0"/>
      </w:pPr>
    </w:p>
    <w:p w:rsidR="00B3621B" w:rsidRPr="00220080" w:rsidRDefault="00426D7B" w:rsidP="00421F80">
      <w:pPr>
        <w:pStyle w:val="170"/>
        <w:shd w:val="clear" w:color="auto" w:fill="auto"/>
        <w:spacing w:after="0" w:line="240" w:lineRule="auto"/>
        <w:ind w:left="0" w:firstLine="0"/>
        <w:rPr>
          <w:sz w:val="16"/>
          <w:szCs w:val="16"/>
        </w:rPr>
      </w:pPr>
      <w:r>
        <w:rPr>
          <w:noProof/>
          <w:lang w:val="ru-RU"/>
        </w:rPr>
        <mc:AlternateContent>
          <mc:Choice Requires="wpg">
            <w:drawing>
              <wp:anchor distT="0" distB="0" distL="114300" distR="114300" simplePos="0" relativeHeight="251672576" behindDoc="0" locked="0" layoutInCell="1" allowOverlap="1">
                <wp:simplePos x="0" y="0"/>
                <wp:positionH relativeFrom="column">
                  <wp:posOffset>1774190</wp:posOffset>
                </wp:positionH>
                <wp:positionV relativeFrom="paragraph">
                  <wp:posOffset>97155</wp:posOffset>
                </wp:positionV>
                <wp:extent cx="4980940" cy="1597660"/>
                <wp:effectExtent l="0" t="0" r="10160" b="21590"/>
                <wp:wrapNone/>
                <wp:docPr id="45"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940" cy="1597660"/>
                          <a:chOff x="3646" y="3360"/>
                          <a:chExt cx="7844" cy="2519"/>
                        </a:xfrm>
                      </wpg:grpSpPr>
                      <wps:wsp>
                        <wps:cNvPr id="47" name="Прямая со стрелкой 78"/>
                        <wps:cNvCnPr>
                          <a:cxnSpLocks noChangeShapeType="1"/>
                        </wps:cNvCnPr>
                        <wps:spPr bwMode="auto">
                          <a:xfrm>
                            <a:off x="8854" y="5373"/>
                            <a:ext cx="226" cy="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8" name="Поле 79"/>
                        <wps:cNvSpPr txBox="1">
                          <a:spLocks noChangeArrowheads="1"/>
                        </wps:cNvSpPr>
                        <wps:spPr bwMode="auto">
                          <a:xfrm>
                            <a:off x="9065" y="4877"/>
                            <a:ext cx="2425" cy="989"/>
                          </a:xfrm>
                          <a:prstGeom prst="rect">
                            <a:avLst/>
                          </a:prstGeom>
                          <a:solidFill>
                            <a:schemeClr val="bg1">
                              <a:lumMod val="95000"/>
                              <a:lumOff val="0"/>
                            </a:schemeClr>
                          </a:solidFill>
                          <a:ln w="6350">
                            <a:solidFill>
                              <a:srgbClr val="000000"/>
                            </a:solidFill>
                            <a:miter lim="800000"/>
                            <a:headEnd/>
                            <a:tailEnd/>
                          </a:ln>
                        </wps:spPr>
                        <wps:txbx>
                          <w:txbxContent>
                            <w:p w:rsidR="00D962FB" w:rsidRPr="00226BF3" w:rsidRDefault="00D962FB" w:rsidP="00226BF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Отказ Заявителю</w:t>
                              </w:r>
                            </w:p>
                          </w:txbxContent>
                        </wps:txbx>
                        <wps:bodyPr rot="0" vert="horz" wrap="square" lIns="91440" tIns="0" rIns="91440" bIns="0" anchor="ctr" anchorCtr="0" upright="1">
                          <a:noAutofit/>
                        </wps:bodyPr>
                      </wps:wsp>
                      <wpg:grpSp>
                        <wpg:cNvPr id="49" name="Group 403"/>
                        <wpg:cNvGrpSpPr>
                          <a:grpSpLocks/>
                        </wpg:cNvGrpSpPr>
                        <wpg:grpSpPr bwMode="auto">
                          <a:xfrm>
                            <a:off x="3646" y="3360"/>
                            <a:ext cx="5434" cy="2519"/>
                            <a:chOff x="3646" y="3360"/>
                            <a:chExt cx="5434" cy="2519"/>
                          </a:xfrm>
                        </wpg:grpSpPr>
                        <wps:wsp>
                          <wps:cNvPr id="52" name="Поле 73"/>
                          <wps:cNvSpPr txBox="1">
                            <a:spLocks noChangeArrowheads="1"/>
                          </wps:cNvSpPr>
                          <wps:spPr bwMode="auto">
                            <a:xfrm>
                              <a:off x="3646" y="3360"/>
                              <a:ext cx="5434" cy="1050"/>
                            </a:xfrm>
                            <a:prstGeom prst="rect">
                              <a:avLst/>
                            </a:prstGeom>
                            <a:solidFill>
                              <a:schemeClr val="bg1">
                                <a:lumMod val="95000"/>
                                <a:lumOff val="0"/>
                              </a:schemeClr>
                            </a:solidFill>
                            <a:ln w="6350">
                              <a:solidFill>
                                <a:srgbClr val="000000"/>
                              </a:solidFill>
                              <a:miter lim="800000"/>
                              <a:headEnd/>
                              <a:tailEnd/>
                            </a:ln>
                          </wps:spPr>
                          <wps:txbx>
                            <w:txbxContent>
                              <w:p w:rsidR="00D962FB" w:rsidRPr="00226BF3" w:rsidRDefault="00D962FB" w:rsidP="00226BF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 xml:space="preserve">Получение </w:t>
                                </w:r>
                                <w:r>
                                  <w:rPr>
                                    <w:rFonts w:ascii="Times New Roman" w:hAnsi="Times New Roman" w:cs="Times New Roman"/>
                                    <w:sz w:val="28"/>
                                    <w:szCs w:val="28"/>
                                  </w:rPr>
                                  <w:t>Заявления и документов, указанных в пункте 16 настоящего регламента</w:t>
                                </w:r>
                                <w:r w:rsidRPr="00226BF3">
                                  <w:rPr>
                                    <w:rFonts w:ascii="Times New Roman" w:hAnsi="Times New Roman" w:cs="Times New Roman"/>
                                    <w:sz w:val="28"/>
                                    <w:szCs w:val="28"/>
                                  </w:rPr>
                                  <w:t xml:space="preserve"> от Заявителей </w:t>
                                </w:r>
                              </w:p>
                              <w:p w:rsidR="00D962FB" w:rsidRPr="00226BF3" w:rsidRDefault="00D962FB" w:rsidP="00226BF3">
                                <w:pPr>
                                  <w:spacing w:line="240" w:lineRule="auto"/>
                                  <w:ind w:left="0" w:right="0" w:firstLine="0"/>
                                  <w:rPr>
                                    <w:rFonts w:ascii="Times New Roman" w:hAnsi="Times New Roman" w:cs="Times New Roman"/>
                                    <w:sz w:val="28"/>
                                    <w:szCs w:val="28"/>
                                  </w:rPr>
                                </w:pPr>
                              </w:p>
                            </w:txbxContent>
                          </wps:txbx>
                          <wps:bodyPr rot="0" vert="horz" wrap="square" lIns="91440" tIns="0" rIns="91440" bIns="0" anchor="ctr" anchorCtr="0" upright="1">
                            <a:noAutofit/>
                          </wps:bodyPr>
                        </wps:wsp>
                        <wps:wsp>
                          <wps:cNvPr id="53" name="Поле 74"/>
                          <wps:cNvSpPr txBox="1">
                            <a:spLocks noChangeArrowheads="1"/>
                          </wps:cNvSpPr>
                          <wps:spPr bwMode="auto">
                            <a:xfrm>
                              <a:off x="3796" y="4589"/>
                              <a:ext cx="5058" cy="1290"/>
                            </a:xfrm>
                            <a:prstGeom prst="rect">
                              <a:avLst/>
                            </a:prstGeom>
                            <a:solidFill>
                              <a:schemeClr val="lt1">
                                <a:lumMod val="100000"/>
                                <a:lumOff val="0"/>
                              </a:schemeClr>
                            </a:solidFill>
                            <a:ln w="6350">
                              <a:solidFill>
                                <a:srgbClr val="000000"/>
                              </a:solidFill>
                              <a:miter lim="800000"/>
                              <a:headEnd/>
                              <a:tailEnd/>
                            </a:ln>
                          </wps:spPr>
                          <wps:txbx>
                            <w:txbxContent>
                              <w:p w:rsidR="00D962FB" w:rsidRPr="00BE0031" w:rsidRDefault="00D962FB" w:rsidP="00226BF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 xml:space="preserve">Проверка </w:t>
                                </w:r>
                                <w:r>
                                  <w:rPr>
                                    <w:rFonts w:ascii="Times New Roman" w:hAnsi="Times New Roman" w:cs="Times New Roman"/>
                                    <w:sz w:val="28"/>
                                    <w:szCs w:val="28"/>
                                  </w:rPr>
                                  <w:t>правильности заполнения Заявления, наличия</w:t>
                                </w:r>
                                <w:r w:rsidRPr="00226BF3">
                                  <w:rPr>
                                    <w:rFonts w:ascii="Times New Roman" w:hAnsi="Times New Roman" w:cs="Times New Roman"/>
                                    <w:sz w:val="28"/>
                                    <w:szCs w:val="28"/>
                                  </w:rPr>
                                  <w:t xml:space="preserve"> </w:t>
                                </w:r>
                                <w:r>
                                  <w:rPr>
                                    <w:rFonts w:ascii="Times New Roman" w:hAnsi="Times New Roman" w:cs="Times New Roman"/>
                                    <w:sz w:val="28"/>
                                    <w:szCs w:val="28"/>
                                  </w:rPr>
                                  <w:t xml:space="preserve">необходимых документов </w:t>
                                </w:r>
                                <w:r w:rsidRPr="00226BF3">
                                  <w:rPr>
                                    <w:rFonts w:ascii="Times New Roman" w:hAnsi="Times New Roman" w:cs="Times New Roman"/>
                                    <w:sz w:val="28"/>
                                    <w:szCs w:val="28"/>
                                  </w:rPr>
                                  <w:t xml:space="preserve">и </w:t>
                                </w:r>
                                <w:r>
                                  <w:rPr>
                                    <w:rFonts w:ascii="Times New Roman" w:hAnsi="Times New Roman" w:cs="Times New Roman"/>
                                    <w:sz w:val="28"/>
                                    <w:szCs w:val="28"/>
                                  </w:rPr>
                                  <w:t xml:space="preserve">сведений; </w:t>
                                </w:r>
                                <w:r w:rsidRPr="00226BF3">
                                  <w:rPr>
                                    <w:rFonts w:ascii="Times New Roman" w:hAnsi="Times New Roman" w:cs="Times New Roman"/>
                                    <w:sz w:val="28"/>
                                    <w:szCs w:val="28"/>
                                  </w:rPr>
                                  <w:t xml:space="preserve">регистрация </w:t>
                                </w:r>
                                <w:r>
                                  <w:rPr>
                                    <w:rFonts w:ascii="Times New Roman" w:hAnsi="Times New Roman" w:cs="Times New Roman"/>
                                    <w:sz w:val="28"/>
                                    <w:szCs w:val="28"/>
                                  </w:rPr>
                                  <w:t>документов Заявителя</w:t>
                                </w:r>
                                <w:r w:rsidRPr="00226BF3">
                                  <w:rPr>
                                    <w:rFonts w:ascii="Times New Roman" w:hAnsi="Times New Roman" w:cs="Times New Roman"/>
                                    <w:sz w:val="28"/>
                                    <w:szCs w:val="28"/>
                                  </w:rPr>
                                  <w:t xml:space="preserve"> в Журнале</w:t>
                                </w:r>
                              </w:p>
                              <w:p w:rsidR="00D962FB" w:rsidRPr="00226BF3" w:rsidRDefault="00D962FB" w:rsidP="00226BF3">
                                <w:pPr>
                                  <w:spacing w:line="240" w:lineRule="auto"/>
                                  <w:ind w:left="0" w:right="0" w:firstLine="0"/>
                                  <w:rPr>
                                    <w:rFonts w:ascii="Times New Roman" w:hAnsi="Times New Roman" w:cs="Times New Roman"/>
                                    <w:sz w:val="28"/>
                                    <w:szCs w:val="28"/>
                                  </w:rPr>
                                </w:pPr>
                              </w:p>
                            </w:txbxContent>
                          </wps:txbx>
                          <wps:bodyPr rot="0" vert="horz" wrap="square" lIns="18000" tIns="0" rIns="18000" bIns="0" anchor="ctr" anchorCtr="0" upright="1">
                            <a:noAutofit/>
                          </wps:bodyPr>
                        </wps:wsp>
                        <wps:wsp>
                          <wps:cNvPr id="54" name="Прямая со стрелкой 75"/>
                          <wps:cNvCnPr>
                            <a:cxnSpLocks noChangeShapeType="1"/>
                          </wps:cNvCnPr>
                          <wps:spPr bwMode="auto">
                            <a:xfrm>
                              <a:off x="6057" y="4422"/>
                              <a:ext cx="0" cy="167"/>
                            </a:xfrm>
                            <a:prstGeom prst="straightConnector1">
                              <a:avLst/>
                            </a:prstGeom>
                            <a:noFill/>
                            <a:ln w="9525">
                              <a:solidFill>
                                <a:schemeClr val="tx1">
                                  <a:lumMod val="100000"/>
                                  <a:lumOff val="0"/>
                                </a:schemeClr>
                              </a:solidFill>
                              <a:round/>
                              <a:headEnd type="none" w="lg"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04" o:spid="_x0000_s1027" style="position:absolute;left:0;text-align:left;margin-left:139.7pt;margin-top:7.65pt;width:392.2pt;height:125.8pt;z-index:251672576" coordorigin="3646,3360" coordsize="7844,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">
                <v:shape id="Прямая со стрелкой 78" o:spid="_x0000_s1028" type="#_x0000_t32" style="position:absolute;left:8854;top:5373;width:2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Iv/sUAAADbAAAADwAAAGRycy9kb3ducmV2LnhtbESPQUsDMRSE70L/Q3iF3my2IlXWpsVW&#10;hNJT3Sri7bF5blY3L9sk3d3++6YgeBxm5htmsRpsIzryoXasYDbNQBCXTtdcKXg/vN4+gggRWWPj&#10;mBScKcBqObpZYK5dz2/UFbESCcIhRwUmxjaXMpSGLIapa4mT9+28xZikr6T22Ce4beRdls2lxZrT&#10;gsGWNobK3+JkFTTdrj9+nH6O5mXfHYrN55dZ+1apyXh4fgIRaYj/4b/2Viu4f4D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Iv/sUAAADbAAAADwAAAAAAAAAA&#10;AAAAAAChAgAAZHJzL2Rvd25yZXYueG1sUEsFBgAAAAAEAAQA+QAAAJMDAAAAAA==&#10;" strokecolor="black [3213]">
                  <v:stroke endarrow="block"/>
                </v:shape>
                <v:shape id="Поле 79" o:spid="_x0000_s1029" type="#_x0000_t202" style="position:absolute;left:9065;top:4877;width:2425;height: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evcAA&#10;AADbAAAADwAAAGRycy9kb3ducmV2LnhtbERPTWvCQBC9C/6HZQQvYjZaKRKzSggobS/SKHgdsmMS&#10;zM6G7GrSf989FHp8vO/0MJpWvKh3jWUFqygGQVxa3XCl4Ho5LrcgnEfW2FomBT/k4LCfTlJMtB34&#10;m16Fr0QIYZeggtr7LpHSlTUZdJHtiAN3t71BH2BfSd3jEMJNK9dx/C4NNhwaauwor6l8FE+jAJtF&#10;dj6Zt/bor7fPQW8WxVdOSs1nY7YD4Wn0/+I/94dWsAljw5fw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pevcAAAADbAAAADwAAAAAAAAAAAAAAAACYAgAAZHJzL2Rvd25y&#10;ZXYueG1sUEsFBgAAAAAEAAQA9QAAAIUDAAAAAA==&#10;" fillcolor="#f2f2f2 [3052]" strokeweight=".5pt">
                  <v:textbox inset=",0,,0">
                    <w:txbxContent>
                      <w:p w:rsidR="00D962FB" w:rsidRPr="00226BF3" w:rsidRDefault="00D962FB" w:rsidP="00226BF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Отказ Заявителю</w:t>
                        </w:r>
                      </w:p>
                    </w:txbxContent>
                  </v:textbox>
                </v:shape>
                <v:group id="Group 403" o:spid="_x0000_s1030" style="position:absolute;left:3646;top:3360;width:5434;height:2519" coordorigin="3646,3360" coordsize="5434,2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Поле 73" o:spid="_x0000_s1031" type="#_x0000_t202" style="position:absolute;left:3646;top:3360;width:5434;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sQA&#10;AADbAAAADwAAAGRycy9kb3ducmV2LnhtbESPQWvCQBSE74X+h+UJvYS6abRFUlcRIUW9iGnA6yP7&#10;mgSzb0N2m6T/3i0Uehxm5htmvZ1MKwbqXWNZwcs8BkFcWt1wpaD4zJ5XIJxH1thaJgU/5GC7eXxY&#10;Y6rtyBcacl+JAGGXooLa+y6V0pU1GXRz2xEH78v2Bn2QfSV1j2OAm1YmcfwmDTYcFmrsaF9Tecu/&#10;jQJsot35wyzazBfX46iXUX7ak1JPs2n3DsLT5P/Df+2DVvCawO+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4rEAAAA2wAAAA8AAAAAAAAAAAAAAAAAmAIAAGRycy9k&#10;b3ducmV2LnhtbFBLBQYAAAAABAAEAPUAAACJAwAAAAA=&#10;" fillcolor="#f2f2f2 [3052]" strokeweight=".5pt">
                    <v:textbox inset=",0,,0">
                      <w:txbxContent>
                        <w:p w:rsidR="00D962FB" w:rsidRPr="00226BF3" w:rsidRDefault="00D962FB" w:rsidP="00226BF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 xml:space="preserve">Получение </w:t>
                          </w:r>
                          <w:r>
                            <w:rPr>
                              <w:rFonts w:ascii="Times New Roman" w:hAnsi="Times New Roman" w:cs="Times New Roman"/>
                              <w:sz w:val="28"/>
                              <w:szCs w:val="28"/>
                            </w:rPr>
                            <w:t>Заявления и документов, указанных в пункте 16 настоящего регламента</w:t>
                          </w:r>
                          <w:r w:rsidRPr="00226BF3">
                            <w:rPr>
                              <w:rFonts w:ascii="Times New Roman" w:hAnsi="Times New Roman" w:cs="Times New Roman"/>
                              <w:sz w:val="28"/>
                              <w:szCs w:val="28"/>
                            </w:rPr>
                            <w:t xml:space="preserve"> от Заявителей </w:t>
                          </w:r>
                        </w:p>
                        <w:p w:rsidR="00D962FB" w:rsidRPr="00226BF3" w:rsidRDefault="00D962FB" w:rsidP="00226BF3">
                          <w:pPr>
                            <w:spacing w:line="240" w:lineRule="auto"/>
                            <w:ind w:left="0" w:right="0" w:firstLine="0"/>
                            <w:rPr>
                              <w:rFonts w:ascii="Times New Roman" w:hAnsi="Times New Roman" w:cs="Times New Roman"/>
                              <w:sz w:val="28"/>
                              <w:szCs w:val="28"/>
                            </w:rPr>
                          </w:pPr>
                        </w:p>
                      </w:txbxContent>
                    </v:textbox>
                  </v:shape>
                  <v:shape id="Поле 74" o:spid="_x0000_s1032" type="#_x0000_t202" style="position:absolute;left:3796;top:4589;width:5058;height:1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6wsEA&#10;AADbAAAADwAAAGRycy9kb3ducmV2LnhtbESPQYvCMBSE7wv+h/CEva2pritSjSKK6HWjB4/P5tkW&#10;m5fSxLb+eyMs7HGYmW+Y5bq3lWip8aVjBeNRAoI4c6bkXMH5tP+ag/AB2WDlmBQ8ycN6NfhYYmpc&#10;x7/U6pCLCGGfooIihDqV0mcFWfQjVxNH7+YaiyHKJpemwS7CbSUnSTKTFkuOCwXWtC0ou+uHVVDK&#10;bq5n+nLQrj0duh1ebtfjVKnPYb9ZgAjUh//wX/toFPx8w/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wOsLBAAAA2wAAAA8AAAAAAAAAAAAAAAAAmAIAAGRycy9kb3du&#10;cmV2LnhtbFBLBQYAAAAABAAEAPUAAACGAwAAAAA=&#10;" fillcolor="white [3201]" strokeweight=".5pt">
                    <v:textbox inset=".5mm,0,.5mm,0">
                      <w:txbxContent>
                        <w:p w:rsidR="00D962FB" w:rsidRPr="00BE0031" w:rsidRDefault="00D962FB" w:rsidP="00226BF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 xml:space="preserve">Проверка </w:t>
                          </w:r>
                          <w:r>
                            <w:rPr>
                              <w:rFonts w:ascii="Times New Roman" w:hAnsi="Times New Roman" w:cs="Times New Roman"/>
                              <w:sz w:val="28"/>
                              <w:szCs w:val="28"/>
                            </w:rPr>
                            <w:t>правильности заполнения Заявления, наличия</w:t>
                          </w:r>
                          <w:r w:rsidRPr="00226BF3">
                            <w:rPr>
                              <w:rFonts w:ascii="Times New Roman" w:hAnsi="Times New Roman" w:cs="Times New Roman"/>
                              <w:sz w:val="28"/>
                              <w:szCs w:val="28"/>
                            </w:rPr>
                            <w:t xml:space="preserve"> </w:t>
                          </w:r>
                          <w:r>
                            <w:rPr>
                              <w:rFonts w:ascii="Times New Roman" w:hAnsi="Times New Roman" w:cs="Times New Roman"/>
                              <w:sz w:val="28"/>
                              <w:szCs w:val="28"/>
                            </w:rPr>
                            <w:t xml:space="preserve">необходимых документов </w:t>
                          </w:r>
                          <w:r w:rsidRPr="00226BF3">
                            <w:rPr>
                              <w:rFonts w:ascii="Times New Roman" w:hAnsi="Times New Roman" w:cs="Times New Roman"/>
                              <w:sz w:val="28"/>
                              <w:szCs w:val="28"/>
                            </w:rPr>
                            <w:t xml:space="preserve">и </w:t>
                          </w:r>
                          <w:r>
                            <w:rPr>
                              <w:rFonts w:ascii="Times New Roman" w:hAnsi="Times New Roman" w:cs="Times New Roman"/>
                              <w:sz w:val="28"/>
                              <w:szCs w:val="28"/>
                            </w:rPr>
                            <w:t xml:space="preserve">сведений; </w:t>
                          </w:r>
                          <w:r w:rsidRPr="00226BF3">
                            <w:rPr>
                              <w:rFonts w:ascii="Times New Roman" w:hAnsi="Times New Roman" w:cs="Times New Roman"/>
                              <w:sz w:val="28"/>
                              <w:szCs w:val="28"/>
                            </w:rPr>
                            <w:t xml:space="preserve">регистрация </w:t>
                          </w:r>
                          <w:r>
                            <w:rPr>
                              <w:rFonts w:ascii="Times New Roman" w:hAnsi="Times New Roman" w:cs="Times New Roman"/>
                              <w:sz w:val="28"/>
                              <w:szCs w:val="28"/>
                            </w:rPr>
                            <w:t>документов Заявителя</w:t>
                          </w:r>
                          <w:r w:rsidRPr="00226BF3">
                            <w:rPr>
                              <w:rFonts w:ascii="Times New Roman" w:hAnsi="Times New Roman" w:cs="Times New Roman"/>
                              <w:sz w:val="28"/>
                              <w:szCs w:val="28"/>
                            </w:rPr>
                            <w:t xml:space="preserve"> в Журнале</w:t>
                          </w:r>
                        </w:p>
                        <w:p w:rsidR="00D962FB" w:rsidRPr="00226BF3" w:rsidRDefault="00D962FB" w:rsidP="00226BF3">
                          <w:pPr>
                            <w:spacing w:line="240" w:lineRule="auto"/>
                            <w:ind w:left="0" w:right="0" w:firstLine="0"/>
                            <w:rPr>
                              <w:rFonts w:ascii="Times New Roman" w:hAnsi="Times New Roman" w:cs="Times New Roman"/>
                              <w:sz w:val="28"/>
                              <w:szCs w:val="28"/>
                            </w:rPr>
                          </w:pPr>
                        </w:p>
                      </w:txbxContent>
                    </v:textbox>
                  </v:shape>
                  <v:shape id="Прямая со стрелкой 75" o:spid="_x0000_s1033" type="#_x0000_t32" style="position:absolute;left:6057;top:4422;width:0;height: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P2tMMAAADbAAAADwAAAGRycy9kb3ducmV2LnhtbESP3YrCMBSE7xd8h3AE7zRV18VWo4go&#10;KOxe+PMAx+bYFpuT0kRb9+nNgrCXw8x8w8yXrSnFg2pXWFYwHEQgiFOrC84UnE/b/hSE88gaS8uk&#10;4EkOlovOxxwTbRs+0OPoMxEg7BJUkHtfJVK6NCeDbmAr4uBdbW3QB1lnUtfYBLgp5SiKvqTBgsNC&#10;jhWtc0pvx7tRMKLN5Hv3g3LcpPI3tod4315ipXrddjUD4an1/+F3e6cVTD7h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z9rTDAAAA2wAAAA8AAAAAAAAAAAAA&#10;AAAAoQIAAGRycy9kb3ducmV2LnhtbFBLBQYAAAAABAAEAPkAAACRAwAAAAA=&#10;" strokecolor="black [3213]">
                    <v:stroke startarrowwidth="wide" endarrow="block"/>
                  </v:shape>
                </v:group>
              </v:group>
            </w:pict>
          </mc:Fallback>
        </mc:AlternateContent>
      </w:r>
    </w:p>
    <w:bookmarkEnd w:id="10"/>
    <w:p w:rsidR="00A14A99" w:rsidRPr="00A14A99" w:rsidRDefault="00A14A99" w:rsidP="00421F80">
      <w:pPr>
        <w:pStyle w:val="170"/>
        <w:shd w:val="clear" w:color="auto" w:fill="auto"/>
        <w:spacing w:after="0" w:line="240" w:lineRule="auto"/>
        <w:ind w:left="0" w:firstLine="0"/>
      </w:pPr>
    </w:p>
    <w:p w:rsidR="003E5E94" w:rsidRDefault="003E5E94">
      <w:pPr>
        <w:pStyle w:val="10"/>
        <w:shd w:val="clear" w:color="auto" w:fill="auto"/>
        <w:spacing w:after="485" w:line="266" w:lineRule="exact"/>
        <w:ind w:left="6080" w:right="40" w:firstLine="700"/>
      </w:pPr>
    </w:p>
    <w:p w:rsidR="000B563B" w:rsidRDefault="000B563B">
      <w:pPr>
        <w:pStyle w:val="10"/>
        <w:shd w:val="clear" w:color="auto" w:fill="auto"/>
        <w:spacing w:after="485" w:line="266" w:lineRule="exact"/>
        <w:ind w:left="6080" w:right="40" w:firstLine="700"/>
      </w:pPr>
    </w:p>
    <w:p w:rsidR="000B563B" w:rsidRDefault="00426D7B">
      <w:pPr>
        <w:pStyle w:val="10"/>
        <w:shd w:val="clear" w:color="auto" w:fill="auto"/>
        <w:spacing w:after="485" w:line="266" w:lineRule="exact"/>
        <w:ind w:left="6080" w:right="40" w:firstLine="700"/>
      </w:pPr>
      <w:r>
        <w:rPr>
          <w:noProof/>
          <w:lang w:val="ru-RU"/>
        </w:rPr>
        <mc:AlternateContent>
          <mc:Choice Requires="wps">
            <w:drawing>
              <wp:anchor distT="0" distB="0" distL="114300" distR="114300" simplePos="0" relativeHeight="251947008" behindDoc="0" locked="0" layoutInCell="1" allowOverlap="1">
                <wp:simplePos x="0" y="0"/>
                <wp:positionH relativeFrom="column">
                  <wp:posOffset>4631055</wp:posOffset>
                </wp:positionH>
                <wp:positionV relativeFrom="paragraph">
                  <wp:posOffset>831215</wp:posOffset>
                </wp:positionV>
                <wp:extent cx="1783715" cy="882650"/>
                <wp:effectExtent l="0" t="6667" r="19367" b="19368"/>
                <wp:wrapNone/>
                <wp:docPr id="44" name="Стрелка углом вверх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1783715" cy="882650"/>
                        </a:xfrm>
                        <a:custGeom>
                          <a:avLst/>
                          <a:gdLst>
                            <a:gd name="T0" fmla="*/ 0 w 6244584"/>
                            <a:gd name="T1" fmla="*/ 890270 h 890270"/>
                            <a:gd name="T2" fmla="*/ 6204629 w 6244584"/>
                            <a:gd name="T3" fmla="*/ 890270 h 890270"/>
                            <a:gd name="T4" fmla="*/ 6204629 w 6244584"/>
                            <a:gd name="T5" fmla="*/ 64144 h 890270"/>
                            <a:gd name="T6" fmla="*/ 6164673 w 6244584"/>
                            <a:gd name="T7" fmla="*/ 64144 h 890270"/>
                            <a:gd name="T8" fmla="*/ 6204629 w 6244584"/>
                            <a:gd name="T9" fmla="*/ 0 h 890270"/>
                            <a:gd name="T10" fmla="*/ 6244584 w 6244584"/>
                            <a:gd name="T11" fmla="*/ 64144 h 890270"/>
                            <a:gd name="T12" fmla="*/ 6204629 w 6244584"/>
                            <a:gd name="T13" fmla="*/ 64144 h 890270"/>
                            <a:gd name="T14" fmla="*/ 6204629 w 6244584"/>
                            <a:gd name="T15" fmla="*/ 890270 h 890270"/>
                            <a:gd name="T16" fmla="*/ 0 w 6244584"/>
                            <a:gd name="T17" fmla="*/ 890270 h 89027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244584" h="890270">
                              <a:moveTo>
                                <a:pt x="0" y="890270"/>
                              </a:moveTo>
                              <a:lnTo>
                                <a:pt x="6204629" y="890270"/>
                              </a:lnTo>
                              <a:lnTo>
                                <a:pt x="6204629" y="64144"/>
                              </a:lnTo>
                              <a:lnTo>
                                <a:pt x="6164673" y="64144"/>
                              </a:lnTo>
                              <a:lnTo>
                                <a:pt x="6204629" y="0"/>
                              </a:lnTo>
                              <a:lnTo>
                                <a:pt x="6244584" y="64144"/>
                              </a:lnTo>
                              <a:lnTo>
                                <a:pt x="6204629" y="64144"/>
                              </a:lnTo>
                              <a:lnTo>
                                <a:pt x="6204629" y="890270"/>
                              </a:lnTo>
                              <a:lnTo>
                                <a:pt x="0" y="890270"/>
                              </a:lnTo>
                              <a:close/>
                            </a:path>
                          </a:pathLst>
                        </a:custGeom>
                        <a:solidFill>
                          <a:schemeClr val="tx1">
                            <a:lumMod val="100000"/>
                            <a:lumOff val="0"/>
                          </a:schemeClr>
                        </a:solidFill>
                        <a:ln w="317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углом вверх 84" o:spid="_x0000_s1026" style="position:absolute;margin-left:364.65pt;margin-top:65.45pt;width:140.45pt;height:69.5pt;rotation:90;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44584,89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" path="m,890270r6204629,l6204629,64144r-39956,l6204629,r39955,64144l6204629,64144r,826126l,890270xe" fillcolor="black [3213]" strokecolor="black [3213]" strokeweight=".25pt">
                <v:path arrowok="t" o:connecttype="custom" o:connectlocs="0,882650;1772302,882650;1772302,63595;1760889,63595;1772302,0;1783715,63595;1772302,63595;1772302,882650;0,882650" o:connectangles="0,0,0,0,0,0,0,0,0"/>
              </v:shape>
            </w:pict>
          </mc:Fallback>
        </mc:AlternateContent>
      </w:r>
      <w:r>
        <w:rPr>
          <w:noProof/>
          <w:lang w:val="ru-RU"/>
        </w:rPr>
        <mc:AlternateContent>
          <mc:Choice Requires="wpg">
            <w:drawing>
              <wp:anchor distT="0" distB="0" distL="114300" distR="114300" simplePos="0" relativeHeight="251671552" behindDoc="0" locked="0" layoutInCell="1" allowOverlap="1">
                <wp:simplePos x="0" y="0"/>
                <wp:positionH relativeFrom="column">
                  <wp:posOffset>1316990</wp:posOffset>
                </wp:positionH>
                <wp:positionV relativeFrom="paragraph">
                  <wp:posOffset>362585</wp:posOffset>
                </wp:positionV>
                <wp:extent cx="4015105" cy="958850"/>
                <wp:effectExtent l="0" t="0" r="23495" b="12700"/>
                <wp:wrapNone/>
                <wp:docPr id="41"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5105" cy="958850"/>
                          <a:chOff x="-5715" y="1059"/>
                          <a:chExt cx="40481" cy="9832"/>
                        </a:xfrm>
                      </wpg:grpSpPr>
                      <wps:wsp>
                        <wps:cNvPr id="42" name="Поле 67"/>
                        <wps:cNvSpPr txBox="1">
                          <a:spLocks noChangeArrowheads="1"/>
                        </wps:cNvSpPr>
                        <wps:spPr bwMode="auto">
                          <a:xfrm>
                            <a:off x="-5715" y="2773"/>
                            <a:ext cx="40481" cy="8119"/>
                          </a:xfrm>
                          <a:prstGeom prst="rect">
                            <a:avLst/>
                          </a:prstGeom>
                          <a:solidFill>
                            <a:schemeClr val="lt1">
                              <a:lumMod val="100000"/>
                              <a:lumOff val="0"/>
                            </a:schemeClr>
                          </a:solidFill>
                          <a:ln w="6350">
                            <a:solidFill>
                              <a:srgbClr val="000000"/>
                            </a:solidFill>
                            <a:miter lim="800000"/>
                            <a:headEnd/>
                            <a:tailEnd/>
                          </a:ln>
                        </wps:spPr>
                        <wps:txbx>
                          <w:txbxContent>
                            <w:p w:rsidR="00D962FB" w:rsidRPr="00226BF3" w:rsidRDefault="00D962FB" w:rsidP="00BE47E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Экспертиза представленных документов</w:t>
                              </w:r>
                              <w:r>
                                <w:rPr>
                                  <w:rFonts w:ascii="Times New Roman" w:hAnsi="Times New Roman" w:cs="Times New Roman"/>
                                  <w:sz w:val="28"/>
                                  <w:szCs w:val="28"/>
                                </w:rPr>
                                <w:t>, направление</w:t>
                              </w:r>
                              <w:r w:rsidRPr="00226BF3">
                                <w:rPr>
                                  <w:rFonts w:ascii="Times New Roman" w:hAnsi="Times New Roman" w:cs="Times New Roman"/>
                                  <w:sz w:val="28"/>
                                  <w:szCs w:val="28"/>
                                </w:rPr>
                                <w:t xml:space="preserve"> Заявок на согласование маршрутов</w:t>
                              </w:r>
                              <w:r>
                                <w:rPr>
                                  <w:rFonts w:ascii="Times New Roman" w:hAnsi="Times New Roman" w:cs="Times New Roman"/>
                                  <w:sz w:val="28"/>
                                  <w:szCs w:val="28"/>
                                </w:rPr>
                                <w:t xml:space="preserve"> Владельцам автодорог</w:t>
                              </w:r>
                            </w:p>
                          </w:txbxContent>
                        </wps:txbx>
                        <wps:bodyPr rot="0" vert="horz" wrap="square" lIns="91440" tIns="0" rIns="91440" bIns="0" anchor="ctr" anchorCtr="0" upright="1">
                          <a:noAutofit/>
                        </wps:bodyPr>
                      </wps:wsp>
                      <wps:wsp>
                        <wps:cNvPr id="43" name="Прямая со стрелкой 68"/>
                        <wps:cNvCnPr>
                          <a:cxnSpLocks noChangeShapeType="1"/>
                        </wps:cNvCnPr>
                        <wps:spPr bwMode="auto">
                          <a:xfrm>
                            <a:off x="14478" y="1059"/>
                            <a:ext cx="0" cy="1715"/>
                          </a:xfrm>
                          <a:prstGeom prst="straightConnector1">
                            <a:avLst/>
                          </a:prstGeom>
                          <a:solidFill>
                            <a:schemeClr val="lt1">
                              <a:lumMod val="100000"/>
                              <a:lumOff val="0"/>
                            </a:schemeClr>
                          </a:solidFill>
                          <a:ln w="6350">
                            <a:solidFill>
                              <a:srgbClr val="000000"/>
                            </a:solidFill>
                            <a:miter lim="800000"/>
                            <a:headEnd/>
                            <a:tailEnd/>
                          </a:ln>
                          <a:extLst/>
                        </wps:spPr>
                        <wps:bodyPr/>
                      </wps:wsp>
                    </wpg:wgp>
                  </a:graphicData>
                </a:graphic>
                <wp14:sizeRelH relativeFrom="page">
                  <wp14:pctWidth>0</wp14:pctWidth>
                </wp14:sizeRelH>
                <wp14:sizeRelV relativeFrom="page">
                  <wp14:pctHeight>0</wp14:pctHeight>
                </wp14:sizeRelV>
              </wp:anchor>
            </w:drawing>
          </mc:Choice>
          <mc:Fallback>
            <w:pict>
              <v:group id="Группа 66" o:spid="_x0000_s1034" style="position:absolute;left:0;text-align:left;margin-left:103.7pt;margin-top:28.55pt;width:316.15pt;height:75.5pt;z-index:251671552" coordorigin="-5715,1059" coordsize="40481,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">
                <v:shape id="Поле 67" o:spid="_x0000_s1035" type="#_x0000_t202" style="position:absolute;left:-5715;top:2773;width:40481;height:8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zg8YA&#10;AADbAAAADwAAAGRycy9kb3ducmV2LnhtbESPT2vCQBTE74V+h+UVvNWNWqJEV/EvSPVSFdrjM/tM&#10;0mbfxuxW47d3hUKPw8z8hhlNGlOKC9WusKyg045AEKdWF5wpOOxXrwMQziNrLC2Tghs5mIyfn0aY&#10;aHvlD7rsfCYChF2CCnLvq0RKl+Zk0LVtRRy8k60N+iDrTOoarwFuStmNolgaLDgs5FjRPKf0Z/dr&#10;FPTl57G3/Vq6avEez3rfm/PmMI2Var000yEIT43/D/+111rBWxceX8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7zg8YAAADbAAAADwAAAAAAAAAAAAAAAACYAgAAZHJz&#10;L2Rvd25yZXYueG1sUEsFBgAAAAAEAAQA9QAAAIsDAAAAAA==&#10;" fillcolor="white [3201]" strokeweight=".5pt">
                  <v:textbox inset=",0,,0">
                    <w:txbxContent>
                      <w:p w:rsidR="00D962FB" w:rsidRPr="00226BF3" w:rsidRDefault="00D962FB" w:rsidP="00BE47E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Экспертиза представленных документов</w:t>
                        </w:r>
                        <w:r>
                          <w:rPr>
                            <w:rFonts w:ascii="Times New Roman" w:hAnsi="Times New Roman" w:cs="Times New Roman"/>
                            <w:sz w:val="28"/>
                            <w:szCs w:val="28"/>
                          </w:rPr>
                          <w:t>, направление</w:t>
                        </w:r>
                        <w:r w:rsidRPr="00226BF3">
                          <w:rPr>
                            <w:rFonts w:ascii="Times New Roman" w:hAnsi="Times New Roman" w:cs="Times New Roman"/>
                            <w:sz w:val="28"/>
                            <w:szCs w:val="28"/>
                          </w:rPr>
                          <w:t xml:space="preserve"> Заявок на согласование маршрутов</w:t>
                        </w:r>
                        <w:r>
                          <w:rPr>
                            <w:rFonts w:ascii="Times New Roman" w:hAnsi="Times New Roman" w:cs="Times New Roman"/>
                            <w:sz w:val="28"/>
                            <w:szCs w:val="28"/>
                          </w:rPr>
                          <w:t xml:space="preserve"> Владельцам автодорог</w:t>
                        </w:r>
                      </w:p>
                    </w:txbxContent>
                  </v:textbox>
                </v:shape>
                <v:shape id="Прямая со стрелкой 68" o:spid="_x0000_s1036" type="#_x0000_t32" style="position:absolute;left:14478;top:1059;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ixcUAAADbAAAADwAAAGRycy9kb3ducmV2LnhtbESPQWvCQBSE70L/w/IK3uqmUUIbXUUF&#10;i2ChNO3F2yP7TEKzb2N2u8Z/7xYKHoeZ+YZZrAbTikC9aywreJ4kIIhLqxuuFHx/7Z5eQDiPrLG1&#10;TAqu5GC1fBgtMNf2wp8UCl+JCGGXo4La+y6X0pU1GXQT2xFH72R7gz7KvpK6x0uEm1amSZJJgw3H&#10;hRo72tZU/hS/RkE1y2xI0+w8bMNpc3x/DW/F4UOp8eOwnoPwNPh7+L+91wpmU/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ixcUAAADbAAAADwAAAAAAAAAA&#10;AAAAAAChAgAAZHJzL2Rvd25yZXYueG1sUEsFBgAAAAAEAAQA+QAAAJMDAAAAAA==&#10;" filled="t" fillcolor="white [3201]" strokeweight=".5pt">
                  <v:stroke joinstyle="miter"/>
                </v:shape>
              </v:group>
            </w:pict>
          </mc:Fallback>
        </mc:AlternateContent>
      </w:r>
    </w:p>
    <w:p w:rsidR="000B563B" w:rsidRDefault="000B563B">
      <w:pPr>
        <w:pStyle w:val="10"/>
        <w:shd w:val="clear" w:color="auto" w:fill="auto"/>
        <w:spacing w:after="485" w:line="266" w:lineRule="exact"/>
        <w:ind w:left="6080" w:right="40" w:firstLine="700"/>
      </w:pPr>
    </w:p>
    <w:p w:rsidR="000B563B" w:rsidRDefault="00426D7B">
      <w:pPr>
        <w:pStyle w:val="10"/>
        <w:shd w:val="clear" w:color="auto" w:fill="auto"/>
        <w:spacing w:after="485" w:line="266" w:lineRule="exact"/>
        <w:ind w:left="6080" w:right="40" w:firstLine="700"/>
      </w:pPr>
      <w:r>
        <w:rPr>
          <w:noProof/>
          <w:lang w:val="ru-RU"/>
        </w:rPr>
        <mc:AlternateContent>
          <mc:Choice Requires="wps">
            <w:drawing>
              <wp:anchor distT="0" distB="0" distL="114300" distR="114300" simplePos="0" relativeHeight="251680256" behindDoc="0" locked="0" layoutInCell="1" allowOverlap="1">
                <wp:simplePos x="0" y="0"/>
                <wp:positionH relativeFrom="column">
                  <wp:posOffset>3305175</wp:posOffset>
                </wp:positionH>
                <wp:positionV relativeFrom="paragraph">
                  <wp:posOffset>361315</wp:posOffset>
                </wp:positionV>
                <wp:extent cx="2540" cy="247650"/>
                <wp:effectExtent l="76200" t="0" r="73660" b="57150"/>
                <wp:wrapNone/>
                <wp:docPr id="2"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4765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60.25pt;margin-top:28.45pt;width:.2pt;height:19.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" strokecolor="black [3213]">
                <v:stroke endarrow="block"/>
              </v:shape>
            </w:pict>
          </mc:Fallback>
        </mc:AlternateContent>
      </w:r>
    </w:p>
    <w:p w:rsidR="000B563B" w:rsidRDefault="00426D7B" w:rsidP="00C2763E">
      <w:pPr>
        <w:pStyle w:val="10"/>
        <w:shd w:val="clear" w:color="auto" w:fill="auto"/>
        <w:spacing w:after="485" w:line="266" w:lineRule="exact"/>
        <w:ind w:left="0" w:right="40" w:firstLine="0"/>
        <w:jc w:val="center"/>
      </w:pPr>
      <w:r>
        <w:rPr>
          <w:noProof/>
          <w:lang w:val="ru-RU"/>
        </w:rPr>
        <mc:AlternateContent>
          <mc:Choice Requires="wps">
            <w:drawing>
              <wp:anchor distT="0" distB="0" distL="114300" distR="114300" simplePos="0" relativeHeight="251669504" behindDoc="0" locked="0" layoutInCell="1" allowOverlap="1">
                <wp:simplePos x="0" y="0"/>
                <wp:positionH relativeFrom="column">
                  <wp:posOffset>1497965</wp:posOffset>
                </wp:positionH>
                <wp:positionV relativeFrom="paragraph">
                  <wp:posOffset>132080</wp:posOffset>
                </wp:positionV>
                <wp:extent cx="3589655" cy="854075"/>
                <wp:effectExtent l="0" t="0" r="10795" b="22225"/>
                <wp:wrapNone/>
                <wp:docPr id="40"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854075"/>
                        </a:xfrm>
                        <a:prstGeom prst="rect">
                          <a:avLst/>
                        </a:prstGeom>
                        <a:solidFill>
                          <a:schemeClr val="lt1">
                            <a:lumMod val="100000"/>
                            <a:lumOff val="0"/>
                          </a:schemeClr>
                        </a:solidFill>
                        <a:ln w="6350">
                          <a:solidFill>
                            <a:srgbClr val="000000"/>
                          </a:solidFill>
                          <a:miter lim="800000"/>
                          <a:headEnd/>
                          <a:tailEnd/>
                        </a:ln>
                      </wps:spPr>
                      <wps:txbx>
                        <w:txbxContent>
                          <w:p w:rsidR="00D962FB" w:rsidRPr="00226BF3" w:rsidRDefault="00D962FB" w:rsidP="00BE47E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 xml:space="preserve">Оформление </w:t>
                            </w:r>
                            <w:r>
                              <w:rPr>
                                <w:rFonts w:ascii="Times New Roman" w:hAnsi="Times New Roman" w:cs="Times New Roman"/>
                                <w:sz w:val="28"/>
                                <w:szCs w:val="28"/>
                              </w:rPr>
                              <w:t>Специального</w:t>
                            </w:r>
                            <w:r w:rsidRPr="00226BF3">
                              <w:rPr>
                                <w:rFonts w:ascii="Times New Roman" w:hAnsi="Times New Roman" w:cs="Times New Roman"/>
                                <w:sz w:val="28"/>
                                <w:szCs w:val="28"/>
                              </w:rPr>
                              <w:t xml:space="preserve"> разрешения или </w:t>
                            </w:r>
                            <w:r>
                              <w:rPr>
                                <w:rFonts w:ascii="Times New Roman" w:hAnsi="Times New Roman" w:cs="Times New Roman"/>
                                <w:sz w:val="28"/>
                                <w:szCs w:val="28"/>
                              </w:rPr>
                              <w:t xml:space="preserve">Извещения об </w:t>
                            </w:r>
                            <w:r w:rsidRPr="00226BF3">
                              <w:rPr>
                                <w:rFonts w:ascii="Times New Roman" w:hAnsi="Times New Roman" w:cs="Times New Roman"/>
                                <w:sz w:val="28"/>
                                <w:szCs w:val="28"/>
                              </w:rPr>
                              <w:t>отказ</w:t>
                            </w:r>
                            <w:r>
                              <w:rPr>
                                <w:rFonts w:ascii="Times New Roman" w:hAnsi="Times New Roman" w:cs="Times New Roman"/>
                                <w:sz w:val="28"/>
                                <w:szCs w:val="28"/>
                              </w:rPr>
                              <w:t>е</w:t>
                            </w:r>
                            <w:r w:rsidRPr="00226BF3">
                              <w:rPr>
                                <w:rFonts w:ascii="Times New Roman" w:hAnsi="Times New Roman" w:cs="Times New Roman"/>
                                <w:sz w:val="28"/>
                                <w:szCs w:val="28"/>
                              </w:rPr>
                              <w:t xml:space="preserve"> в выдаче </w:t>
                            </w:r>
                            <w:r>
                              <w:rPr>
                                <w:rFonts w:ascii="Times New Roman" w:hAnsi="Times New Roman" w:cs="Times New Roman"/>
                                <w:sz w:val="28"/>
                                <w:szCs w:val="28"/>
                              </w:rPr>
                              <w:t>Специального</w:t>
                            </w:r>
                            <w:r w:rsidRPr="00226BF3">
                              <w:rPr>
                                <w:rFonts w:ascii="Times New Roman" w:hAnsi="Times New Roman" w:cs="Times New Roman"/>
                                <w:sz w:val="28"/>
                                <w:szCs w:val="28"/>
                              </w:rPr>
                              <w:t xml:space="preserve"> разрешения</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7" type="#_x0000_t202" style="position:absolute;left:0;text-align:left;margin-left:117.95pt;margin-top:10.4pt;width:282.65pt;height:6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" fillcolor="white [3201]" strokeweight=".5pt">
                <v:textbox inset=",0,,0">
                  <w:txbxContent>
                    <w:p w:rsidR="00D962FB" w:rsidRPr="00226BF3" w:rsidRDefault="00D962FB" w:rsidP="00BE47E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 xml:space="preserve">Оформление </w:t>
                      </w:r>
                      <w:r>
                        <w:rPr>
                          <w:rFonts w:ascii="Times New Roman" w:hAnsi="Times New Roman" w:cs="Times New Roman"/>
                          <w:sz w:val="28"/>
                          <w:szCs w:val="28"/>
                        </w:rPr>
                        <w:t>Специального</w:t>
                      </w:r>
                      <w:r w:rsidRPr="00226BF3">
                        <w:rPr>
                          <w:rFonts w:ascii="Times New Roman" w:hAnsi="Times New Roman" w:cs="Times New Roman"/>
                          <w:sz w:val="28"/>
                          <w:szCs w:val="28"/>
                        </w:rPr>
                        <w:t xml:space="preserve"> разрешения или </w:t>
                      </w:r>
                      <w:r>
                        <w:rPr>
                          <w:rFonts w:ascii="Times New Roman" w:hAnsi="Times New Roman" w:cs="Times New Roman"/>
                          <w:sz w:val="28"/>
                          <w:szCs w:val="28"/>
                        </w:rPr>
                        <w:t xml:space="preserve">Извещения об </w:t>
                      </w:r>
                      <w:r w:rsidRPr="00226BF3">
                        <w:rPr>
                          <w:rFonts w:ascii="Times New Roman" w:hAnsi="Times New Roman" w:cs="Times New Roman"/>
                          <w:sz w:val="28"/>
                          <w:szCs w:val="28"/>
                        </w:rPr>
                        <w:t>отказ</w:t>
                      </w:r>
                      <w:r>
                        <w:rPr>
                          <w:rFonts w:ascii="Times New Roman" w:hAnsi="Times New Roman" w:cs="Times New Roman"/>
                          <w:sz w:val="28"/>
                          <w:szCs w:val="28"/>
                        </w:rPr>
                        <w:t>е</w:t>
                      </w:r>
                      <w:r w:rsidRPr="00226BF3">
                        <w:rPr>
                          <w:rFonts w:ascii="Times New Roman" w:hAnsi="Times New Roman" w:cs="Times New Roman"/>
                          <w:sz w:val="28"/>
                          <w:szCs w:val="28"/>
                        </w:rPr>
                        <w:t xml:space="preserve"> в выдаче </w:t>
                      </w:r>
                      <w:r>
                        <w:rPr>
                          <w:rFonts w:ascii="Times New Roman" w:hAnsi="Times New Roman" w:cs="Times New Roman"/>
                          <w:sz w:val="28"/>
                          <w:szCs w:val="28"/>
                        </w:rPr>
                        <w:t>Специального</w:t>
                      </w:r>
                      <w:r w:rsidRPr="00226BF3">
                        <w:rPr>
                          <w:rFonts w:ascii="Times New Roman" w:hAnsi="Times New Roman" w:cs="Times New Roman"/>
                          <w:sz w:val="28"/>
                          <w:szCs w:val="28"/>
                        </w:rPr>
                        <w:t xml:space="preserve"> разрешения</w:t>
                      </w:r>
                    </w:p>
                  </w:txbxContent>
                </v:textbox>
              </v:shape>
            </w:pict>
          </mc:Fallback>
        </mc:AlternateContent>
      </w:r>
    </w:p>
    <w:p w:rsidR="000B563B" w:rsidRDefault="000B563B">
      <w:pPr>
        <w:pStyle w:val="10"/>
        <w:shd w:val="clear" w:color="auto" w:fill="auto"/>
        <w:spacing w:after="485" w:line="266" w:lineRule="exact"/>
        <w:ind w:left="6080" w:right="40" w:firstLine="700"/>
      </w:pPr>
    </w:p>
    <w:p w:rsidR="000B563B" w:rsidRDefault="00426D7B" w:rsidP="00C2763E">
      <w:pPr>
        <w:pStyle w:val="10"/>
        <w:shd w:val="clear" w:color="auto" w:fill="auto"/>
        <w:spacing w:after="485" w:line="266" w:lineRule="exact"/>
        <w:ind w:left="0" w:right="40" w:firstLine="0"/>
      </w:pPr>
      <w:r>
        <w:rPr>
          <w:noProof/>
          <w:lang w:val="ru-RU"/>
        </w:rPr>
        <mc:AlternateContent>
          <mc:Choice Requires="wps">
            <w:drawing>
              <wp:anchor distT="0" distB="0" distL="114299" distR="114299" simplePos="0" relativeHeight="251666944" behindDoc="0" locked="0" layoutInCell="1" allowOverlap="1">
                <wp:simplePos x="0" y="0"/>
                <wp:positionH relativeFrom="column">
                  <wp:posOffset>4298314</wp:posOffset>
                </wp:positionH>
                <wp:positionV relativeFrom="paragraph">
                  <wp:posOffset>45085</wp:posOffset>
                </wp:positionV>
                <wp:extent cx="0" cy="190500"/>
                <wp:effectExtent l="76200" t="0" r="57150" b="57150"/>
                <wp:wrapNone/>
                <wp:docPr id="39"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38.45pt;margin-top:3.55pt;width:0;height:1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" strokecolor="black [3213]">
                <v:stroke endarrow="block"/>
              </v:shape>
            </w:pict>
          </mc:Fallback>
        </mc:AlternateContent>
      </w:r>
      <w:r>
        <w:rPr>
          <w:noProof/>
          <w:lang w:val="ru-RU"/>
        </w:rPr>
        <mc:AlternateContent>
          <mc:Choice Requires="wps">
            <w:drawing>
              <wp:anchor distT="0" distB="0" distL="114299" distR="114299" simplePos="0" relativeHeight="251665920" behindDoc="0" locked="0" layoutInCell="1" allowOverlap="1">
                <wp:simplePos x="0" y="0"/>
                <wp:positionH relativeFrom="column">
                  <wp:posOffset>2202814</wp:posOffset>
                </wp:positionH>
                <wp:positionV relativeFrom="paragraph">
                  <wp:posOffset>32385</wp:posOffset>
                </wp:positionV>
                <wp:extent cx="0" cy="199390"/>
                <wp:effectExtent l="76200" t="0" r="76200" b="48260"/>
                <wp:wrapNone/>
                <wp:docPr id="38"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73.45pt;margin-top:2.55pt;width:0;height:15.7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" strokecolor="black [3213]">
                <v:stroke endarrow="block"/>
              </v:shape>
            </w:pict>
          </mc:Fallback>
        </mc:AlternateContent>
      </w:r>
      <w:r>
        <w:rPr>
          <w:noProof/>
          <w:lang w:val="ru-RU"/>
        </w:rPr>
        <mc:AlternateContent>
          <mc:Choice Requires="wps">
            <w:drawing>
              <wp:anchor distT="0" distB="0" distL="114300" distR="114300" simplePos="0" relativeHeight="251666432" behindDoc="0" locked="0" layoutInCell="1" allowOverlap="1">
                <wp:simplePos x="0" y="0"/>
                <wp:positionH relativeFrom="column">
                  <wp:posOffset>431165</wp:posOffset>
                </wp:positionH>
                <wp:positionV relativeFrom="paragraph">
                  <wp:posOffset>235585</wp:posOffset>
                </wp:positionV>
                <wp:extent cx="2604135" cy="1447800"/>
                <wp:effectExtent l="0" t="0" r="24765" b="19050"/>
                <wp:wrapNone/>
                <wp:docPr id="35"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1447800"/>
                        </a:xfrm>
                        <a:prstGeom prst="rect">
                          <a:avLst/>
                        </a:prstGeom>
                        <a:solidFill>
                          <a:schemeClr val="lt1">
                            <a:lumMod val="100000"/>
                            <a:lumOff val="0"/>
                          </a:schemeClr>
                        </a:solidFill>
                        <a:ln w="6350">
                          <a:solidFill>
                            <a:srgbClr val="000000"/>
                          </a:solidFill>
                          <a:miter lim="800000"/>
                          <a:headEnd/>
                          <a:tailEnd/>
                        </a:ln>
                      </wps:spPr>
                      <wps:txbx>
                        <w:txbxContent>
                          <w:p w:rsidR="00D962FB" w:rsidRPr="00226BF3" w:rsidRDefault="00D962FB" w:rsidP="00226BF3">
                            <w:pPr>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Выдача Заявителю Специального</w:t>
                            </w:r>
                            <w:r w:rsidRPr="00226BF3">
                              <w:rPr>
                                <w:rFonts w:ascii="Times New Roman" w:hAnsi="Times New Roman" w:cs="Times New Roman"/>
                                <w:sz w:val="28"/>
                                <w:szCs w:val="28"/>
                              </w:rPr>
                              <w:t xml:space="preserve"> разрешения </w:t>
                            </w:r>
                            <w:r w:rsidRPr="00C2763E">
                              <w:rPr>
                                <w:rFonts w:ascii="Times New Roman" w:hAnsi="Times New Roman" w:cs="Times New Roman"/>
                                <w:sz w:val="28"/>
                                <w:szCs w:val="28"/>
                              </w:rPr>
                              <w:t xml:space="preserve">после </w:t>
                            </w:r>
                            <w:r>
                              <w:rPr>
                                <w:rFonts w:ascii="Times New Roman" w:hAnsi="Times New Roman" w:cs="Times New Roman"/>
                                <w:sz w:val="28"/>
                                <w:szCs w:val="28"/>
                              </w:rPr>
                              <w:t>получения сведений об</w:t>
                            </w:r>
                            <w:r w:rsidRPr="00C2763E">
                              <w:rPr>
                                <w:rFonts w:ascii="Times New Roman" w:hAnsi="Times New Roman" w:cs="Times New Roman"/>
                                <w:sz w:val="28"/>
                                <w:szCs w:val="28"/>
                              </w:rPr>
                              <w:t xml:space="preserve"> уплат</w:t>
                            </w:r>
                            <w:r>
                              <w:rPr>
                                <w:rFonts w:ascii="Times New Roman" w:hAnsi="Times New Roman" w:cs="Times New Roman"/>
                                <w:sz w:val="28"/>
                                <w:szCs w:val="28"/>
                              </w:rPr>
                              <w:t>е</w:t>
                            </w:r>
                            <w:r w:rsidRPr="00C2763E">
                              <w:rPr>
                                <w:rFonts w:ascii="Times New Roman" w:hAnsi="Times New Roman" w:cs="Times New Roman"/>
                                <w:sz w:val="28"/>
                                <w:szCs w:val="28"/>
                              </w:rPr>
                              <w:t xml:space="preserve"> государственной пошлины за выдачу </w:t>
                            </w:r>
                            <w:r>
                              <w:rPr>
                                <w:rFonts w:ascii="Times New Roman" w:hAnsi="Times New Roman" w:cs="Times New Roman"/>
                                <w:sz w:val="28"/>
                                <w:szCs w:val="28"/>
                              </w:rPr>
                              <w:t>С</w:t>
                            </w:r>
                            <w:r w:rsidRPr="00C2763E">
                              <w:rPr>
                                <w:rFonts w:ascii="Times New Roman" w:hAnsi="Times New Roman" w:cs="Times New Roman"/>
                                <w:sz w:val="28"/>
                                <w:szCs w:val="28"/>
                              </w:rPr>
                              <w:t>пециального разрешения</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8" type="#_x0000_t202" style="position:absolute;left:0;text-align:left;margin-left:33.95pt;margin-top:18.55pt;width:205.0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" fillcolor="white [3201]" strokeweight=".5pt">
                <v:textbox inset=",0,,0">
                  <w:txbxContent>
                    <w:p w:rsidR="00D962FB" w:rsidRPr="00226BF3" w:rsidRDefault="00D962FB" w:rsidP="00226BF3">
                      <w:pPr>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Выдача Заявителю Специального</w:t>
                      </w:r>
                      <w:r w:rsidRPr="00226BF3">
                        <w:rPr>
                          <w:rFonts w:ascii="Times New Roman" w:hAnsi="Times New Roman" w:cs="Times New Roman"/>
                          <w:sz w:val="28"/>
                          <w:szCs w:val="28"/>
                        </w:rPr>
                        <w:t xml:space="preserve"> разрешения </w:t>
                      </w:r>
                      <w:r w:rsidRPr="00C2763E">
                        <w:rPr>
                          <w:rFonts w:ascii="Times New Roman" w:hAnsi="Times New Roman" w:cs="Times New Roman"/>
                          <w:sz w:val="28"/>
                          <w:szCs w:val="28"/>
                        </w:rPr>
                        <w:t xml:space="preserve">после </w:t>
                      </w:r>
                      <w:r>
                        <w:rPr>
                          <w:rFonts w:ascii="Times New Roman" w:hAnsi="Times New Roman" w:cs="Times New Roman"/>
                          <w:sz w:val="28"/>
                          <w:szCs w:val="28"/>
                        </w:rPr>
                        <w:t>получения сведений об</w:t>
                      </w:r>
                      <w:r w:rsidRPr="00C2763E">
                        <w:rPr>
                          <w:rFonts w:ascii="Times New Roman" w:hAnsi="Times New Roman" w:cs="Times New Roman"/>
                          <w:sz w:val="28"/>
                          <w:szCs w:val="28"/>
                        </w:rPr>
                        <w:t xml:space="preserve"> уплат</w:t>
                      </w:r>
                      <w:r>
                        <w:rPr>
                          <w:rFonts w:ascii="Times New Roman" w:hAnsi="Times New Roman" w:cs="Times New Roman"/>
                          <w:sz w:val="28"/>
                          <w:szCs w:val="28"/>
                        </w:rPr>
                        <w:t>е</w:t>
                      </w:r>
                      <w:r w:rsidRPr="00C2763E">
                        <w:rPr>
                          <w:rFonts w:ascii="Times New Roman" w:hAnsi="Times New Roman" w:cs="Times New Roman"/>
                          <w:sz w:val="28"/>
                          <w:szCs w:val="28"/>
                        </w:rPr>
                        <w:t xml:space="preserve"> государственной пошлины за выдачу </w:t>
                      </w:r>
                      <w:r>
                        <w:rPr>
                          <w:rFonts w:ascii="Times New Roman" w:hAnsi="Times New Roman" w:cs="Times New Roman"/>
                          <w:sz w:val="28"/>
                          <w:szCs w:val="28"/>
                        </w:rPr>
                        <w:t>С</w:t>
                      </w:r>
                      <w:r w:rsidRPr="00C2763E">
                        <w:rPr>
                          <w:rFonts w:ascii="Times New Roman" w:hAnsi="Times New Roman" w:cs="Times New Roman"/>
                          <w:sz w:val="28"/>
                          <w:szCs w:val="28"/>
                        </w:rPr>
                        <w:t>пециального разрешения</w:t>
                      </w:r>
                    </w:p>
                  </w:txbxContent>
                </v:textbox>
              </v:shape>
            </w:pict>
          </mc:Fallback>
        </mc:AlternateContent>
      </w:r>
      <w:r>
        <w:rPr>
          <w:noProof/>
          <w:lang w:val="ru-RU"/>
        </w:rPr>
        <mc:AlternateContent>
          <mc:Choice Requires="wps">
            <w:drawing>
              <wp:anchor distT="0" distB="0" distL="114300" distR="114300" simplePos="0" relativeHeight="251665408" behindDoc="0" locked="0" layoutInCell="1" allowOverlap="1">
                <wp:simplePos x="0" y="0"/>
                <wp:positionH relativeFrom="column">
                  <wp:posOffset>3221990</wp:posOffset>
                </wp:positionH>
                <wp:positionV relativeFrom="paragraph">
                  <wp:posOffset>231775</wp:posOffset>
                </wp:positionV>
                <wp:extent cx="3152775" cy="1451610"/>
                <wp:effectExtent l="0" t="0" r="28575" b="15240"/>
                <wp:wrapNone/>
                <wp:docPr id="36"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51610"/>
                        </a:xfrm>
                        <a:prstGeom prst="rect">
                          <a:avLst/>
                        </a:prstGeom>
                        <a:solidFill>
                          <a:schemeClr val="lt1">
                            <a:lumMod val="100000"/>
                            <a:lumOff val="0"/>
                          </a:schemeClr>
                        </a:solidFill>
                        <a:ln w="6350">
                          <a:solidFill>
                            <a:srgbClr val="000000"/>
                          </a:solidFill>
                          <a:miter lim="800000"/>
                          <a:headEnd/>
                          <a:tailEnd/>
                        </a:ln>
                      </wps:spPr>
                      <wps:txbx>
                        <w:txbxContent>
                          <w:p w:rsidR="00D962FB" w:rsidRPr="00226BF3" w:rsidRDefault="00D962FB" w:rsidP="00226BF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Заявителю Извещения об </w:t>
                            </w:r>
                            <w:r w:rsidRPr="00226BF3">
                              <w:rPr>
                                <w:rFonts w:ascii="Times New Roman" w:hAnsi="Times New Roman" w:cs="Times New Roman"/>
                                <w:sz w:val="28"/>
                                <w:szCs w:val="28"/>
                              </w:rPr>
                              <w:t>отказ</w:t>
                            </w:r>
                            <w:r>
                              <w:rPr>
                                <w:rFonts w:ascii="Times New Roman" w:hAnsi="Times New Roman" w:cs="Times New Roman"/>
                                <w:sz w:val="28"/>
                                <w:szCs w:val="28"/>
                              </w:rPr>
                              <w:t>е</w:t>
                            </w:r>
                            <w:r w:rsidRPr="00226BF3">
                              <w:rPr>
                                <w:rFonts w:ascii="Times New Roman" w:hAnsi="Times New Roman" w:cs="Times New Roman"/>
                                <w:sz w:val="28"/>
                                <w:szCs w:val="28"/>
                              </w:rPr>
                              <w:t xml:space="preserve"> в выдаче </w:t>
                            </w:r>
                            <w:r>
                              <w:rPr>
                                <w:rFonts w:ascii="Times New Roman" w:hAnsi="Times New Roman" w:cs="Times New Roman"/>
                                <w:sz w:val="28"/>
                                <w:szCs w:val="28"/>
                              </w:rPr>
                              <w:t>Специального</w:t>
                            </w:r>
                            <w:r w:rsidRPr="00226BF3">
                              <w:rPr>
                                <w:rFonts w:ascii="Times New Roman" w:hAnsi="Times New Roman" w:cs="Times New Roman"/>
                                <w:sz w:val="28"/>
                                <w:szCs w:val="28"/>
                              </w:rPr>
                              <w:t xml:space="preserve"> разрешения</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9" type="#_x0000_t202" style="position:absolute;left:0;text-align:left;margin-left:253.7pt;margin-top:18.25pt;width:248.25pt;height:1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" fillcolor="white [3201]" strokeweight=".5pt">
                <v:textbox inset=",0,,0">
                  <w:txbxContent>
                    <w:p w:rsidR="00D962FB" w:rsidRPr="00226BF3" w:rsidRDefault="00D962FB" w:rsidP="00226BF3">
                      <w:pPr>
                        <w:spacing w:line="240" w:lineRule="auto"/>
                        <w:ind w:left="0" w:right="0" w:firstLine="0"/>
                        <w:jc w:val="center"/>
                        <w:rPr>
                          <w:rFonts w:ascii="Times New Roman" w:hAnsi="Times New Roman" w:cs="Times New Roman"/>
                          <w:sz w:val="28"/>
                          <w:szCs w:val="28"/>
                        </w:rPr>
                      </w:pPr>
                      <w:r w:rsidRPr="00226BF3">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Заявителю Извещения об </w:t>
                      </w:r>
                      <w:r w:rsidRPr="00226BF3">
                        <w:rPr>
                          <w:rFonts w:ascii="Times New Roman" w:hAnsi="Times New Roman" w:cs="Times New Roman"/>
                          <w:sz w:val="28"/>
                          <w:szCs w:val="28"/>
                        </w:rPr>
                        <w:t>отказ</w:t>
                      </w:r>
                      <w:r>
                        <w:rPr>
                          <w:rFonts w:ascii="Times New Roman" w:hAnsi="Times New Roman" w:cs="Times New Roman"/>
                          <w:sz w:val="28"/>
                          <w:szCs w:val="28"/>
                        </w:rPr>
                        <w:t>е</w:t>
                      </w:r>
                      <w:r w:rsidRPr="00226BF3">
                        <w:rPr>
                          <w:rFonts w:ascii="Times New Roman" w:hAnsi="Times New Roman" w:cs="Times New Roman"/>
                          <w:sz w:val="28"/>
                          <w:szCs w:val="28"/>
                        </w:rPr>
                        <w:t xml:space="preserve"> в выдаче </w:t>
                      </w:r>
                      <w:r>
                        <w:rPr>
                          <w:rFonts w:ascii="Times New Roman" w:hAnsi="Times New Roman" w:cs="Times New Roman"/>
                          <w:sz w:val="28"/>
                          <w:szCs w:val="28"/>
                        </w:rPr>
                        <w:t>Специального</w:t>
                      </w:r>
                      <w:r w:rsidRPr="00226BF3">
                        <w:rPr>
                          <w:rFonts w:ascii="Times New Roman" w:hAnsi="Times New Roman" w:cs="Times New Roman"/>
                          <w:sz w:val="28"/>
                          <w:szCs w:val="28"/>
                        </w:rPr>
                        <w:t xml:space="preserve"> разрешения</w:t>
                      </w:r>
                    </w:p>
                  </w:txbxContent>
                </v:textbox>
              </v:shape>
            </w:pict>
          </mc:Fallback>
        </mc:AlternateContent>
      </w:r>
      <w:r>
        <w:rPr>
          <w:noProof/>
          <w:lang w:val="ru-RU"/>
        </w:rPr>
        <mc:AlternateContent>
          <mc:Choice Requires="wps">
            <w:drawing>
              <wp:anchor distT="0" distB="0" distL="114300" distR="114300" simplePos="0" relativeHeight="251664384" behindDoc="0" locked="0" layoutInCell="1" allowOverlap="1">
                <wp:simplePos x="0" y="0"/>
                <wp:positionH relativeFrom="column">
                  <wp:posOffset>-254635</wp:posOffset>
                </wp:positionH>
                <wp:positionV relativeFrom="paragraph">
                  <wp:posOffset>32385</wp:posOffset>
                </wp:positionV>
                <wp:extent cx="254000" cy="2188845"/>
                <wp:effectExtent l="0" t="0" r="12700" b="20955"/>
                <wp:wrapNone/>
                <wp:docPr id="3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18884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D962FB" w:rsidRPr="00C53C0D" w:rsidRDefault="00D962FB" w:rsidP="00C53C0D">
                            <w:pPr>
                              <w:spacing w:line="240" w:lineRule="auto"/>
                              <w:ind w:left="0" w:right="0" w:firstLine="0"/>
                              <w:rPr>
                                <w:rFonts w:ascii="Times New Roman" w:hAnsi="Times New Roman" w:cs="Times New Roman"/>
                                <w:sz w:val="22"/>
                                <w:szCs w:val="2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40" type="#_x0000_t202" style="position:absolute;left:0;text-align:left;margin-left:-20.05pt;margin-top:2.55pt;width:20pt;height:17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" filled="f" fillcolor="white [3212]" strokecolor="white [3212]">
                <v:textbox style="layout-flow:vertical;mso-layout-flow-alt:bottom-to-top" inset="0,0,0,0">
                  <w:txbxContent>
                    <w:p w:rsidR="00D962FB" w:rsidRPr="00C53C0D" w:rsidRDefault="00D962FB" w:rsidP="00C53C0D">
                      <w:pPr>
                        <w:spacing w:line="240" w:lineRule="auto"/>
                        <w:ind w:left="0" w:right="0" w:firstLine="0"/>
                        <w:rPr>
                          <w:rFonts w:ascii="Times New Roman" w:hAnsi="Times New Roman" w:cs="Times New Roman"/>
                          <w:sz w:val="22"/>
                          <w:szCs w:val="22"/>
                        </w:rPr>
                      </w:pPr>
                    </w:p>
                  </w:txbxContent>
                </v:textbox>
              </v:shape>
            </w:pict>
          </mc:Fallback>
        </mc:AlternateContent>
      </w:r>
    </w:p>
    <w:p w:rsidR="000B563B" w:rsidRDefault="000B563B">
      <w:pPr>
        <w:pStyle w:val="10"/>
        <w:shd w:val="clear" w:color="auto" w:fill="auto"/>
        <w:spacing w:after="485" w:line="266" w:lineRule="exact"/>
        <w:ind w:left="6080" w:right="40" w:firstLine="700"/>
      </w:pPr>
    </w:p>
    <w:p w:rsidR="000B563B" w:rsidRDefault="000B563B">
      <w:pPr>
        <w:pStyle w:val="10"/>
        <w:shd w:val="clear" w:color="auto" w:fill="auto"/>
        <w:spacing w:after="485" w:line="266" w:lineRule="exact"/>
        <w:ind w:left="6080" w:right="40" w:firstLine="700"/>
      </w:pPr>
    </w:p>
    <w:p w:rsidR="000B563B" w:rsidRDefault="000B563B">
      <w:pPr>
        <w:pStyle w:val="10"/>
        <w:shd w:val="clear" w:color="auto" w:fill="auto"/>
        <w:spacing w:after="485" w:line="266" w:lineRule="exact"/>
        <w:ind w:left="6080" w:right="40" w:firstLine="700"/>
      </w:pPr>
    </w:p>
    <w:p w:rsidR="000B563B" w:rsidRDefault="000B563B">
      <w:pPr>
        <w:pStyle w:val="10"/>
        <w:shd w:val="clear" w:color="auto" w:fill="auto"/>
        <w:spacing w:after="485" w:line="266" w:lineRule="exact"/>
        <w:ind w:left="6080" w:right="40" w:firstLine="700"/>
      </w:pPr>
    </w:p>
    <w:p w:rsidR="000B563B" w:rsidRDefault="000B563B">
      <w:pPr>
        <w:pStyle w:val="10"/>
        <w:shd w:val="clear" w:color="auto" w:fill="auto"/>
        <w:spacing w:after="485" w:line="266" w:lineRule="exact"/>
        <w:ind w:left="6080" w:right="40" w:firstLine="700"/>
      </w:pPr>
    </w:p>
    <w:p w:rsidR="00251174" w:rsidRDefault="00251174">
      <w:pPr>
        <w:pStyle w:val="10"/>
        <w:shd w:val="clear" w:color="auto" w:fill="auto"/>
        <w:spacing w:after="485" w:line="266" w:lineRule="exact"/>
        <w:ind w:left="6080" w:right="40" w:firstLine="700"/>
      </w:pPr>
    </w:p>
    <w:p w:rsidR="00251174" w:rsidRDefault="00251174">
      <w:pPr>
        <w:pStyle w:val="10"/>
        <w:shd w:val="clear" w:color="auto" w:fill="auto"/>
        <w:spacing w:after="485" w:line="266" w:lineRule="exact"/>
        <w:ind w:left="6080" w:right="40" w:firstLine="700"/>
      </w:pPr>
    </w:p>
    <w:p w:rsidR="00251174" w:rsidRDefault="00251174">
      <w:pPr>
        <w:pStyle w:val="10"/>
        <w:shd w:val="clear" w:color="auto" w:fill="auto"/>
        <w:spacing w:after="485" w:line="266" w:lineRule="exact"/>
        <w:ind w:left="6080" w:right="40" w:firstLine="700"/>
      </w:pPr>
    </w:p>
    <w:p w:rsidR="00251174" w:rsidRDefault="00251174">
      <w:pPr>
        <w:pStyle w:val="10"/>
        <w:shd w:val="clear" w:color="auto" w:fill="auto"/>
        <w:spacing w:after="485" w:line="266" w:lineRule="exact"/>
        <w:ind w:left="6080" w:right="40" w:firstLine="700"/>
      </w:pPr>
    </w:p>
    <w:p w:rsidR="00251174" w:rsidRPr="00EC3CAC" w:rsidRDefault="00251174" w:rsidP="00251174">
      <w:pPr>
        <w:pStyle w:val="51"/>
        <w:shd w:val="clear" w:color="auto" w:fill="auto"/>
        <w:spacing w:line="228" w:lineRule="auto"/>
      </w:pPr>
      <w:r>
        <w:t>Приложение № 9</w:t>
      </w:r>
    </w:p>
    <w:p w:rsidR="00251174" w:rsidRDefault="00251174" w:rsidP="00251174">
      <w:pPr>
        <w:pStyle w:val="51"/>
        <w:shd w:val="clear" w:color="auto" w:fill="auto"/>
        <w:spacing w:line="228" w:lineRule="auto"/>
        <w:ind w:left="3969" w:firstLine="0"/>
      </w:pPr>
      <w:r w:rsidRPr="001F54FF">
        <w:t xml:space="preserve">к административному регламенту </w:t>
      </w:r>
    </w:p>
    <w:p w:rsidR="00251174" w:rsidRDefault="00251174">
      <w:pPr>
        <w:pStyle w:val="10"/>
        <w:shd w:val="clear" w:color="auto" w:fill="auto"/>
        <w:spacing w:after="485" w:line="266" w:lineRule="exact"/>
        <w:ind w:left="6080" w:right="40" w:firstLine="700"/>
      </w:pPr>
    </w:p>
    <w:p w:rsidR="000B563B" w:rsidRDefault="000B563B">
      <w:pPr>
        <w:pStyle w:val="10"/>
        <w:shd w:val="clear" w:color="auto" w:fill="auto"/>
        <w:spacing w:after="485" w:line="266" w:lineRule="exact"/>
        <w:ind w:left="6080" w:right="40" w:firstLine="700"/>
      </w:pPr>
    </w:p>
    <w:p w:rsidR="00251174" w:rsidRPr="00251174" w:rsidRDefault="00251174" w:rsidP="00251174">
      <w:pPr>
        <w:autoSpaceDE w:val="0"/>
        <w:autoSpaceDN w:val="0"/>
        <w:adjustRightInd w:val="0"/>
        <w:spacing w:line="240" w:lineRule="auto"/>
        <w:jc w:val="center"/>
        <w:rPr>
          <w:rFonts w:ascii="Times New Roman" w:hAnsi="Times New Roman" w:cs="Times New Roman"/>
          <w:b/>
        </w:rPr>
      </w:pPr>
      <w:r w:rsidRPr="00251174">
        <w:rPr>
          <w:rFonts w:ascii="Times New Roman" w:hAnsi="Times New Roman" w:cs="Times New Roman"/>
          <w:b/>
        </w:rPr>
        <w:t>ВЕДОМОСТЬ</w:t>
      </w:r>
    </w:p>
    <w:p w:rsidR="00251174" w:rsidRPr="00251174" w:rsidRDefault="00251174" w:rsidP="00251174">
      <w:pPr>
        <w:autoSpaceDE w:val="0"/>
        <w:autoSpaceDN w:val="0"/>
        <w:adjustRightInd w:val="0"/>
        <w:spacing w:line="240" w:lineRule="auto"/>
        <w:jc w:val="center"/>
        <w:rPr>
          <w:rFonts w:ascii="Times New Roman" w:hAnsi="Times New Roman" w:cs="Times New Roman"/>
          <w:b/>
        </w:rPr>
      </w:pPr>
      <w:r w:rsidRPr="00251174">
        <w:rPr>
          <w:rFonts w:ascii="Times New Roman" w:hAnsi="Times New Roman" w:cs="Times New Roman"/>
          <w:b/>
        </w:rPr>
        <w:t>ПРИЕМА-ПЕРЕДАЧИ ДОКУМЕНТОВ</w:t>
      </w:r>
    </w:p>
    <w:p w:rsidR="00251174" w:rsidRPr="00251174" w:rsidRDefault="00251174" w:rsidP="00251174">
      <w:pPr>
        <w:autoSpaceDE w:val="0"/>
        <w:autoSpaceDN w:val="0"/>
        <w:adjustRightInd w:val="0"/>
        <w:spacing w:line="240" w:lineRule="auto"/>
        <w:jc w:val="center"/>
        <w:rPr>
          <w:rFonts w:ascii="Times New Roman" w:hAnsi="Times New Roman" w:cs="Times New Roman"/>
          <w:b/>
        </w:rPr>
      </w:pPr>
      <w:r w:rsidRPr="00251174">
        <w:rPr>
          <w:rFonts w:ascii="Times New Roman" w:hAnsi="Times New Roman" w:cs="Times New Roman"/>
          <w:b/>
        </w:rPr>
        <w:t>ОТ МФЦ В АДМИНИСТРАЦИЮ</w:t>
      </w:r>
    </w:p>
    <w:p w:rsidR="00251174" w:rsidRPr="00251174" w:rsidRDefault="00251174" w:rsidP="00251174">
      <w:pPr>
        <w:autoSpaceDE w:val="0"/>
        <w:autoSpaceDN w:val="0"/>
        <w:adjustRightInd w:val="0"/>
        <w:spacing w:line="240" w:lineRule="auto"/>
        <w:jc w:val="center"/>
        <w:rPr>
          <w:rFonts w:ascii="Times New Roman" w:hAnsi="Times New Roman" w:cs="Times New Roman"/>
        </w:rPr>
      </w:pPr>
    </w:p>
    <w:p w:rsidR="00251174" w:rsidRPr="00251174" w:rsidRDefault="00481E5A" w:rsidP="00481E5A">
      <w:pPr>
        <w:autoSpaceDE w:val="0"/>
        <w:autoSpaceDN w:val="0"/>
        <w:adjustRightInd w:val="0"/>
        <w:spacing w:line="240" w:lineRule="auto"/>
        <w:ind w:left="426" w:firstLine="154"/>
        <w:rPr>
          <w:rFonts w:ascii="Times New Roman" w:hAnsi="Times New Roman" w:cs="Times New Roman"/>
          <w:sz w:val="28"/>
          <w:szCs w:val="28"/>
        </w:rPr>
      </w:pPr>
      <w:r>
        <w:rPr>
          <w:rFonts w:ascii="Times New Roman" w:hAnsi="Times New Roman" w:cs="Times New Roman"/>
          <w:sz w:val="28"/>
          <w:szCs w:val="28"/>
        </w:rPr>
        <w:t xml:space="preserve">    </w:t>
      </w:r>
      <w:r w:rsidR="00251174" w:rsidRPr="00251174">
        <w:rPr>
          <w:rFonts w:ascii="Times New Roman" w:hAnsi="Times New Roman" w:cs="Times New Roman"/>
          <w:sz w:val="28"/>
          <w:szCs w:val="28"/>
        </w:rPr>
        <w:t xml:space="preserve">В соответствии с соглашением о взаимодействии при оказании муниципальных </w:t>
      </w:r>
      <w:r>
        <w:rPr>
          <w:rFonts w:ascii="Times New Roman" w:hAnsi="Times New Roman" w:cs="Times New Roman"/>
          <w:sz w:val="28"/>
          <w:szCs w:val="28"/>
        </w:rPr>
        <w:t xml:space="preserve">  </w:t>
      </w:r>
      <w:r w:rsidR="00251174" w:rsidRPr="00251174">
        <w:rPr>
          <w:rFonts w:ascii="Times New Roman" w:hAnsi="Times New Roman" w:cs="Times New Roman"/>
          <w:sz w:val="28"/>
          <w:szCs w:val="28"/>
        </w:rPr>
        <w:t>услуг</w:t>
      </w:r>
      <w:r w:rsidR="00251174">
        <w:rPr>
          <w:rFonts w:ascii="Times New Roman" w:hAnsi="Times New Roman" w:cs="Times New Roman"/>
          <w:sz w:val="28"/>
          <w:szCs w:val="28"/>
        </w:rPr>
        <w:t xml:space="preserve"> </w:t>
      </w:r>
      <w:r w:rsidR="00251174" w:rsidRPr="00251174">
        <w:rPr>
          <w:rFonts w:ascii="Times New Roman" w:hAnsi="Times New Roman" w:cs="Times New Roman"/>
          <w:sz w:val="28"/>
          <w:szCs w:val="28"/>
        </w:rPr>
        <w:t>ГБУ СО «Многофункциональный центр» направляет для обработки документы заявителей.</w:t>
      </w:r>
    </w:p>
    <w:p w:rsidR="00251174" w:rsidRPr="00251174" w:rsidRDefault="00251174" w:rsidP="00481E5A">
      <w:pPr>
        <w:autoSpaceDE w:val="0"/>
        <w:autoSpaceDN w:val="0"/>
        <w:adjustRightInd w:val="0"/>
        <w:ind w:left="426" w:firstLine="154"/>
        <w:jc w:val="center"/>
        <w:rPr>
          <w:rFonts w:ascii="Times New Roman" w:hAnsi="Times New Roman" w:cs="Times New Roman"/>
        </w:rPr>
      </w:pPr>
    </w:p>
    <w:tbl>
      <w:tblPr>
        <w:tblW w:w="10000" w:type="dxa"/>
        <w:tblCellSpacing w:w="5" w:type="nil"/>
        <w:tblInd w:w="501" w:type="dxa"/>
        <w:tblLayout w:type="fixed"/>
        <w:tblCellMar>
          <w:left w:w="75" w:type="dxa"/>
          <w:right w:w="75" w:type="dxa"/>
        </w:tblCellMar>
        <w:tblLook w:val="0000" w:firstRow="0" w:lastRow="0" w:firstColumn="0" w:lastColumn="0" w:noHBand="0" w:noVBand="0"/>
      </w:tblPr>
      <w:tblGrid>
        <w:gridCol w:w="567"/>
        <w:gridCol w:w="3000"/>
        <w:gridCol w:w="1459"/>
        <w:gridCol w:w="1134"/>
        <w:gridCol w:w="3840"/>
      </w:tblGrid>
      <w:tr w:rsidR="00251174" w:rsidRPr="00251174" w:rsidTr="00251174">
        <w:trPr>
          <w:trHeight w:val="600"/>
          <w:tblCellSpacing w:w="5" w:type="nil"/>
        </w:trPr>
        <w:tc>
          <w:tcPr>
            <w:tcW w:w="567"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ind w:right="18"/>
              <w:jc w:val="center"/>
              <w:rPr>
                <w:rFonts w:ascii="Times New Roman" w:hAnsi="Times New Roman" w:cs="Times New Roman"/>
              </w:rPr>
            </w:pPr>
            <w:r w:rsidRPr="00251174">
              <w:rPr>
                <w:rFonts w:ascii="Times New Roman" w:hAnsi="Times New Roman" w:cs="Times New Roman"/>
              </w:rPr>
              <w:t>№</w:t>
            </w:r>
          </w:p>
        </w:tc>
        <w:tc>
          <w:tcPr>
            <w:tcW w:w="3000"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ind w:firstLine="92"/>
              <w:jc w:val="center"/>
              <w:rPr>
                <w:rFonts w:ascii="Times New Roman" w:hAnsi="Times New Roman" w:cs="Times New Roman"/>
              </w:rPr>
            </w:pPr>
            <w:r w:rsidRPr="00251174">
              <w:rPr>
                <w:rFonts w:ascii="Times New Roman" w:hAnsi="Times New Roman" w:cs="Times New Roman"/>
              </w:rPr>
              <w:t>Наименование заявления,</w:t>
            </w:r>
            <w:r w:rsidRPr="00251174">
              <w:rPr>
                <w:rFonts w:ascii="Times New Roman" w:hAnsi="Times New Roman" w:cs="Times New Roman"/>
              </w:rPr>
              <w:br/>
              <w:t xml:space="preserve"> документа, комплекта  </w:t>
            </w:r>
            <w:r w:rsidRPr="00251174">
              <w:rPr>
                <w:rFonts w:ascii="Times New Roman" w:hAnsi="Times New Roman" w:cs="Times New Roman"/>
              </w:rPr>
              <w:br/>
              <w:t xml:space="preserve">      документов</w:t>
            </w:r>
          </w:p>
        </w:tc>
        <w:tc>
          <w:tcPr>
            <w:tcW w:w="1459"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ind w:firstLine="69"/>
              <w:jc w:val="center"/>
              <w:rPr>
                <w:rFonts w:ascii="Times New Roman" w:hAnsi="Times New Roman" w:cs="Times New Roman"/>
              </w:rPr>
            </w:pPr>
            <w:r w:rsidRPr="00251174">
              <w:rPr>
                <w:rFonts w:ascii="Times New Roman" w:hAnsi="Times New Roman" w:cs="Times New Roman"/>
              </w:rPr>
              <w:t>Регистра-</w:t>
            </w:r>
            <w:r w:rsidRPr="00251174">
              <w:rPr>
                <w:rFonts w:ascii="Times New Roman" w:hAnsi="Times New Roman" w:cs="Times New Roman"/>
              </w:rPr>
              <w:br/>
              <w:t xml:space="preserve">ционный  </w:t>
            </w:r>
            <w:r w:rsidRPr="00251174">
              <w:rPr>
                <w:rFonts w:ascii="Times New Roman" w:hAnsi="Times New Roman" w:cs="Times New Roman"/>
              </w:rPr>
              <w:br/>
              <w:t>номер</w:t>
            </w:r>
          </w:p>
        </w:tc>
        <w:tc>
          <w:tcPr>
            <w:tcW w:w="1134"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ind w:firstLine="25"/>
              <w:jc w:val="center"/>
              <w:rPr>
                <w:rFonts w:ascii="Times New Roman" w:hAnsi="Times New Roman" w:cs="Times New Roman"/>
              </w:rPr>
            </w:pPr>
            <w:r w:rsidRPr="00251174">
              <w:rPr>
                <w:rFonts w:ascii="Times New Roman" w:hAnsi="Times New Roman" w:cs="Times New Roman"/>
              </w:rPr>
              <w:t xml:space="preserve">Коли- </w:t>
            </w:r>
            <w:r w:rsidRPr="00251174">
              <w:rPr>
                <w:rFonts w:ascii="Times New Roman" w:hAnsi="Times New Roman" w:cs="Times New Roman"/>
              </w:rPr>
              <w:br/>
              <w:t>чество</w:t>
            </w:r>
            <w:r w:rsidRPr="00251174">
              <w:rPr>
                <w:rFonts w:ascii="Times New Roman" w:hAnsi="Times New Roman" w:cs="Times New Roman"/>
              </w:rPr>
              <w:br/>
              <w:t>листов</w:t>
            </w:r>
          </w:p>
        </w:tc>
        <w:tc>
          <w:tcPr>
            <w:tcW w:w="3840"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jc w:val="center"/>
              <w:rPr>
                <w:rFonts w:ascii="Times New Roman" w:hAnsi="Times New Roman" w:cs="Times New Roman"/>
              </w:rPr>
            </w:pPr>
            <w:r w:rsidRPr="00251174">
              <w:rPr>
                <w:rFonts w:ascii="Times New Roman" w:hAnsi="Times New Roman" w:cs="Times New Roman"/>
              </w:rPr>
              <w:t xml:space="preserve">Фамилия уполномоченного лица </w:t>
            </w:r>
            <w:r w:rsidRPr="00251174">
              <w:rPr>
                <w:rFonts w:ascii="Times New Roman" w:hAnsi="Times New Roman" w:cs="Times New Roman"/>
              </w:rPr>
              <w:br/>
              <w:t xml:space="preserve">  получателя, подпись, дата</w:t>
            </w:r>
          </w:p>
        </w:tc>
      </w:tr>
      <w:tr w:rsidR="00251174" w:rsidRPr="00251174" w:rsidTr="00251174">
        <w:trPr>
          <w:tblCellSpacing w:w="5" w:type="nil"/>
        </w:trPr>
        <w:tc>
          <w:tcPr>
            <w:tcW w:w="567"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rPr>
                <w:rFonts w:ascii="Times New Roman" w:hAnsi="Times New Roman" w:cs="Times New Roman"/>
              </w:rPr>
            </w:pPr>
          </w:p>
        </w:tc>
      </w:tr>
      <w:tr w:rsidR="00251174" w:rsidRPr="00251174" w:rsidTr="00251174">
        <w:trPr>
          <w:tblCellSpacing w:w="5" w:type="nil"/>
        </w:trPr>
        <w:tc>
          <w:tcPr>
            <w:tcW w:w="567"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jc w:val="center"/>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jc w:val="center"/>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jc w:val="center"/>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251174" w:rsidRPr="00251174" w:rsidRDefault="00251174" w:rsidP="00251174">
            <w:pPr>
              <w:autoSpaceDE w:val="0"/>
              <w:autoSpaceDN w:val="0"/>
              <w:adjustRightInd w:val="0"/>
              <w:spacing w:line="240" w:lineRule="auto"/>
              <w:jc w:val="center"/>
              <w:rPr>
                <w:rFonts w:ascii="Times New Roman" w:hAnsi="Times New Roman" w:cs="Times New Roman"/>
              </w:rPr>
            </w:pPr>
          </w:p>
        </w:tc>
      </w:tr>
    </w:tbl>
    <w:p w:rsidR="00251174" w:rsidRPr="00251174" w:rsidRDefault="00251174" w:rsidP="00251174">
      <w:pPr>
        <w:autoSpaceDE w:val="0"/>
        <w:autoSpaceDN w:val="0"/>
        <w:adjustRightInd w:val="0"/>
        <w:jc w:val="center"/>
        <w:rPr>
          <w:rFonts w:ascii="Times New Roman" w:hAnsi="Times New Roman" w:cs="Times New Roman"/>
        </w:rPr>
      </w:pPr>
    </w:p>
    <w:p w:rsidR="00251174" w:rsidRPr="00251174" w:rsidRDefault="00251174" w:rsidP="00251174">
      <w:pPr>
        <w:autoSpaceDE w:val="0"/>
        <w:autoSpaceDN w:val="0"/>
        <w:adjustRightInd w:val="0"/>
        <w:rPr>
          <w:rFonts w:ascii="Times New Roman" w:hAnsi="Times New Roman" w:cs="Times New Roman"/>
        </w:rPr>
      </w:pPr>
      <w:r w:rsidRPr="00251174">
        <w:rPr>
          <w:rFonts w:ascii="Times New Roman" w:hAnsi="Times New Roman" w:cs="Times New Roman"/>
        </w:rPr>
        <w:t>_____________________/___________________/</w:t>
      </w:r>
    </w:p>
    <w:p w:rsidR="00251174" w:rsidRPr="00251174" w:rsidRDefault="00251174" w:rsidP="00251174">
      <w:pPr>
        <w:autoSpaceDE w:val="0"/>
        <w:autoSpaceDN w:val="0"/>
        <w:adjustRightInd w:val="0"/>
        <w:ind w:firstLine="540"/>
        <w:jc w:val="center"/>
        <w:rPr>
          <w:rFonts w:ascii="Times New Roman" w:hAnsi="Times New Roman" w:cs="Times New Roman"/>
        </w:rPr>
      </w:pPr>
    </w:p>
    <w:p w:rsidR="003E5E94" w:rsidRPr="00251174" w:rsidRDefault="003E5E94" w:rsidP="00251174">
      <w:pPr>
        <w:pStyle w:val="10"/>
        <w:shd w:val="clear" w:color="auto" w:fill="auto"/>
        <w:spacing w:after="485" w:line="266" w:lineRule="exact"/>
        <w:ind w:left="6080" w:right="40" w:firstLine="700"/>
        <w:jc w:val="center"/>
      </w:pPr>
    </w:p>
    <w:p w:rsidR="00BE0031" w:rsidRPr="00251174" w:rsidRDefault="00BE0031" w:rsidP="00251174">
      <w:pPr>
        <w:pStyle w:val="51"/>
        <w:shd w:val="clear" w:color="auto" w:fill="auto"/>
        <w:spacing w:line="228" w:lineRule="auto"/>
        <w:jc w:val="center"/>
      </w:pPr>
    </w:p>
    <w:p w:rsidR="007B5640" w:rsidRPr="00251174" w:rsidRDefault="007B5640" w:rsidP="00251174">
      <w:pPr>
        <w:pStyle w:val="51"/>
        <w:shd w:val="clear" w:color="auto" w:fill="auto"/>
        <w:spacing w:line="228" w:lineRule="auto"/>
        <w:jc w:val="center"/>
      </w:pPr>
    </w:p>
    <w:p w:rsidR="003754C6" w:rsidRDefault="003754C6"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Default="00481E5A" w:rsidP="003754C6">
      <w:pPr>
        <w:pStyle w:val="51"/>
        <w:shd w:val="clear" w:color="auto" w:fill="auto"/>
        <w:spacing w:line="270" w:lineRule="exact"/>
      </w:pPr>
    </w:p>
    <w:p w:rsidR="00481E5A" w:rsidRPr="00EC3CAC" w:rsidRDefault="00481E5A" w:rsidP="00481E5A">
      <w:pPr>
        <w:pStyle w:val="51"/>
        <w:shd w:val="clear" w:color="auto" w:fill="auto"/>
        <w:spacing w:line="228" w:lineRule="auto"/>
      </w:pPr>
      <w:r>
        <w:t>Приложение № 10</w:t>
      </w:r>
    </w:p>
    <w:p w:rsidR="00481E5A" w:rsidRDefault="00481E5A" w:rsidP="00481E5A">
      <w:pPr>
        <w:pStyle w:val="51"/>
        <w:shd w:val="clear" w:color="auto" w:fill="auto"/>
        <w:spacing w:line="228" w:lineRule="auto"/>
        <w:ind w:left="3969" w:firstLine="0"/>
      </w:pPr>
      <w:r w:rsidRPr="001F54FF">
        <w:t xml:space="preserve">к административному регламенту </w:t>
      </w:r>
    </w:p>
    <w:p w:rsidR="00481E5A" w:rsidRDefault="00481E5A" w:rsidP="00481E5A">
      <w:pPr>
        <w:pStyle w:val="10"/>
        <w:shd w:val="clear" w:color="auto" w:fill="auto"/>
        <w:spacing w:after="485" w:line="266" w:lineRule="exact"/>
        <w:ind w:left="6080" w:right="40" w:firstLine="700"/>
      </w:pPr>
    </w:p>
    <w:p w:rsidR="00E7484A" w:rsidRDefault="00E7484A" w:rsidP="00481E5A">
      <w:pPr>
        <w:autoSpaceDE w:val="0"/>
        <w:autoSpaceDN w:val="0"/>
        <w:adjustRightInd w:val="0"/>
        <w:spacing w:line="240" w:lineRule="auto"/>
        <w:jc w:val="center"/>
        <w:rPr>
          <w:rFonts w:ascii="Times New Roman" w:hAnsi="Times New Roman" w:cs="Times New Roman"/>
          <w:b/>
        </w:rPr>
      </w:pPr>
    </w:p>
    <w:p w:rsidR="00481E5A" w:rsidRPr="00251174" w:rsidRDefault="00481E5A" w:rsidP="00481E5A">
      <w:pPr>
        <w:autoSpaceDE w:val="0"/>
        <w:autoSpaceDN w:val="0"/>
        <w:adjustRightInd w:val="0"/>
        <w:spacing w:line="240" w:lineRule="auto"/>
        <w:jc w:val="center"/>
        <w:rPr>
          <w:rFonts w:ascii="Times New Roman" w:hAnsi="Times New Roman" w:cs="Times New Roman"/>
          <w:b/>
        </w:rPr>
      </w:pPr>
      <w:r w:rsidRPr="00251174">
        <w:rPr>
          <w:rFonts w:ascii="Times New Roman" w:hAnsi="Times New Roman" w:cs="Times New Roman"/>
          <w:b/>
        </w:rPr>
        <w:t>ВЕДОМОСТЬ</w:t>
      </w:r>
    </w:p>
    <w:p w:rsidR="00481E5A" w:rsidRPr="00251174" w:rsidRDefault="00481E5A" w:rsidP="00481E5A">
      <w:pPr>
        <w:autoSpaceDE w:val="0"/>
        <w:autoSpaceDN w:val="0"/>
        <w:adjustRightInd w:val="0"/>
        <w:spacing w:line="240" w:lineRule="auto"/>
        <w:jc w:val="center"/>
        <w:rPr>
          <w:rFonts w:ascii="Times New Roman" w:hAnsi="Times New Roman" w:cs="Times New Roman"/>
          <w:b/>
        </w:rPr>
      </w:pPr>
      <w:r w:rsidRPr="00251174">
        <w:rPr>
          <w:rFonts w:ascii="Times New Roman" w:hAnsi="Times New Roman" w:cs="Times New Roman"/>
          <w:b/>
        </w:rPr>
        <w:t>ПРИЕМА-ПЕРЕДАЧИ ДОКУМЕНТОВ</w:t>
      </w:r>
    </w:p>
    <w:p w:rsidR="00481E5A" w:rsidRPr="00251174" w:rsidRDefault="00481E5A" w:rsidP="00481E5A">
      <w:pPr>
        <w:autoSpaceDE w:val="0"/>
        <w:autoSpaceDN w:val="0"/>
        <w:adjustRightInd w:val="0"/>
        <w:spacing w:line="240" w:lineRule="auto"/>
        <w:jc w:val="center"/>
        <w:rPr>
          <w:rFonts w:ascii="Times New Roman" w:hAnsi="Times New Roman" w:cs="Times New Roman"/>
          <w:b/>
        </w:rPr>
      </w:pPr>
      <w:r w:rsidRPr="00251174">
        <w:rPr>
          <w:rFonts w:ascii="Times New Roman" w:hAnsi="Times New Roman" w:cs="Times New Roman"/>
          <w:b/>
        </w:rPr>
        <w:t>ОТ АДМИНИСТРАЦИ</w:t>
      </w:r>
      <w:r>
        <w:rPr>
          <w:rFonts w:ascii="Times New Roman" w:hAnsi="Times New Roman" w:cs="Times New Roman"/>
          <w:b/>
        </w:rPr>
        <w:t>И</w:t>
      </w:r>
      <w:r w:rsidRPr="00251174">
        <w:rPr>
          <w:rFonts w:ascii="Times New Roman" w:hAnsi="Times New Roman" w:cs="Times New Roman"/>
          <w:b/>
        </w:rPr>
        <w:t xml:space="preserve"> </w:t>
      </w:r>
      <w:r>
        <w:rPr>
          <w:rFonts w:ascii="Times New Roman" w:hAnsi="Times New Roman" w:cs="Times New Roman"/>
          <w:b/>
        </w:rPr>
        <w:t xml:space="preserve">В </w:t>
      </w:r>
      <w:r w:rsidRPr="00251174">
        <w:rPr>
          <w:rFonts w:ascii="Times New Roman" w:hAnsi="Times New Roman" w:cs="Times New Roman"/>
          <w:b/>
        </w:rPr>
        <w:t xml:space="preserve">МФЦ  </w:t>
      </w:r>
    </w:p>
    <w:p w:rsidR="00481E5A" w:rsidRPr="00251174" w:rsidRDefault="00481E5A" w:rsidP="00481E5A">
      <w:pPr>
        <w:autoSpaceDE w:val="0"/>
        <w:autoSpaceDN w:val="0"/>
        <w:adjustRightInd w:val="0"/>
        <w:spacing w:line="240" w:lineRule="auto"/>
        <w:jc w:val="center"/>
        <w:rPr>
          <w:rFonts w:ascii="Times New Roman" w:hAnsi="Times New Roman" w:cs="Times New Roman"/>
        </w:rPr>
      </w:pPr>
    </w:p>
    <w:p w:rsidR="00481E5A" w:rsidRPr="00481E5A" w:rsidRDefault="00481E5A" w:rsidP="00481E5A">
      <w:pPr>
        <w:autoSpaceDE w:val="0"/>
        <w:autoSpaceDN w:val="0"/>
        <w:adjustRightInd w:val="0"/>
        <w:spacing w:line="240" w:lineRule="auto"/>
        <w:ind w:left="426" w:firstLine="154"/>
        <w:rPr>
          <w:rFonts w:ascii="Times New Roman" w:hAnsi="Times New Roman" w:cs="Times New Roman"/>
          <w:sz w:val="28"/>
          <w:szCs w:val="28"/>
        </w:rPr>
      </w:pPr>
      <w:r w:rsidRPr="00481E5A">
        <w:rPr>
          <w:rFonts w:ascii="Times New Roman" w:hAnsi="Times New Roman" w:cs="Times New Roman"/>
          <w:sz w:val="28"/>
          <w:szCs w:val="28"/>
        </w:rPr>
        <w:t xml:space="preserve">   В соответствии с соглашением о взаимодействии при оказании муниципальных услуг  администрация Верхнесалдинского городского округа направляет документы, для последующей передачи Заявителю.</w:t>
      </w:r>
    </w:p>
    <w:p w:rsidR="00481E5A" w:rsidRPr="00251174" w:rsidRDefault="00481E5A" w:rsidP="00481E5A">
      <w:pPr>
        <w:autoSpaceDE w:val="0"/>
        <w:autoSpaceDN w:val="0"/>
        <w:adjustRightInd w:val="0"/>
        <w:ind w:firstLine="540"/>
        <w:jc w:val="center"/>
        <w:rPr>
          <w:rFonts w:ascii="Times New Roman" w:hAnsi="Times New Roman" w:cs="Times New Roman"/>
        </w:rPr>
      </w:pPr>
    </w:p>
    <w:tbl>
      <w:tblPr>
        <w:tblW w:w="9780" w:type="dxa"/>
        <w:tblCellSpacing w:w="5" w:type="nil"/>
        <w:tblInd w:w="501" w:type="dxa"/>
        <w:tblLayout w:type="fixed"/>
        <w:tblCellMar>
          <w:left w:w="75" w:type="dxa"/>
          <w:right w:w="75" w:type="dxa"/>
        </w:tblCellMar>
        <w:tblLook w:val="0000" w:firstRow="0" w:lastRow="0" w:firstColumn="0" w:lastColumn="0" w:noHBand="0" w:noVBand="0"/>
      </w:tblPr>
      <w:tblGrid>
        <w:gridCol w:w="567"/>
        <w:gridCol w:w="3000"/>
        <w:gridCol w:w="1459"/>
        <w:gridCol w:w="1134"/>
        <w:gridCol w:w="3620"/>
      </w:tblGrid>
      <w:tr w:rsidR="00481E5A" w:rsidRPr="00251174" w:rsidTr="00481E5A">
        <w:trPr>
          <w:trHeight w:val="600"/>
          <w:tblCellSpacing w:w="5" w:type="nil"/>
        </w:trPr>
        <w:tc>
          <w:tcPr>
            <w:tcW w:w="567"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ind w:right="18"/>
              <w:jc w:val="center"/>
              <w:rPr>
                <w:rFonts w:ascii="Times New Roman" w:hAnsi="Times New Roman" w:cs="Times New Roman"/>
              </w:rPr>
            </w:pPr>
            <w:r w:rsidRPr="00251174">
              <w:rPr>
                <w:rFonts w:ascii="Times New Roman" w:hAnsi="Times New Roman" w:cs="Times New Roman"/>
              </w:rPr>
              <w:t>№</w:t>
            </w:r>
          </w:p>
        </w:tc>
        <w:tc>
          <w:tcPr>
            <w:tcW w:w="3000"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ind w:firstLine="92"/>
              <w:jc w:val="center"/>
              <w:rPr>
                <w:rFonts w:ascii="Times New Roman" w:hAnsi="Times New Roman" w:cs="Times New Roman"/>
              </w:rPr>
            </w:pPr>
            <w:r w:rsidRPr="00251174">
              <w:rPr>
                <w:rFonts w:ascii="Times New Roman" w:hAnsi="Times New Roman" w:cs="Times New Roman"/>
              </w:rPr>
              <w:t>Наименование заявления,</w:t>
            </w:r>
            <w:r w:rsidRPr="00251174">
              <w:rPr>
                <w:rFonts w:ascii="Times New Roman" w:hAnsi="Times New Roman" w:cs="Times New Roman"/>
              </w:rPr>
              <w:br/>
              <w:t xml:space="preserve"> документа, комплекта  </w:t>
            </w:r>
            <w:r w:rsidRPr="00251174">
              <w:rPr>
                <w:rFonts w:ascii="Times New Roman" w:hAnsi="Times New Roman" w:cs="Times New Roman"/>
              </w:rPr>
              <w:br/>
              <w:t xml:space="preserve">      документов</w:t>
            </w:r>
          </w:p>
        </w:tc>
        <w:tc>
          <w:tcPr>
            <w:tcW w:w="1459"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ind w:firstLine="69"/>
              <w:jc w:val="center"/>
              <w:rPr>
                <w:rFonts w:ascii="Times New Roman" w:hAnsi="Times New Roman" w:cs="Times New Roman"/>
              </w:rPr>
            </w:pPr>
            <w:r w:rsidRPr="00251174">
              <w:rPr>
                <w:rFonts w:ascii="Times New Roman" w:hAnsi="Times New Roman" w:cs="Times New Roman"/>
              </w:rPr>
              <w:t>Регистра-</w:t>
            </w:r>
            <w:r w:rsidRPr="00251174">
              <w:rPr>
                <w:rFonts w:ascii="Times New Roman" w:hAnsi="Times New Roman" w:cs="Times New Roman"/>
              </w:rPr>
              <w:br/>
              <w:t xml:space="preserve">ционный  </w:t>
            </w:r>
            <w:r w:rsidRPr="00251174">
              <w:rPr>
                <w:rFonts w:ascii="Times New Roman" w:hAnsi="Times New Roman" w:cs="Times New Roman"/>
              </w:rPr>
              <w:br/>
              <w:t>номер</w:t>
            </w:r>
          </w:p>
        </w:tc>
        <w:tc>
          <w:tcPr>
            <w:tcW w:w="1134"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ind w:firstLine="25"/>
              <w:jc w:val="center"/>
              <w:rPr>
                <w:rFonts w:ascii="Times New Roman" w:hAnsi="Times New Roman" w:cs="Times New Roman"/>
              </w:rPr>
            </w:pPr>
            <w:r w:rsidRPr="00251174">
              <w:rPr>
                <w:rFonts w:ascii="Times New Roman" w:hAnsi="Times New Roman" w:cs="Times New Roman"/>
              </w:rPr>
              <w:t xml:space="preserve">Коли- </w:t>
            </w:r>
            <w:r w:rsidRPr="00251174">
              <w:rPr>
                <w:rFonts w:ascii="Times New Roman" w:hAnsi="Times New Roman" w:cs="Times New Roman"/>
              </w:rPr>
              <w:br/>
              <w:t>чество</w:t>
            </w:r>
            <w:r w:rsidRPr="00251174">
              <w:rPr>
                <w:rFonts w:ascii="Times New Roman" w:hAnsi="Times New Roman" w:cs="Times New Roman"/>
              </w:rPr>
              <w:br/>
              <w:t>листов</w:t>
            </w:r>
          </w:p>
        </w:tc>
        <w:tc>
          <w:tcPr>
            <w:tcW w:w="3620"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jc w:val="center"/>
              <w:rPr>
                <w:rFonts w:ascii="Times New Roman" w:hAnsi="Times New Roman" w:cs="Times New Roman"/>
              </w:rPr>
            </w:pPr>
            <w:r w:rsidRPr="00251174">
              <w:rPr>
                <w:rFonts w:ascii="Times New Roman" w:hAnsi="Times New Roman" w:cs="Times New Roman"/>
              </w:rPr>
              <w:t xml:space="preserve">Фамилия уполномоченного лица </w:t>
            </w:r>
            <w:r w:rsidRPr="00251174">
              <w:rPr>
                <w:rFonts w:ascii="Times New Roman" w:hAnsi="Times New Roman" w:cs="Times New Roman"/>
              </w:rPr>
              <w:br/>
              <w:t xml:space="preserve">  получателя, подпись, дата</w:t>
            </w:r>
          </w:p>
        </w:tc>
      </w:tr>
      <w:tr w:rsidR="00481E5A" w:rsidRPr="00251174" w:rsidTr="00481E5A">
        <w:trPr>
          <w:tblCellSpacing w:w="5" w:type="nil"/>
        </w:trPr>
        <w:tc>
          <w:tcPr>
            <w:tcW w:w="567"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rPr>
                <w:rFonts w:ascii="Times New Roman" w:hAnsi="Times New Roman" w:cs="Times New Roman"/>
              </w:rPr>
            </w:pPr>
          </w:p>
        </w:tc>
        <w:tc>
          <w:tcPr>
            <w:tcW w:w="3620"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rPr>
                <w:rFonts w:ascii="Times New Roman" w:hAnsi="Times New Roman" w:cs="Times New Roman"/>
              </w:rPr>
            </w:pPr>
          </w:p>
        </w:tc>
      </w:tr>
      <w:tr w:rsidR="00481E5A" w:rsidRPr="00251174" w:rsidTr="00481E5A">
        <w:trPr>
          <w:tblCellSpacing w:w="5" w:type="nil"/>
        </w:trPr>
        <w:tc>
          <w:tcPr>
            <w:tcW w:w="567"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jc w:val="center"/>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jc w:val="center"/>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jc w:val="center"/>
              <w:rPr>
                <w:rFonts w:ascii="Times New Roman" w:hAnsi="Times New Roman" w:cs="Times New Roman"/>
              </w:rPr>
            </w:pPr>
          </w:p>
        </w:tc>
        <w:tc>
          <w:tcPr>
            <w:tcW w:w="3620" w:type="dxa"/>
            <w:tcBorders>
              <w:top w:val="single" w:sz="4" w:space="0" w:color="auto"/>
              <w:left w:val="single" w:sz="4" w:space="0" w:color="auto"/>
              <w:bottom w:val="single" w:sz="4" w:space="0" w:color="auto"/>
              <w:right w:val="single" w:sz="4" w:space="0" w:color="auto"/>
            </w:tcBorders>
          </w:tcPr>
          <w:p w:rsidR="00481E5A" w:rsidRPr="00251174" w:rsidRDefault="00481E5A" w:rsidP="00BB0489">
            <w:pPr>
              <w:autoSpaceDE w:val="0"/>
              <w:autoSpaceDN w:val="0"/>
              <w:adjustRightInd w:val="0"/>
              <w:spacing w:line="240" w:lineRule="auto"/>
              <w:jc w:val="center"/>
              <w:rPr>
                <w:rFonts w:ascii="Times New Roman" w:hAnsi="Times New Roman" w:cs="Times New Roman"/>
              </w:rPr>
            </w:pPr>
          </w:p>
        </w:tc>
      </w:tr>
    </w:tbl>
    <w:p w:rsidR="00481E5A" w:rsidRPr="00251174" w:rsidRDefault="00481E5A" w:rsidP="00481E5A">
      <w:pPr>
        <w:autoSpaceDE w:val="0"/>
        <w:autoSpaceDN w:val="0"/>
        <w:adjustRightInd w:val="0"/>
        <w:jc w:val="center"/>
        <w:rPr>
          <w:rFonts w:ascii="Times New Roman" w:hAnsi="Times New Roman" w:cs="Times New Roman"/>
        </w:rPr>
      </w:pPr>
    </w:p>
    <w:p w:rsidR="00481E5A" w:rsidRPr="00251174" w:rsidRDefault="00481E5A" w:rsidP="00481E5A">
      <w:pPr>
        <w:autoSpaceDE w:val="0"/>
        <w:autoSpaceDN w:val="0"/>
        <w:adjustRightInd w:val="0"/>
        <w:rPr>
          <w:rFonts w:ascii="Times New Roman" w:hAnsi="Times New Roman" w:cs="Times New Roman"/>
        </w:rPr>
      </w:pPr>
      <w:r w:rsidRPr="00251174">
        <w:rPr>
          <w:rFonts w:ascii="Times New Roman" w:hAnsi="Times New Roman" w:cs="Times New Roman"/>
        </w:rPr>
        <w:t>_____________________/___________________/</w:t>
      </w:r>
    </w:p>
    <w:p w:rsidR="00481E5A" w:rsidRPr="00251174" w:rsidRDefault="00481E5A" w:rsidP="00481E5A">
      <w:pPr>
        <w:autoSpaceDE w:val="0"/>
        <w:autoSpaceDN w:val="0"/>
        <w:adjustRightInd w:val="0"/>
        <w:ind w:firstLine="540"/>
        <w:jc w:val="center"/>
        <w:rPr>
          <w:rFonts w:ascii="Times New Roman" w:hAnsi="Times New Roman" w:cs="Times New Roman"/>
        </w:rPr>
      </w:pPr>
    </w:p>
    <w:p w:rsidR="00481E5A" w:rsidRPr="007F0A46" w:rsidRDefault="00481E5A" w:rsidP="003754C6">
      <w:pPr>
        <w:pStyle w:val="51"/>
        <w:shd w:val="clear" w:color="auto" w:fill="auto"/>
        <w:spacing w:line="270" w:lineRule="exact"/>
      </w:pPr>
    </w:p>
    <w:sectPr w:rsidR="00481E5A" w:rsidRPr="007F0A46" w:rsidSect="00251174">
      <w:footerReference w:type="even" r:id="rId25"/>
      <w:footerReference w:type="default" r:id="rId26"/>
      <w:pgSz w:w="11905" w:h="16837"/>
      <w:pgMar w:top="709" w:right="990" w:bottom="851" w:left="851"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FB" w:rsidRDefault="00D962FB">
      <w:r>
        <w:separator/>
      </w:r>
    </w:p>
  </w:endnote>
  <w:endnote w:type="continuationSeparator" w:id="0">
    <w:p w:rsidR="00D962FB" w:rsidRDefault="00D9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FB" w:rsidRDefault="00D962FB" w:rsidP="00296033">
    <w:pPr>
      <w:pStyle w:val="af2"/>
      <w:framePr w:w="11955" w:h="101" w:wrap="none" w:vAnchor="text" w:hAnchor="page" w:x="-24" w:y="-476"/>
      <w:jc w:val="center"/>
    </w:pPr>
  </w:p>
  <w:p w:rsidR="00D962FB" w:rsidRDefault="00D962FB">
    <w:pPr>
      <w:pStyle w:val="a6"/>
      <w:framePr w:w="11955" w:h="101" w:wrap="none" w:vAnchor="text" w:hAnchor="page" w:x="-24" w:y="-476"/>
      <w:shd w:val="clear" w:color="auto" w:fill="auto"/>
      <w:ind w:left="13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FB" w:rsidRDefault="00D962FB" w:rsidP="00F11141">
    <w:pPr>
      <w:pStyle w:val="a6"/>
      <w:framePr w:w="11955" w:h="252" w:hRule="exact" w:wrap="none" w:vAnchor="text" w:hAnchor="page" w:x="-24" w:y="220"/>
      <w:shd w:val="clear" w:color="auto" w:fill="auto"/>
      <w:ind w:left="13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FB" w:rsidRDefault="00D962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FB" w:rsidRPr="00760AE1" w:rsidRDefault="00D962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FB" w:rsidRDefault="00D962F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FB" w:rsidRDefault="00D962F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FB" w:rsidRDefault="00D962F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FB" w:rsidRDefault="00D962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FB" w:rsidRDefault="00D962FB"/>
  </w:footnote>
  <w:footnote w:type="continuationSeparator" w:id="0">
    <w:p w:rsidR="00D962FB" w:rsidRDefault="00D962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075233410"/>
      <w:docPartObj>
        <w:docPartGallery w:val="Page Numbers (Top of Page)"/>
        <w:docPartUnique/>
      </w:docPartObj>
    </w:sdtPr>
    <w:sdtEndPr>
      <w:rPr>
        <w:sz w:val="20"/>
        <w:szCs w:val="20"/>
      </w:rPr>
    </w:sdtEndPr>
    <w:sdtContent>
      <w:p w:rsidR="00D962FB" w:rsidRPr="008E5B22" w:rsidRDefault="00D962FB">
        <w:pPr>
          <w:pStyle w:val="af0"/>
          <w:jc w:val="center"/>
          <w:rPr>
            <w:sz w:val="20"/>
            <w:szCs w:val="20"/>
          </w:rPr>
        </w:pPr>
        <w:r w:rsidRPr="008E5B22">
          <w:rPr>
            <w:sz w:val="20"/>
            <w:szCs w:val="20"/>
          </w:rPr>
          <w:fldChar w:fldCharType="begin"/>
        </w:r>
        <w:r w:rsidRPr="008E5B22">
          <w:rPr>
            <w:sz w:val="20"/>
            <w:szCs w:val="20"/>
          </w:rPr>
          <w:instrText>PAGE   \* MERGEFORMAT</w:instrText>
        </w:r>
        <w:r w:rsidRPr="008E5B22">
          <w:rPr>
            <w:sz w:val="20"/>
            <w:szCs w:val="20"/>
          </w:rPr>
          <w:fldChar w:fldCharType="separate"/>
        </w:r>
        <w:r w:rsidRPr="00136B9A">
          <w:rPr>
            <w:noProof/>
            <w:sz w:val="20"/>
            <w:szCs w:val="20"/>
          </w:rPr>
          <w:t>24</w:t>
        </w:r>
        <w:r w:rsidRPr="008E5B22">
          <w:rPr>
            <w:sz w:val="20"/>
            <w:szCs w:val="20"/>
          </w:rPr>
          <w:fldChar w:fldCharType="end"/>
        </w:r>
      </w:p>
    </w:sdtContent>
  </w:sdt>
  <w:p w:rsidR="00D962FB" w:rsidRDefault="00D962F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02863"/>
      <w:docPartObj>
        <w:docPartGallery w:val="Page Numbers (Top of Page)"/>
        <w:docPartUnique/>
      </w:docPartObj>
    </w:sdtPr>
    <w:sdtContent>
      <w:p w:rsidR="00D962FB" w:rsidRDefault="00D962FB">
        <w:pPr>
          <w:pStyle w:val="af0"/>
          <w:jc w:val="center"/>
        </w:pPr>
        <w:r>
          <w:fldChar w:fldCharType="begin"/>
        </w:r>
        <w:r>
          <w:instrText xml:space="preserve"> PAGE   \* MERGEFORMAT </w:instrText>
        </w:r>
        <w:r>
          <w:fldChar w:fldCharType="separate"/>
        </w:r>
        <w:r w:rsidR="00426D7B">
          <w:rPr>
            <w:noProof/>
          </w:rPr>
          <w:t>2</w:t>
        </w:r>
        <w:r>
          <w:rPr>
            <w:noProof/>
          </w:rPr>
          <w:fldChar w:fldCharType="end"/>
        </w:r>
      </w:p>
    </w:sdtContent>
  </w:sdt>
  <w:p w:rsidR="00D962FB" w:rsidRDefault="00D962F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02860"/>
      <w:docPartObj>
        <w:docPartGallery w:val="Page Numbers (Top of Page)"/>
        <w:docPartUnique/>
      </w:docPartObj>
    </w:sdtPr>
    <w:sdtContent>
      <w:p w:rsidR="00D962FB" w:rsidRDefault="00D962FB">
        <w:pPr>
          <w:pStyle w:val="af0"/>
          <w:jc w:val="center"/>
        </w:pPr>
      </w:p>
    </w:sdtContent>
  </w:sdt>
  <w:p w:rsidR="00D962FB" w:rsidRPr="00296033" w:rsidRDefault="00D962FB" w:rsidP="00296033">
    <w:pPr>
      <w:pStyle w:val="af0"/>
      <w:ind w:hanging="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794642D"/>
    <w:multiLevelType w:val="multilevel"/>
    <w:tmpl w:val="C9D80E4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13B19"/>
    <w:multiLevelType w:val="multilevel"/>
    <w:tmpl w:val="FA620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2781B"/>
    <w:multiLevelType w:val="multilevel"/>
    <w:tmpl w:val="0ED8CDB2"/>
    <w:lvl w:ilvl="0">
      <w:start w:val="7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rPr>
    </w:lvl>
    <w:lvl w:ilvl="1">
      <w:start w:val="1"/>
      <w:numFmt w:val="decimal"/>
      <w:lvlText w:val="%2)"/>
      <w:lvlJc w:val="left"/>
      <w:rPr>
        <w:rFonts w:ascii="Sylfaen" w:eastAsia="Sylfaen" w:hAnsi="Sylfaen" w:cs="Sylfae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518ED"/>
    <w:multiLevelType w:val="multilevel"/>
    <w:tmpl w:val="E9F6F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8256F"/>
    <w:multiLevelType w:val="multilevel"/>
    <w:tmpl w:val="E2849B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D52AB"/>
    <w:multiLevelType w:val="multilevel"/>
    <w:tmpl w:val="DD2EE306"/>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CC63F5"/>
    <w:multiLevelType w:val="hybridMultilevel"/>
    <w:tmpl w:val="E85C9280"/>
    <w:lvl w:ilvl="0" w:tplc="B784B9F0">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91677C"/>
    <w:multiLevelType w:val="multilevel"/>
    <w:tmpl w:val="A7D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611F7"/>
    <w:multiLevelType w:val="multilevel"/>
    <w:tmpl w:val="2DA67F2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C65880"/>
    <w:multiLevelType w:val="multilevel"/>
    <w:tmpl w:val="C1461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862BB"/>
    <w:multiLevelType w:val="multilevel"/>
    <w:tmpl w:val="C66E2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F72441"/>
    <w:multiLevelType w:val="hybridMultilevel"/>
    <w:tmpl w:val="AA980218"/>
    <w:lvl w:ilvl="0" w:tplc="5DB2E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47479"/>
    <w:multiLevelType w:val="hybridMultilevel"/>
    <w:tmpl w:val="7134754C"/>
    <w:lvl w:ilvl="0" w:tplc="40A21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538FE"/>
    <w:multiLevelType w:val="multilevel"/>
    <w:tmpl w:val="474C9A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1801DE"/>
    <w:multiLevelType w:val="multilevel"/>
    <w:tmpl w:val="A7D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6529F1"/>
    <w:multiLevelType w:val="multilevel"/>
    <w:tmpl w:val="87066EA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FD5F78"/>
    <w:multiLevelType w:val="hybridMultilevel"/>
    <w:tmpl w:val="EB409F34"/>
    <w:lvl w:ilvl="0" w:tplc="1AB634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E65F4D"/>
    <w:multiLevelType w:val="hybridMultilevel"/>
    <w:tmpl w:val="99CCA03A"/>
    <w:lvl w:ilvl="0" w:tplc="42344E4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545511DE"/>
    <w:multiLevelType w:val="multilevel"/>
    <w:tmpl w:val="25EE5E08"/>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FB2D0D"/>
    <w:multiLevelType w:val="hybridMultilevel"/>
    <w:tmpl w:val="5D421EB8"/>
    <w:lvl w:ilvl="0" w:tplc="0419000F">
      <w:start w:val="37"/>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C36EAB"/>
    <w:multiLevelType w:val="multilevel"/>
    <w:tmpl w:val="CB70329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8D411D5"/>
    <w:multiLevelType w:val="hybridMultilevel"/>
    <w:tmpl w:val="B2D29C76"/>
    <w:lvl w:ilvl="0" w:tplc="0B6A2318">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D72260C"/>
    <w:multiLevelType w:val="multilevel"/>
    <w:tmpl w:val="C7DE414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CD1E17"/>
    <w:multiLevelType w:val="multilevel"/>
    <w:tmpl w:val="DD2EE306"/>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2658C8"/>
    <w:multiLevelType w:val="hybridMultilevel"/>
    <w:tmpl w:val="875E9246"/>
    <w:lvl w:ilvl="0" w:tplc="3FAC0C16">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B87A63"/>
    <w:multiLevelType w:val="multilevel"/>
    <w:tmpl w:val="EFC645B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2F3834"/>
    <w:multiLevelType w:val="hybridMultilevel"/>
    <w:tmpl w:val="9472466C"/>
    <w:lvl w:ilvl="0" w:tplc="28D0118C">
      <w:start w:val="8"/>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D03BC7"/>
    <w:multiLevelType w:val="multilevel"/>
    <w:tmpl w:val="0A90B2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ED12896"/>
    <w:multiLevelType w:val="multilevel"/>
    <w:tmpl w:val="7778AC4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9E780B"/>
    <w:multiLevelType w:val="hybridMultilevel"/>
    <w:tmpl w:val="95AC6DD8"/>
    <w:lvl w:ilvl="0" w:tplc="5D3AD7BE">
      <w:start w:val="10"/>
      <w:numFmt w:val="decimal"/>
      <w:lvlText w:val="%1."/>
      <w:lvlJc w:val="left"/>
      <w:pPr>
        <w:ind w:left="375" w:hanging="375"/>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3">
    <w:nsid w:val="73652A0C"/>
    <w:multiLevelType w:val="multilevel"/>
    <w:tmpl w:val="E9B0906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95C0D13"/>
    <w:multiLevelType w:val="multilevel"/>
    <w:tmpl w:val="779C2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EC25D3"/>
    <w:multiLevelType w:val="hybridMultilevel"/>
    <w:tmpl w:val="9710D75E"/>
    <w:lvl w:ilvl="0" w:tplc="DE4A69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E856A4"/>
    <w:multiLevelType w:val="multilevel"/>
    <w:tmpl w:val="8026B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EB0D7F"/>
    <w:multiLevelType w:val="hybridMultilevel"/>
    <w:tmpl w:val="A89CE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7495E"/>
    <w:multiLevelType w:val="multilevel"/>
    <w:tmpl w:val="D2E8C61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5"/>
  </w:num>
  <w:num w:numId="4">
    <w:abstractNumId w:val="29"/>
  </w:num>
  <w:num w:numId="5">
    <w:abstractNumId w:val="9"/>
  </w:num>
  <w:num w:numId="6">
    <w:abstractNumId w:val="34"/>
  </w:num>
  <w:num w:numId="7">
    <w:abstractNumId w:val="25"/>
  </w:num>
  <w:num w:numId="8">
    <w:abstractNumId w:val="15"/>
  </w:num>
  <w:num w:numId="9">
    <w:abstractNumId w:val="4"/>
  </w:num>
  <w:num w:numId="10">
    <w:abstractNumId w:val="38"/>
  </w:num>
  <w:num w:numId="11">
    <w:abstractNumId w:val="1"/>
  </w:num>
  <w:num w:numId="12">
    <w:abstractNumId w:val="11"/>
  </w:num>
  <w:num w:numId="13">
    <w:abstractNumId w:val="24"/>
  </w:num>
  <w:num w:numId="14">
    <w:abstractNumId w:val="14"/>
  </w:num>
  <w:num w:numId="15">
    <w:abstractNumId w:val="22"/>
  </w:num>
  <w:num w:numId="16">
    <w:abstractNumId w:val="33"/>
  </w:num>
  <w:num w:numId="17">
    <w:abstractNumId w:val="30"/>
  </w:num>
  <w:num w:numId="18">
    <w:abstractNumId w:val="20"/>
  </w:num>
  <w:num w:numId="19">
    <w:abstractNumId w:val="8"/>
  </w:num>
  <w:num w:numId="20">
    <w:abstractNumId w:val="0"/>
  </w:num>
  <w:num w:numId="21">
    <w:abstractNumId w:val="37"/>
  </w:num>
  <w:num w:numId="22">
    <w:abstractNumId w:val="36"/>
  </w:num>
  <w:num w:numId="23">
    <w:abstractNumId w:val="35"/>
  </w:num>
  <w:num w:numId="24">
    <w:abstractNumId w:val="17"/>
  </w:num>
  <w:num w:numId="25">
    <w:abstractNumId w:val="27"/>
  </w:num>
  <w:num w:numId="26">
    <w:abstractNumId w:val="13"/>
  </w:num>
  <w:num w:numId="27">
    <w:abstractNumId w:val="16"/>
  </w:num>
  <w:num w:numId="28">
    <w:abstractNumId w:val="31"/>
  </w:num>
  <w:num w:numId="29">
    <w:abstractNumId w:val="19"/>
  </w:num>
  <w:num w:numId="30">
    <w:abstractNumId w:val="3"/>
  </w:num>
  <w:num w:numId="31">
    <w:abstractNumId w:val="26"/>
  </w:num>
  <w:num w:numId="32">
    <w:abstractNumId w:val="18"/>
  </w:num>
  <w:num w:numId="33">
    <w:abstractNumId w:val="23"/>
  </w:num>
  <w:num w:numId="34">
    <w:abstractNumId w:val="12"/>
  </w:num>
  <w:num w:numId="35">
    <w:abstractNumId w:val="6"/>
  </w:num>
  <w:num w:numId="36">
    <w:abstractNumId w:val="7"/>
  </w:num>
  <w:num w:numId="37">
    <w:abstractNumId w:val="21"/>
  </w:num>
  <w:num w:numId="38">
    <w:abstractNumId w:val="2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81921" strokecolor="none [3213]">
      <v:stroke endarrow="open" color="none [3213]"/>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2E"/>
    <w:rsid w:val="000004FD"/>
    <w:rsid w:val="00000C10"/>
    <w:rsid w:val="00005AAF"/>
    <w:rsid w:val="00010FDE"/>
    <w:rsid w:val="000146BD"/>
    <w:rsid w:val="00015692"/>
    <w:rsid w:val="00016AFE"/>
    <w:rsid w:val="0001714B"/>
    <w:rsid w:val="0002176E"/>
    <w:rsid w:val="0002556C"/>
    <w:rsid w:val="0003182E"/>
    <w:rsid w:val="00031B35"/>
    <w:rsid w:val="00035682"/>
    <w:rsid w:val="00037977"/>
    <w:rsid w:val="00041022"/>
    <w:rsid w:val="00041CDD"/>
    <w:rsid w:val="000573D6"/>
    <w:rsid w:val="00060B4C"/>
    <w:rsid w:val="000679B4"/>
    <w:rsid w:val="00071DBA"/>
    <w:rsid w:val="00077331"/>
    <w:rsid w:val="00077B2F"/>
    <w:rsid w:val="000808CE"/>
    <w:rsid w:val="00087151"/>
    <w:rsid w:val="00091BB1"/>
    <w:rsid w:val="00092E82"/>
    <w:rsid w:val="000965A0"/>
    <w:rsid w:val="000A6B32"/>
    <w:rsid w:val="000B05B0"/>
    <w:rsid w:val="000B3482"/>
    <w:rsid w:val="000B3811"/>
    <w:rsid w:val="000B4ECA"/>
    <w:rsid w:val="000B518A"/>
    <w:rsid w:val="000B563B"/>
    <w:rsid w:val="000C2A1E"/>
    <w:rsid w:val="000C3A55"/>
    <w:rsid w:val="000D138B"/>
    <w:rsid w:val="000D5F4D"/>
    <w:rsid w:val="000D6B6A"/>
    <w:rsid w:val="000D756D"/>
    <w:rsid w:val="000D77F4"/>
    <w:rsid w:val="000E14F8"/>
    <w:rsid w:val="000E24E5"/>
    <w:rsid w:val="000E26EF"/>
    <w:rsid w:val="000E2CAB"/>
    <w:rsid w:val="000E44C4"/>
    <w:rsid w:val="000E51CD"/>
    <w:rsid w:val="000E5355"/>
    <w:rsid w:val="000E5403"/>
    <w:rsid w:val="000E639F"/>
    <w:rsid w:val="000E7082"/>
    <w:rsid w:val="000F5668"/>
    <w:rsid w:val="000F6700"/>
    <w:rsid w:val="0010076E"/>
    <w:rsid w:val="0010077C"/>
    <w:rsid w:val="0010085B"/>
    <w:rsid w:val="00103F52"/>
    <w:rsid w:val="001059B9"/>
    <w:rsid w:val="00107DBC"/>
    <w:rsid w:val="00110163"/>
    <w:rsid w:val="0011062F"/>
    <w:rsid w:val="00111626"/>
    <w:rsid w:val="001163C1"/>
    <w:rsid w:val="00120A6A"/>
    <w:rsid w:val="001227DE"/>
    <w:rsid w:val="0012304E"/>
    <w:rsid w:val="00123169"/>
    <w:rsid w:val="00131B19"/>
    <w:rsid w:val="0013345C"/>
    <w:rsid w:val="00133E07"/>
    <w:rsid w:val="00134B23"/>
    <w:rsid w:val="00136962"/>
    <w:rsid w:val="00136B9A"/>
    <w:rsid w:val="00140753"/>
    <w:rsid w:val="001431D8"/>
    <w:rsid w:val="00143265"/>
    <w:rsid w:val="0014541E"/>
    <w:rsid w:val="00147EB0"/>
    <w:rsid w:val="001513E6"/>
    <w:rsid w:val="001522D1"/>
    <w:rsid w:val="00153E10"/>
    <w:rsid w:val="00153E56"/>
    <w:rsid w:val="00157C79"/>
    <w:rsid w:val="00161149"/>
    <w:rsid w:val="00161D85"/>
    <w:rsid w:val="00165725"/>
    <w:rsid w:val="00166316"/>
    <w:rsid w:val="001723BE"/>
    <w:rsid w:val="001752C3"/>
    <w:rsid w:val="0017726D"/>
    <w:rsid w:val="00177EC7"/>
    <w:rsid w:val="001823E0"/>
    <w:rsid w:val="00183269"/>
    <w:rsid w:val="00195DA0"/>
    <w:rsid w:val="00197534"/>
    <w:rsid w:val="00197A36"/>
    <w:rsid w:val="001A10C9"/>
    <w:rsid w:val="001A17D6"/>
    <w:rsid w:val="001A48DB"/>
    <w:rsid w:val="001A506C"/>
    <w:rsid w:val="001A5A49"/>
    <w:rsid w:val="001A5CFA"/>
    <w:rsid w:val="001B1F3D"/>
    <w:rsid w:val="001B6C1B"/>
    <w:rsid w:val="001C01D6"/>
    <w:rsid w:val="001C200E"/>
    <w:rsid w:val="001C3928"/>
    <w:rsid w:val="001C5F52"/>
    <w:rsid w:val="001D00A4"/>
    <w:rsid w:val="001D192E"/>
    <w:rsid w:val="001D2877"/>
    <w:rsid w:val="001D362F"/>
    <w:rsid w:val="001D3DAB"/>
    <w:rsid w:val="001E05E2"/>
    <w:rsid w:val="001E242B"/>
    <w:rsid w:val="001E6B76"/>
    <w:rsid w:val="001E6BC5"/>
    <w:rsid w:val="001F54FF"/>
    <w:rsid w:val="001F57BD"/>
    <w:rsid w:val="00200AB1"/>
    <w:rsid w:val="002023B3"/>
    <w:rsid w:val="00203304"/>
    <w:rsid w:val="0020554E"/>
    <w:rsid w:val="0021499A"/>
    <w:rsid w:val="00220080"/>
    <w:rsid w:val="002225AC"/>
    <w:rsid w:val="00226BF3"/>
    <w:rsid w:val="002312DB"/>
    <w:rsid w:val="002313EB"/>
    <w:rsid w:val="00232ED2"/>
    <w:rsid w:val="00233243"/>
    <w:rsid w:val="00234BC8"/>
    <w:rsid w:val="00240B51"/>
    <w:rsid w:val="00243F84"/>
    <w:rsid w:val="002464F9"/>
    <w:rsid w:val="00251174"/>
    <w:rsid w:val="00253727"/>
    <w:rsid w:val="00253EB3"/>
    <w:rsid w:val="00254D68"/>
    <w:rsid w:val="00255E28"/>
    <w:rsid w:val="00255F9A"/>
    <w:rsid w:val="0025795C"/>
    <w:rsid w:val="00260018"/>
    <w:rsid w:val="00262AE3"/>
    <w:rsid w:val="002665CA"/>
    <w:rsid w:val="002665DA"/>
    <w:rsid w:val="00271084"/>
    <w:rsid w:val="0027245A"/>
    <w:rsid w:val="00272FBD"/>
    <w:rsid w:val="002765CE"/>
    <w:rsid w:val="00282B3A"/>
    <w:rsid w:val="0028506A"/>
    <w:rsid w:val="00290D22"/>
    <w:rsid w:val="002927D8"/>
    <w:rsid w:val="00294CE0"/>
    <w:rsid w:val="00294F20"/>
    <w:rsid w:val="00296033"/>
    <w:rsid w:val="0029736A"/>
    <w:rsid w:val="00297ECE"/>
    <w:rsid w:val="002A2105"/>
    <w:rsid w:val="002A33E9"/>
    <w:rsid w:val="002A4056"/>
    <w:rsid w:val="002A4F05"/>
    <w:rsid w:val="002A5B90"/>
    <w:rsid w:val="002A6721"/>
    <w:rsid w:val="002A68F4"/>
    <w:rsid w:val="002B1586"/>
    <w:rsid w:val="002B7E30"/>
    <w:rsid w:val="002C3D89"/>
    <w:rsid w:val="002C3FE4"/>
    <w:rsid w:val="002C4953"/>
    <w:rsid w:val="002C69F6"/>
    <w:rsid w:val="002D0300"/>
    <w:rsid w:val="002D15A5"/>
    <w:rsid w:val="002D1F26"/>
    <w:rsid w:val="002D2A75"/>
    <w:rsid w:val="002D2E2B"/>
    <w:rsid w:val="002D3DDD"/>
    <w:rsid w:val="002D442D"/>
    <w:rsid w:val="002D4B48"/>
    <w:rsid w:val="002D67E9"/>
    <w:rsid w:val="002E0DE3"/>
    <w:rsid w:val="002E2EAE"/>
    <w:rsid w:val="002E4291"/>
    <w:rsid w:val="002E4A81"/>
    <w:rsid w:val="002F0975"/>
    <w:rsid w:val="002F263B"/>
    <w:rsid w:val="002F465A"/>
    <w:rsid w:val="002F539C"/>
    <w:rsid w:val="002F6B16"/>
    <w:rsid w:val="002F6B3C"/>
    <w:rsid w:val="002F7836"/>
    <w:rsid w:val="002F7DD5"/>
    <w:rsid w:val="00301AFB"/>
    <w:rsid w:val="00302818"/>
    <w:rsid w:val="00302C54"/>
    <w:rsid w:val="003031D5"/>
    <w:rsid w:val="00306BB1"/>
    <w:rsid w:val="00310372"/>
    <w:rsid w:val="003108C2"/>
    <w:rsid w:val="00316AF0"/>
    <w:rsid w:val="00316DF7"/>
    <w:rsid w:val="0032026F"/>
    <w:rsid w:val="00320659"/>
    <w:rsid w:val="0032070C"/>
    <w:rsid w:val="00322CF3"/>
    <w:rsid w:val="00324EAA"/>
    <w:rsid w:val="00327440"/>
    <w:rsid w:val="00334087"/>
    <w:rsid w:val="00334225"/>
    <w:rsid w:val="00335A41"/>
    <w:rsid w:val="00340C98"/>
    <w:rsid w:val="00343983"/>
    <w:rsid w:val="00343AD0"/>
    <w:rsid w:val="00343EEF"/>
    <w:rsid w:val="00344468"/>
    <w:rsid w:val="003458EA"/>
    <w:rsid w:val="00345E49"/>
    <w:rsid w:val="00350374"/>
    <w:rsid w:val="003526BF"/>
    <w:rsid w:val="003556F9"/>
    <w:rsid w:val="0036045D"/>
    <w:rsid w:val="00362B80"/>
    <w:rsid w:val="0037071A"/>
    <w:rsid w:val="003711AC"/>
    <w:rsid w:val="00371820"/>
    <w:rsid w:val="0037253D"/>
    <w:rsid w:val="003754C6"/>
    <w:rsid w:val="00380729"/>
    <w:rsid w:val="00381345"/>
    <w:rsid w:val="00385165"/>
    <w:rsid w:val="00386D9F"/>
    <w:rsid w:val="00390EA9"/>
    <w:rsid w:val="0039169D"/>
    <w:rsid w:val="00393B59"/>
    <w:rsid w:val="00397833"/>
    <w:rsid w:val="003A21C0"/>
    <w:rsid w:val="003A27D6"/>
    <w:rsid w:val="003A36A4"/>
    <w:rsid w:val="003B1509"/>
    <w:rsid w:val="003B23A3"/>
    <w:rsid w:val="003B3450"/>
    <w:rsid w:val="003B3A72"/>
    <w:rsid w:val="003B3B9F"/>
    <w:rsid w:val="003B46EE"/>
    <w:rsid w:val="003B6E92"/>
    <w:rsid w:val="003C0605"/>
    <w:rsid w:val="003C28A1"/>
    <w:rsid w:val="003C7EED"/>
    <w:rsid w:val="003D05B6"/>
    <w:rsid w:val="003D069C"/>
    <w:rsid w:val="003D4D78"/>
    <w:rsid w:val="003D7879"/>
    <w:rsid w:val="003E08F1"/>
    <w:rsid w:val="003E17C7"/>
    <w:rsid w:val="003E5E94"/>
    <w:rsid w:val="003E65BC"/>
    <w:rsid w:val="003F1F0C"/>
    <w:rsid w:val="003F2073"/>
    <w:rsid w:val="003F3885"/>
    <w:rsid w:val="003F6E7D"/>
    <w:rsid w:val="003F7AB2"/>
    <w:rsid w:val="00400422"/>
    <w:rsid w:val="00401B76"/>
    <w:rsid w:val="00403AED"/>
    <w:rsid w:val="00403B61"/>
    <w:rsid w:val="00405A81"/>
    <w:rsid w:val="00406EE0"/>
    <w:rsid w:val="00411C8B"/>
    <w:rsid w:val="00414B30"/>
    <w:rsid w:val="00417435"/>
    <w:rsid w:val="00421F80"/>
    <w:rsid w:val="004247F1"/>
    <w:rsid w:val="00426D7B"/>
    <w:rsid w:val="004307CB"/>
    <w:rsid w:val="00432769"/>
    <w:rsid w:val="00433A1B"/>
    <w:rsid w:val="0043477C"/>
    <w:rsid w:val="00436787"/>
    <w:rsid w:val="004373B0"/>
    <w:rsid w:val="00443F76"/>
    <w:rsid w:val="004443AC"/>
    <w:rsid w:val="004472BD"/>
    <w:rsid w:val="00450FAC"/>
    <w:rsid w:val="004538A7"/>
    <w:rsid w:val="00454E35"/>
    <w:rsid w:val="00455D81"/>
    <w:rsid w:val="00457399"/>
    <w:rsid w:val="00461354"/>
    <w:rsid w:val="0046157E"/>
    <w:rsid w:val="0046166C"/>
    <w:rsid w:val="0046388F"/>
    <w:rsid w:val="004657A6"/>
    <w:rsid w:val="0046755C"/>
    <w:rsid w:val="00470A76"/>
    <w:rsid w:val="00472D54"/>
    <w:rsid w:val="00473DFE"/>
    <w:rsid w:val="00474FE3"/>
    <w:rsid w:val="004754B3"/>
    <w:rsid w:val="00476944"/>
    <w:rsid w:val="004813F3"/>
    <w:rsid w:val="00481E5A"/>
    <w:rsid w:val="00485195"/>
    <w:rsid w:val="004872C5"/>
    <w:rsid w:val="0049075D"/>
    <w:rsid w:val="0049569F"/>
    <w:rsid w:val="0049734C"/>
    <w:rsid w:val="00497476"/>
    <w:rsid w:val="00497D0C"/>
    <w:rsid w:val="004A1963"/>
    <w:rsid w:val="004A6A1C"/>
    <w:rsid w:val="004A6FA2"/>
    <w:rsid w:val="004A735E"/>
    <w:rsid w:val="004A7A36"/>
    <w:rsid w:val="004B2651"/>
    <w:rsid w:val="004B7F48"/>
    <w:rsid w:val="004C157C"/>
    <w:rsid w:val="004D091C"/>
    <w:rsid w:val="004D209C"/>
    <w:rsid w:val="004D2576"/>
    <w:rsid w:val="004D35B0"/>
    <w:rsid w:val="004D79B8"/>
    <w:rsid w:val="004E10A8"/>
    <w:rsid w:val="004E408C"/>
    <w:rsid w:val="004E7D57"/>
    <w:rsid w:val="004F0271"/>
    <w:rsid w:val="004F0C24"/>
    <w:rsid w:val="004F2729"/>
    <w:rsid w:val="004F383E"/>
    <w:rsid w:val="004F6C8A"/>
    <w:rsid w:val="0050039A"/>
    <w:rsid w:val="0051194D"/>
    <w:rsid w:val="00511B96"/>
    <w:rsid w:val="00515C64"/>
    <w:rsid w:val="005160C1"/>
    <w:rsid w:val="00516E05"/>
    <w:rsid w:val="00520258"/>
    <w:rsid w:val="00520610"/>
    <w:rsid w:val="0052454F"/>
    <w:rsid w:val="00527C4C"/>
    <w:rsid w:val="00527FB4"/>
    <w:rsid w:val="00530478"/>
    <w:rsid w:val="00532DC7"/>
    <w:rsid w:val="0053565C"/>
    <w:rsid w:val="0054034E"/>
    <w:rsid w:val="00540CF2"/>
    <w:rsid w:val="005442CA"/>
    <w:rsid w:val="0054626F"/>
    <w:rsid w:val="00546DC3"/>
    <w:rsid w:val="00561219"/>
    <w:rsid w:val="005615A4"/>
    <w:rsid w:val="00561686"/>
    <w:rsid w:val="0056473E"/>
    <w:rsid w:val="00570354"/>
    <w:rsid w:val="00572FD0"/>
    <w:rsid w:val="005758BB"/>
    <w:rsid w:val="0057610A"/>
    <w:rsid w:val="00580DB9"/>
    <w:rsid w:val="00584786"/>
    <w:rsid w:val="00585C0B"/>
    <w:rsid w:val="0058601F"/>
    <w:rsid w:val="005A12F9"/>
    <w:rsid w:val="005A2778"/>
    <w:rsid w:val="005A32F1"/>
    <w:rsid w:val="005A4639"/>
    <w:rsid w:val="005A48C0"/>
    <w:rsid w:val="005A5D30"/>
    <w:rsid w:val="005B3429"/>
    <w:rsid w:val="005B3573"/>
    <w:rsid w:val="005B4FDD"/>
    <w:rsid w:val="005B7734"/>
    <w:rsid w:val="005C12E6"/>
    <w:rsid w:val="005C454E"/>
    <w:rsid w:val="005C5CF7"/>
    <w:rsid w:val="005C650C"/>
    <w:rsid w:val="005D14C4"/>
    <w:rsid w:val="005D3453"/>
    <w:rsid w:val="005D5387"/>
    <w:rsid w:val="005D5D51"/>
    <w:rsid w:val="005D72B6"/>
    <w:rsid w:val="005D7F5B"/>
    <w:rsid w:val="005E18CF"/>
    <w:rsid w:val="005E1F7D"/>
    <w:rsid w:val="005E2557"/>
    <w:rsid w:val="005E39D6"/>
    <w:rsid w:val="005E4492"/>
    <w:rsid w:val="005E4661"/>
    <w:rsid w:val="005E5FDA"/>
    <w:rsid w:val="005E7C9B"/>
    <w:rsid w:val="005F5294"/>
    <w:rsid w:val="005F6BE8"/>
    <w:rsid w:val="005F790C"/>
    <w:rsid w:val="00600698"/>
    <w:rsid w:val="006016EF"/>
    <w:rsid w:val="006050F5"/>
    <w:rsid w:val="0061666F"/>
    <w:rsid w:val="00616FEB"/>
    <w:rsid w:val="00620B5E"/>
    <w:rsid w:val="006229B7"/>
    <w:rsid w:val="006243E6"/>
    <w:rsid w:val="0063184A"/>
    <w:rsid w:val="00640740"/>
    <w:rsid w:val="00647C99"/>
    <w:rsid w:val="00652A4A"/>
    <w:rsid w:val="0065324F"/>
    <w:rsid w:val="00655781"/>
    <w:rsid w:val="006576FA"/>
    <w:rsid w:val="0066351B"/>
    <w:rsid w:val="00665132"/>
    <w:rsid w:val="00671866"/>
    <w:rsid w:val="00671998"/>
    <w:rsid w:val="0067278C"/>
    <w:rsid w:val="006738E1"/>
    <w:rsid w:val="00675D98"/>
    <w:rsid w:val="006767E0"/>
    <w:rsid w:val="00677FCB"/>
    <w:rsid w:val="00680F82"/>
    <w:rsid w:val="006817B1"/>
    <w:rsid w:val="0068278E"/>
    <w:rsid w:val="00683495"/>
    <w:rsid w:val="00684A15"/>
    <w:rsid w:val="006909DC"/>
    <w:rsid w:val="0069460D"/>
    <w:rsid w:val="00694900"/>
    <w:rsid w:val="00697A37"/>
    <w:rsid w:val="006A072A"/>
    <w:rsid w:val="006A1838"/>
    <w:rsid w:val="006A6A19"/>
    <w:rsid w:val="006A7D69"/>
    <w:rsid w:val="006B030D"/>
    <w:rsid w:val="006B05A5"/>
    <w:rsid w:val="006B56AC"/>
    <w:rsid w:val="006B6CDD"/>
    <w:rsid w:val="006B7EE0"/>
    <w:rsid w:val="006C164A"/>
    <w:rsid w:val="006C2942"/>
    <w:rsid w:val="006C49EC"/>
    <w:rsid w:val="006D1341"/>
    <w:rsid w:val="006D277C"/>
    <w:rsid w:val="006D4E8C"/>
    <w:rsid w:val="006D7034"/>
    <w:rsid w:val="006D71D6"/>
    <w:rsid w:val="006D7BB4"/>
    <w:rsid w:val="006E0243"/>
    <w:rsid w:val="006F2AA1"/>
    <w:rsid w:val="006F450F"/>
    <w:rsid w:val="006F7D56"/>
    <w:rsid w:val="007008C3"/>
    <w:rsid w:val="00700ECB"/>
    <w:rsid w:val="00707AAD"/>
    <w:rsid w:val="00713E49"/>
    <w:rsid w:val="0071792D"/>
    <w:rsid w:val="00727CA9"/>
    <w:rsid w:val="00727E7F"/>
    <w:rsid w:val="007304B2"/>
    <w:rsid w:val="00730C69"/>
    <w:rsid w:val="00731350"/>
    <w:rsid w:val="00732BDB"/>
    <w:rsid w:val="00734513"/>
    <w:rsid w:val="00736331"/>
    <w:rsid w:val="00742C5A"/>
    <w:rsid w:val="00743A8D"/>
    <w:rsid w:val="00745641"/>
    <w:rsid w:val="00746563"/>
    <w:rsid w:val="00746C7D"/>
    <w:rsid w:val="0075161C"/>
    <w:rsid w:val="0075614A"/>
    <w:rsid w:val="00756A3A"/>
    <w:rsid w:val="00757CC2"/>
    <w:rsid w:val="00760AE1"/>
    <w:rsid w:val="007630C6"/>
    <w:rsid w:val="007659E9"/>
    <w:rsid w:val="00765D72"/>
    <w:rsid w:val="00766118"/>
    <w:rsid w:val="00766C17"/>
    <w:rsid w:val="00766DC9"/>
    <w:rsid w:val="00770F58"/>
    <w:rsid w:val="00772020"/>
    <w:rsid w:val="007743D9"/>
    <w:rsid w:val="00774A2D"/>
    <w:rsid w:val="00777F21"/>
    <w:rsid w:val="007818A2"/>
    <w:rsid w:val="007823DC"/>
    <w:rsid w:val="00784797"/>
    <w:rsid w:val="00784A4B"/>
    <w:rsid w:val="00785427"/>
    <w:rsid w:val="007866F8"/>
    <w:rsid w:val="00786732"/>
    <w:rsid w:val="007915A5"/>
    <w:rsid w:val="00791F37"/>
    <w:rsid w:val="007A0327"/>
    <w:rsid w:val="007A1B28"/>
    <w:rsid w:val="007A5420"/>
    <w:rsid w:val="007A7C74"/>
    <w:rsid w:val="007B15C3"/>
    <w:rsid w:val="007B5640"/>
    <w:rsid w:val="007C1F25"/>
    <w:rsid w:val="007C6A8D"/>
    <w:rsid w:val="007D0A3F"/>
    <w:rsid w:val="007D540D"/>
    <w:rsid w:val="007D6125"/>
    <w:rsid w:val="007D6138"/>
    <w:rsid w:val="007E451E"/>
    <w:rsid w:val="007E78F4"/>
    <w:rsid w:val="007F0A46"/>
    <w:rsid w:val="007F2933"/>
    <w:rsid w:val="007F62BD"/>
    <w:rsid w:val="007F7066"/>
    <w:rsid w:val="007F762D"/>
    <w:rsid w:val="00801581"/>
    <w:rsid w:val="00802A65"/>
    <w:rsid w:val="00803C15"/>
    <w:rsid w:val="0080402C"/>
    <w:rsid w:val="008049E5"/>
    <w:rsid w:val="00805CDE"/>
    <w:rsid w:val="00810504"/>
    <w:rsid w:val="00814162"/>
    <w:rsid w:val="00815415"/>
    <w:rsid w:val="0081669B"/>
    <w:rsid w:val="00826372"/>
    <w:rsid w:val="008316DE"/>
    <w:rsid w:val="008360F4"/>
    <w:rsid w:val="00842A01"/>
    <w:rsid w:val="008443BD"/>
    <w:rsid w:val="008471BF"/>
    <w:rsid w:val="00850808"/>
    <w:rsid w:val="0085130B"/>
    <w:rsid w:val="00856466"/>
    <w:rsid w:val="00856641"/>
    <w:rsid w:val="008566BB"/>
    <w:rsid w:val="00860232"/>
    <w:rsid w:val="0086257F"/>
    <w:rsid w:val="00862685"/>
    <w:rsid w:val="0087148B"/>
    <w:rsid w:val="008732F0"/>
    <w:rsid w:val="008733EC"/>
    <w:rsid w:val="0087376B"/>
    <w:rsid w:val="00873859"/>
    <w:rsid w:val="008753E0"/>
    <w:rsid w:val="008768EA"/>
    <w:rsid w:val="00876B10"/>
    <w:rsid w:val="00883A47"/>
    <w:rsid w:val="00883F4E"/>
    <w:rsid w:val="00885F80"/>
    <w:rsid w:val="00893998"/>
    <w:rsid w:val="00895CBD"/>
    <w:rsid w:val="008A3A33"/>
    <w:rsid w:val="008A53DE"/>
    <w:rsid w:val="008A5B1D"/>
    <w:rsid w:val="008A5F42"/>
    <w:rsid w:val="008A5F57"/>
    <w:rsid w:val="008B0F70"/>
    <w:rsid w:val="008B3187"/>
    <w:rsid w:val="008B4407"/>
    <w:rsid w:val="008C074B"/>
    <w:rsid w:val="008C22A1"/>
    <w:rsid w:val="008C3880"/>
    <w:rsid w:val="008C6E99"/>
    <w:rsid w:val="008D0D43"/>
    <w:rsid w:val="008D313F"/>
    <w:rsid w:val="008D4016"/>
    <w:rsid w:val="008E1AC3"/>
    <w:rsid w:val="008E1C38"/>
    <w:rsid w:val="008E1EDC"/>
    <w:rsid w:val="008E25AC"/>
    <w:rsid w:val="008E2C18"/>
    <w:rsid w:val="008E5B22"/>
    <w:rsid w:val="008E5C12"/>
    <w:rsid w:val="008E7548"/>
    <w:rsid w:val="008F1DF7"/>
    <w:rsid w:val="008F7537"/>
    <w:rsid w:val="0090086D"/>
    <w:rsid w:val="00903001"/>
    <w:rsid w:val="009057C5"/>
    <w:rsid w:val="00905EDF"/>
    <w:rsid w:val="00906F82"/>
    <w:rsid w:val="0091077E"/>
    <w:rsid w:val="009134B9"/>
    <w:rsid w:val="009137AA"/>
    <w:rsid w:val="00916866"/>
    <w:rsid w:val="0091713A"/>
    <w:rsid w:val="00917D81"/>
    <w:rsid w:val="00922170"/>
    <w:rsid w:val="00923340"/>
    <w:rsid w:val="00924761"/>
    <w:rsid w:val="009276A7"/>
    <w:rsid w:val="009338EA"/>
    <w:rsid w:val="00933F2E"/>
    <w:rsid w:val="00935C8B"/>
    <w:rsid w:val="009401E5"/>
    <w:rsid w:val="00950091"/>
    <w:rsid w:val="0095363E"/>
    <w:rsid w:val="00953CE8"/>
    <w:rsid w:val="00960FD1"/>
    <w:rsid w:val="00962D5A"/>
    <w:rsid w:val="00962F0D"/>
    <w:rsid w:val="00962F73"/>
    <w:rsid w:val="0096383E"/>
    <w:rsid w:val="009644D2"/>
    <w:rsid w:val="009663EB"/>
    <w:rsid w:val="009767F1"/>
    <w:rsid w:val="00977D2A"/>
    <w:rsid w:val="00982C16"/>
    <w:rsid w:val="00987ECC"/>
    <w:rsid w:val="00996517"/>
    <w:rsid w:val="00997E9D"/>
    <w:rsid w:val="009A1A06"/>
    <w:rsid w:val="009A4362"/>
    <w:rsid w:val="009A5498"/>
    <w:rsid w:val="009A6768"/>
    <w:rsid w:val="009B0A47"/>
    <w:rsid w:val="009B2C54"/>
    <w:rsid w:val="009C0C1B"/>
    <w:rsid w:val="009C1CEE"/>
    <w:rsid w:val="009C2DBC"/>
    <w:rsid w:val="009C52F5"/>
    <w:rsid w:val="009D1D27"/>
    <w:rsid w:val="009D6C65"/>
    <w:rsid w:val="009D6CF9"/>
    <w:rsid w:val="009D7C08"/>
    <w:rsid w:val="009E1993"/>
    <w:rsid w:val="009E2078"/>
    <w:rsid w:val="009E3164"/>
    <w:rsid w:val="009E33B8"/>
    <w:rsid w:val="009E5BA5"/>
    <w:rsid w:val="009E613B"/>
    <w:rsid w:val="009E691F"/>
    <w:rsid w:val="009F03EB"/>
    <w:rsid w:val="009F1755"/>
    <w:rsid w:val="009F2747"/>
    <w:rsid w:val="009F4184"/>
    <w:rsid w:val="009F44FD"/>
    <w:rsid w:val="009F4AE4"/>
    <w:rsid w:val="00A02DA7"/>
    <w:rsid w:val="00A03C44"/>
    <w:rsid w:val="00A067C1"/>
    <w:rsid w:val="00A07378"/>
    <w:rsid w:val="00A12ECA"/>
    <w:rsid w:val="00A135B6"/>
    <w:rsid w:val="00A14A99"/>
    <w:rsid w:val="00A150CB"/>
    <w:rsid w:val="00A164DB"/>
    <w:rsid w:val="00A17FBA"/>
    <w:rsid w:val="00A22697"/>
    <w:rsid w:val="00A23B1A"/>
    <w:rsid w:val="00A2446A"/>
    <w:rsid w:val="00A264ED"/>
    <w:rsid w:val="00A3753E"/>
    <w:rsid w:val="00A37BD8"/>
    <w:rsid w:val="00A41412"/>
    <w:rsid w:val="00A43902"/>
    <w:rsid w:val="00A43D61"/>
    <w:rsid w:val="00A43F36"/>
    <w:rsid w:val="00A44950"/>
    <w:rsid w:val="00A44C6C"/>
    <w:rsid w:val="00A478C1"/>
    <w:rsid w:val="00A50443"/>
    <w:rsid w:val="00A50CBC"/>
    <w:rsid w:val="00A51561"/>
    <w:rsid w:val="00A51D91"/>
    <w:rsid w:val="00A5554B"/>
    <w:rsid w:val="00A60A2E"/>
    <w:rsid w:val="00A64BEB"/>
    <w:rsid w:val="00A66462"/>
    <w:rsid w:val="00A66C59"/>
    <w:rsid w:val="00A6746C"/>
    <w:rsid w:val="00A72304"/>
    <w:rsid w:val="00A73C06"/>
    <w:rsid w:val="00A77181"/>
    <w:rsid w:val="00A8164E"/>
    <w:rsid w:val="00A870B6"/>
    <w:rsid w:val="00A87C6F"/>
    <w:rsid w:val="00A910FC"/>
    <w:rsid w:val="00A93DB0"/>
    <w:rsid w:val="00A941A3"/>
    <w:rsid w:val="00A95E44"/>
    <w:rsid w:val="00A97652"/>
    <w:rsid w:val="00A97A23"/>
    <w:rsid w:val="00AA0104"/>
    <w:rsid w:val="00AA215B"/>
    <w:rsid w:val="00AA50D5"/>
    <w:rsid w:val="00AA677D"/>
    <w:rsid w:val="00AA7610"/>
    <w:rsid w:val="00AB4C1A"/>
    <w:rsid w:val="00AB6D4F"/>
    <w:rsid w:val="00AB790D"/>
    <w:rsid w:val="00AC0BA8"/>
    <w:rsid w:val="00AC0D9B"/>
    <w:rsid w:val="00AC2591"/>
    <w:rsid w:val="00AC366E"/>
    <w:rsid w:val="00AC614A"/>
    <w:rsid w:val="00AC6E3A"/>
    <w:rsid w:val="00AC7B9B"/>
    <w:rsid w:val="00AC7EEA"/>
    <w:rsid w:val="00AD102D"/>
    <w:rsid w:val="00AD1911"/>
    <w:rsid w:val="00AD3D4D"/>
    <w:rsid w:val="00AD487D"/>
    <w:rsid w:val="00AD489D"/>
    <w:rsid w:val="00AE035E"/>
    <w:rsid w:val="00AE0ABE"/>
    <w:rsid w:val="00AE182D"/>
    <w:rsid w:val="00AE21BD"/>
    <w:rsid w:val="00AE30FB"/>
    <w:rsid w:val="00AE5B4D"/>
    <w:rsid w:val="00AE78E0"/>
    <w:rsid w:val="00AF00CF"/>
    <w:rsid w:val="00AF026C"/>
    <w:rsid w:val="00AF11C0"/>
    <w:rsid w:val="00AF11C3"/>
    <w:rsid w:val="00AF1D59"/>
    <w:rsid w:val="00AF2421"/>
    <w:rsid w:val="00AF36D1"/>
    <w:rsid w:val="00AF4F70"/>
    <w:rsid w:val="00AF5E61"/>
    <w:rsid w:val="00AF6981"/>
    <w:rsid w:val="00B01AC4"/>
    <w:rsid w:val="00B01E63"/>
    <w:rsid w:val="00B035ED"/>
    <w:rsid w:val="00B077AE"/>
    <w:rsid w:val="00B111CB"/>
    <w:rsid w:val="00B12DBC"/>
    <w:rsid w:val="00B134B7"/>
    <w:rsid w:val="00B15189"/>
    <w:rsid w:val="00B219B4"/>
    <w:rsid w:val="00B25688"/>
    <w:rsid w:val="00B25DA7"/>
    <w:rsid w:val="00B27C1E"/>
    <w:rsid w:val="00B30038"/>
    <w:rsid w:val="00B356A9"/>
    <w:rsid w:val="00B3586B"/>
    <w:rsid w:val="00B3621B"/>
    <w:rsid w:val="00B40665"/>
    <w:rsid w:val="00B42BB5"/>
    <w:rsid w:val="00B436BE"/>
    <w:rsid w:val="00B43E81"/>
    <w:rsid w:val="00B44666"/>
    <w:rsid w:val="00B44C16"/>
    <w:rsid w:val="00B45D27"/>
    <w:rsid w:val="00B47089"/>
    <w:rsid w:val="00B5016B"/>
    <w:rsid w:val="00B50933"/>
    <w:rsid w:val="00B51F1F"/>
    <w:rsid w:val="00B605B3"/>
    <w:rsid w:val="00B60F26"/>
    <w:rsid w:val="00B618CA"/>
    <w:rsid w:val="00B63ED0"/>
    <w:rsid w:val="00B64DBD"/>
    <w:rsid w:val="00B651CD"/>
    <w:rsid w:val="00B65BF5"/>
    <w:rsid w:val="00B70645"/>
    <w:rsid w:val="00B71C2F"/>
    <w:rsid w:val="00B72253"/>
    <w:rsid w:val="00B75205"/>
    <w:rsid w:val="00B77E52"/>
    <w:rsid w:val="00B77F44"/>
    <w:rsid w:val="00B80732"/>
    <w:rsid w:val="00B83AFD"/>
    <w:rsid w:val="00B85695"/>
    <w:rsid w:val="00B90C3F"/>
    <w:rsid w:val="00B912C7"/>
    <w:rsid w:val="00B91CE5"/>
    <w:rsid w:val="00B92F90"/>
    <w:rsid w:val="00BA278F"/>
    <w:rsid w:val="00BA2D39"/>
    <w:rsid w:val="00BA5CB2"/>
    <w:rsid w:val="00BA7673"/>
    <w:rsid w:val="00BA7CF5"/>
    <w:rsid w:val="00BB0489"/>
    <w:rsid w:val="00BB270B"/>
    <w:rsid w:val="00BB6A0B"/>
    <w:rsid w:val="00BC0A92"/>
    <w:rsid w:val="00BC0FEA"/>
    <w:rsid w:val="00BC2035"/>
    <w:rsid w:val="00BD3F73"/>
    <w:rsid w:val="00BE0031"/>
    <w:rsid w:val="00BE47E3"/>
    <w:rsid w:val="00BE68E1"/>
    <w:rsid w:val="00BE6CDD"/>
    <w:rsid w:val="00BF3031"/>
    <w:rsid w:val="00BF5254"/>
    <w:rsid w:val="00BF5BA1"/>
    <w:rsid w:val="00BF5F4A"/>
    <w:rsid w:val="00C00F1A"/>
    <w:rsid w:val="00C01777"/>
    <w:rsid w:val="00C02843"/>
    <w:rsid w:val="00C03FD7"/>
    <w:rsid w:val="00C104BB"/>
    <w:rsid w:val="00C1164C"/>
    <w:rsid w:val="00C1285A"/>
    <w:rsid w:val="00C12C15"/>
    <w:rsid w:val="00C12E3F"/>
    <w:rsid w:val="00C1556A"/>
    <w:rsid w:val="00C16485"/>
    <w:rsid w:val="00C240DD"/>
    <w:rsid w:val="00C2763E"/>
    <w:rsid w:val="00C27882"/>
    <w:rsid w:val="00C335A8"/>
    <w:rsid w:val="00C346BF"/>
    <w:rsid w:val="00C34742"/>
    <w:rsid w:val="00C35A58"/>
    <w:rsid w:val="00C370F8"/>
    <w:rsid w:val="00C4184D"/>
    <w:rsid w:val="00C452EE"/>
    <w:rsid w:val="00C50EF5"/>
    <w:rsid w:val="00C51440"/>
    <w:rsid w:val="00C5144C"/>
    <w:rsid w:val="00C53C0D"/>
    <w:rsid w:val="00C570FF"/>
    <w:rsid w:val="00C6108F"/>
    <w:rsid w:val="00C611E1"/>
    <w:rsid w:val="00C61B43"/>
    <w:rsid w:val="00C63358"/>
    <w:rsid w:val="00C643D5"/>
    <w:rsid w:val="00C65517"/>
    <w:rsid w:val="00C6678E"/>
    <w:rsid w:val="00C66FF6"/>
    <w:rsid w:val="00C714AF"/>
    <w:rsid w:val="00C71D64"/>
    <w:rsid w:val="00C7495B"/>
    <w:rsid w:val="00C763BA"/>
    <w:rsid w:val="00C80239"/>
    <w:rsid w:val="00C81B30"/>
    <w:rsid w:val="00C85C68"/>
    <w:rsid w:val="00C86894"/>
    <w:rsid w:val="00C8779B"/>
    <w:rsid w:val="00C9064D"/>
    <w:rsid w:val="00C90DB9"/>
    <w:rsid w:val="00C90E61"/>
    <w:rsid w:val="00C92642"/>
    <w:rsid w:val="00C93E8C"/>
    <w:rsid w:val="00CA3292"/>
    <w:rsid w:val="00CA5B1C"/>
    <w:rsid w:val="00CA636A"/>
    <w:rsid w:val="00CA6A8A"/>
    <w:rsid w:val="00CA7C86"/>
    <w:rsid w:val="00CB2CDA"/>
    <w:rsid w:val="00CB313D"/>
    <w:rsid w:val="00CB3463"/>
    <w:rsid w:val="00CB3726"/>
    <w:rsid w:val="00CB662E"/>
    <w:rsid w:val="00CB66C1"/>
    <w:rsid w:val="00CB67A3"/>
    <w:rsid w:val="00CB770C"/>
    <w:rsid w:val="00CB7A8A"/>
    <w:rsid w:val="00CC0C27"/>
    <w:rsid w:val="00CC2CB1"/>
    <w:rsid w:val="00CC4CF6"/>
    <w:rsid w:val="00CC51F8"/>
    <w:rsid w:val="00CC558E"/>
    <w:rsid w:val="00CC7A0E"/>
    <w:rsid w:val="00CD4AA1"/>
    <w:rsid w:val="00CD4E6B"/>
    <w:rsid w:val="00CD59EB"/>
    <w:rsid w:val="00CE0419"/>
    <w:rsid w:val="00CE0F57"/>
    <w:rsid w:val="00CE2805"/>
    <w:rsid w:val="00CE564B"/>
    <w:rsid w:val="00CE5E03"/>
    <w:rsid w:val="00CE5F78"/>
    <w:rsid w:val="00CE61FC"/>
    <w:rsid w:val="00CF0F4E"/>
    <w:rsid w:val="00CF29DC"/>
    <w:rsid w:val="00CF32F3"/>
    <w:rsid w:val="00CF6034"/>
    <w:rsid w:val="00CF6C8E"/>
    <w:rsid w:val="00D01F15"/>
    <w:rsid w:val="00D038CC"/>
    <w:rsid w:val="00D03D6D"/>
    <w:rsid w:val="00D03FC9"/>
    <w:rsid w:val="00D046D5"/>
    <w:rsid w:val="00D0581F"/>
    <w:rsid w:val="00D1013E"/>
    <w:rsid w:val="00D14927"/>
    <w:rsid w:val="00D14D9A"/>
    <w:rsid w:val="00D155FF"/>
    <w:rsid w:val="00D15A75"/>
    <w:rsid w:val="00D164C5"/>
    <w:rsid w:val="00D22126"/>
    <w:rsid w:val="00D228AC"/>
    <w:rsid w:val="00D23974"/>
    <w:rsid w:val="00D2598B"/>
    <w:rsid w:val="00D33942"/>
    <w:rsid w:val="00D36010"/>
    <w:rsid w:val="00D41366"/>
    <w:rsid w:val="00D41BDC"/>
    <w:rsid w:val="00D41E6F"/>
    <w:rsid w:val="00D42549"/>
    <w:rsid w:val="00D4384E"/>
    <w:rsid w:val="00D463C1"/>
    <w:rsid w:val="00D51285"/>
    <w:rsid w:val="00D54AA4"/>
    <w:rsid w:val="00D56558"/>
    <w:rsid w:val="00D56A21"/>
    <w:rsid w:val="00D6099F"/>
    <w:rsid w:val="00D60BD1"/>
    <w:rsid w:val="00D64D77"/>
    <w:rsid w:val="00D66D52"/>
    <w:rsid w:val="00D71D18"/>
    <w:rsid w:val="00D7582C"/>
    <w:rsid w:val="00D853E7"/>
    <w:rsid w:val="00D87906"/>
    <w:rsid w:val="00D9057E"/>
    <w:rsid w:val="00D9246D"/>
    <w:rsid w:val="00D945C3"/>
    <w:rsid w:val="00D962FB"/>
    <w:rsid w:val="00D97FC9"/>
    <w:rsid w:val="00DA0F9B"/>
    <w:rsid w:val="00DA319A"/>
    <w:rsid w:val="00DA4D43"/>
    <w:rsid w:val="00DA5DA2"/>
    <w:rsid w:val="00DB3C19"/>
    <w:rsid w:val="00DB5E5E"/>
    <w:rsid w:val="00DB7C5D"/>
    <w:rsid w:val="00DB7DD3"/>
    <w:rsid w:val="00DC4AE8"/>
    <w:rsid w:val="00DC5614"/>
    <w:rsid w:val="00DD02DA"/>
    <w:rsid w:val="00DD0688"/>
    <w:rsid w:val="00DD58C2"/>
    <w:rsid w:val="00DD603A"/>
    <w:rsid w:val="00DD7C51"/>
    <w:rsid w:val="00DE0ADA"/>
    <w:rsid w:val="00DE0DC0"/>
    <w:rsid w:val="00DE1AD5"/>
    <w:rsid w:val="00DE25ED"/>
    <w:rsid w:val="00DE342B"/>
    <w:rsid w:val="00DE3C48"/>
    <w:rsid w:val="00DE4CBD"/>
    <w:rsid w:val="00DE7B66"/>
    <w:rsid w:val="00DF0FFF"/>
    <w:rsid w:val="00DF2908"/>
    <w:rsid w:val="00DF2D18"/>
    <w:rsid w:val="00E0388F"/>
    <w:rsid w:val="00E04856"/>
    <w:rsid w:val="00E0744E"/>
    <w:rsid w:val="00E133F4"/>
    <w:rsid w:val="00E15435"/>
    <w:rsid w:val="00E173AE"/>
    <w:rsid w:val="00E20500"/>
    <w:rsid w:val="00E22FB5"/>
    <w:rsid w:val="00E2428C"/>
    <w:rsid w:val="00E26766"/>
    <w:rsid w:val="00E271C4"/>
    <w:rsid w:val="00E27A79"/>
    <w:rsid w:val="00E3477E"/>
    <w:rsid w:val="00E35F9D"/>
    <w:rsid w:val="00E36951"/>
    <w:rsid w:val="00E408BF"/>
    <w:rsid w:val="00E451DC"/>
    <w:rsid w:val="00E50CDC"/>
    <w:rsid w:val="00E50EFC"/>
    <w:rsid w:val="00E515E1"/>
    <w:rsid w:val="00E6092E"/>
    <w:rsid w:val="00E6220B"/>
    <w:rsid w:val="00E6246C"/>
    <w:rsid w:val="00E62D3E"/>
    <w:rsid w:val="00E655F7"/>
    <w:rsid w:val="00E66582"/>
    <w:rsid w:val="00E7180C"/>
    <w:rsid w:val="00E71891"/>
    <w:rsid w:val="00E73675"/>
    <w:rsid w:val="00E73EAC"/>
    <w:rsid w:val="00E7484A"/>
    <w:rsid w:val="00E7556D"/>
    <w:rsid w:val="00E814C3"/>
    <w:rsid w:val="00E82317"/>
    <w:rsid w:val="00E8531C"/>
    <w:rsid w:val="00E85590"/>
    <w:rsid w:val="00E858B9"/>
    <w:rsid w:val="00E91481"/>
    <w:rsid w:val="00E9157A"/>
    <w:rsid w:val="00E91D99"/>
    <w:rsid w:val="00E9703F"/>
    <w:rsid w:val="00EA13F1"/>
    <w:rsid w:val="00EA39A5"/>
    <w:rsid w:val="00EA4E1F"/>
    <w:rsid w:val="00EA502D"/>
    <w:rsid w:val="00EA5E7A"/>
    <w:rsid w:val="00EB027D"/>
    <w:rsid w:val="00EB1C5D"/>
    <w:rsid w:val="00EB34DA"/>
    <w:rsid w:val="00EB5285"/>
    <w:rsid w:val="00EB52D4"/>
    <w:rsid w:val="00EC1A23"/>
    <w:rsid w:val="00EC1F09"/>
    <w:rsid w:val="00EC2844"/>
    <w:rsid w:val="00EC295D"/>
    <w:rsid w:val="00EC3CAC"/>
    <w:rsid w:val="00EC412C"/>
    <w:rsid w:val="00EC5190"/>
    <w:rsid w:val="00ED0BED"/>
    <w:rsid w:val="00ED4538"/>
    <w:rsid w:val="00EE47F2"/>
    <w:rsid w:val="00EF0498"/>
    <w:rsid w:val="00EF04BD"/>
    <w:rsid w:val="00EF104B"/>
    <w:rsid w:val="00EF13DD"/>
    <w:rsid w:val="00EF1EF6"/>
    <w:rsid w:val="00EF3A54"/>
    <w:rsid w:val="00EF47F8"/>
    <w:rsid w:val="00EF6723"/>
    <w:rsid w:val="00F017DD"/>
    <w:rsid w:val="00F04A63"/>
    <w:rsid w:val="00F0539C"/>
    <w:rsid w:val="00F06218"/>
    <w:rsid w:val="00F07432"/>
    <w:rsid w:val="00F07963"/>
    <w:rsid w:val="00F11141"/>
    <w:rsid w:val="00F1160D"/>
    <w:rsid w:val="00F1172B"/>
    <w:rsid w:val="00F125BF"/>
    <w:rsid w:val="00F14BA2"/>
    <w:rsid w:val="00F15539"/>
    <w:rsid w:val="00F2010F"/>
    <w:rsid w:val="00F21D23"/>
    <w:rsid w:val="00F227B8"/>
    <w:rsid w:val="00F22B1C"/>
    <w:rsid w:val="00F24330"/>
    <w:rsid w:val="00F24A8E"/>
    <w:rsid w:val="00F264D9"/>
    <w:rsid w:val="00F26E58"/>
    <w:rsid w:val="00F314A8"/>
    <w:rsid w:val="00F35817"/>
    <w:rsid w:val="00F36D8A"/>
    <w:rsid w:val="00F402A3"/>
    <w:rsid w:val="00F42F00"/>
    <w:rsid w:val="00F4400E"/>
    <w:rsid w:val="00F470C7"/>
    <w:rsid w:val="00F53ED9"/>
    <w:rsid w:val="00F542F1"/>
    <w:rsid w:val="00F54EF3"/>
    <w:rsid w:val="00F555FA"/>
    <w:rsid w:val="00F55AF6"/>
    <w:rsid w:val="00F56FD7"/>
    <w:rsid w:val="00F57208"/>
    <w:rsid w:val="00F60519"/>
    <w:rsid w:val="00F60545"/>
    <w:rsid w:val="00F618D6"/>
    <w:rsid w:val="00F6519E"/>
    <w:rsid w:val="00F65895"/>
    <w:rsid w:val="00F71D8C"/>
    <w:rsid w:val="00F721AA"/>
    <w:rsid w:val="00F721F6"/>
    <w:rsid w:val="00F73219"/>
    <w:rsid w:val="00F83D75"/>
    <w:rsid w:val="00F85851"/>
    <w:rsid w:val="00F87A58"/>
    <w:rsid w:val="00F901D4"/>
    <w:rsid w:val="00F93DA5"/>
    <w:rsid w:val="00F9477D"/>
    <w:rsid w:val="00F951EF"/>
    <w:rsid w:val="00F97D92"/>
    <w:rsid w:val="00FA5817"/>
    <w:rsid w:val="00FA6612"/>
    <w:rsid w:val="00FB0914"/>
    <w:rsid w:val="00FB0E93"/>
    <w:rsid w:val="00FB10E1"/>
    <w:rsid w:val="00FB436A"/>
    <w:rsid w:val="00FB45C8"/>
    <w:rsid w:val="00FC351F"/>
    <w:rsid w:val="00FC5ADA"/>
    <w:rsid w:val="00FC5C50"/>
    <w:rsid w:val="00FD1183"/>
    <w:rsid w:val="00FD1C1D"/>
    <w:rsid w:val="00FD2C81"/>
    <w:rsid w:val="00FD5143"/>
    <w:rsid w:val="00FD64C7"/>
    <w:rsid w:val="00FD6FB0"/>
    <w:rsid w:val="00FE0407"/>
    <w:rsid w:val="00FE1535"/>
    <w:rsid w:val="00FE17DD"/>
    <w:rsid w:val="00FE45F4"/>
    <w:rsid w:val="00FE6F54"/>
    <w:rsid w:val="00FF141E"/>
    <w:rsid w:val="00FF1CCC"/>
    <w:rsid w:val="00FF2511"/>
    <w:rsid w:val="00FF2E73"/>
    <w:rsid w:val="00FF2EC2"/>
    <w:rsid w:val="00FF5E68"/>
    <w:rsid w:val="00FF5FDA"/>
    <w:rsid w:val="00FF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strokecolor="none [3213]">
      <v:stroke endarrow="open" color="none [3213]"/>
    </o:shapedefaults>
    <o:shapelayout v:ext="edit">
      <o:idmap v:ext="edit" data="1"/>
      <o:rules v:ext="edit">
        <o:r id="V:Rule32" type="connector" idref="#AutoShape 372"/>
        <o:r id="V:Rule33" type="connector" idref="#Прямая со стрелкой 46"/>
        <o:r id="V:Rule34" type="connector" idref="#AutoShape 374"/>
        <o:r id="V:Rule35" type="connector" idref="#AutoShape 463"/>
        <o:r id="V:Rule36" type="connector" idref="#AutoShape 385"/>
        <o:r id="V:Rule37" type="connector" idref="#AutoShape 384"/>
        <o:r id="V:Rule38" type="connector" idref="#AutoShape 392"/>
        <o:r id="V:Rule39" type="connector" idref="#AutoShape 390"/>
        <o:r id="V:Rule40" type="connector" idref="#AutoShape 389"/>
        <o:r id="V:Rule41" type="connector" idref="#AutoShape 376"/>
        <o:r id="V:Rule42" type="connector" idref="#AutoShape 412"/>
        <o:r id="V:Rule43" type="connector" idref="#AutoShape 391"/>
        <o:r id="V:Rule44" type="connector" idref="#AutoShape 382"/>
        <o:r id="V:Rule45" type="connector" idref="#AutoShape 383"/>
        <o:r id="V:Rule46" type="connector" idref="#AutoShape 375"/>
        <o:r id="V:Rule47" type="connector" idref="#AutoShape 373"/>
        <o:r id="V:Rule48" type="connector" idref="#Прямая со стрелкой 75"/>
        <o:r id="V:Rule49" type="connector" idref="#AutoShape 380"/>
        <o:r id="V:Rule50" type="connector" idref="#Прямая со стрелкой 45"/>
        <o:r id="V:Rule51" type="connector" idref="#AutoShape 378"/>
        <o:r id="V:Rule52" type="connector" idref="#AutoShape 386"/>
        <o:r id="V:Rule53" type="connector" idref="#AutoShape 381"/>
        <o:r id="V:Rule54" type="connector" idref="#AutoShape 414"/>
        <o:r id="V:Rule55" type="connector" idref="#AutoShape 387"/>
        <o:r id="V:Rule56" type="connector" idref="#AutoShape 393"/>
        <o:r id="V:Rule57" type="connector" idref="#AutoShape 388"/>
        <o:r id="V:Rule58" type="connector" idref="#AutoShape 379"/>
        <o:r id="V:Rule59" type="connector" idref="#Прямая со стрелкой 78"/>
        <o:r id="V:Rule60" type="connector" idref="#Прямая со стрелкой 68"/>
        <o:r id="V:Rule61" type="connector" idref="#AutoShape 413"/>
        <o:r id="V:Rule62" type="connector" idref="#_x0000_s14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pPr>
        <w:spacing w:line="407" w:lineRule="exact"/>
        <w:ind w:left="40" w:right="23"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0"/>
      <w:sz w:val="26"/>
      <w:szCs w:val="26"/>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6"/>
      <w:szCs w:val="26"/>
    </w:rPr>
  </w:style>
  <w:style w:type="character" w:customStyle="1" w:styleId="2CourierNew135pt-1pt">
    <w:name w:val="Заголовок №2 + Courier New;13;5 pt;Интервал -1 pt"/>
    <w:basedOn w:val="20"/>
    <w:rPr>
      <w:rFonts w:ascii="Courier New" w:eastAsia="Courier New" w:hAnsi="Courier New" w:cs="Courier New"/>
      <w:b w:val="0"/>
      <w:bCs w:val="0"/>
      <w:i w:val="0"/>
      <w:iCs w:val="0"/>
      <w:smallCaps w:val="0"/>
      <w:strike w:val="0"/>
      <w:spacing w:val="-20"/>
      <w:sz w:val="27"/>
      <w:szCs w:val="27"/>
    </w:rPr>
  </w:style>
  <w:style w:type="character" w:customStyle="1" w:styleId="2CourierNew135pt0pt">
    <w:name w:val="Заголовок №2 + Courier New;13;5 pt;Интервал 0 pt"/>
    <w:basedOn w:val="20"/>
    <w:rPr>
      <w:rFonts w:ascii="Courier New" w:eastAsia="Courier New" w:hAnsi="Courier New" w:cs="Courier New"/>
      <w:b w:val="0"/>
      <w:bCs w:val="0"/>
      <w:i w:val="0"/>
      <w:iCs w:val="0"/>
      <w:smallCaps w:val="0"/>
      <w:strike w:val="0"/>
      <w:spacing w:val="10"/>
      <w:sz w:val="27"/>
      <w:szCs w:val="27"/>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Основной текст (3)"/>
    <w:basedOn w:val="32"/>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CourierNew135pt">
    <w:name w:val="Колонтитул + Courier New;13;5 pt"/>
    <w:basedOn w:val="a5"/>
    <w:rPr>
      <w:rFonts w:ascii="Courier New" w:eastAsia="Courier New" w:hAnsi="Courier New" w:cs="Courier New"/>
      <w:b w:val="0"/>
      <w:bCs w:val="0"/>
      <w:i w:val="0"/>
      <w:iCs w:val="0"/>
      <w:smallCaps w:val="0"/>
      <w:strike w:val="0"/>
      <w:sz w:val="27"/>
      <w:szCs w:val="27"/>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10"/>
      <w:sz w:val="26"/>
      <w:szCs w:val="26"/>
    </w:rPr>
  </w:style>
  <w:style w:type="character" w:customStyle="1" w:styleId="40pt">
    <w:name w:val="Основной текст (4) + Не полужирный;Интервал 0 pt"/>
    <w:basedOn w:val="40"/>
    <w:rPr>
      <w:rFonts w:ascii="Times New Roman" w:eastAsia="Times New Roman" w:hAnsi="Times New Roman" w:cs="Times New Roman"/>
      <w:b/>
      <w:bCs/>
      <w:i w:val="0"/>
      <w:iCs w:val="0"/>
      <w:smallCaps w:val="0"/>
      <w:strike w:val="0"/>
      <w:spacing w:val="0"/>
      <w:sz w:val="26"/>
      <w:szCs w:val="26"/>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ной текст (6)_"/>
    <w:basedOn w:val="a0"/>
    <w:link w:val="61"/>
    <w:rPr>
      <w:rFonts w:ascii="Courier New" w:eastAsia="Courier New" w:hAnsi="Courier New" w:cs="Courier New"/>
      <w:b w:val="0"/>
      <w:bCs w:val="0"/>
      <w:i w:val="0"/>
      <w:iCs w:val="0"/>
      <w:smallCaps w:val="0"/>
      <w:strike w:val="0"/>
      <w:spacing w:val="0"/>
      <w:sz w:val="19"/>
      <w:szCs w:val="19"/>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z w:val="20"/>
      <w:szCs w:val="20"/>
    </w:rPr>
  </w:style>
  <w:style w:type="character" w:customStyle="1" w:styleId="25">
    <w:name w:val="Подпись к таблице (2)_"/>
    <w:basedOn w:val="a0"/>
    <w:link w:val="26"/>
    <w:rPr>
      <w:rFonts w:ascii="Courier New" w:eastAsia="Courier New" w:hAnsi="Courier New" w:cs="Courier New"/>
      <w:b w:val="0"/>
      <w:bCs w:val="0"/>
      <w:i w:val="0"/>
      <w:iCs w:val="0"/>
      <w:smallCaps w:val="0"/>
      <w:strike w:val="0"/>
      <w:spacing w:val="0"/>
      <w:sz w:val="19"/>
      <w:szCs w:val="19"/>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22"/>
      <w:szCs w:val="22"/>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w w:val="75"/>
      <w:sz w:val="30"/>
      <w:szCs w:val="30"/>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pacing w:val="0"/>
      <w:sz w:val="14"/>
      <w:szCs w:val="14"/>
    </w:rPr>
  </w:style>
  <w:style w:type="character" w:customStyle="1" w:styleId="995pt">
    <w:name w:val="Основной текст (9) + 9;5 pt"/>
    <w:basedOn w:val="90"/>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 (10)_"/>
    <w:basedOn w:val="a0"/>
    <w:link w:val="101"/>
    <w:rPr>
      <w:rFonts w:ascii="Courier New" w:eastAsia="Courier New" w:hAnsi="Courier New" w:cs="Courier New"/>
      <w:b w:val="0"/>
      <w:bCs w:val="0"/>
      <w:i w:val="0"/>
      <w:iCs w:val="0"/>
      <w:smallCaps w:val="0"/>
      <w:strike w:val="0"/>
      <w:spacing w:val="-20"/>
      <w:sz w:val="21"/>
      <w:szCs w:val="21"/>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19"/>
      <w:szCs w:val="19"/>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22"/>
      <w:szCs w:val="22"/>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pacing w:val="0"/>
      <w:sz w:val="14"/>
      <w:szCs w:val="1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17"/>
      <w:szCs w:val="17"/>
    </w:rPr>
  </w:style>
  <w:style w:type="character" w:customStyle="1" w:styleId="27">
    <w:name w:val="Подпись к картинке (2)_"/>
    <w:basedOn w:val="a0"/>
    <w:link w:val="28"/>
    <w:rPr>
      <w:rFonts w:ascii="Times New Roman" w:eastAsia="Times New Roman" w:hAnsi="Times New Roman" w:cs="Times New Roman"/>
      <w:b w:val="0"/>
      <w:bCs w:val="0"/>
      <w:i w:val="0"/>
      <w:iCs w:val="0"/>
      <w:smallCaps w:val="0"/>
      <w:strike w:val="0"/>
      <w:spacing w:val="0"/>
      <w:sz w:val="22"/>
      <w:szCs w:val="22"/>
    </w:rPr>
  </w:style>
  <w:style w:type="character" w:customStyle="1" w:styleId="595pt">
    <w:name w:val="Основной текст (5) + 9;5 pt"/>
    <w:basedOn w:val="50"/>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17"/>
      <w:szCs w:val="17"/>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spacing w:val="0"/>
      <w:sz w:val="17"/>
      <w:szCs w:val="17"/>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22">
    <w:name w:val="Основной текст (12) + Не полужирный"/>
    <w:basedOn w:val="120"/>
    <w:rPr>
      <w:rFonts w:ascii="Times New Roman" w:eastAsia="Times New Roman" w:hAnsi="Times New Roman" w:cs="Times New Roman"/>
      <w:b/>
      <w:bCs/>
      <w:i w:val="0"/>
      <w:iCs w:val="0"/>
      <w:smallCaps w:val="0"/>
      <w:strike w:val="0"/>
      <w:spacing w:val="0"/>
      <w:sz w:val="22"/>
      <w:szCs w:val="22"/>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pacing w:val="0"/>
      <w:sz w:val="23"/>
      <w:szCs w:val="23"/>
    </w:rPr>
  </w:style>
  <w:style w:type="character" w:customStyle="1" w:styleId="1511pt">
    <w:name w:val="Основной текст (15) + 11 pt;Не курсив"/>
    <w:basedOn w:val="15"/>
    <w:rPr>
      <w:rFonts w:ascii="Times New Roman" w:eastAsia="Times New Roman" w:hAnsi="Times New Roman" w:cs="Times New Roman"/>
      <w:b w:val="0"/>
      <w:bCs w:val="0"/>
      <w:i/>
      <w:iCs/>
      <w:smallCaps w:val="0"/>
      <w:strike w:val="0"/>
      <w:spacing w:val="0"/>
      <w:sz w:val="22"/>
      <w:szCs w:val="22"/>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6">
    <w:name w:val="Основной текст (16)_"/>
    <w:basedOn w:val="a0"/>
    <w:link w:val="160"/>
    <w:rPr>
      <w:b w:val="0"/>
      <w:bCs w:val="0"/>
      <w:i w:val="0"/>
      <w:iCs w:val="0"/>
      <w:smallCaps w:val="0"/>
      <w:strike w:val="0"/>
      <w:sz w:val="26"/>
      <w:szCs w:val="26"/>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pacing w:val="10"/>
      <w:sz w:val="29"/>
      <w:szCs w:val="29"/>
    </w:rPr>
  </w:style>
  <w:style w:type="character" w:customStyle="1" w:styleId="53">
    <w:name w:val="Основной текст (5)"/>
    <w:basedOn w:val="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2">
    <w:name w:val="Основной текст (14) + Не курсив"/>
    <w:basedOn w:val="14"/>
    <w:rPr>
      <w:rFonts w:ascii="Times New Roman" w:eastAsia="Times New Roman" w:hAnsi="Times New Roman" w:cs="Times New Roman"/>
      <w:b w:val="0"/>
      <w:bCs w:val="0"/>
      <w:i/>
      <w:iCs/>
      <w:smallCaps w:val="0"/>
      <w:strike w:val="0"/>
      <w:spacing w:val="0"/>
      <w:sz w:val="17"/>
      <w:szCs w:val="17"/>
    </w:rPr>
  </w:style>
  <w:style w:type="character" w:customStyle="1" w:styleId="123">
    <w:name w:val="Основной текст (12) + Не полужирный"/>
    <w:basedOn w:val="120"/>
    <w:rPr>
      <w:rFonts w:ascii="Times New Roman" w:eastAsia="Times New Roman" w:hAnsi="Times New Roman" w:cs="Times New Roman"/>
      <w:b/>
      <w:bCs/>
      <w:i w:val="0"/>
      <w:iCs w:val="0"/>
      <w:smallCaps w:val="0"/>
      <w:strike w:val="0"/>
      <w:spacing w:val="0"/>
      <w:sz w:val="22"/>
      <w:szCs w:val="22"/>
    </w:rPr>
  </w:style>
  <w:style w:type="character" w:customStyle="1" w:styleId="1511pt0">
    <w:name w:val="Основной текст (15) + 11 pt;Не курсив"/>
    <w:basedOn w:val="15"/>
    <w:rPr>
      <w:rFonts w:ascii="Times New Roman" w:eastAsia="Times New Roman" w:hAnsi="Times New Roman" w:cs="Times New Roman"/>
      <w:b w:val="0"/>
      <w:bCs w:val="0"/>
      <w:i/>
      <w:iCs/>
      <w:smallCaps w:val="0"/>
      <w:strike w:val="0"/>
      <w:spacing w:val="0"/>
      <w:sz w:val="22"/>
      <w:szCs w:val="22"/>
    </w:rPr>
  </w:style>
  <w:style w:type="character" w:customStyle="1" w:styleId="152">
    <w:name w:val="Основной текст (15)"/>
    <w:basedOn w:val="1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8">
    <w:name w:val="Основной текст (18)_"/>
    <w:basedOn w:val="a0"/>
    <w:link w:val="180"/>
    <w:rPr>
      <w:rFonts w:ascii="Courier New" w:eastAsia="Courier New" w:hAnsi="Courier New" w:cs="Courier New"/>
      <w:b w:val="0"/>
      <w:bCs w:val="0"/>
      <w:i w:val="0"/>
      <w:iCs w:val="0"/>
      <w:smallCaps w:val="0"/>
      <w:strike w:val="0"/>
      <w:sz w:val="10"/>
      <w:szCs w:val="10"/>
    </w:rPr>
  </w:style>
  <w:style w:type="character" w:customStyle="1" w:styleId="29">
    <w:name w:val="Заголовок №2"/>
    <w:basedOn w:val="20"/>
    <w:rPr>
      <w:rFonts w:ascii="Times New Roman" w:eastAsia="Times New Roman" w:hAnsi="Times New Roman" w:cs="Times New Roman"/>
      <w:b w:val="0"/>
      <w:bCs w:val="0"/>
      <w:i w:val="0"/>
      <w:iCs w:val="0"/>
      <w:smallCaps w:val="0"/>
      <w:strike w:val="0"/>
      <w:spacing w:val="0"/>
      <w:sz w:val="26"/>
      <w:szCs w:val="26"/>
    </w:rPr>
  </w:style>
  <w:style w:type="paragraph" w:customStyle="1" w:styleId="10">
    <w:name w:val="Основной текст10"/>
    <w:basedOn w:val="a"/>
    <w:link w:val="a4"/>
    <w:pPr>
      <w:shd w:val="clear" w:color="auto" w:fill="FFFFFF"/>
      <w:spacing w:after="600" w:line="320" w:lineRule="exact"/>
    </w:pPr>
    <w:rPr>
      <w:rFonts w:ascii="Times New Roman" w:eastAsia="Times New Roman" w:hAnsi="Times New Roman" w:cs="Times New Roman"/>
      <w:sz w:val="26"/>
      <w:szCs w:val="26"/>
    </w:rPr>
  </w:style>
  <w:style w:type="paragraph" w:customStyle="1" w:styleId="30">
    <w:name w:val="Заголовок №3"/>
    <w:basedOn w:val="a"/>
    <w:link w:val="3"/>
    <w:pPr>
      <w:shd w:val="clear" w:color="auto" w:fill="FFFFFF"/>
      <w:spacing w:before="300" w:after="360" w:line="0" w:lineRule="atLeast"/>
      <w:outlineLvl w:val="2"/>
    </w:pPr>
    <w:rPr>
      <w:rFonts w:ascii="Times New Roman" w:eastAsia="Times New Roman" w:hAnsi="Times New Roman" w:cs="Times New Roman"/>
      <w:b/>
      <w:bCs/>
      <w:spacing w:val="10"/>
      <w:sz w:val="26"/>
      <w:szCs w:val="26"/>
    </w:rPr>
  </w:style>
  <w:style w:type="paragraph" w:customStyle="1" w:styleId="21">
    <w:name w:val="Заголовок №2"/>
    <w:basedOn w:val="a"/>
    <w:link w:val="20"/>
    <w:pPr>
      <w:shd w:val="clear" w:color="auto" w:fill="FFFFFF"/>
      <w:spacing w:line="317" w:lineRule="exact"/>
      <w:outlineLvl w:val="1"/>
    </w:pPr>
    <w:rPr>
      <w:rFonts w:ascii="Times New Roman" w:eastAsia="Times New Roman" w:hAnsi="Times New Roman" w:cs="Times New Roman"/>
      <w:sz w:val="26"/>
      <w:szCs w:val="26"/>
    </w:rPr>
  </w:style>
  <w:style w:type="paragraph" w:customStyle="1" w:styleId="24">
    <w:name w:val="Основной текст (2)"/>
    <w:basedOn w:val="a"/>
    <w:link w:val="23"/>
    <w:pPr>
      <w:shd w:val="clear" w:color="auto" w:fill="FFFFFF"/>
      <w:spacing w:line="338" w:lineRule="exact"/>
      <w:ind w:firstLine="700"/>
    </w:pPr>
    <w:rPr>
      <w:rFonts w:ascii="Times New Roman" w:eastAsia="Times New Roman" w:hAnsi="Times New Roman" w:cs="Times New Roman"/>
      <w:sz w:val="26"/>
      <w:szCs w:val="26"/>
    </w:rPr>
  </w:style>
  <w:style w:type="paragraph" w:customStyle="1" w:styleId="33">
    <w:name w:val="Основной текст (3)"/>
    <w:basedOn w:val="a"/>
    <w:link w:val="32"/>
    <w:pPr>
      <w:shd w:val="clear" w:color="auto" w:fill="FFFFFF"/>
      <w:spacing w:line="331" w:lineRule="exac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before="300" w:after="300" w:line="317" w:lineRule="exact"/>
      <w:jc w:val="center"/>
    </w:pPr>
    <w:rPr>
      <w:rFonts w:ascii="Times New Roman" w:eastAsia="Times New Roman" w:hAnsi="Times New Roman" w:cs="Times New Roman"/>
      <w:b/>
      <w:bCs/>
      <w:spacing w:val="10"/>
      <w:sz w:val="26"/>
      <w:szCs w:val="26"/>
    </w:rPr>
  </w:style>
  <w:style w:type="paragraph" w:customStyle="1" w:styleId="51">
    <w:name w:val="Основной текст (5)"/>
    <w:basedOn w:val="a"/>
    <w:link w:val="50"/>
    <w:pPr>
      <w:shd w:val="clear" w:color="auto" w:fill="FFFFFF"/>
      <w:spacing w:line="274" w:lineRule="exact"/>
      <w:jc w:val="right"/>
    </w:pPr>
    <w:rPr>
      <w:rFonts w:ascii="Times New Roman" w:eastAsia="Times New Roman" w:hAnsi="Times New Roman" w:cs="Times New Roman"/>
      <w:sz w:val="22"/>
      <w:szCs w:val="22"/>
    </w:rPr>
  </w:style>
  <w:style w:type="paragraph" w:customStyle="1" w:styleId="61">
    <w:name w:val="Основной текст (6)"/>
    <w:basedOn w:val="a"/>
    <w:link w:val="60"/>
    <w:pPr>
      <w:shd w:val="clear" w:color="auto" w:fill="FFFFFF"/>
      <w:spacing w:line="0" w:lineRule="atLeast"/>
    </w:pPr>
    <w:rPr>
      <w:rFonts w:ascii="Courier New" w:eastAsia="Courier New" w:hAnsi="Courier New" w:cs="Courier New"/>
      <w:sz w:val="19"/>
      <w:szCs w:val="19"/>
    </w:rPr>
  </w:style>
  <w:style w:type="paragraph" w:customStyle="1" w:styleId="71">
    <w:name w:val="Основной текст (7)"/>
    <w:basedOn w:val="a"/>
    <w:link w:val="70"/>
    <w:pPr>
      <w:shd w:val="clear" w:color="auto" w:fill="FFFFFF"/>
      <w:spacing w:line="0" w:lineRule="atLeast"/>
    </w:pPr>
    <w:rPr>
      <w:rFonts w:ascii="Times New Roman" w:eastAsia="Times New Roman" w:hAnsi="Times New Roman" w:cs="Times New Roman"/>
      <w:sz w:val="20"/>
      <w:szCs w:val="20"/>
    </w:rPr>
  </w:style>
  <w:style w:type="paragraph" w:customStyle="1" w:styleId="26">
    <w:name w:val="Подпись к таблице (2)"/>
    <w:basedOn w:val="a"/>
    <w:link w:val="25"/>
    <w:pPr>
      <w:shd w:val="clear" w:color="auto" w:fill="FFFFFF"/>
      <w:spacing w:line="0" w:lineRule="atLeast"/>
    </w:pPr>
    <w:rPr>
      <w:rFonts w:ascii="Courier New" w:eastAsia="Courier New" w:hAnsi="Courier New" w:cs="Courier New"/>
      <w:sz w:val="19"/>
      <w:szCs w:val="19"/>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81">
    <w:name w:val="Основной текст (8)"/>
    <w:basedOn w:val="a"/>
    <w:link w:val="80"/>
    <w:pPr>
      <w:shd w:val="clear" w:color="auto" w:fill="FFFFFF"/>
      <w:spacing w:after="240" w:line="0" w:lineRule="atLeast"/>
    </w:pPr>
    <w:rPr>
      <w:rFonts w:ascii="Times New Roman" w:eastAsia="Times New Roman" w:hAnsi="Times New Roman" w:cs="Times New Roman"/>
      <w:w w:val="75"/>
      <w:sz w:val="30"/>
      <w:szCs w:val="30"/>
    </w:rPr>
  </w:style>
  <w:style w:type="paragraph" w:customStyle="1" w:styleId="91">
    <w:name w:val="Основной текст (9)"/>
    <w:basedOn w:val="a"/>
    <w:link w:val="90"/>
    <w:pPr>
      <w:shd w:val="clear" w:color="auto" w:fill="FFFFFF"/>
      <w:spacing w:after="600" w:line="263" w:lineRule="exact"/>
    </w:pPr>
    <w:rPr>
      <w:rFonts w:ascii="Times New Roman" w:eastAsia="Times New Roman" w:hAnsi="Times New Roman" w:cs="Times New Roman"/>
      <w:sz w:val="14"/>
      <w:szCs w:val="14"/>
    </w:rPr>
  </w:style>
  <w:style w:type="paragraph" w:customStyle="1" w:styleId="12">
    <w:name w:val="Заголовок №1"/>
    <w:basedOn w:val="a"/>
    <w:link w:val="11"/>
    <w:pPr>
      <w:shd w:val="clear" w:color="auto" w:fill="FFFFFF"/>
      <w:spacing w:before="60" w:line="266" w:lineRule="exact"/>
      <w:outlineLvl w:val="0"/>
    </w:pPr>
    <w:rPr>
      <w:rFonts w:ascii="Times New Roman" w:eastAsia="Times New Roman" w:hAnsi="Times New Roman" w:cs="Times New Roman"/>
      <w:sz w:val="26"/>
      <w:szCs w:val="26"/>
    </w:rPr>
  </w:style>
  <w:style w:type="paragraph" w:customStyle="1" w:styleId="101">
    <w:name w:val="Основной текст (10)"/>
    <w:basedOn w:val="a"/>
    <w:link w:val="100"/>
    <w:pPr>
      <w:shd w:val="clear" w:color="auto" w:fill="FFFFFF"/>
      <w:spacing w:line="266" w:lineRule="exact"/>
    </w:pPr>
    <w:rPr>
      <w:rFonts w:ascii="Courier New" w:eastAsia="Courier New" w:hAnsi="Courier New" w:cs="Courier New"/>
      <w:spacing w:val="-20"/>
      <w:sz w:val="21"/>
      <w:szCs w:val="21"/>
    </w:rPr>
  </w:style>
  <w:style w:type="paragraph" w:customStyle="1" w:styleId="111">
    <w:name w:val="Основной текст (11)"/>
    <w:basedOn w:val="a"/>
    <w:link w:val="110"/>
    <w:pPr>
      <w:shd w:val="clear" w:color="auto" w:fill="FFFFFF"/>
      <w:spacing w:before="1560"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pPr>
      <w:shd w:val="clear" w:color="auto" w:fill="FFFFFF"/>
      <w:spacing w:before="480" w:after="60" w:line="0" w:lineRule="atLeast"/>
      <w:jc w:val="right"/>
    </w:pPr>
    <w:rPr>
      <w:rFonts w:ascii="Times New Roman" w:eastAsia="Times New Roman" w:hAnsi="Times New Roman" w:cs="Times New Roman"/>
      <w:b/>
      <w:bCs/>
      <w:sz w:val="22"/>
      <w:szCs w:val="22"/>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14"/>
      <w:szCs w:val="14"/>
    </w:rPr>
  </w:style>
  <w:style w:type="paragraph" w:customStyle="1" w:styleId="130">
    <w:name w:val="Основной текст (13)"/>
    <w:basedOn w:val="a"/>
    <w:link w:val="13"/>
    <w:pPr>
      <w:shd w:val="clear" w:color="auto" w:fill="FFFFFF"/>
      <w:spacing w:line="202" w:lineRule="exact"/>
    </w:pPr>
    <w:rPr>
      <w:rFonts w:ascii="Times New Roman" w:eastAsia="Times New Roman" w:hAnsi="Times New Roman" w:cs="Times New Roman"/>
      <w:sz w:val="17"/>
      <w:szCs w:val="17"/>
    </w:rPr>
  </w:style>
  <w:style w:type="paragraph" w:customStyle="1" w:styleId="28">
    <w:name w:val="Подпись к картинке (2)"/>
    <w:basedOn w:val="a"/>
    <w:link w:val="27"/>
    <w:pPr>
      <w:shd w:val="clear" w:color="auto" w:fill="FFFFFF"/>
      <w:spacing w:line="0" w:lineRule="atLeast"/>
    </w:pPr>
    <w:rPr>
      <w:rFonts w:ascii="Times New Roman" w:eastAsia="Times New Roman" w:hAnsi="Times New Roman" w:cs="Times New Roman"/>
      <w:sz w:val="22"/>
      <w:szCs w:val="22"/>
    </w:rPr>
  </w:style>
  <w:style w:type="paragraph" w:customStyle="1" w:styleId="140">
    <w:name w:val="Основной текст (14)"/>
    <w:basedOn w:val="a"/>
    <w:link w:val="14"/>
    <w:pPr>
      <w:shd w:val="clear" w:color="auto" w:fill="FFFFFF"/>
      <w:spacing w:line="270" w:lineRule="exact"/>
    </w:pPr>
    <w:rPr>
      <w:rFonts w:ascii="Times New Roman" w:eastAsia="Times New Roman" w:hAnsi="Times New Roman" w:cs="Times New Roman"/>
      <w:i/>
      <w:iCs/>
      <w:sz w:val="17"/>
      <w:szCs w:val="17"/>
    </w:rPr>
  </w:style>
  <w:style w:type="paragraph" w:customStyle="1" w:styleId="150">
    <w:name w:val="Основной текст (15)"/>
    <w:basedOn w:val="a"/>
    <w:link w:val="15"/>
    <w:pPr>
      <w:shd w:val="clear" w:color="auto" w:fill="FFFFFF"/>
      <w:spacing w:before="720" w:after="540" w:line="277" w:lineRule="exact"/>
    </w:pPr>
    <w:rPr>
      <w:rFonts w:ascii="Times New Roman" w:eastAsia="Times New Roman" w:hAnsi="Times New Roman" w:cs="Times New Roman"/>
      <w:i/>
      <w:iCs/>
      <w:sz w:val="23"/>
      <w:szCs w:val="23"/>
    </w:rPr>
  </w:style>
  <w:style w:type="paragraph" w:customStyle="1" w:styleId="160">
    <w:name w:val="Основной текст (16)"/>
    <w:basedOn w:val="a"/>
    <w:link w:val="16"/>
    <w:pPr>
      <w:shd w:val="clear" w:color="auto" w:fill="FFFFFF"/>
      <w:spacing w:line="0" w:lineRule="atLeast"/>
    </w:pPr>
    <w:rPr>
      <w:sz w:val="26"/>
      <w:szCs w:val="26"/>
    </w:rPr>
  </w:style>
  <w:style w:type="paragraph" w:customStyle="1" w:styleId="170">
    <w:name w:val="Основной текст (17)"/>
    <w:basedOn w:val="a"/>
    <w:link w:val="17"/>
    <w:pPr>
      <w:shd w:val="clear" w:color="auto" w:fill="FFFFFF"/>
      <w:spacing w:after="840" w:line="356" w:lineRule="exact"/>
      <w:jc w:val="center"/>
    </w:pPr>
    <w:rPr>
      <w:rFonts w:ascii="Times New Roman" w:eastAsia="Times New Roman" w:hAnsi="Times New Roman" w:cs="Times New Roman"/>
      <w:b/>
      <w:bCs/>
      <w:spacing w:val="10"/>
      <w:sz w:val="29"/>
      <w:szCs w:val="29"/>
    </w:rPr>
  </w:style>
  <w:style w:type="paragraph" w:customStyle="1" w:styleId="180">
    <w:name w:val="Основной текст (18)"/>
    <w:basedOn w:val="a"/>
    <w:link w:val="18"/>
    <w:pPr>
      <w:shd w:val="clear" w:color="auto" w:fill="FFFFFF"/>
      <w:spacing w:before="900" w:line="0" w:lineRule="atLeast"/>
    </w:pPr>
    <w:rPr>
      <w:rFonts w:ascii="Courier New" w:eastAsia="Courier New" w:hAnsi="Courier New" w:cs="Courier New"/>
      <w:sz w:val="10"/>
      <w:szCs w:val="10"/>
    </w:rPr>
  </w:style>
  <w:style w:type="paragraph" w:styleId="ab">
    <w:name w:val="List Paragraph"/>
    <w:basedOn w:val="a"/>
    <w:uiPriority w:val="34"/>
    <w:qFormat/>
    <w:rsid w:val="00CC2CB1"/>
    <w:pPr>
      <w:ind w:left="720"/>
      <w:contextualSpacing/>
    </w:pPr>
  </w:style>
  <w:style w:type="paragraph" w:styleId="ac">
    <w:name w:val="Balloon Text"/>
    <w:basedOn w:val="a"/>
    <w:link w:val="ad"/>
    <w:uiPriority w:val="99"/>
    <w:semiHidden/>
    <w:unhideWhenUsed/>
    <w:rsid w:val="00D14927"/>
    <w:rPr>
      <w:rFonts w:ascii="Tahoma" w:hAnsi="Tahoma" w:cs="Tahoma"/>
      <w:sz w:val="16"/>
      <w:szCs w:val="16"/>
    </w:rPr>
  </w:style>
  <w:style w:type="character" w:customStyle="1" w:styleId="ad">
    <w:name w:val="Текст выноски Знак"/>
    <w:basedOn w:val="a0"/>
    <w:link w:val="ac"/>
    <w:uiPriority w:val="99"/>
    <w:semiHidden/>
    <w:rsid w:val="00D14927"/>
    <w:rPr>
      <w:rFonts w:ascii="Tahoma" w:hAnsi="Tahoma" w:cs="Tahoma"/>
      <w:color w:val="000000"/>
      <w:sz w:val="16"/>
      <w:szCs w:val="16"/>
    </w:rPr>
  </w:style>
  <w:style w:type="paragraph" w:customStyle="1" w:styleId="ConsPlusTitle">
    <w:name w:val="ConsPlusTitle"/>
    <w:uiPriority w:val="99"/>
    <w:rsid w:val="00BA7CF5"/>
    <w:pPr>
      <w:widowControl w:val="0"/>
      <w:autoSpaceDE w:val="0"/>
      <w:autoSpaceDN w:val="0"/>
      <w:adjustRightInd w:val="0"/>
    </w:pPr>
    <w:rPr>
      <w:rFonts w:ascii="Calibri" w:eastAsia="Times New Roman" w:hAnsi="Calibri" w:cs="Calibri"/>
      <w:b/>
      <w:bCs/>
      <w:sz w:val="22"/>
      <w:szCs w:val="22"/>
      <w:lang w:val="ru-RU"/>
    </w:rPr>
  </w:style>
  <w:style w:type="paragraph" w:styleId="ae">
    <w:name w:val="Normal (Web)"/>
    <w:basedOn w:val="a"/>
    <w:unhideWhenUsed/>
    <w:rsid w:val="001163C1"/>
    <w:rPr>
      <w:rFonts w:ascii="Tahoma" w:eastAsia="Times New Roman" w:hAnsi="Tahoma" w:cs="Tahoma"/>
      <w:color w:val="343233"/>
      <w:sz w:val="18"/>
      <w:szCs w:val="18"/>
      <w:lang w:val="ru-RU"/>
    </w:rPr>
  </w:style>
  <w:style w:type="character" w:styleId="af">
    <w:name w:val="Strong"/>
    <w:basedOn w:val="a0"/>
    <w:qFormat/>
    <w:rsid w:val="00694900"/>
    <w:rPr>
      <w:b/>
      <w:bCs/>
    </w:rPr>
  </w:style>
  <w:style w:type="character" w:customStyle="1" w:styleId="13pt">
    <w:name w:val="Колонтитул + 13 pt"/>
    <w:basedOn w:val="a5"/>
    <w:rsid w:val="00FD1C1D"/>
    <w:rPr>
      <w:rFonts w:ascii="Times New Roman" w:eastAsia="Times New Roman" w:hAnsi="Times New Roman" w:cs="Times New Roman"/>
      <w:b w:val="0"/>
      <w:bCs w:val="0"/>
      <w:i w:val="0"/>
      <w:iCs w:val="0"/>
      <w:smallCaps w:val="0"/>
      <w:strike w:val="0"/>
      <w:sz w:val="26"/>
      <w:szCs w:val="26"/>
    </w:rPr>
  </w:style>
  <w:style w:type="character" w:customStyle="1" w:styleId="125pt">
    <w:name w:val="Колонтитул + 12;5 pt"/>
    <w:basedOn w:val="a5"/>
    <w:rsid w:val="00BE68E1"/>
    <w:rPr>
      <w:rFonts w:ascii="Times New Roman" w:eastAsia="Times New Roman" w:hAnsi="Times New Roman" w:cs="Times New Roman"/>
      <w:b w:val="0"/>
      <w:bCs w:val="0"/>
      <w:i w:val="0"/>
      <w:iCs w:val="0"/>
      <w:smallCaps w:val="0"/>
      <w:strike w:val="0"/>
      <w:sz w:val="25"/>
      <w:szCs w:val="25"/>
    </w:rPr>
  </w:style>
  <w:style w:type="paragraph" w:customStyle="1" w:styleId="ConsPlusNormal">
    <w:name w:val="ConsPlusNormal"/>
    <w:rsid w:val="002D4B48"/>
    <w:pPr>
      <w:widowControl w:val="0"/>
      <w:autoSpaceDE w:val="0"/>
      <w:autoSpaceDN w:val="0"/>
      <w:adjustRightInd w:val="0"/>
      <w:spacing w:line="240" w:lineRule="auto"/>
      <w:ind w:left="0" w:right="0" w:firstLine="0"/>
      <w:jc w:val="left"/>
    </w:pPr>
    <w:rPr>
      <w:rFonts w:ascii="Arial" w:eastAsiaTheme="minorEastAsia" w:hAnsi="Arial" w:cs="Arial"/>
      <w:sz w:val="20"/>
      <w:szCs w:val="20"/>
      <w:lang w:val="ru-RU"/>
    </w:rPr>
  </w:style>
  <w:style w:type="paragraph" w:styleId="af0">
    <w:name w:val="header"/>
    <w:basedOn w:val="a"/>
    <w:link w:val="af1"/>
    <w:uiPriority w:val="99"/>
    <w:unhideWhenUsed/>
    <w:rsid w:val="00296033"/>
    <w:pPr>
      <w:tabs>
        <w:tab w:val="center" w:pos="4677"/>
        <w:tab w:val="right" w:pos="9355"/>
      </w:tabs>
      <w:spacing w:line="240" w:lineRule="auto"/>
    </w:pPr>
  </w:style>
  <w:style w:type="character" w:customStyle="1" w:styleId="af1">
    <w:name w:val="Верхний колонтитул Знак"/>
    <w:basedOn w:val="a0"/>
    <w:link w:val="af0"/>
    <w:uiPriority w:val="99"/>
    <w:rsid w:val="00296033"/>
    <w:rPr>
      <w:color w:val="000000"/>
    </w:rPr>
  </w:style>
  <w:style w:type="paragraph" w:styleId="af2">
    <w:name w:val="footer"/>
    <w:basedOn w:val="a"/>
    <w:link w:val="af3"/>
    <w:uiPriority w:val="99"/>
    <w:unhideWhenUsed/>
    <w:rsid w:val="00296033"/>
    <w:pPr>
      <w:tabs>
        <w:tab w:val="center" w:pos="4677"/>
        <w:tab w:val="right" w:pos="9355"/>
      </w:tabs>
      <w:spacing w:line="240" w:lineRule="auto"/>
    </w:pPr>
  </w:style>
  <w:style w:type="character" w:customStyle="1" w:styleId="af3">
    <w:name w:val="Нижний колонтитул Знак"/>
    <w:basedOn w:val="a0"/>
    <w:link w:val="af2"/>
    <w:uiPriority w:val="99"/>
    <w:rsid w:val="00296033"/>
    <w:rPr>
      <w:color w:val="000000"/>
    </w:rPr>
  </w:style>
  <w:style w:type="character" w:styleId="af4">
    <w:name w:val="FollowedHyperlink"/>
    <w:basedOn w:val="a0"/>
    <w:uiPriority w:val="99"/>
    <w:semiHidden/>
    <w:unhideWhenUsed/>
    <w:rsid w:val="009F1755"/>
    <w:rPr>
      <w:color w:val="800080" w:themeColor="followedHyperlink"/>
      <w:u w:val="single"/>
    </w:rPr>
  </w:style>
  <w:style w:type="table" w:styleId="af5">
    <w:name w:val="Table Grid"/>
    <w:basedOn w:val="a1"/>
    <w:uiPriority w:val="59"/>
    <w:rsid w:val="00E7484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pPr>
        <w:spacing w:line="407" w:lineRule="exact"/>
        <w:ind w:left="40" w:right="23"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0"/>
      <w:sz w:val="26"/>
      <w:szCs w:val="26"/>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6"/>
      <w:szCs w:val="26"/>
    </w:rPr>
  </w:style>
  <w:style w:type="character" w:customStyle="1" w:styleId="2CourierNew135pt-1pt">
    <w:name w:val="Заголовок №2 + Courier New;13;5 pt;Интервал -1 pt"/>
    <w:basedOn w:val="20"/>
    <w:rPr>
      <w:rFonts w:ascii="Courier New" w:eastAsia="Courier New" w:hAnsi="Courier New" w:cs="Courier New"/>
      <w:b w:val="0"/>
      <w:bCs w:val="0"/>
      <w:i w:val="0"/>
      <w:iCs w:val="0"/>
      <w:smallCaps w:val="0"/>
      <w:strike w:val="0"/>
      <w:spacing w:val="-20"/>
      <w:sz w:val="27"/>
      <w:szCs w:val="27"/>
    </w:rPr>
  </w:style>
  <w:style w:type="character" w:customStyle="1" w:styleId="2CourierNew135pt0pt">
    <w:name w:val="Заголовок №2 + Courier New;13;5 pt;Интервал 0 pt"/>
    <w:basedOn w:val="20"/>
    <w:rPr>
      <w:rFonts w:ascii="Courier New" w:eastAsia="Courier New" w:hAnsi="Courier New" w:cs="Courier New"/>
      <w:b w:val="0"/>
      <w:bCs w:val="0"/>
      <w:i w:val="0"/>
      <w:iCs w:val="0"/>
      <w:smallCaps w:val="0"/>
      <w:strike w:val="0"/>
      <w:spacing w:val="10"/>
      <w:sz w:val="27"/>
      <w:szCs w:val="27"/>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Основной текст (3)"/>
    <w:basedOn w:val="32"/>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CourierNew135pt">
    <w:name w:val="Колонтитул + Courier New;13;5 pt"/>
    <w:basedOn w:val="a5"/>
    <w:rPr>
      <w:rFonts w:ascii="Courier New" w:eastAsia="Courier New" w:hAnsi="Courier New" w:cs="Courier New"/>
      <w:b w:val="0"/>
      <w:bCs w:val="0"/>
      <w:i w:val="0"/>
      <w:iCs w:val="0"/>
      <w:smallCaps w:val="0"/>
      <w:strike w:val="0"/>
      <w:sz w:val="27"/>
      <w:szCs w:val="27"/>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10"/>
      <w:sz w:val="26"/>
      <w:szCs w:val="26"/>
    </w:rPr>
  </w:style>
  <w:style w:type="character" w:customStyle="1" w:styleId="40pt">
    <w:name w:val="Основной текст (4) + Не полужирный;Интервал 0 pt"/>
    <w:basedOn w:val="40"/>
    <w:rPr>
      <w:rFonts w:ascii="Times New Roman" w:eastAsia="Times New Roman" w:hAnsi="Times New Roman" w:cs="Times New Roman"/>
      <w:b/>
      <w:bCs/>
      <w:i w:val="0"/>
      <w:iCs w:val="0"/>
      <w:smallCaps w:val="0"/>
      <w:strike w:val="0"/>
      <w:spacing w:val="0"/>
      <w:sz w:val="26"/>
      <w:szCs w:val="26"/>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ной текст (6)_"/>
    <w:basedOn w:val="a0"/>
    <w:link w:val="61"/>
    <w:rPr>
      <w:rFonts w:ascii="Courier New" w:eastAsia="Courier New" w:hAnsi="Courier New" w:cs="Courier New"/>
      <w:b w:val="0"/>
      <w:bCs w:val="0"/>
      <w:i w:val="0"/>
      <w:iCs w:val="0"/>
      <w:smallCaps w:val="0"/>
      <w:strike w:val="0"/>
      <w:spacing w:val="0"/>
      <w:sz w:val="19"/>
      <w:szCs w:val="19"/>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z w:val="20"/>
      <w:szCs w:val="20"/>
    </w:rPr>
  </w:style>
  <w:style w:type="character" w:customStyle="1" w:styleId="25">
    <w:name w:val="Подпись к таблице (2)_"/>
    <w:basedOn w:val="a0"/>
    <w:link w:val="26"/>
    <w:rPr>
      <w:rFonts w:ascii="Courier New" w:eastAsia="Courier New" w:hAnsi="Courier New" w:cs="Courier New"/>
      <w:b w:val="0"/>
      <w:bCs w:val="0"/>
      <w:i w:val="0"/>
      <w:iCs w:val="0"/>
      <w:smallCaps w:val="0"/>
      <w:strike w:val="0"/>
      <w:spacing w:val="0"/>
      <w:sz w:val="19"/>
      <w:szCs w:val="19"/>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22"/>
      <w:szCs w:val="22"/>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w w:val="75"/>
      <w:sz w:val="30"/>
      <w:szCs w:val="30"/>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pacing w:val="0"/>
      <w:sz w:val="14"/>
      <w:szCs w:val="14"/>
    </w:rPr>
  </w:style>
  <w:style w:type="character" w:customStyle="1" w:styleId="995pt">
    <w:name w:val="Основной текст (9) + 9;5 pt"/>
    <w:basedOn w:val="90"/>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 (10)_"/>
    <w:basedOn w:val="a0"/>
    <w:link w:val="101"/>
    <w:rPr>
      <w:rFonts w:ascii="Courier New" w:eastAsia="Courier New" w:hAnsi="Courier New" w:cs="Courier New"/>
      <w:b w:val="0"/>
      <w:bCs w:val="0"/>
      <w:i w:val="0"/>
      <w:iCs w:val="0"/>
      <w:smallCaps w:val="0"/>
      <w:strike w:val="0"/>
      <w:spacing w:val="-20"/>
      <w:sz w:val="21"/>
      <w:szCs w:val="21"/>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19"/>
      <w:szCs w:val="19"/>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22"/>
      <w:szCs w:val="22"/>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pacing w:val="0"/>
      <w:sz w:val="14"/>
      <w:szCs w:val="1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17"/>
      <w:szCs w:val="17"/>
    </w:rPr>
  </w:style>
  <w:style w:type="character" w:customStyle="1" w:styleId="27">
    <w:name w:val="Подпись к картинке (2)_"/>
    <w:basedOn w:val="a0"/>
    <w:link w:val="28"/>
    <w:rPr>
      <w:rFonts w:ascii="Times New Roman" w:eastAsia="Times New Roman" w:hAnsi="Times New Roman" w:cs="Times New Roman"/>
      <w:b w:val="0"/>
      <w:bCs w:val="0"/>
      <w:i w:val="0"/>
      <w:iCs w:val="0"/>
      <w:smallCaps w:val="0"/>
      <w:strike w:val="0"/>
      <w:spacing w:val="0"/>
      <w:sz w:val="22"/>
      <w:szCs w:val="22"/>
    </w:rPr>
  </w:style>
  <w:style w:type="character" w:customStyle="1" w:styleId="595pt">
    <w:name w:val="Основной текст (5) + 9;5 pt"/>
    <w:basedOn w:val="50"/>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17"/>
      <w:szCs w:val="17"/>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spacing w:val="0"/>
      <w:sz w:val="17"/>
      <w:szCs w:val="17"/>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22">
    <w:name w:val="Основной текст (12) + Не полужирный"/>
    <w:basedOn w:val="120"/>
    <w:rPr>
      <w:rFonts w:ascii="Times New Roman" w:eastAsia="Times New Roman" w:hAnsi="Times New Roman" w:cs="Times New Roman"/>
      <w:b/>
      <w:bCs/>
      <w:i w:val="0"/>
      <w:iCs w:val="0"/>
      <w:smallCaps w:val="0"/>
      <w:strike w:val="0"/>
      <w:spacing w:val="0"/>
      <w:sz w:val="22"/>
      <w:szCs w:val="22"/>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pacing w:val="0"/>
      <w:sz w:val="23"/>
      <w:szCs w:val="23"/>
    </w:rPr>
  </w:style>
  <w:style w:type="character" w:customStyle="1" w:styleId="1511pt">
    <w:name w:val="Основной текст (15) + 11 pt;Не курсив"/>
    <w:basedOn w:val="15"/>
    <w:rPr>
      <w:rFonts w:ascii="Times New Roman" w:eastAsia="Times New Roman" w:hAnsi="Times New Roman" w:cs="Times New Roman"/>
      <w:b w:val="0"/>
      <w:bCs w:val="0"/>
      <w:i/>
      <w:iCs/>
      <w:smallCaps w:val="0"/>
      <w:strike w:val="0"/>
      <w:spacing w:val="0"/>
      <w:sz w:val="22"/>
      <w:szCs w:val="22"/>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6">
    <w:name w:val="Основной текст (16)_"/>
    <w:basedOn w:val="a0"/>
    <w:link w:val="160"/>
    <w:rPr>
      <w:b w:val="0"/>
      <w:bCs w:val="0"/>
      <w:i w:val="0"/>
      <w:iCs w:val="0"/>
      <w:smallCaps w:val="0"/>
      <w:strike w:val="0"/>
      <w:sz w:val="26"/>
      <w:szCs w:val="26"/>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pacing w:val="10"/>
      <w:sz w:val="29"/>
      <w:szCs w:val="29"/>
    </w:rPr>
  </w:style>
  <w:style w:type="character" w:customStyle="1" w:styleId="53">
    <w:name w:val="Основной текст (5)"/>
    <w:basedOn w:val="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2">
    <w:name w:val="Основной текст (14) + Не курсив"/>
    <w:basedOn w:val="14"/>
    <w:rPr>
      <w:rFonts w:ascii="Times New Roman" w:eastAsia="Times New Roman" w:hAnsi="Times New Roman" w:cs="Times New Roman"/>
      <w:b w:val="0"/>
      <w:bCs w:val="0"/>
      <w:i/>
      <w:iCs/>
      <w:smallCaps w:val="0"/>
      <w:strike w:val="0"/>
      <w:spacing w:val="0"/>
      <w:sz w:val="17"/>
      <w:szCs w:val="17"/>
    </w:rPr>
  </w:style>
  <w:style w:type="character" w:customStyle="1" w:styleId="123">
    <w:name w:val="Основной текст (12) + Не полужирный"/>
    <w:basedOn w:val="120"/>
    <w:rPr>
      <w:rFonts w:ascii="Times New Roman" w:eastAsia="Times New Roman" w:hAnsi="Times New Roman" w:cs="Times New Roman"/>
      <w:b/>
      <w:bCs/>
      <w:i w:val="0"/>
      <w:iCs w:val="0"/>
      <w:smallCaps w:val="0"/>
      <w:strike w:val="0"/>
      <w:spacing w:val="0"/>
      <w:sz w:val="22"/>
      <w:szCs w:val="22"/>
    </w:rPr>
  </w:style>
  <w:style w:type="character" w:customStyle="1" w:styleId="1511pt0">
    <w:name w:val="Основной текст (15) + 11 pt;Не курсив"/>
    <w:basedOn w:val="15"/>
    <w:rPr>
      <w:rFonts w:ascii="Times New Roman" w:eastAsia="Times New Roman" w:hAnsi="Times New Roman" w:cs="Times New Roman"/>
      <w:b w:val="0"/>
      <w:bCs w:val="0"/>
      <w:i/>
      <w:iCs/>
      <w:smallCaps w:val="0"/>
      <w:strike w:val="0"/>
      <w:spacing w:val="0"/>
      <w:sz w:val="22"/>
      <w:szCs w:val="22"/>
    </w:rPr>
  </w:style>
  <w:style w:type="character" w:customStyle="1" w:styleId="152">
    <w:name w:val="Основной текст (15)"/>
    <w:basedOn w:val="1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8">
    <w:name w:val="Основной текст (18)_"/>
    <w:basedOn w:val="a0"/>
    <w:link w:val="180"/>
    <w:rPr>
      <w:rFonts w:ascii="Courier New" w:eastAsia="Courier New" w:hAnsi="Courier New" w:cs="Courier New"/>
      <w:b w:val="0"/>
      <w:bCs w:val="0"/>
      <w:i w:val="0"/>
      <w:iCs w:val="0"/>
      <w:smallCaps w:val="0"/>
      <w:strike w:val="0"/>
      <w:sz w:val="10"/>
      <w:szCs w:val="10"/>
    </w:rPr>
  </w:style>
  <w:style w:type="character" w:customStyle="1" w:styleId="29">
    <w:name w:val="Заголовок №2"/>
    <w:basedOn w:val="20"/>
    <w:rPr>
      <w:rFonts w:ascii="Times New Roman" w:eastAsia="Times New Roman" w:hAnsi="Times New Roman" w:cs="Times New Roman"/>
      <w:b w:val="0"/>
      <w:bCs w:val="0"/>
      <w:i w:val="0"/>
      <w:iCs w:val="0"/>
      <w:smallCaps w:val="0"/>
      <w:strike w:val="0"/>
      <w:spacing w:val="0"/>
      <w:sz w:val="26"/>
      <w:szCs w:val="26"/>
    </w:rPr>
  </w:style>
  <w:style w:type="paragraph" w:customStyle="1" w:styleId="10">
    <w:name w:val="Основной текст10"/>
    <w:basedOn w:val="a"/>
    <w:link w:val="a4"/>
    <w:pPr>
      <w:shd w:val="clear" w:color="auto" w:fill="FFFFFF"/>
      <w:spacing w:after="600" w:line="320" w:lineRule="exact"/>
    </w:pPr>
    <w:rPr>
      <w:rFonts w:ascii="Times New Roman" w:eastAsia="Times New Roman" w:hAnsi="Times New Roman" w:cs="Times New Roman"/>
      <w:sz w:val="26"/>
      <w:szCs w:val="26"/>
    </w:rPr>
  </w:style>
  <w:style w:type="paragraph" w:customStyle="1" w:styleId="30">
    <w:name w:val="Заголовок №3"/>
    <w:basedOn w:val="a"/>
    <w:link w:val="3"/>
    <w:pPr>
      <w:shd w:val="clear" w:color="auto" w:fill="FFFFFF"/>
      <w:spacing w:before="300" w:after="360" w:line="0" w:lineRule="atLeast"/>
      <w:outlineLvl w:val="2"/>
    </w:pPr>
    <w:rPr>
      <w:rFonts w:ascii="Times New Roman" w:eastAsia="Times New Roman" w:hAnsi="Times New Roman" w:cs="Times New Roman"/>
      <w:b/>
      <w:bCs/>
      <w:spacing w:val="10"/>
      <w:sz w:val="26"/>
      <w:szCs w:val="26"/>
    </w:rPr>
  </w:style>
  <w:style w:type="paragraph" w:customStyle="1" w:styleId="21">
    <w:name w:val="Заголовок №2"/>
    <w:basedOn w:val="a"/>
    <w:link w:val="20"/>
    <w:pPr>
      <w:shd w:val="clear" w:color="auto" w:fill="FFFFFF"/>
      <w:spacing w:line="317" w:lineRule="exact"/>
      <w:outlineLvl w:val="1"/>
    </w:pPr>
    <w:rPr>
      <w:rFonts w:ascii="Times New Roman" w:eastAsia="Times New Roman" w:hAnsi="Times New Roman" w:cs="Times New Roman"/>
      <w:sz w:val="26"/>
      <w:szCs w:val="26"/>
    </w:rPr>
  </w:style>
  <w:style w:type="paragraph" w:customStyle="1" w:styleId="24">
    <w:name w:val="Основной текст (2)"/>
    <w:basedOn w:val="a"/>
    <w:link w:val="23"/>
    <w:pPr>
      <w:shd w:val="clear" w:color="auto" w:fill="FFFFFF"/>
      <w:spacing w:line="338" w:lineRule="exact"/>
      <w:ind w:firstLine="700"/>
    </w:pPr>
    <w:rPr>
      <w:rFonts w:ascii="Times New Roman" w:eastAsia="Times New Roman" w:hAnsi="Times New Roman" w:cs="Times New Roman"/>
      <w:sz w:val="26"/>
      <w:szCs w:val="26"/>
    </w:rPr>
  </w:style>
  <w:style w:type="paragraph" w:customStyle="1" w:styleId="33">
    <w:name w:val="Основной текст (3)"/>
    <w:basedOn w:val="a"/>
    <w:link w:val="32"/>
    <w:pPr>
      <w:shd w:val="clear" w:color="auto" w:fill="FFFFFF"/>
      <w:spacing w:line="331" w:lineRule="exac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before="300" w:after="300" w:line="317" w:lineRule="exact"/>
      <w:jc w:val="center"/>
    </w:pPr>
    <w:rPr>
      <w:rFonts w:ascii="Times New Roman" w:eastAsia="Times New Roman" w:hAnsi="Times New Roman" w:cs="Times New Roman"/>
      <w:b/>
      <w:bCs/>
      <w:spacing w:val="10"/>
      <w:sz w:val="26"/>
      <w:szCs w:val="26"/>
    </w:rPr>
  </w:style>
  <w:style w:type="paragraph" w:customStyle="1" w:styleId="51">
    <w:name w:val="Основной текст (5)"/>
    <w:basedOn w:val="a"/>
    <w:link w:val="50"/>
    <w:pPr>
      <w:shd w:val="clear" w:color="auto" w:fill="FFFFFF"/>
      <w:spacing w:line="274" w:lineRule="exact"/>
      <w:jc w:val="right"/>
    </w:pPr>
    <w:rPr>
      <w:rFonts w:ascii="Times New Roman" w:eastAsia="Times New Roman" w:hAnsi="Times New Roman" w:cs="Times New Roman"/>
      <w:sz w:val="22"/>
      <w:szCs w:val="22"/>
    </w:rPr>
  </w:style>
  <w:style w:type="paragraph" w:customStyle="1" w:styleId="61">
    <w:name w:val="Основной текст (6)"/>
    <w:basedOn w:val="a"/>
    <w:link w:val="60"/>
    <w:pPr>
      <w:shd w:val="clear" w:color="auto" w:fill="FFFFFF"/>
      <w:spacing w:line="0" w:lineRule="atLeast"/>
    </w:pPr>
    <w:rPr>
      <w:rFonts w:ascii="Courier New" w:eastAsia="Courier New" w:hAnsi="Courier New" w:cs="Courier New"/>
      <w:sz w:val="19"/>
      <w:szCs w:val="19"/>
    </w:rPr>
  </w:style>
  <w:style w:type="paragraph" w:customStyle="1" w:styleId="71">
    <w:name w:val="Основной текст (7)"/>
    <w:basedOn w:val="a"/>
    <w:link w:val="70"/>
    <w:pPr>
      <w:shd w:val="clear" w:color="auto" w:fill="FFFFFF"/>
      <w:spacing w:line="0" w:lineRule="atLeast"/>
    </w:pPr>
    <w:rPr>
      <w:rFonts w:ascii="Times New Roman" w:eastAsia="Times New Roman" w:hAnsi="Times New Roman" w:cs="Times New Roman"/>
      <w:sz w:val="20"/>
      <w:szCs w:val="20"/>
    </w:rPr>
  </w:style>
  <w:style w:type="paragraph" w:customStyle="1" w:styleId="26">
    <w:name w:val="Подпись к таблице (2)"/>
    <w:basedOn w:val="a"/>
    <w:link w:val="25"/>
    <w:pPr>
      <w:shd w:val="clear" w:color="auto" w:fill="FFFFFF"/>
      <w:spacing w:line="0" w:lineRule="atLeast"/>
    </w:pPr>
    <w:rPr>
      <w:rFonts w:ascii="Courier New" w:eastAsia="Courier New" w:hAnsi="Courier New" w:cs="Courier New"/>
      <w:sz w:val="19"/>
      <w:szCs w:val="19"/>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81">
    <w:name w:val="Основной текст (8)"/>
    <w:basedOn w:val="a"/>
    <w:link w:val="80"/>
    <w:pPr>
      <w:shd w:val="clear" w:color="auto" w:fill="FFFFFF"/>
      <w:spacing w:after="240" w:line="0" w:lineRule="atLeast"/>
    </w:pPr>
    <w:rPr>
      <w:rFonts w:ascii="Times New Roman" w:eastAsia="Times New Roman" w:hAnsi="Times New Roman" w:cs="Times New Roman"/>
      <w:w w:val="75"/>
      <w:sz w:val="30"/>
      <w:szCs w:val="30"/>
    </w:rPr>
  </w:style>
  <w:style w:type="paragraph" w:customStyle="1" w:styleId="91">
    <w:name w:val="Основной текст (9)"/>
    <w:basedOn w:val="a"/>
    <w:link w:val="90"/>
    <w:pPr>
      <w:shd w:val="clear" w:color="auto" w:fill="FFFFFF"/>
      <w:spacing w:after="600" w:line="263" w:lineRule="exact"/>
    </w:pPr>
    <w:rPr>
      <w:rFonts w:ascii="Times New Roman" w:eastAsia="Times New Roman" w:hAnsi="Times New Roman" w:cs="Times New Roman"/>
      <w:sz w:val="14"/>
      <w:szCs w:val="14"/>
    </w:rPr>
  </w:style>
  <w:style w:type="paragraph" w:customStyle="1" w:styleId="12">
    <w:name w:val="Заголовок №1"/>
    <w:basedOn w:val="a"/>
    <w:link w:val="11"/>
    <w:pPr>
      <w:shd w:val="clear" w:color="auto" w:fill="FFFFFF"/>
      <w:spacing w:before="60" w:line="266" w:lineRule="exact"/>
      <w:outlineLvl w:val="0"/>
    </w:pPr>
    <w:rPr>
      <w:rFonts w:ascii="Times New Roman" w:eastAsia="Times New Roman" w:hAnsi="Times New Roman" w:cs="Times New Roman"/>
      <w:sz w:val="26"/>
      <w:szCs w:val="26"/>
    </w:rPr>
  </w:style>
  <w:style w:type="paragraph" w:customStyle="1" w:styleId="101">
    <w:name w:val="Основной текст (10)"/>
    <w:basedOn w:val="a"/>
    <w:link w:val="100"/>
    <w:pPr>
      <w:shd w:val="clear" w:color="auto" w:fill="FFFFFF"/>
      <w:spacing w:line="266" w:lineRule="exact"/>
    </w:pPr>
    <w:rPr>
      <w:rFonts w:ascii="Courier New" w:eastAsia="Courier New" w:hAnsi="Courier New" w:cs="Courier New"/>
      <w:spacing w:val="-20"/>
      <w:sz w:val="21"/>
      <w:szCs w:val="21"/>
    </w:rPr>
  </w:style>
  <w:style w:type="paragraph" w:customStyle="1" w:styleId="111">
    <w:name w:val="Основной текст (11)"/>
    <w:basedOn w:val="a"/>
    <w:link w:val="110"/>
    <w:pPr>
      <w:shd w:val="clear" w:color="auto" w:fill="FFFFFF"/>
      <w:spacing w:before="1560"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pPr>
      <w:shd w:val="clear" w:color="auto" w:fill="FFFFFF"/>
      <w:spacing w:before="480" w:after="60" w:line="0" w:lineRule="atLeast"/>
      <w:jc w:val="right"/>
    </w:pPr>
    <w:rPr>
      <w:rFonts w:ascii="Times New Roman" w:eastAsia="Times New Roman" w:hAnsi="Times New Roman" w:cs="Times New Roman"/>
      <w:b/>
      <w:bCs/>
      <w:sz w:val="22"/>
      <w:szCs w:val="22"/>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14"/>
      <w:szCs w:val="14"/>
    </w:rPr>
  </w:style>
  <w:style w:type="paragraph" w:customStyle="1" w:styleId="130">
    <w:name w:val="Основной текст (13)"/>
    <w:basedOn w:val="a"/>
    <w:link w:val="13"/>
    <w:pPr>
      <w:shd w:val="clear" w:color="auto" w:fill="FFFFFF"/>
      <w:spacing w:line="202" w:lineRule="exact"/>
    </w:pPr>
    <w:rPr>
      <w:rFonts w:ascii="Times New Roman" w:eastAsia="Times New Roman" w:hAnsi="Times New Roman" w:cs="Times New Roman"/>
      <w:sz w:val="17"/>
      <w:szCs w:val="17"/>
    </w:rPr>
  </w:style>
  <w:style w:type="paragraph" w:customStyle="1" w:styleId="28">
    <w:name w:val="Подпись к картинке (2)"/>
    <w:basedOn w:val="a"/>
    <w:link w:val="27"/>
    <w:pPr>
      <w:shd w:val="clear" w:color="auto" w:fill="FFFFFF"/>
      <w:spacing w:line="0" w:lineRule="atLeast"/>
    </w:pPr>
    <w:rPr>
      <w:rFonts w:ascii="Times New Roman" w:eastAsia="Times New Roman" w:hAnsi="Times New Roman" w:cs="Times New Roman"/>
      <w:sz w:val="22"/>
      <w:szCs w:val="22"/>
    </w:rPr>
  </w:style>
  <w:style w:type="paragraph" w:customStyle="1" w:styleId="140">
    <w:name w:val="Основной текст (14)"/>
    <w:basedOn w:val="a"/>
    <w:link w:val="14"/>
    <w:pPr>
      <w:shd w:val="clear" w:color="auto" w:fill="FFFFFF"/>
      <w:spacing w:line="270" w:lineRule="exact"/>
    </w:pPr>
    <w:rPr>
      <w:rFonts w:ascii="Times New Roman" w:eastAsia="Times New Roman" w:hAnsi="Times New Roman" w:cs="Times New Roman"/>
      <w:i/>
      <w:iCs/>
      <w:sz w:val="17"/>
      <w:szCs w:val="17"/>
    </w:rPr>
  </w:style>
  <w:style w:type="paragraph" w:customStyle="1" w:styleId="150">
    <w:name w:val="Основной текст (15)"/>
    <w:basedOn w:val="a"/>
    <w:link w:val="15"/>
    <w:pPr>
      <w:shd w:val="clear" w:color="auto" w:fill="FFFFFF"/>
      <w:spacing w:before="720" w:after="540" w:line="277" w:lineRule="exact"/>
    </w:pPr>
    <w:rPr>
      <w:rFonts w:ascii="Times New Roman" w:eastAsia="Times New Roman" w:hAnsi="Times New Roman" w:cs="Times New Roman"/>
      <w:i/>
      <w:iCs/>
      <w:sz w:val="23"/>
      <w:szCs w:val="23"/>
    </w:rPr>
  </w:style>
  <w:style w:type="paragraph" w:customStyle="1" w:styleId="160">
    <w:name w:val="Основной текст (16)"/>
    <w:basedOn w:val="a"/>
    <w:link w:val="16"/>
    <w:pPr>
      <w:shd w:val="clear" w:color="auto" w:fill="FFFFFF"/>
      <w:spacing w:line="0" w:lineRule="atLeast"/>
    </w:pPr>
    <w:rPr>
      <w:sz w:val="26"/>
      <w:szCs w:val="26"/>
    </w:rPr>
  </w:style>
  <w:style w:type="paragraph" w:customStyle="1" w:styleId="170">
    <w:name w:val="Основной текст (17)"/>
    <w:basedOn w:val="a"/>
    <w:link w:val="17"/>
    <w:pPr>
      <w:shd w:val="clear" w:color="auto" w:fill="FFFFFF"/>
      <w:spacing w:after="840" w:line="356" w:lineRule="exact"/>
      <w:jc w:val="center"/>
    </w:pPr>
    <w:rPr>
      <w:rFonts w:ascii="Times New Roman" w:eastAsia="Times New Roman" w:hAnsi="Times New Roman" w:cs="Times New Roman"/>
      <w:b/>
      <w:bCs/>
      <w:spacing w:val="10"/>
      <w:sz w:val="29"/>
      <w:szCs w:val="29"/>
    </w:rPr>
  </w:style>
  <w:style w:type="paragraph" w:customStyle="1" w:styleId="180">
    <w:name w:val="Основной текст (18)"/>
    <w:basedOn w:val="a"/>
    <w:link w:val="18"/>
    <w:pPr>
      <w:shd w:val="clear" w:color="auto" w:fill="FFFFFF"/>
      <w:spacing w:before="900" w:line="0" w:lineRule="atLeast"/>
    </w:pPr>
    <w:rPr>
      <w:rFonts w:ascii="Courier New" w:eastAsia="Courier New" w:hAnsi="Courier New" w:cs="Courier New"/>
      <w:sz w:val="10"/>
      <w:szCs w:val="10"/>
    </w:rPr>
  </w:style>
  <w:style w:type="paragraph" w:styleId="ab">
    <w:name w:val="List Paragraph"/>
    <w:basedOn w:val="a"/>
    <w:uiPriority w:val="34"/>
    <w:qFormat/>
    <w:rsid w:val="00CC2CB1"/>
    <w:pPr>
      <w:ind w:left="720"/>
      <w:contextualSpacing/>
    </w:pPr>
  </w:style>
  <w:style w:type="paragraph" w:styleId="ac">
    <w:name w:val="Balloon Text"/>
    <w:basedOn w:val="a"/>
    <w:link w:val="ad"/>
    <w:uiPriority w:val="99"/>
    <w:semiHidden/>
    <w:unhideWhenUsed/>
    <w:rsid w:val="00D14927"/>
    <w:rPr>
      <w:rFonts w:ascii="Tahoma" w:hAnsi="Tahoma" w:cs="Tahoma"/>
      <w:sz w:val="16"/>
      <w:szCs w:val="16"/>
    </w:rPr>
  </w:style>
  <w:style w:type="character" w:customStyle="1" w:styleId="ad">
    <w:name w:val="Текст выноски Знак"/>
    <w:basedOn w:val="a0"/>
    <w:link w:val="ac"/>
    <w:uiPriority w:val="99"/>
    <w:semiHidden/>
    <w:rsid w:val="00D14927"/>
    <w:rPr>
      <w:rFonts w:ascii="Tahoma" w:hAnsi="Tahoma" w:cs="Tahoma"/>
      <w:color w:val="000000"/>
      <w:sz w:val="16"/>
      <w:szCs w:val="16"/>
    </w:rPr>
  </w:style>
  <w:style w:type="paragraph" w:customStyle="1" w:styleId="ConsPlusTitle">
    <w:name w:val="ConsPlusTitle"/>
    <w:uiPriority w:val="99"/>
    <w:rsid w:val="00BA7CF5"/>
    <w:pPr>
      <w:widowControl w:val="0"/>
      <w:autoSpaceDE w:val="0"/>
      <w:autoSpaceDN w:val="0"/>
      <w:adjustRightInd w:val="0"/>
    </w:pPr>
    <w:rPr>
      <w:rFonts w:ascii="Calibri" w:eastAsia="Times New Roman" w:hAnsi="Calibri" w:cs="Calibri"/>
      <w:b/>
      <w:bCs/>
      <w:sz w:val="22"/>
      <w:szCs w:val="22"/>
      <w:lang w:val="ru-RU"/>
    </w:rPr>
  </w:style>
  <w:style w:type="paragraph" w:styleId="ae">
    <w:name w:val="Normal (Web)"/>
    <w:basedOn w:val="a"/>
    <w:unhideWhenUsed/>
    <w:rsid w:val="001163C1"/>
    <w:rPr>
      <w:rFonts w:ascii="Tahoma" w:eastAsia="Times New Roman" w:hAnsi="Tahoma" w:cs="Tahoma"/>
      <w:color w:val="343233"/>
      <w:sz w:val="18"/>
      <w:szCs w:val="18"/>
      <w:lang w:val="ru-RU"/>
    </w:rPr>
  </w:style>
  <w:style w:type="character" w:styleId="af">
    <w:name w:val="Strong"/>
    <w:basedOn w:val="a0"/>
    <w:qFormat/>
    <w:rsid w:val="00694900"/>
    <w:rPr>
      <w:b/>
      <w:bCs/>
    </w:rPr>
  </w:style>
  <w:style w:type="character" w:customStyle="1" w:styleId="13pt">
    <w:name w:val="Колонтитул + 13 pt"/>
    <w:basedOn w:val="a5"/>
    <w:rsid w:val="00FD1C1D"/>
    <w:rPr>
      <w:rFonts w:ascii="Times New Roman" w:eastAsia="Times New Roman" w:hAnsi="Times New Roman" w:cs="Times New Roman"/>
      <w:b w:val="0"/>
      <w:bCs w:val="0"/>
      <w:i w:val="0"/>
      <w:iCs w:val="0"/>
      <w:smallCaps w:val="0"/>
      <w:strike w:val="0"/>
      <w:sz w:val="26"/>
      <w:szCs w:val="26"/>
    </w:rPr>
  </w:style>
  <w:style w:type="character" w:customStyle="1" w:styleId="125pt">
    <w:name w:val="Колонтитул + 12;5 pt"/>
    <w:basedOn w:val="a5"/>
    <w:rsid w:val="00BE68E1"/>
    <w:rPr>
      <w:rFonts w:ascii="Times New Roman" w:eastAsia="Times New Roman" w:hAnsi="Times New Roman" w:cs="Times New Roman"/>
      <w:b w:val="0"/>
      <w:bCs w:val="0"/>
      <w:i w:val="0"/>
      <w:iCs w:val="0"/>
      <w:smallCaps w:val="0"/>
      <w:strike w:val="0"/>
      <w:sz w:val="25"/>
      <w:szCs w:val="25"/>
    </w:rPr>
  </w:style>
  <w:style w:type="paragraph" w:customStyle="1" w:styleId="ConsPlusNormal">
    <w:name w:val="ConsPlusNormal"/>
    <w:rsid w:val="002D4B48"/>
    <w:pPr>
      <w:widowControl w:val="0"/>
      <w:autoSpaceDE w:val="0"/>
      <w:autoSpaceDN w:val="0"/>
      <w:adjustRightInd w:val="0"/>
      <w:spacing w:line="240" w:lineRule="auto"/>
      <w:ind w:left="0" w:right="0" w:firstLine="0"/>
      <w:jc w:val="left"/>
    </w:pPr>
    <w:rPr>
      <w:rFonts w:ascii="Arial" w:eastAsiaTheme="minorEastAsia" w:hAnsi="Arial" w:cs="Arial"/>
      <w:sz w:val="20"/>
      <w:szCs w:val="20"/>
      <w:lang w:val="ru-RU"/>
    </w:rPr>
  </w:style>
  <w:style w:type="paragraph" w:styleId="af0">
    <w:name w:val="header"/>
    <w:basedOn w:val="a"/>
    <w:link w:val="af1"/>
    <w:uiPriority w:val="99"/>
    <w:unhideWhenUsed/>
    <w:rsid w:val="00296033"/>
    <w:pPr>
      <w:tabs>
        <w:tab w:val="center" w:pos="4677"/>
        <w:tab w:val="right" w:pos="9355"/>
      </w:tabs>
      <w:spacing w:line="240" w:lineRule="auto"/>
    </w:pPr>
  </w:style>
  <w:style w:type="character" w:customStyle="1" w:styleId="af1">
    <w:name w:val="Верхний колонтитул Знак"/>
    <w:basedOn w:val="a0"/>
    <w:link w:val="af0"/>
    <w:uiPriority w:val="99"/>
    <w:rsid w:val="00296033"/>
    <w:rPr>
      <w:color w:val="000000"/>
    </w:rPr>
  </w:style>
  <w:style w:type="paragraph" w:styleId="af2">
    <w:name w:val="footer"/>
    <w:basedOn w:val="a"/>
    <w:link w:val="af3"/>
    <w:uiPriority w:val="99"/>
    <w:unhideWhenUsed/>
    <w:rsid w:val="00296033"/>
    <w:pPr>
      <w:tabs>
        <w:tab w:val="center" w:pos="4677"/>
        <w:tab w:val="right" w:pos="9355"/>
      </w:tabs>
      <w:spacing w:line="240" w:lineRule="auto"/>
    </w:pPr>
  </w:style>
  <w:style w:type="character" w:customStyle="1" w:styleId="af3">
    <w:name w:val="Нижний колонтитул Знак"/>
    <w:basedOn w:val="a0"/>
    <w:link w:val="af2"/>
    <w:uiPriority w:val="99"/>
    <w:rsid w:val="00296033"/>
    <w:rPr>
      <w:color w:val="000000"/>
    </w:rPr>
  </w:style>
  <w:style w:type="character" w:styleId="af4">
    <w:name w:val="FollowedHyperlink"/>
    <w:basedOn w:val="a0"/>
    <w:uiPriority w:val="99"/>
    <w:semiHidden/>
    <w:unhideWhenUsed/>
    <w:rsid w:val="009F1755"/>
    <w:rPr>
      <w:color w:val="800080" w:themeColor="followedHyperlink"/>
      <w:u w:val="single"/>
    </w:rPr>
  </w:style>
  <w:style w:type="table" w:styleId="af5">
    <w:name w:val="Table Grid"/>
    <w:basedOn w:val="a1"/>
    <w:uiPriority w:val="59"/>
    <w:rsid w:val="00E7484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7146">
      <w:bodyDiv w:val="1"/>
      <w:marLeft w:val="0"/>
      <w:marRight w:val="0"/>
      <w:marTop w:val="0"/>
      <w:marBottom w:val="0"/>
      <w:divBdr>
        <w:top w:val="none" w:sz="0" w:space="0" w:color="auto"/>
        <w:left w:val="none" w:sz="0" w:space="0" w:color="auto"/>
        <w:bottom w:val="none" w:sz="0" w:space="0" w:color="auto"/>
        <w:right w:val="none" w:sz="0" w:space="0" w:color="auto"/>
      </w:divBdr>
    </w:div>
    <w:div w:id="1481271425">
      <w:bodyDiv w:val="1"/>
      <w:marLeft w:val="0"/>
      <w:marRight w:val="0"/>
      <w:marTop w:val="0"/>
      <w:marBottom w:val="0"/>
      <w:divBdr>
        <w:top w:val="none" w:sz="0" w:space="0" w:color="auto"/>
        <w:left w:val="none" w:sz="0" w:space="0" w:color="auto"/>
        <w:bottom w:val="none" w:sz="0" w:space="0" w:color="auto"/>
        <w:right w:val="none" w:sz="0" w:space="0" w:color="auto"/>
      </w:divBdr>
    </w:div>
    <w:div w:id="149490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F2AD13F499930391B03AA0A5490F651B370D2F9DB1293EADE167A9EDEB375A475E3F3AA1334E1CM2lAL"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file:///C:\Users\chujkov\AppData\Local\Microsoft\Windows\Temporary%20Internet%20Files\Content.Outlook\K5TH5N7T\&#1087;&#1088;&#1086;&#1077;&#1082;&#1090;%20&#1055;&#1055;&#1057;&#1054;%20&#1076;&#1086;&#1089;&#1091;&#1076;&#1077;&#1073;&#1085;&#1086;&#1077;%20&#1086;&#1073;&#1078;&#1072;&#1083;&#1086;&#1074;&#1072;&#1085;&#1080;&#1077;_26%2009%202012.docx" TargetMode="External"/><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F2AD13F499930391B03AA0A5490F651B360D239BB0293EADE167A9EDEB375A475E3F3AA1324E1EM2lEL"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v-salda.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DF2AD13F499930391B03AA0A5490F651B370D2F9DB1293EADE167A9EDEB375A475E3F3AA1334E1CM2lAL"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1268-B0DF-40FA-92F5-3A8D1532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10483</Words>
  <Characters>59754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Минтранс</Company>
  <LinksUpToDate>false</LinksUpToDate>
  <CharactersWithSpaces>70097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Чуйков Юрий Александрович</dc:creator>
  <cp:lastModifiedBy>admin</cp:lastModifiedBy>
  <cp:revision>2</cp:revision>
  <cp:lastPrinted>2014-12-09T08:05:00Z</cp:lastPrinted>
  <dcterms:created xsi:type="dcterms:W3CDTF">2015-01-14T05:47:00Z</dcterms:created>
  <dcterms:modified xsi:type="dcterms:W3CDTF">2015-01-14T05:47:00Z</dcterms:modified>
</cp:coreProperties>
</file>