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796EA5" w:rsidRPr="00A841AC" w:rsidTr="00386BB2">
        <w:trPr>
          <w:trHeight w:val="3175"/>
        </w:trPr>
        <w:tc>
          <w:tcPr>
            <w:tcW w:w="9853" w:type="dxa"/>
          </w:tcPr>
          <w:p w:rsidR="00796EA5" w:rsidRPr="00A841AC" w:rsidRDefault="00796EA5" w:rsidP="00A841AC"/>
        </w:tc>
      </w:tr>
      <w:tr w:rsidR="00963A1A" w:rsidTr="009B334A">
        <w:tc>
          <w:tcPr>
            <w:tcW w:w="9853" w:type="dxa"/>
          </w:tcPr>
          <w:p w:rsidR="00963A1A" w:rsidRPr="006F3EAE" w:rsidRDefault="00C54BEC" w:rsidP="001A4F8A">
            <w:pPr>
              <w:pStyle w:val="-b"/>
            </w:pPr>
            <w:bookmarkStart w:id="0" w:name="bookmark3"/>
            <w:r>
              <w:t xml:space="preserve">Об определении </w:t>
            </w:r>
            <w:r w:rsidR="00370C7B">
              <w:t>гарантирующей</w:t>
            </w:r>
            <w:r>
              <w:t xml:space="preserve"> организации </w:t>
            </w:r>
            <w:r w:rsidR="007E5C32">
              <w:t>централизованной системы</w:t>
            </w:r>
            <w:r w:rsidR="001A4F8A">
              <w:t xml:space="preserve"> водоснабжения и водоотведения </w:t>
            </w:r>
            <w:r>
              <w:t>в Верхнесалдинском городском округе</w:t>
            </w:r>
            <w:bookmarkEnd w:id="0"/>
          </w:p>
        </w:tc>
      </w:tr>
      <w:tr w:rsidR="00A841AC" w:rsidTr="008A0FDE">
        <w:trPr>
          <w:trHeight w:val="737"/>
        </w:trPr>
        <w:tc>
          <w:tcPr>
            <w:tcW w:w="9853" w:type="dxa"/>
          </w:tcPr>
          <w:p w:rsidR="00A841AC" w:rsidRPr="00796EA5" w:rsidRDefault="00A841AC" w:rsidP="00F964CF">
            <w:pPr>
              <w:jc w:val="both"/>
              <w:rPr>
                <w:color w:val="000000"/>
              </w:rPr>
            </w:pPr>
          </w:p>
        </w:tc>
      </w:tr>
    </w:tbl>
    <w:p w:rsidR="00F755A7" w:rsidRPr="00796EA5" w:rsidRDefault="00C54BEC" w:rsidP="00B7755D">
      <w:pPr>
        <w:pStyle w:val="-20-"/>
      </w:pPr>
      <w:r>
        <w:t>В соответствии с Федеральным</w:t>
      </w:r>
      <w:r w:rsidR="001A4F8A">
        <w:t>и</w:t>
      </w:r>
      <w:r>
        <w:t xml:space="preserve"> закон</w:t>
      </w:r>
      <w:r w:rsidR="001A4F8A">
        <w:t>а</w:t>
      </w:r>
      <w:r>
        <w:t>м</w:t>
      </w:r>
      <w:r w:rsidR="001A4F8A">
        <w:t>и</w:t>
      </w:r>
      <w:r>
        <w:t xml:space="preserve"> от </w:t>
      </w:r>
      <w:r w:rsidR="005C2C7F">
        <w:t>0</w:t>
      </w:r>
      <w:r>
        <w:t>7.</w:t>
      </w:r>
      <w:r w:rsidR="005C2C7F">
        <w:t>12</w:t>
      </w:r>
      <w:r>
        <w:t>.201</w:t>
      </w:r>
      <w:r w:rsidR="005C2C7F">
        <w:t>1</w:t>
      </w:r>
      <w:r>
        <w:t xml:space="preserve"> № </w:t>
      </w:r>
      <w:r w:rsidR="005C2C7F">
        <w:t>416</w:t>
      </w:r>
      <w:r w:rsidR="00017867">
        <w:t>-</w:t>
      </w:r>
      <w:r>
        <w:t xml:space="preserve">ФЗ </w:t>
      </w:r>
      <w:r w:rsidR="005C2C7F">
        <w:t xml:space="preserve">        </w:t>
      </w:r>
      <w:r w:rsidR="00735595">
        <w:t xml:space="preserve">            </w:t>
      </w:r>
      <w:r w:rsidR="00DE06AC">
        <w:t xml:space="preserve">«О </w:t>
      </w:r>
      <w:r w:rsidR="005C2C7F">
        <w:t>водо</w:t>
      </w:r>
      <w:r w:rsidR="00DE06AC">
        <w:t>снабжении</w:t>
      </w:r>
      <w:r w:rsidR="005C2C7F">
        <w:t xml:space="preserve"> и водоотведении</w:t>
      </w:r>
      <w:r w:rsidR="00DE06AC">
        <w:t>»</w:t>
      </w:r>
      <w:r w:rsidR="005E21A0">
        <w:t xml:space="preserve">, </w:t>
      </w:r>
      <w:r w:rsidR="005C2C7F">
        <w:t>от 06.10.2003</w:t>
      </w:r>
      <w:r w:rsidR="001A4F8A">
        <w:t xml:space="preserve"> </w:t>
      </w:r>
      <w:r w:rsidR="005C2C7F">
        <w:t>№ 131</w:t>
      </w:r>
      <w:r w:rsidR="00017867">
        <w:t>-</w:t>
      </w:r>
      <w:r w:rsidR="005C2C7F">
        <w:t>ФЗ «Об общих принципах организации местного самоуправления в Российской Федерации</w:t>
      </w:r>
      <w:r w:rsidR="00FC6895">
        <w:t>»,</w:t>
      </w:r>
      <w:r w:rsidR="001A4F8A">
        <w:t xml:space="preserve"> от 30.03.1999 № 52-ФЗ «О санитарно-эпидемиологическом благополучии населения»,</w:t>
      </w:r>
    </w:p>
    <w:p w:rsidR="00F755A7" w:rsidRPr="00796EA5" w:rsidRDefault="00F755A7" w:rsidP="00B7755D">
      <w:pPr>
        <w:pStyle w:val="-5"/>
      </w:pPr>
      <w:r w:rsidRPr="00796EA5">
        <w:t>ПОСТАНОВЛЯЮ:</w:t>
      </w:r>
    </w:p>
    <w:p w:rsidR="00F755A7" w:rsidRPr="00CA74CC" w:rsidRDefault="009706F9" w:rsidP="00CA74CC">
      <w:pPr>
        <w:pStyle w:val="-20-"/>
      </w:pPr>
      <w:r>
        <w:t>1. О</w:t>
      </w:r>
      <w:r w:rsidR="00C54BEC">
        <w:t xml:space="preserve">пределить </w:t>
      </w:r>
      <w:r w:rsidR="001A4F8A">
        <w:t>гарантирующей</w:t>
      </w:r>
      <w:r w:rsidR="00C54BEC">
        <w:t xml:space="preserve"> организацией</w:t>
      </w:r>
      <w:r w:rsidR="00FC6895">
        <w:t xml:space="preserve"> </w:t>
      </w:r>
      <w:r w:rsidR="001A4F8A">
        <w:t xml:space="preserve">централизованной системы водоснабжения и водоотведения </w:t>
      </w:r>
      <w:r w:rsidR="00FC6895">
        <w:t xml:space="preserve">в </w:t>
      </w:r>
      <w:r w:rsidR="00C54BEC">
        <w:t>Верхнесалд</w:t>
      </w:r>
      <w:r w:rsidR="00FC6895">
        <w:t>инском городском округе муниципальное унитарное предприятие «Городское управление жилищно-коммунального хозяйства»</w:t>
      </w:r>
      <w:r w:rsidR="00C54BEC">
        <w:t>.</w:t>
      </w:r>
    </w:p>
    <w:p w:rsidR="00735595" w:rsidRDefault="00F755A7" w:rsidP="00735595">
      <w:pPr>
        <w:pStyle w:val="-20-"/>
      </w:pPr>
      <w:r w:rsidRPr="00CA74CC">
        <w:t xml:space="preserve">2. </w:t>
      </w:r>
      <w:r w:rsidR="00346F7C">
        <w:t xml:space="preserve">Настоящее </w:t>
      </w:r>
      <w:r w:rsidR="00735595">
        <w:t>постановление разместить на официальном сайте городского округа.</w:t>
      </w:r>
    </w:p>
    <w:p w:rsidR="00017867" w:rsidRPr="002F09C4" w:rsidRDefault="00017867" w:rsidP="00735595">
      <w:pPr>
        <w:pStyle w:val="-20-"/>
      </w:pPr>
      <w:r>
        <w:t xml:space="preserve">3. </w:t>
      </w:r>
      <w:r w:rsidRPr="004C39F2">
        <w:rPr>
          <w:szCs w:val="28"/>
        </w:rPr>
        <w:t xml:space="preserve">Контроль </w:t>
      </w:r>
      <w:r>
        <w:rPr>
          <w:szCs w:val="28"/>
        </w:rPr>
        <w:t xml:space="preserve">за </w:t>
      </w:r>
      <w:r w:rsidRPr="004C39F2">
        <w:rPr>
          <w:szCs w:val="28"/>
        </w:rPr>
        <w:t>выполнени</w:t>
      </w:r>
      <w:r>
        <w:rPr>
          <w:szCs w:val="28"/>
        </w:rPr>
        <w:t>ем</w:t>
      </w:r>
      <w:r w:rsidRPr="004C39F2">
        <w:rPr>
          <w:szCs w:val="28"/>
        </w:rPr>
        <w:t xml:space="preserve"> настоящего постановления возложить на заместителя главы администрации Верхнесалдинского городского округа по управлению городским хозяйством </w:t>
      </w:r>
      <w:r>
        <w:rPr>
          <w:szCs w:val="28"/>
        </w:rPr>
        <w:t>Г.</w:t>
      </w:r>
      <w:r w:rsidRPr="004C39F2">
        <w:rPr>
          <w:szCs w:val="28"/>
        </w:rPr>
        <w:t xml:space="preserve">В. </w:t>
      </w:r>
      <w:r>
        <w:rPr>
          <w:szCs w:val="28"/>
        </w:rPr>
        <w:t>Нау</w:t>
      </w:r>
      <w:bookmarkStart w:id="1" w:name="_GoBack"/>
      <w:bookmarkEnd w:id="1"/>
      <w:r>
        <w:rPr>
          <w:szCs w:val="28"/>
        </w:rPr>
        <w:t>мову</w:t>
      </w:r>
      <w:r w:rsidRPr="004C39F2">
        <w:rPr>
          <w:szCs w:val="28"/>
        </w:rPr>
        <w:t>.</w:t>
      </w:r>
    </w:p>
    <w:p w:rsidR="004130E8" w:rsidRDefault="004130E8" w:rsidP="00CA74CC">
      <w:pPr>
        <w:pStyle w:val="-20-"/>
      </w:pPr>
    </w:p>
    <w:p w:rsidR="00346F7C" w:rsidRPr="00346F7C" w:rsidRDefault="00346F7C" w:rsidP="00346F7C">
      <w:pPr>
        <w:rPr>
          <w:sz w:val="28"/>
          <w:szCs w:val="28"/>
        </w:rPr>
      </w:pPr>
    </w:p>
    <w:p w:rsidR="00346F7C" w:rsidRDefault="00346F7C" w:rsidP="00346F7C">
      <w:pPr>
        <w:rPr>
          <w:sz w:val="28"/>
          <w:szCs w:val="28"/>
        </w:rPr>
      </w:pPr>
    </w:p>
    <w:p w:rsidR="001A4F8A" w:rsidRPr="00346F7C" w:rsidRDefault="001A4F8A" w:rsidP="00346F7C">
      <w:pPr>
        <w:rPr>
          <w:sz w:val="28"/>
          <w:szCs w:val="28"/>
        </w:rPr>
      </w:pPr>
    </w:p>
    <w:p w:rsidR="00346F7C" w:rsidRPr="00346F7C" w:rsidRDefault="005C2C7F" w:rsidP="00346F7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46F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6F7C">
        <w:rPr>
          <w:sz w:val="28"/>
          <w:szCs w:val="28"/>
        </w:rPr>
        <w:t xml:space="preserve"> администрации городского округа                                    И.В.</w:t>
      </w:r>
      <w:r>
        <w:rPr>
          <w:sz w:val="28"/>
          <w:szCs w:val="28"/>
        </w:rPr>
        <w:t xml:space="preserve"> Туркина</w:t>
      </w:r>
    </w:p>
    <w:p w:rsidR="00346F7C" w:rsidRDefault="00346F7C" w:rsidP="00346F7C">
      <w:pPr>
        <w:rPr>
          <w:sz w:val="28"/>
          <w:szCs w:val="28"/>
        </w:rPr>
      </w:pPr>
    </w:p>
    <w:p w:rsidR="00CA74CC" w:rsidRPr="00346F7C" w:rsidRDefault="00CA74CC" w:rsidP="00346F7C">
      <w:pPr>
        <w:rPr>
          <w:sz w:val="28"/>
          <w:szCs w:val="28"/>
        </w:rPr>
        <w:sectPr w:rsidR="00CA74CC" w:rsidRPr="00346F7C" w:rsidSect="00CA74CC">
          <w:headerReference w:type="even" r:id="rId7"/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755A7" w:rsidRPr="00397776" w:rsidRDefault="00F755A7" w:rsidP="00C652A8">
      <w:pPr>
        <w:pStyle w:val="-7"/>
        <w:outlineLvl w:val="9"/>
      </w:pPr>
      <w:r w:rsidRPr="00397776">
        <w:lastRenderedPageBreak/>
        <w:t>ВЕРХНЕСАЛДИНСКИЙ ГОРОДСКОЙ ОКРУГ</w:t>
      </w:r>
    </w:p>
    <w:p w:rsidR="00F755A7" w:rsidRPr="00397776" w:rsidRDefault="00F755A7" w:rsidP="00C652A8">
      <w:pPr>
        <w:pStyle w:val="-7"/>
        <w:outlineLvl w:val="9"/>
      </w:pPr>
      <w:r w:rsidRPr="00397776">
        <w:t>СОГЛАСОВАНИЕ</w:t>
      </w:r>
    </w:p>
    <w:p w:rsidR="00F755A7" w:rsidRPr="00397776" w:rsidRDefault="00F755A7" w:rsidP="00C652A8">
      <w:pPr>
        <w:pStyle w:val="-7"/>
        <w:outlineLvl w:val="9"/>
      </w:pPr>
      <w:r w:rsidRPr="00397776">
        <w:t>постановления</w:t>
      </w:r>
    </w:p>
    <w:p w:rsidR="00F755A7" w:rsidRPr="006F3EAE" w:rsidRDefault="00F755A7" w:rsidP="00F755A7">
      <w:pPr>
        <w:widowControl w:val="0"/>
        <w:autoSpaceDE w:val="0"/>
        <w:autoSpaceDN w:val="0"/>
        <w:adjustRightInd w:val="0"/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2183"/>
        <w:gridCol w:w="1106"/>
        <w:gridCol w:w="1027"/>
        <w:gridCol w:w="1754"/>
        <w:gridCol w:w="1681"/>
        <w:gridCol w:w="1866"/>
      </w:tblGrid>
      <w:tr w:rsidR="0052337A" w:rsidTr="00017867">
        <w:trPr>
          <w:trHeight w:val="20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2337A" w:rsidRPr="001B56BD" w:rsidRDefault="0052337A">
            <w:pPr>
              <w:pStyle w:val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постановления:</w:t>
            </w:r>
          </w:p>
          <w:p w:rsidR="0052337A" w:rsidRPr="001B56BD" w:rsidRDefault="0052337A">
            <w:pPr>
              <w:pStyle w:val="-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90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2337A" w:rsidRPr="001B56BD" w:rsidRDefault="001A4F8A">
            <w:pPr>
              <w:pStyle w:val="-3"/>
              <w:rPr>
                <w:b/>
                <w:i/>
                <w:u w:val="single"/>
              </w:rPr>
            </w:pPr>
            <w:r>
              <w:rPr>
                <w:b/>
                <w:i/>
                <w:snapToGrid w:val="0"/>
                <w:color w:val="auto"/>
                <w:sz w:val="24"/>
                <w:szCs w:val="24"/>
              </w:rPr>
              <w:t>«</w:t>
            </w:r>
            <w:r w:rsidRPr="001A4F8A">
              <w:rPr>
                <w:b/>
                <w:i/>
                <w:snapToGrid w:val="0"/>
                <w:color w:val="auto"/>
                <w:sz w:val="24"/>
                <w:szCs w:val="24"/>
              </w:rPr>
              <w:t>Об определении гарантирующей организации централизованной системы водоснабжения и водоотведения в Верхнесалдинском городском округе</w:t>
            </w:r>
            <w:r>
              <w:rPr>
                <w:b/>
                <w:i/>
                <w:snapToGrid w:val="0"/>
                <w:color w:val="auto"/>
                <w:sz w:val="24"/>
                <w:szCs w:val="24"/>
              </w:rPr>
              <w:t>»</w:t>
            </w:r>
            <w:r w:rsidRPr="001A4F8A">
              <w:rPr>
                <w:b/>
                <w:i/>
                <w:snapToGrid w:val="0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52337A" w:rsidTr="00017867">
        <w:trPr>
          <w:trHeight w:val="20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  <w:rPr>
                <w:color w:val="000000"/>
              </w:rPr>
            </w:pPr>
          </w:p>
          <w:p w:rsidR="0052337A" w:rsidRDefault="00523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52337A" w:rsidRDefault="0052337A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  <w:rPr>
                <w:color w:val="000000"/>
              </w:rPr>
            </w:pPr>
          </w:p>
          <w:p w:rsidR="0052337A" w:rsidRDefault="00523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 инициалы</w:t>
            </w:r>
          </w:p>
          <w:p w:rsidR="0052337A" w:rsidRDefault="0052337A">
            <w:pPr>
              <w:jc w:val="center"/>
              <w:rPr>
                <w:color w:val="000000"/>
              </w:rPr>
            </w:pPr>
          </w:p>
        </w:tc>
        <w:tc>
          <w:tcPr>
            <w:tcW w:w="2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337A" w:rsidRDefault="00523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 результаты согласования</w:t>
            </w:r>
          </w:p>
        </w:tc>
      </w:tr>
      <w:tr w:rsidR="0052337A" w:rsidTr="000178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7A" w:rsidRDefault="0052337A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37A" w:rsidRDefault="0052337A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337A" w:rsidRDefault="00523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337A" w:rsidRDefault="00523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согласования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Замечания и подпись</w:t>
            </w:r>
          </w:p>
          <w:p w:rsidR="0052337A" w:rsidRDefault="0052337A">
            <w:pPr>
              <w:jc w:val="center"/>
              <w:rPr>
                <w:color w:val="000000"/>
              </w:rPr>
            </w:pPr>
          </w:p>
        </w:tc>
      </w:tr>
      <w:tr w:rsidR="0052337A" w:rsidTr="00017867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337A" w:rsidRDefault="00346F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Заместитель главы администрации</w:t>
            </w:r>
          </w:p>
          <w:p w:rsidR="00346F7C" w:rsidRDefault="00346F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337A" w:rsidRDefault="005C2C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Г.В. Наумова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2337A" w:rsidTr="00017867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6F7C" w:rsidRDefault="00346F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Юридический</w:t>
            </w:r>
          </w:p>
          <w:p w:rsidR="0052337A" w:rsidRDefault="00346F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r w:rsidR="0052337A">
              <w:rPr>
                <w:rFonts w:ascii="Times New Roman CYR" w:hAnsi="Times New Roman CYR" w:cs="Times New Roman CYR"/>
                <w:color w:val="000000"/>
              </w:rPr>
              <w:t>тдел</w:t>
            </w:r>
          </w:p>
          <w:p w:rsidR="00346F7C" w:rsidRDefault="00346F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337A" w:rsidRDefault="00FE0AA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А.Н. Синельникова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17867" w:rsidTr="00017867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7867" w:rsidRDefault="00017867" w:rsidP="000178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A6F19">
              <w:rPr>
                <w:rFonts w:ascii="Times New Roman CYR" w:hAnsi="Times New Roman CYR" w:cs="Times New Roman CYR"/>
                <w:color w:val="000000"/>
              </w:rPr>
              <w:t>Руководитель аппарата администрации</w:t>
            </w:r>
          </w:p>
          <w:p w:rsidR="00017867" w:rsidRPr="00383522" w:rsidRDefault="00017867" w:rsidP="000178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7867" w:rsidRDefault="00017867" w:rsidP="0001786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A6F19">
              <w:rPr>
                <w:rFonts w:ascii="Times New Roman CYR" w:hAnsi="Times New Roman CYR" w:cs="Times New Roman CYR"/>
                <w:color w:val="000000"/>
              </w:rPr>
              <w:t>Т.А.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FA6F19">
              <w:rPr>
                <w:rFonts w:ascii="Times New Roman CYR" w:hAnsi="Times New Roman CYR" w:cs="Times New Roman CYR"/>
                <w:color w:val="000000"/>
              </w:rPr>
              <w:t>Матвеева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867" w:rsidRDefault="00017867" w:rsidP="0001786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867" w:rsidRDefault="00017867" w:rsidP="0001786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867" w:rsidRDefault="00017867" w:rsidP="0001786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2337A" w:rsidTr="00017867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2337A" w:rsidTr="00017867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2337A" w:rsidTr="00017867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337A" w:rsidRDefault="0052337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926D8" w:rsidRDefault="005926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926D8" w:rsidRPr="005926D8" w:rsidRDefault="005926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37A" w:rsidRDefault="0052337A">
            <w:pPr>
              <w:jc w:val="center"/>
            </w:pPr>
          </w:p>
        </w:tc>
      </w:tr>
    </w:tbl>
    <w:p w:rsidR="0052337A" w:rsidRDefault="0052337A" w:rsidP="0052337A">
      <w:pPr>
        <w:widowControl w:val="0"/>
        <w:autoSpaceDE w:val="0"/>
        <w:autoSpaceDN w:val="0"/>
        <w:adjustRightInd w:val="0"/>
      </w:pPr>
    </w:p>
    <w:p w:rsidR="0052337A" w:rsidRDefault="0052337A" w:rsidP="0052337A">
      <w:pPr>
        <w:pStyle w:val="-3"/>
        <w:rPr>
          <w:sz w:val="24"/>
          <w:szCs w:val="24"/>
        </w:rPr>
      </w:pPr>
      <w:r>
        <w:rPr>
          <w:sz w:val="24"/>
          <w:szCs w:val="24"/>
        </w:rPr>
        <w:t>Постановление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235"/>
        <w:gridCol w:w="1209"/>
        <w:gridCol w:w="58"/>
        <w:gridCol w:w="3387"/>
      </w:tblGrid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52337A" w:rsidRPr="001B56BD" w:rsidRDefault="0052337A">
            <w:pPr>
              <w:pStyle w:val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в дело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52337A" w:rsidRDefault="0052337A"/>
        </w:tc>
      </w:tr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52337A" w:rsidRPr="001B56BD" w:rsidRDefault="0052337A" w:rsidP="005C2C7F">
            <w:pPr>
              <w:pStyle w:val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 w:rsidR="00346F7C">
              <w:rPr>
                <w:sz w:val="24"/>
                <w:szCs w:val="24"/>
              </w:rPr>
              <w:t xml:space="preserve"> </w:t>
            </w:r>
            <w:r w:rsidR="005C2C7F">
              <w:rPr>
                <w:sz w:val="24"/>
                <w:szCs w:val="24"/>
              </w:rPr>
              <w:t>Наумовой Г.В.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52337A" w:rsidRDefault="0052337A"/>
        </w:tc>
      </w:tr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52337A" w:rsidRPr="001B56BD" w:rsidRDefault="0052337A">
            <w:pPr>
              <w:pStyle w:val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 w:rsidR="00346F7C">
              <w:rPr>
                <w:sz w:val="24"/>
                <w:szCs w:val="24"/>
              </w:rPr>
              <w:t xml:space="preserve"> МУП "ГорУЖКХ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52337A" w:rsidRDefault="0052337A"/>
        </w:tc>
      </w:tr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52337A" w:rsidRPr="001B56BD" w:rsidRDefault="0052337A">
            <w:pPr>
              <w:pStyle w:val="-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52337A" w:rsidRDefault="0052337A"/>
        </w:tc>
      </w:tr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52337A" w:rsidRDefault="0052337A"/>
        </w:tc>
        <w:tc>
          <w:tcPr>
            <w:tcW w:w="1789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52337A" w:rsidRDefault="0052337A"/>
        </w:tc>
      </w:tr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52337A" w:rsidRDefault="0052337A"/>
        </w:tc>
        <w:tc>
          <w:tcPr>
            <w:tcW w:w="1789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52337A" w:rsidRDefault="0052337A"/>
        </w:tc>
      </w:tr>
      <w:tr w:rsidR="0052337A" w:rsidTr="0052337A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2337A" w:rsidRPr="001B56BD" w:rsidRDefault="0052337A">
            <w:pPr>
              <w:pStyle w:val="-3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2337A" w:rsidTr="0052337A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A" w:rsidRPr="001B56BD" w:rsidRDefault="0052337A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A" w:rsidRPr="001B56BD" w:rsidRDefault="005C2C7F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Семкова Лариса Сергеевна</w:t>
            </w:r>
            <w:r w:rsidR="00346F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главный </w:t>
            </w:r>
            <w:r w:rsidR="00346F7C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по экологии </w:t>
            </w:r>
            <w:r w:rsidR="0052337A">
              <w:rPr>
                <w:sz w:val="24"/>
                <w:szCs w:val="24"/>
              </w:rPr>
              <w:t xml:space="preserve"> </w:t>
            </w:r>
          </w:p>
          <w:p w:rsidR="0052337A" w:rsidRPr="001B56BD" w:rsidRDefault="00346F7C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(34345) 2-</w:t>
            </w:r>
            <w:r w:rsidR="005C2C7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5C2C7F">
              <w:rPr>
                <w:sz w:val="24"/>
                <w:szCs w:val="24"/>
              </w:rPr>
              <w:t>05</w:t>
            </w:r>
          </w:p>
          <w:p w:rsidR="0052337A" w:rsidRPr="001B56BD" w:rsidRDefault="0052337A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B334A" w:rsidRDefault="009B334A" w:rsidP="00F755A7"/>
    <w:sectPr w:rsidR="009B334A" w:rsidSect="008736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68" w:rsidRDefault="006B0D68">
      <w:r>
        <w:separator/>
      </w:r>
    </w:p>
  </w:endnote>
  <w:endnote w:type="continuationSeparator" w:id="0">
    <w:p w:rsidR="006B0D68" w:rsidRDefault="006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4921C5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68" w:rsidRDefault="006B0D68">
      <w:r>
        <w:separator/>
      </w:r>
    </w:p>
  </w:footnote>
  <w:footnote w:type="continuationSeparator" w:id="0">
    <w:p w:rsidR="006B0D68" w:rsidRDefault="006B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4921C5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E4" w:rsidRDefault="004921C5">
    <w:pPr>
      <w:pStyle w:val="aa"/>
      <w:jc w:val="center"/>
    </w:pPr>
    <w:r>
      <w:fldChar w:fldCharType="begin"/>
    </w:r>
    <w:r w:rsidR="002E5249">
      <w:instrText>PAGE   \* MERGEFORMAT</w:instrText>
    </w:r>
    <w:r>
      <w:fldChar w:fldCharType="separate"/>
    </w:r>
    <w:r w:rsidR="00346F7C">
      <w:rPr>
        <w:noProof/>
      </w:rPr>
      <w:t>2</w:t>
    </w:r>
    <w:r>
      <w:rPr>
        <w:noProof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3"/>
    <w:rsid w:val="000046E1"/>
    <w:rsid w:val="00017867"/>
    <w:rsid w:val="00024045"/>
    <w:rsid w:val="00024A3E"/>
    <w:rsid w:val="00033BB0"/>
    <w:rsid w:val="000426C3"/>
    <w:rsid w:val="000432A0"/>
    <w:rsid w:val="00051E93"/>
    <w:rsid w:val="00053EAC"/>
    <w:rsid w:val="00060235"/>
    <w:rsid w:val="000648B6"/>
    <w:rsid w:val="000828AA"/>
    <w:rsid w:val="000923A7"/>
    <w:rsid w:val="000943D7"/>
    <w:rsid w:val="000B2E65"/>
    <w:rsid w:val="000C3751"/>
    <w:rsid w:val="000C5AEB"/>
    <w:rsid w:val="001059BB"/>
    <w:rsid w:val="001142FC"/>
    <w:rsid w:val="001461BF"/>
    <w:rsid w:val="00152C40"/>
    <w:rsid w:val="001563A3"/>
    <w:rsid w:val="00175109"/>
    <w:rsid w:val="00176674"/>
    <w:rsid w:val="001828D6"/>
    <w:rsid w:val="001A4F8A"/>
    <w:rsid w:val="001B338A"/>
    <w:rsid w:val="001B56BD"/>
    <w:rsid w:val="001C5915"/>
    <w:rsid w:val="001E7399"/>
    <w:rsid w:val="001F09CE"/>
    <w:rsid w:val="00212787"/>
    <w:rsid w:val="00241DAA"/>
    <w:rsid w:val="00263847"/>
    <w:rsid w:val="00263A79"/>
    <w:rsid w:val="002A2153"/>
    <w:rsid w:val="002A2D37"/>
    <w:rsid w:val="002A4FDA"/>
    <w:rsid w:val="002C3270"/>
    <w:rsid w:val="002E132E"/>
    <w:rsid w:val="002E5249"/>
    <w:rsid w:val="002F09C4"/>
    <w:rsid w:val="00321DFD"/>
    <w:rsid w:val="00321EC2"/>
    <w:rsid w:val="003251F6"/>
    <w:rsid w:val="00326864"/>
    <w:rsid w:val="00346F7C"/>
    <w:rsid w:val="003524A6"/>
    <w:rsid w:val="0035752C"/>
    <w:rsid w:val="00357B38"/>
    <w:rsid w:val="00362FF3"/>
    <w:rsid w:val="00363FA6"/>
    <w:rsid w:val="00370C7B"/>
    <w:rsid w:val="00383522"/>
    <w:rsid w:val="00386BB2"/>
    <w:rsid w:val="003871D6"/>
    <w:rsid w:val="00390ADE"/>
    <w:rsid w:val="00397776"/>
    <w:rsid w:val="004130E8"/>
    <w:rsid w:val="00432DE4"/>
    <w:rsid w:val="0044178B"/>
    <w:rsid w:val="00453357"/>
    <w:rsid w:val="004533E0"/>
    <w:rsid w:val="004577D9"/>
    <w:rsid w:val="00457F09"/>
    <w:rsid w:val="004659AD"/>
    <w:rsid w:val="0048760F"/>
    <w:rsid w:val="004921C5"/>
    <w:rsid w:val="004B2474"/>
    <w:rsid w:val="004B7427"/>
    <w:rsid w:val="004C1A98"/>
    <w:rsid w:val="004E01E6"/>
    <w:rsid w:val="004F433F"/>
    <w:rsid w:val="00506D69"/>
    <w:rsid w:val="0052337A"/>
    <w:rsid w:val="00565014"/>
    <w:rsid w:val="005668BA"/>
    <w:rsid w:val="005926D8"/>
    <w:rsid w:val="005A3C91"/>
    <w:rsid w:val="005A7298"/>
    <w:rsid w:val="005B6530"/>
    <w:rsid w:val="005C2C7F"/>
    <w:rsid w:val="005D69D6"/>
    <w:rsid w:val="005E0D28"/>
    <w:rsid w:val="005E21A0"/>
    <w:rsid w:val="005E5987"/>
    <w:rsid w:val="005F5BC2"/>
    <w:rsid w:val="00624078"/>
    <w:rsid w:val="0063617F"/>
    <w:rsid w:val="00674BA2"/>
    <w:rsid w:val="00682FDE"/>
    <w:rsid w:val="006B0D68"/>
    <w:rsid w:val="006B26AE"/>
    <w:rsid w:val="006E3A91"/>
    <w:rsid w:val="006F3EAE"/>
    <w:rsid w:val="006F3F98"/>
    <w:rsid w:val="006F53B1"/>
    <w:rsid w:val="00724C40"/>
    <w:rsid w:val="00733AC1"/>
    <w:rsid w:val="00735595"/>
    <w:rsid w:val="00740F99"/>
    <w:rsid w:val="00745B5D"/>
    <w:rsid w:val="00751EE5"/>
    <w:rsid w:val="00757BDA"/>
    <w:rsid w:val="0077009C"/>
    <w:rsid w:val="0078262B"/>
    <w:rsid w:val="00783E27"/>
    <w:rsid w:val="00796805"/>
    <w:rsid w:val="00796EA5"/>
    <w:rsid w:val="007A04BA"/>
    <w:rsid w:val="007A5547"/>
    <w:rsid w:val="007C58A1"/>
    <w:rsid w:val="007E5C32"/>
    <w:rsid w:val="007E682A"/>
    <w:rsid w:val="007F2657"/>
    <w:rsid w:val="00824552"/>
    <w:rsid w:val="008559A5"/>
    <w:rsid w:val="00860EA0"/>
    <w:rsid w:val="008736E4"/>
    <w:rsid w:val="008879F8"/>
    <w:rsid w:val="008A0FDE"/>
    <w:rsid w:val="008A1D1A"/>
    <w:rsid w:val="008A24F2"/>
    <w:rsid w:val="008B3BEE"/>
    <w:rsid w:val="008C78CA"/>
    <w:rsid w:val="008D2269"/>
    <w:rsid w:val="008D239A"/>
    <w:rsid w:val="008D425C"/>
    <w:rsid w:val="008E6CAA"/>
    <w:rsid w:val="00907A27"/>
    <w:rsid w:val="009264A3"/>
    <w:rsid w:val="0092672D"/>
    <w:rsid w:val="0095117B"/>
    <w:rsid w:val="00955DC3"/>
    <w:rsid w:val="00963A1A"/>
    <w:rsid w:val="00964162"/>
    <w:rsid w:val="00965471"/>
    <w:rsid w:val="009706F9"/>
    <w:rsid w:val="00973043"/>
    <w:rsid w:val="00974063"/>
    <w:rsid w:val="00974B6F"/>
    <w:rsid w:val="0097794A"/>
    <w:rsid w:val="00977CE7"/>
    <w:rsid w:val="009834C4"/>
    <w:rsid w:val="00985E2F"/>
    <w:rsid w:val="009A54BA"/>
    <w:rsid w:val="009B334A"/>
    <w:rsid w:val="009B5760"/>
    <w:rsid w:val="00A674C5"/>
    <w:rsid w:val="00A841AC"/>
    <w:rsid w:val="00A943B8"/>
    <w:rsid w:val="00A94C50"/>
    <w:rsid w:val="00AB6FD4"/>
    <w:rsid w:val="00AC12E1"/>
    <w:rsid w:val="00AC780C"/>
    <w:rsid w:val="00AD0970"/>
    <w:rsid w:val="00AE08B7"/>
    <w:rsid w:val="00B03E63"/>
    <w:rsid w:val="00B75AF0"/>
    <w:rsid w:val="00B7755D"/>
    <w:rsid w:val="00B900DD"/>
    <w:rsid w:val="00BA310E"/>
    <w:rsid w:val="00BB1FF1"/>
    <w:rsid w:val="00BD5DED"/>
    <w:rsid w:val="00BF75B9"/>
    <w:rsid w:val="00C02FAC"/>
    <w:rsid w:val="00C238EC"/>
    <w:rsid w:val="00C54BEC"/>
    <w:rsid w:val="00C652A8"/>
    <w:rsid w:val="00C92B0E"/>
    <w:rsid w:val="00C95036"/>
    <w:rsid w:val="00C96227"/>
    <w:rsid w:val="00CA26E2"/>
    <w:rsid w:val="00CA461B"/>
    <w:rsid w:val="00CA74CC"/>
    <w:rsid w:val="00CB6EB1"/>
    <w:rsid w:val="00CC382B"/>
    <w:rsid w:val="00CD0105"/>
    <w:rsid w:val="00CE5DA4"/>
    <w:rsid w:val="00D0603E"/>
    <w:rsid w:val="00D24F55"/>
    <w:rsid w:val="00D316F7"/>
    <w:rsid w:val="00D601B8"/>
    <w:rsid w:val="00D73AFC"/>
    <w:rsid w:val="00D856D0"/>
    <w:rsid w:val="00DA32D4"/>
    <w:rsid w:val="00DA4026"/>
    <w:rsid w:val="00DA68C8"/>
    <w:rsid w:val="00DB0D7A"/>
    <w:rsid w:val="00DB169C"/>
    <w:rsid w:val="00DC13B7"/>
    <w:rsid w:val="00DC76EC"/>
    <w:rsid w:val="00DD7898"/>
    <w:rsid w:val="00DE06AC"/>
    <w:rsid w:val="00DE2551"/>
    <w:rsid w:val="00DF4843"/>
    <w:rsid w:val="00DF5443"/>
    <w:rsid w:val="00E05F03"/>
    <w:rsid w:val="00E10ECC"/>
    <w:rsid w:val="00E31867"/>
    <w:rsid w:val="00E61A64"/>
    <w:rsid w:val="00E61FB5"/>
    <w:rsid w:val="00E62AFE"/>
    <w:rsid w:val="00E8204E"/>
    <w:rsid w:val="00E95139"/>
    <w:rsid w:val="00EB320A"/>
    <w:rsid w:val="00EC4091"/>
    <w:rsid w:val="00EC73BA"/>
    <w:rsid w:val="00ED518F"/>
    <w:rsid w:val="00F1413B"/>
    <w:rsid w:val="00F52651"/>
    <w:rsid w:val="00F529A8"/>
    <w:rsid w:val="00F755A7"/>
    <w:rsid w:val="00F964CF"/>
    <w:rsid w:val="00F97752"/>
    <w:rsid w:val="00FA1A55"/>
    <w:rsid w:val="00FA5B32"/>
    <w:rsid w:val="00FB5BD9"/>
    <w:rsid w:val="00FC2200"/>
    <w:rsid w:val="00FC6895"/>
    <w:rsid w:val="00FC7424"/>
    <w:rsid w:val="00FD1525"/>
    <w:rsid w:val="00FD6379"/>
    <w:rsid w:val="00FE0399"/>
    <w:rsid w:val="00FE0AA7"/>
    <w:rsid w:val="00FE2082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06A5F7-334A-413B-BB09-74A230A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styleId="af8">
    <w:name w:val="Balloon Text"/>
    <w:basedOn w:val="a"/>
    <w:link w:val="af9"/>
    <w:semiHidden/>
    <w:unhideWhenUsed/>
    <w:rsid w:val="0073559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73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6;%20&#1090;&#1077;&#1087;&#1083;&#1086;&#1089;&#1085;%20&#1086;&#1088;&#1075;&#1072;&#1085;&#1080;&#1079;&#1072;&#1094;&#1080;&#1080;%20&#1087;&#1086;&#1089;&#1090;\_&#1064;&#1072;&#1073;&#1083;&#1086;&#1085;%202007-2010%20-%20&#1055;&#1086;&#1089;&#1090;&#1072;&#1085;&#1086;&#1074;&#1083;&#1077;&#1085;&#1080;&#1077;%20&#1085;&#1072;%202-&#1093;%20&#1080;%20&#1073;&#1086;&#1083;&#1077;&#1077;%20&#1089;&#109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_Шаблон 2007-2010 - Постановление на 2-х и более стр</Template>
  <TotalTime>1</TotalTime>
  <Pages>2</Pages>
  <Words>184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1</dc:creator>
  <cp:lastModifiedBy>admin</cp:lastModifiedBy>
  <cp:revision>2</cp:revision>
  <cp:lastPrinted>2014-12-12T03:34:00Z</cp:lastPrinted>
  <dcterms:created xsi:type="dcterms:W3CDTF">2015-01-19T07:25:00Z</dcterms:created>
  <dcterms:modified xsi:type="dcterms:W3CDTF">2015-01-19T07:25:00Z</dcterms:modified>
</cp:coreProperties>
</file>