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7756" w14:textId="77777777" w:rsidR="008B5775" w:rsidRDefault="008B5775" w:rsidP="008B5775">
      <w:pPr>
        <w:spacing w:after="0"/>
        <w:jc w:val="center"/>
      </w:pPr>
      <w:r>
        <w:t xml:space="preserve">Сводная информация  </w:t>
      </w:r>
    </w:p>
    <w:p w14:paraId="5946FA80" w14:textId="4F9751B5" w:rsidR="00F12C76" w:rsidRDefault="008B5775" w:rsidP="008B5775">
      <w:pPr>
        <w:spacing w:after="0"/>
        <w:jc w:val="center"/>
      </w:pPr>
      <w:r>
        <w:t>о результатах оценки обеспечения готовности к отопительному периоду 2025/2026 года теплоснабжающих организаций, потребителей Верхнесалдинского муниципального округа</w:t>
      </w:r>
    </w:p>
    <w:p w14:paraId="09D636EE" w14:textId="77777777" w:rsidR="008B5775" w:rsidRDefault="008B5775" w:rsidP="008B5775">
      <w:pPr>
        <w:spacing w:after="0"/>
        <w:jc w:val="center"/>
      </w:pPr>
    </w:p>
    <w:tbl>
      <w:tblPr>
        <w:tblW w:w="1531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5"/>
        <w:gridCol w:w="2408"/>
        <w:gridCol w:w="3405"/>
        <w:gridCol w:w="60"/>
        <w:gridCol w:w="30"/>
        <w:gridCol w:w="13"/>
        <w:gridCol w:w="17"/>
        <w:gridCol w:w="17"/>
        <w:gridCol w:w="28"/>
        <w:gridCol w:w="60"/>
        <w:gridCol w:w="4455"/>
      </w:tblGrid>
      <w:tr w:rsidR="000230F3" w:rsidRPr="008B5775" w14:paraId="1DF9800D" w14:textId="1EF591AE" w:rsidTr="000230F3">
        <w:tc>
          <w:tcPr>
            <w:tcW w:w="852" w:type="dxa"/>
          </w:tcPr>
          <w:p w14:paraId="62B7F71A" w14:textId="77777777" w:rsidR="000230F3" w:rsidRPr="008B5775" w:rsidRDefault="000230F3" w:rsidP="008B5775">
            <w:pPr>
              <w:spacing w:after="0"/>
              <w:jc w:val="center"/>
            </w:pPr>
            <w:r w:rsidRPr="008B5775">
              <w:t>№</w:t>
            </w:r>
          </w:p>
          <w:p w14:paraId="468F89DF" w14:textId="77777777" w:rsidR="000230F3" w:rsidRPr="008B5775" w:rsidRDefault="000230F3" w:rsidP="008B5775">
            <w:pPr>
              <w:spacing w:after="0"/>
              <w:jc w:val="center"/>
            </w:pPr>
            <w:r w:rsidRPr="008B5775">
              <w:t>п/п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0BA8F94C" w14:textId="77777777" w:rsidR="000230F3" w:rsidRPr="008B5775" w:rsidRDefault="000230F3" w:rsidP="000230F3">
            <w:pPr>
              <w:spacing w:after="0"/>
              <w:ind w:firstLine="0"/>
              <w:jc w:val="center"/>
            </w:pPr>
            <w:r w:rsidRPr="008B5775">
              <w:t>Наименование объектов, подлежащих проверке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6C707E72" w14:textId="29603EA0" w:rsidR="000230F3" w:rsidRPr="008B5775" w:rsidRDefault="000230F3" w:rsidP="000230F3">
            <w:pPr>
              <w:spacing w:after="0"/>
              <w:ind w:firstLine="0"/>
              <w:jc w:val="center"/>
            </w:pPr>
            <w:r>
              <w:rPr>
                <w:lang w:val="ru"/>
              </w:rPr>
              <w:t>Индекс готовности, значение из оценочного лица</w:t>
            </w:r>
          </w:p>
        </w:tc>
        <w:tc>
          <w:tcPr>
            <w:tcW w:w="3542" w:type="dxa"/>
            <w:gridSpan w:val="6"/>
            <w:tcBorders>
              <w:right w:val="single" w:sz="4" w:space="0" w:color="auto"/>
            </w:tcBorders>
          </w:tcPr>
          <w:p w14:paraId="5E6E8414" w14:textId="77777777" w:rsidR="000230F3" w:rsidRDefault="000230F3" w:rsidP="000230F3">
            <w:pPr>
              <w:spacing w:after="0"/>
              <w:jc w:val="center"/>
            </w:pPr>
          </w:p>
          <w:p w14:paraId="17AF9673" w14:textId="77777777" w:rsidR="000230F3" w:rsidRDefault="000230F3" w:rsidP="000230F3">
            <w:pPr>
              <w:spacing w:after="0"/>
              <w:ind w:firstLine="0"/>
              <w:jc w:val="center"/>
            </w:pPr>
            <w:r>
              <w:t>Уровень готовности по результатам оценки</w:t>
            </w:r>
          </w:p>
          <w:p w14:paraId="32AFD134" w14:textId="69F7B90D" w:rsidR="000230F3" w:rsidRPr="008B5775" w:rsidRDefault="000230F3" w:rsidP="000230F3">
            <w:pPr>
              <w:spacing w:after="0"/>
              <w:ind w:firstLine="0"/>
              <w:jc w:val="center"/>
            </w:pPr>
            <w:r>
              <w:t>(готов/ готов с условиями/ не готов</w:t>
            </w:r>
          </w:p>
        </w:tc>
        <w:tc>
          <w:tcPr>
            <w:tcW w:w="4543" w:type="dxa"/>
            <w:gridSpan w:val="3"/>
            <w:tcBorders>
              <w:right w:val="single" w:sz="4" w:space="0" w:color="auto"/>
            </w:tcBorders>
          </w:tcPr>
          <w:p w14:paraId="4DE27928" w14:textId="05F0E9F7" w:rsidR="000230F3" w:rsidRPr="008B5775" w:rsidRDefault="000230F3" w:rsidP="000230F3">
            <w:pPr>
              <w:spacing w:after="0"/>
              <w:ind w:firstLine="0"/>
              <w:jc w:val="center"/>
            </w:pPr>
            <w:r>
              <w:t>Получен паспорт обеспечения готовности к отопительному периоду 2025/2026 года (да/нет)</w:t>
            </w:r>
          </w:p>
        </w:tc>
      </w:tr>
      <w:tr w:rsidR="000230F3" w:rsidRPr="008B5775" w14:paraId="716E83E5" w14:textId="5460A8BC" w:rsidTr="000230F3">
        <w:trPr>
          <w:trHeight w:val="30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7B22321" w14:textId="06C97447" w:rsidR="000230F3" w:rsidRPr="008B5775" w:rsidRDefault="000230F3" w:rsidP="008B5775">
            <w:pPr>
              <w:spacing w:after="0"/>
              <w:jc w:val="center"/>
            </w:pPr>
            <w:r w:rsidRPr="008B5775">
              <w:t>1</w:t>
            </w:r>
            <w:r w:rsidR="00060ABE">
              <w:t>1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51B9" w14:textId="4ACEE7EB" w:rsidR="00B47FCE" w:rsidRDefault="000230F3" w:rsidP="00B47FCE">
            <w:pPr>
              <w:spacing w:after="0"/>
              <w:jc w:val="center"/>
            </w:pPr>
            <w:r w:rsidRPr="008B5775">
              <w:t>МУП «ВКС»</w:t>
            </w:r>
          </w:p>
          <w:p w14:paraId="3CAE3C66" w14:textId="7EA407AC" w:rsidR="000230F3" w:rsidRPr="008B5775" w:rsidRDefault="000230F3" w:rsidP="00B47FCE">
            <w:pPr>
              <w:spacing w:after="0"/>
              <w:jc w:val="center"/>
            </w:pPr>
            <w:r w:rsidRPr="008B5775">
              <w:t>(ул. Парковая, 1а)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8535" w14:textId="14778986" w:rsidR="000230F3" w:rsidRPr="008B5775" w:rsidRDefault="002305C5" w:rsidP="008B5775">
            <w:pPr>
              <w:spacing w:after="0"/>
              <w:jc w:val="center"/>
            </w:pPr>
            <w:r>
              <w:t>0,9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0F0F" w14:textId="1DD1A50A" w:rsidR="000230F3" w:rsidRPr="008B5775" w:rsidRDefault="00840350" w:rsidP="000230F3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61F39" w14:textId="5808C2E4" w:rsidR="000230F3" w:rsidRPr="008B5775" w:rsidRDefault="00840350" w:rsidP="000230F3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0230F3" w:rsidRPr="008B5775" w14:paraId="7E3D63E6" w14:textId="0C20BF40" w:rsidTr="000230F3">
        <w:trPr>
          <w:trHeight w:val="40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7C6D30A" w14:textId="797E756C" w:rsidR="000230F3" w:rsidRPr="008B5775" w:rsidRDefault="000230F3" w:rsidP="008B5775">
            <w:pPr>
              <w:spacing w:after="0"/>
              <w:jc w:val="center"/>
            </w:pPr>
            <w:r w:rsidRPr="008B5775">
              <w:t>2</w:t>
            </w:r>
            <w:r w:rsidR="00060ABE">
              <w:t>2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7214" w14:textId="75C74180" w:rsidR="000230F3" w:rsidRPr="008B5775" w:rsidRDefault="000230F3" w:rsidP="00B47FCE">
            <w:pPr>
              <w:spacing w:after="0"/>
              <w:jc w:val="center"/>
            </w:pPr>
            <w:r w:rsidRPr="008B5775">
              <w:t>ПАО «Корпорация ВСМПО-АВИСМА» (ул. Парковая, 1)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8866" w14:textId="4BE3C085" w:rsidR="000230F3" w:rsidRPr="008B5775" w:rsidRDefault="00AD151B" w:rsidP="008B5775">
            <w:pPr>
              <w:spacing w:after="0"/>
              <w:jc w:val="center"/>
            </w:pPr>
            <w:r>
              <w:t>0,9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78EA" w14:textId="3E87E801" w:rsidR="000230F3" w:rsidRPr="008B5775" w:rsidRDefault="00840350" w:rsidP="000230F3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5A8F7" w14:textId="60F66527" w:rsidR="000230F3" w:rsidRPr="008B5775" w:rsidRDefault="00840350" w:rsidP="000230F3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0230F3" w:rsidRPr="008B5775" w14:paraId="64820A0C" w14:textId="41E05BDF" w:rsidTr="000230F3">
        <w:trPr>
          <w:trHeight w:val="140"/>
        </w:trPr>
        <w:tc>
          <w:tcPr>
            <w:tcW w:w="852" w:type="dxa"/>
            <w:tcBorders>
              <w:top w:val="single" w:sz="4" w:space="0" w:color="auto"/>
            </w:tcBorders>
          </w:tcPr>
          <w:p w14:paraId="3E30306A" w14:textId="036BA1D4" w:rsidR="000230F3" w:rsidRPr="008B5775" w:rsidRDefault="000230F3" w:rsidP="008B5775">
            <w:pPr>
              <w:spacing w:after="0"/>
              <w:jc w:val="center"/>
            </w:pPr>
            <w:r w:rsidRPr="008B5775">
              <w:t>1</w:t>
            </w:r>
            <w:r w:rsidR="00060ABE">
              <w:t>3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right w:val="single" w:sz="4" w:space="0" w:color="auto"/>
            </w:tcBorders>
          </w:tcPr>
          <w:p w14:paraId="59BE16EB" w14:textId="7828BA9E" w:rsidR="000230F3" w:rsidRPr="008B5775" w:rsidRDefault="000230F3" w:rsidP="00B47FCE">
            <w:pPr>
              <w:spacing w:after="0"/>
              <w:jc w:val="center"/>
            </w:pPr>
            <w:r w:rsidRPr="008B5775">
              <w:t>Государственное автономное учреждение социального обслуживания «Социально-реабилитационный центр для несовершеннолетних» (г. Верхняя Салда, ул. Строителей, д.11),</w:t>
            </w:r>
          </w:p>
          <w:p w14:paraId="6C8208FD" w14:textId="61CBB1A5" w:rsidR="000230F3" w:rsidRPr="008B5775" w:rsidRDefault="000230F3" w:rsidP="00B47FCE">
            <w:pPr>
              <w:spacing w:after="0"/>
              <w:jc w:val="center"/>
            </w:pPr>
            <w:proofErr w:type="gramStart"/>
            <w:r w:rsidRPr="008B5775">
              <w:t>( ул.</w:t>
            </w:r>
            <w:proofErr w:type="gramEnd"/>
            <w:r w:rsidRPr="008B5775">
              <w:t xml:space="preserve"> Энгельса, 97/3)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3076C" w14:textId="69E6B9A0" w:rsidR="000230F3" w:rsidRPr="008B5775" w:rsidRDefault="003D00EB" w:rsidP="008B5775">
            <w:pPr>
              <w:spacing w:after="0"/>
              <w:jc w:val="center"/>
            </w:pPr>
            <w:r>
              <w:t>0,9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096B3" w14:textId="61D8DD23" w:rsidR="000230F3" w:rsidRPr="008B5775" w:rsidRDefault="00840350" w:rsidP="000230F3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731410B" w14:textId="744B5861" w:rsidR="000230F3" w:rsidRPr="008B5775" w:rsidRDefault="00840350" w:rsidP="000230F3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840350" w:rsidRPr="008B5775" w14:paraId="6156F8DE" w14:textId="05055078" w:rsidTr="009A1458">
        <w:trPr>
          <w:trHeight w:val="140"/>
        </w:trPr>
        <w:tc>
          <w:tcPr>
            <w:tcW w:w="852" w:type="dxa"/>
            <w:tcBorders>
              <w:top w:val="single" w:sz="4" w:space="0" w:color="auto"/>
            </w:tcBorders>
          </w:tcPr>
          <w:p w14:paraId="6BC850F6" w14:textId="532C0394" w:rsidR="00840350" w:rsidRPr="008B5775" w:rsidRDefault="00840350" w:rsidP="00840350">
            <w:pPr>
              <w:spacing w:after="0"/>
              <w:jc w:val="center"/>
            </w:pPr>
            <w:r w:rsidRPr="008B5775">
              <w:t>2</w:t>
            </w:r>
            <w:r>
              <w:t>4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right w:val="single" w:sz="4" w:space="0" w:color="auto"/>
            </w:tcBorders>
          </w:tcPr>
          <w:p w14:paraId="7ED6EF11" w14:textId="4D8C27A0" w:rsidR="00840350" w:rsidRPr="008B5775" w:rsidRDefault="00840350" w:rsidP="00B47FCE">
            <w:pPr>
              <w:spacing w:after="0"/>
              <w:jc w:val="center"/>
            </w:pPr>
            <w:r w:rsidRPr="008B5775">
              <w:t xml:space="preserve">Государственное автономное учреждение социального обслуживания Свердловской области «Комплексный центр </w:t>
            </w:r>
            <w:r w:rsidRPr="008B5775">
              <w:lastRenderedPageBreak/>
              <w:t>социального обслуживания населения г. Верхняя Салда»</w:t>
            </w:r>
          </w:p>
          <w:p w14:paraId="516B0444" w14:textId="47EA4B8C" w:rsidR="00840350" w:rsidRPr="008B5775" w:rsidRDefault="00840350" w:rsidP="00B47FCE">
            <w:pPr>
              <w:spacing w:after="0"/>
              <w:ind w:firstLine="0"/>
            </w:pPr>
            <w:r w:rsidRPr="008B5775">
              <w:t>(ул. Народного Фронта, 65)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58E5E" w14:textId="15D5AB4D" w:rsidR="00840350" w:rsidRPr="008B5775" w:rsidRDefault="00483D12" w:rsidP="00840350">
            <w:pPr>
              <w:spacing w:after="0"/>
              <w:jc w:val="center"/>
            </w:pPr>
            <w:r>
              <w:lastRenderedPageBreak/>
              <w:t>1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7EDE" w14:textId="16F832CE" w:rsidR="00840350" w:rsidRPr="008B5775" w:rsidRDefault="00840350" w:rsidP="00840350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CCDD5" w14:textId="4AC1BEB6" w:rsidR="00840350" w:rsidRPr="008B5775" w:rsidRDefault="00840350" w:rsidP="00840350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840350" w:rsidRPr="008B5775" w14:paraId="2ABB39BF" w14:textId="41369D83" w:rsidTr="009A1458">
        <w:tc>
          <w:tcPr>
            <w:tcW w:w="852" w:type="dxa"/>
          </w:tcPr>
          <w:p w14:paraId="60963DE7" w14:textId="5A921C21" w:rsidR="00840350" w:rsidRPr="008B5775" w:rsidRDefault="00840350" w:rsidP="00840350">
            <w:pPr>
              <w:spacing w:after="0"/>
              <w:jc w:val="center"/>
            </w:pPr>
            <w:r w:rsidRPr="008B5775">
              <w:t>3</w:t>
            </w:r>
            <w:r>
              <w:t>5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7ED1BE46" w14:textId="77777777" w:rsidR="00840350" w:rsidRPr="008B5775" w:rsidRDefault="00840350" w:rsidP="00840350">
            <w:pPr>
              <w:spacing w:after="0"/>
              <w:jc w:val="center"/>
            </w:pPr>
            <w:r w:rsidRPr="008B5775">
              <w:t xml:space="preserve">Управление социальной политики № 22 (ул. Воронова, 6 стр. 1) </w:t>
            </w:r>
          </w:p>
          <w:p w14:paraId="4F7D9132" w14:textId="026123E3" w:rsidR="00840350" w:rsidRPr="008B5775" w:rsidRDefault="00840350" w:rsidP="00840350">
            <w:pPr>
              <w:spacing w:after="0"/>
              <w:jc w:val="center"/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41365F48" w14:textId="536C1E18" w:rsidR="00840350" w:rsidRPr="008B5775" w:rsidRDefault="003D00EB" w:rsidP="00840350">
            <w:pPr>
              <w:spacing w:after="0"/>
              <w:jc w:val="center"/>
            </w:pPr>
            <w:r>
              <w:t>1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277" w14:textId="05BE169A" w:rsidR="00840350" w:rsidRPr="008B5775" w:rsidRDefault="00840350" w:rsidP="00840350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594FC" w14:textId="6875B42F" w:rsidR="00840350" w:rsidRPr="008B5775" w:rsidRDefault="00840350" w:rsidP="00840350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840350" w:rsidRPr="008B5775" w14:paraId="2F4CC6E5" w14:textId="23600F8F" w:rsidTr="009A1458">
        <w:trPr>
          <w:trHeight w:val="279"/>
        </w:trPr>
        <w:tc>
          <w:tcPr>
            <w:tcW w:w="852" w:type="dxa"/>
            <w:tcBorders>
              <w:bottom w:val="single" w:sz="4" w:space="0" w:color="auto"/>
            </w:tcBorders>
          </w:tcPr>
          <w:p w14:paraId="6BA3180B" w14:textId="324E1640" w:rsidR="00840350" w:rsidRPr="008B5775" w:rsidRDefault="00840350" w:rsidP="00840350">
            <w:pPr>
              <w:spacing w:after="0"/>
              <w:jc w:val="center"/>
            </w:pPr>
            <w:r w:rsidRPr="008B5775">
              <w:t>4</w:t>
            </w:r>
            <w:r>
              <w:t>6</w:t>
            </w:r>
            <w:r w:rsidRPr="008B5775">
              <w:t>.</w:t>
            </w: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</w:tcPr>
          <w:p w14:paraId="6FF03AED" w14:textId="1C8E83CE" w:rsidR="00840350" w:rsidRPr="008B5775" w:rsidRDefault="00840350" w:rsidP="00B47FCE">
            <w:pPr>
              <w:spacing w:after="0"/>
              <w:jc w:val="center"/>
            </w:pPr>
            <w:r w:rsidRPr="008B5775">
              <w:t>Государственное бюджетное общеобразовательное учреждение Свердловской области «Верхнесалдинская школа, реализующая адаптированные основные общеобразовательные программы» (ул. Ленина, 16)»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08E" w14:textId="48E3A38F" w:rsidR="00840350" w:rsidRPr="008B5775" w:rsidRDefault="002305C5" w:rsidP="00840350">
            <w:pPr>
              <w:spacing w:after="0"/>
              <w:jc w:val="center"/>
            </w:pPr>
            <w:r>
              <w:t>1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0E6A3" w14:textId="068E6FA8" w:rsidR="00840350" w:rsidRPr="008B5775" w:rsidRDefault="00840350" w:rsidP="00840350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741B35F" w14:textId="215E27D2" w:rsidR="00840350" w:rsidRPr="008B5775" w:rsidRDefault="00840350" w:rsidP="00840350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4868EA70" w14:textId="732619EC" w:rsidTr="000230F3">
        <w:trPr>
          <w:trHeight w:val="26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F770434" w14:textId="78B85D2E" w:rsidR="009E3FEA" w:rsidRPr="008B5775" w:rsidRDefault="009E3FEA" w:rsidP="009E3FEA">
            <w:pPr>
              <w:spacing w:after="0"/>
              <w:jc w:val="center"/>
            </w:pPr>
            <w:r w:rsidRPr="008B5775">
              <w:t>5</w:t>
            </w:r>
            <w:r>
              <w:t>7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E063" w14:textId="071615F3" w:rsidR="009E3FEA" w:rsidRPr="008B5775" w:rsidRDefault="009E3FEA" w:rsidP="00B47FCE">
            <w:pPr>
              <w:spacing w:after="0"/>
              <w:jc w:val="center"/>
            </w:pPr>
            <w:r w:rsidRPr="008B5775">
              <w:t>ГБУЗ Свердловской области «Верхнесалдинская ЦРБ» (ул. Рабочей Молодежи,2а, Рабочей Молодежи,2а корп. 1, д. Северная, ул. 8 Марта, д. Никитино, ул. Центральная,14, ул. Крупской,34, Крупской,36, п. Басьяновский, ул. Строителей,1)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96C" w14:textId="3C4E4884" w:rsidR="009E3FEA" w:rsidRPr="008B5775" w:rsidRDefault="00A148E2" w:rsidP="009E3FEA">
            <w:pPr>
              <w:spacing w:after="0"/>
              <w:jc w:val="center"/>
            </w:pPr>
            <w:r>
              <w:t>0,9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F16" w14:textId="613758C4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D6D18" w14:textId="23554AAB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145A4EAE" w14:textId="0CC6524D" w:rsidTr="000230F3">
        <w:trPr>
          <w:trHeight w:val="49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BF6B6A8" w14:textId="53DB95EF" w:rsidR="009E3FEA" w:rsidRPr="008B5775" w:rsidRDefault="009E3FEA" w:rsidP="009E3FEA">
            <w:pPr>
              <w:spacing w:after="0"/>
              <w:jc w:val="center"/>
            </w:pPr>
            <w:r w:rsidRPr="008B5775">
              <w:t>6</w:t>
            </w:r>
            <w:r>
              <w:t>8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416B" w14:textId="77777777" w:rsidR="009E3FEA" w:rsidRPr="008B5775" w:rsidRDefault="009E3FEA" w:rsidP="009E3FEA">
            <w:pPr>
              <w:spacing w:after="0"/>
              <w:jc w:val="center"/>
            </w:pPr>
            <w:r w:rsidRPr="008B5775">
              <w:t xml:space="preserve">ГАУЗ Свердловской области «Верхнесалдинская Стоматологическая </w:t>
            </w:r>
            <w:r w:rsidRPr="008B5775">
              <w:lastRenderedPageBreak/>
              <w:t>поликлиника» (ул. Энгельса, 69)</w:t>
            </w:r>
          </w:p>
          <w:p w14:paraId="643C7F69" w14:textId="7554B456" w:rsidR="009E3FEA" w:rsidRPr="008B5775" w:rsidRDefault="009E3FEA" w:rsidP="009E3FEA">
            <w:pPr>
              <w:spacing w:after="0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935" w14:textId="2240B411" w:rsidR="009E3FEA" w:rsidRPr="008B5775" w:rsidRDefault="00A148E2" w:rsidP="009E3FEA">
            <w:pPr>
              <w:spacing w:after="0"/>
              <w:jc w:val="center"/>
            </w:pPr>
            <w:r>
              <w:lastRenderedPageBreak/>
              <w:t>1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A96B" w14:textId="1A1E5871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01815" w14:textId="1933A41F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272B0B30" w14:textId="559DB7E2" w:rsidTr="00152E6E">
        <w:trPr>
          <w:trHeight w:val="18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8936C2" w14:textId="2A13E524" w:rsidR="009E3FEA" w:rsidRPr="008B5775" w:rsidRDefault="009E3FEA" w:rsidP="009E3FEA">
            <w:pPr>
              <w:spacing w:after="0"/>
              <w:jc w:val="center"/>
            </w:pPr>
            <w:r w:rsidRPr="008B5775">
              <w:t>7</w:t>
            </w:r>
            <w:r>
              <w:t>9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F504" w14:textId="28D52ADE" w:rsidR="009E3FEA" w:rsidRPr="008B5775" w:rsidRDefault="009E3FEA" w:rsidP="00B47FCE">
            <w:pPr>
              <w:spacing w:after="0"/>
              <w:jc w:val="center"/>
            </w:pPr>
            <w:r w:rsidRPr="008B5775">
              <w:t xml:space="preserve">Государственное автономное профессиональное образовательное учреждение Свердловской области «Верхнесалдинский </w:t>
            </w:r>
            <w:proofErr w:type="spellStart"/>
            <w:r w:rsidRPr="008B5775">
              <w:t>авиаметаллургический</w:t>
            </w:r>
            <w:proofErr w:type="spellEnd"/>
            <w:r w:rsidRPr="008B5775">
              <w:t xml:space="preserve"> колледж имени А.А. Евстигнеева» (ул. Парковая, 14</w:t>
            </w:r>
            <w:proofErr w:type="gramStart"/>
            <w:r w:rsidRPr="008B5775">
              <w:t>),(</w:t>
            </w:r>
            <w:proofErr w:type="gramEnd"/>
            <w:r w:rsidRPr="008B5775">
              <w:t>ул. Энгельса, 79)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4ECC" w14:textId="7C30314E" w:rsidR="009E3FEA" w:rsidRPr="008B5775" w:rsidRDefault="00A81DAF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0,9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FB763" w14:textId="6D2BEE29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EA44DB1" w14:textId="495C7DE0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5E7B7108" w14:textId="4C5CA972" w:rsidTr="00C71AEA">
        <w:trPr>
          <w:trHeight w:val="26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958E916" w14:textId="38169A2D" w:rsidR="009E3FEA" w:rsidRPr="008B5775" w:rsidRDefault="009E3FEA" w:rsidP="009E3FEA">
            <w:pPr>
              <w:spacing w:after="0"/>
              <w:jc w:val="center"/>
            </w:pPr>
            <w:r w:rsidRPr="008B5775">
              <w:t>8</w:t>
            </w:r>
            <w:r>
              <w:t>10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445A" w14:textId="5082110E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МБДОУ «Детский сад № 1 «Солнышко»</w:t>
            </w:r>
            <w:r w:rsidRPr="008B5775">
              <w:rPr>
                <w:i/>
              </w:rPr>
              <w:t xml:space="preserve"> </w:t>
            </w:r>
            <w:r w:rsidRPr="008B5775">
              <w:rPr>
                <w:bCs/>
              </w:rPr>
              <w:t>комбинированного вида» (ул. Рабочей молодежи, 3А)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C172" w14:textId="57D2445A" w:rsidR="009E3FEA" w:rsidRPr="008B5775" w:rsidRDefault="008139D8" w:rsidP="009E3FEA">
            <w:pPr>
              <w:spacing w:after="0"/>
              <w:jc w:val="center"/>
            </w:pPr>
            <w:r>
              <w:t>1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B78" w14:textId="463F086B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D69FC" w14:textId="7B32C430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1C518A44" w14:textId="7DBA21E7" w:rsidTr="00C71AEA">
        <w:trPr>
          <w:trHeight w:val="10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0AC20B7" w14:textId="794D03F1" w:rsidR="009E3FEA" w:rsidRPr="008B5775" w:rsidRDefault="009E3FEA" w:rsidP="009E3FEA">
            <w:pPr>
              <w:spacing w:after="0"/>
              <w:jc w:val="center"/>
            </w:pPr>
            <w:r w:rsidRPr="008B5775">
              <w:t>9</w:t>
            </w:r>
            <w:r>
              <w:t>11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C9BC" w14:textId="77777777" w:rsidR="00B47FCE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 xml:space="preserve">МАДОУ «Детский сад № 2 «Елочка» общеразвивающего вида с приоритетным осуществлением художественно-эстетического развития воспитанников </w:t>
            </w:r>
          </w:p>
          <w:p w14:paraId="2C0C3EAC" w14:textId="3910F80C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(ул. Сабурова, 27)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9F3" w14:textId="75CE5A5E" w:rsidR="009E3FEA" w:rsidRPr="008B5775" w:rsidRDefault="00356A06" w:rsidP="009E3FEA">
            <w:pPr>
              <w:spacing w:after="0"/>
              <w:jc w:val="center"/>
            </w:pPr>
            <w:r>
              <w:t>0,9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5D20" w14:textId="659D650A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3A755" w14:textId="623A175C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6357BFAF" w14:textId="36105BD0" w:rsidTr="00C71AEA">
        <w:trPr>
          <w:trHeight w:val="11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F320D12" w14:textId="2940C1F3" w:rsidR="009E3FEA" w:rsidRPr="008B5775" w:rsidRDefault="009E3FEA" w:rsidP="009E3FEA">
            <w:pPr>
              <w:spacing w:after="0"/>
              <w:jc w:val="center"/>
            </w:pPr>
            <w:r w:rsidRPr="008B5775">
              <w:t>1</w:t>
            </w:r>
            <w:r>
              <w:t>12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2CCF" w14:textId="77777777" w:rsidR="00B47FCE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 xml:space="preserve">МАДОУ «Детский сад № 4 «Утенок» комбинированного вида </w:t>
            </w:r>
          </w:p>
          <w:p w14:paraId="464B6B15" w14:textId="5884B7D4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(ул. Сабурова, 29)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15FC" w14:textId="4610AE19" w:rsidR="009E3FEA" w:rsidRPr="008B5775" w:rsidRDefault="00DA04A3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0,9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22163" w14:textId="699EFF62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57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C9EF947" w14:textId="13B84013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56E324ED" w14:textId="33193E8B" w:rsidTr="004C4BB9">
        <w:trPr>
          <w:trHeight w:val="333"/>
        </w:trPr>
        <w:tc>
          <w:tcPr>
            <w:tcW w:w="852" w:type="dxa"/>
            <w:tcBorders>
              <w:top w:val="single" w:sz="4" w:space="0" w:color="auto"/>
              <w:bottom w:val="single" w:sz="6" w:space="0" w:color="000000"/>
            </w:tcBorders>
          </w:tcPr>
          <w:p w14:paraId="38618BEB" w14:textId="345D5162" w:rsidR="009E3FEA" w:rsidRPr="008B5775" w:rsidRDefault="009E3FEA" w:rsidP="009E3FEA">
            <w:pPr>
              <w:spacing w:after="0"/>
              <w:jc w:val="center"/>
            </w:pPr>
            <w:r w:rsidRPr="008B5775">
              <w:lastRenderedPageBreak/>
              <w:t>11</w:t>
            </w:r>
            <w:r>
              <w:t>3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863D15" w14:textId="77777777" w:rsidR="00B47FCE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 xml:space="preserve">МАДОУ «Детский сад № 5 «Золотая рыбка» комбинированного вида </w:t>
            </w:r>
          </w:p>
          <w:p w14:paraId="1ACD7EB9" w14:textId="7B302848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(ул. Карла Маркса, 9А)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1424" w14:textId="7C2A13E5" w:rsidR="009E3FEA" w:rsidRPr="008B5775" w:rsidRDefault="00DA04A3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0,9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F49" w14:textId="42FD647C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11E14" w14:textId="0E04BFAB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1B1C8377" w14:textId="55CF1ED4" w:rsidTr="004C4BB9">
        <w:trPr>
          <w:trHeight w:val="129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</w:tcPr>
          <w:p w14:paraId="630C7708" w14:textId="0EFFC6AF" w:rsidR="009E3FEA" w:rsidRPr="008B5775" w:rsidRDefault="009E3FEA" w:rsidP="009E3FEA">
            <w:pPr>
              <w:spacing w:after="0"/>
              <w:jc w:val="center"/>
            </w:pPr>
            <w:r w:rsidRPr="008B5775">
              <w:t>1</w:t>
            </w:r>
            <w:r>
              <w:t>14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372F5D" w14:textId="77777777" w:rsidR="00B47FCE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МБДОУ «Детский сад № 6 «Красная шапочка»</w:t>
            </w:r>
            <w:r w:rsidRPr="008B5775">
              <w:t xml:space="preserve"> </w:t>
            </w:r>
            <w:r w:rsidRPr="008B5775">
              <w:rPr>
                <w:bCs/>
              </w:rPr>
              <w:t xml:space="preserve">общеразвивающего вида с приоритетным осуществлением деятельности по физическому развитию воспитанников </w:t>
            </w:r>
          </w:p>
          <w:p w14:paraId="477C52E0" w14:textId="45963334" w:rsidR="009E3FEA" w:rsidRPr="008B5775" w:rsidRDefault="009E3FEA" w:rsidP="00B47FCE">
            <w:pPr>
              <w:spacing w:after="0"/>
              <w:rPr>
                <w:bCs/>
              </w:rPr>
            </w:pPr>
            <w:r w:rsidRPr="008B5775">
              <w:rPr>
                <w:bCs/>
              </w:rPr>
              <w:t>(ул. Энгельса, 36Б)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F898" w14:textId="754A3339" w:rsidR="009E3FEA" w:rsidRPr="008B5775" w:rsidRDefault="00DA04A3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FB9" w14:textId="6739B5B2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E90EC" w14:textId="2BFC5ECF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2066AB76" w14:textId="48E0A902" w:rsidTr="004C4BB9">
        <w:trPr>
          <w:trHeight w:val="140"/>
        </w:trPr>
        <w:tc>
          <w:tcPr>
            <w:tcW w:w="852" w:type="dxa"/>
            <w:tcBorders>
              <w:top w:val="single" w:sz="4" w:space="0" w:color="auto"/>
            </w:tcBorders>
          </w:tcPr>
          <w:p w14:paraId="2FEC3C1B" w14:textId="7EFCFDD4" w:rsidR="009E3FEA" w:rsidRPr="008B5775" w:rsidRDefault="009E3FEA" w:rsidP="009E3FEA">
            <w:pPr>
              <w:spacing w:after="0"/>
              <w:jc w:val="center"/>
            </w:pPr>
            <w:r w:rsidRPr="008B5775">
              <w:t>1</w:t>
            </w:r>
            <w:r>
              <w:t>15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right w:val="single" w:sz="4" w:space="0" w:color="auto"/>
            </w:tcBorders>
          </w:tcPr>
          <w:p w14:paraId="06499177" w14:textId="12B60668" w:rsidR="00B47FCE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МБДОУ «Детский сад № 7 «Мишутка»</w:t>
            </w:r>
            <w:r w:rsidRPr="008B5775">
              <w:t xml:space="preserve"> </w:t>
            </w:r>
            <w:r w:rsidRPr="008B5775">
              <w:rPr>
                <w:bCs/>
              </w:rPr>
              <w:t>комбинированного вида</w:t>
            </w:r>
          </w:p>
          <w:p w14:paraId="3CEBD78D" w14:textId="6C20838B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(ул. Энгельса, 65)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DD51" w14:textId="4CEC533C" w:rsidR="009E3FEA" w:rsidRPr="008B5775" w:rsidRDefault="00DA04A3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0,9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9491C" w14:textId="0BCDE951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DC07D07" w14:textId="757C9227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26377182" w14:textId="0EDB92C3" w:rsidTr="0078250C">
        <w:trPr>
          <w:trHeight w:val="344"/>
        </w:trPr>
        <w:tc>
          <w:tcPr>
            <w:tcW w:w="852" w:type="dxa"/>
            <w:tcBorders>
              <w:bottom w:val="single" w:sz="4" w:space="0" w:color="auto"/>
            </w:tcBorders>
          </w:tcPr>
          <w:p w14:paraId="1DCCA41D" w14:textId="3B57D78D" w:rsidR="009E3FEA" w:rsidRPr="008B5775" w:rsidRDefault="009E3FEA" w:rsidP="009E3FEA">
            <w:pPr>
              <w:spacing w:after="0"/>
              <w:jc w:val="center"/>
            </w:pPr>
            <w:r w:rsidRPr="008B5775">
              <w:t>1</w:t>
            </w:r>
            <w:r>
              <w:t>16</w:t>
            </w:r>
            <w:r w:rsidRPr="008B5775">
              <w:t>.</w:t>
            </w: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</w:tcPr>
          <w:p w14:paraId="4EC0A2A2" w14:textId="77777777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МБДОУ «Детский сад № 13 «Малышок» общеразвивающего вида с приоритетным осуществлением деятельности по художественно-эстетическому развитию детей (ул. Энгельса, 34)</w:t>
            </w:r>
          </w:p>
          <w:p w14:paraId="4F2C003C" w14:textId="36635B71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AAC1" w14:textId="2141F9FE" w:rsidR="009E3FEA" w:rsidRPr="008B5775" w:rsidRDefault="00DA04A3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810" w14:textId="77FB4C7A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9F4D2" w14:textId="7EB1DA67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09FC4C8E" w14:textId="24A105B7" w:rsidTr="000230F3">
        <w:trPr>
          <w:trHeight w:val="11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80A5DF2" w14:textId="19EC95E6" w:rsidR="009E3FEA" w:rsidRPr="008B5775" w:rsidRDefault="009E3FEA" w:rsidP="009E3FEA">
            <w:pPr>
              <w:spacing w:after="0"/>
              <w:jc w:val="center"/>
            </w:pPr>
            <w:r w:rsidRPr="008B5775">
              <w:t>1</w:t>
            </w:r>
            <w:r>
              <w:t>17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A106" w14:textId="77777777" w:rsidR="00B47FCE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 xml:space="preserve">МАДОУ «Детский сад № 19 «Чебурашка» комбинированного вида </w:t>
            </w:r>
          </w:p>
          <w:p w14:paraId="00C2DEF7" w14:textId="0FBB15C3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(ул. Воронова, 6 корп. 2)</w:t>
            </w:r>
          </w:p>
          <w:p w14:paraId="4EF0593C" w14:textId="1CB7BFEA" w:rsidR="009E3FEA" w:rsidRPr="008B5775" w:rsidRDefault="009E3FEA" w:rsidP="00B47FCE">
            <w:pPr>
              <w:spacing w:after="0"/>
              <w:rPr>
                <w:b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FBC0" w14:textId="4344204A" w:rsidR="009E3FEA" w:rsidRPr="008B5775" w:rsidRDefault="00DA04A3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0,9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A72D" w14:textId="0814ABD0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4FEBE" w14:textId="1C1010EC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2126F687" w14:textId="3E6C1FB6" w:rsidTr="0078250C">
        <w:trPr>
          <w:trHeight w:val="10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F11A9F2" w14:textId="11A9E276" w:rsidR="009E3FEA" w:rsidRPr="008B5775" w:rsidRDefault="009E3FEA" w:rsidP="009E3FEA">
            <w:pPr>
              <w:spacing w:after="0"/>
              <w:jc w:val="center"/>
            </w:pPr>
            <w:r w:rsidRPr="008B5775">
              <w:t>1</w:t>
            </w:r>
            <w:r>
              <w:t>18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71E5" w14:textId="77777777" w:rsidR="009E3FEA" w:rsidRPr="008B5775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МБДОУ «Детский сад № 20 комбинированного вида «Кораблик»</w:t>
            </w:r>
          </w:p>
          <w:p w14:paraId="00D8A204" w14:textId="130C17B8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(ул. Восточная, 2А)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6B3D" w14:textId="06CE1B9A" w:rsidR="009E3FEA" w:rsidRPr="008B5775" w:rsidRDefault="00C1746B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4FB3B" w14:textId="2F65F6B7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50959AA" w14:textId="75B6A12B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0CC77A0D" w14:textId="67D3224E" w:rsidTr="00AE6837">
        <w:trPr>
          <w:trHeight w:val="16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ECC68B0" w14:textId="7989E969" w:rsidR="009E3FEA" w:rsidRPr="008B5775" w:rsidRDefault="009E3FEA" w:rsidP="009E3FEA">
            <w:pPr>
              <w:spacing w:after="0"/>
              <w:jc w:val="center"/>
            </w:pPr>
            <w:r w:rsidRPr="008B5775">
              <w:t>1</w:t>
            </w:r>
            <w:r>
              <w:t>19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163" w14:textId="77777777" w:rsidR="00B47FCE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 xml:space="preserve">МКДОУ «Детский сад № 21 «Василек» </w:t>
            </w:r>
          </w:p>
          <w:p w14:paraId="50615957" w14:textId="2D270DDB" w:rsidR="009E3FEA" w:rsidRPr="008B5775" w:rsidRDefault="009E3FEA" w:rsidP="00B47FCE">
            <w:pPr>
              <w:spacing w:after="0"/>
              <w:ind w:firstLine="0"/>
              <w:rPr>
                <w:bCs/>
              </w:rPr>
            </w:pPr>
            <w:r w:rsidRPr="008B5775">
              <w:rPr>
                <w:bCs/>
              </w:rPr>
              <w:t>(пос. Басьяновский, ул. Труда, 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70CE" w14:textId="7E09261F" w:rsidR="009E3FEA" w:rsidRPr="008B5775" w:rsidRDefault="003F7C4E" w:rsidP="009E3FEA">
            <w:pPr>
              <w:spacing w:after="0"/>
              <w:jc w:val="center"/>
            </w:pPr>
            <w:r>
              <w:t>0,9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D5D" w14:textId="41E874E7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7FE7A" w14:textId="0DD99923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40791138" w14:textId="7C6F9336" w:rsidTr="00AE6837">
        <w:trPr>
          <w:trHeight w:val="279"/>
        </w:trPr>
        <w:tc>
          <w:tcPr>
            <w:tcW w:w="852" w:type="dxa"/>
            <w:tcBorders>
              <w:top w:val="single" w:sz="4" w:space="0" w:color="auto"/>
            </w:tcBorders>
          </w:tcPr>
          <w:p w14:paraId="5BA20037" w14:textId="4ED5D4E2" w:rsidR="009E3FEA" w:rsidRPr="008B5775" w:rsidRDefault="009E3FEA" w:rsidP="009E3FEA">
            <w:pPr>
              <w:spacing w:after="0"/>
              <w:jc w:val="center"/>
            </w:pPr>
            <w:r w:rsidRPr="008B5775">
              <w:t>1</w:t>
            </w:r>
            <w:r>
              <w:t>20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right w:val="single" w:sz="4" w:space="0" w:color="auto"/>
            </w:tcBorders>
          </w:tcPr>
          <w:p w14:paraId="1DE7CE77" w14:textId="77777777" w:rsidR="00B47FCE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 xml:space="preserve">МБДОУ «Детский сад № 22 «Родничок» </w:t>
            </w:r>
          </w:p>
          <w:p w14:paraId="20B95638" w14:textId="60E86C0B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(ул. Строителей, 1 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79D1" w14:textId="2C059AC5" w:rsidR="009E3FEA" w:rsidRPr="008B5775" w:rsidRDefault="00C1746B" w:rsidP="009E3FEA">
            <w:pPr>
              <w:spacing w:after="0"/>
              <w:jc w:val="center"/>
            </w:pPr>
            <w:r>
              <w:t>1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2737" w14:textId="6FD497AC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F8809" w14:textId="49CB9805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069922E9" w14:textId="6D35D079" w:rsidTr="00AE6837">
        <w:trPr>
          <w:trHeight w:val="322"/>
        </w:trPr>
        <w:tc>
          <w:tcPr>
            <w:tcW w:w="852" w:type="dxa"/>
            <w:tcBorders>
              <w:bottom w:val="single" w:sz="4" w:space="0" w:color="auto"/>
            </w:tcBorders>
          </w:tcPr>
          <w:p w14:paraId="7F965992" w14:textId="201DD4C9" w:rsidR="009E3FEA" w:rsidRPr="008B5775" w:rsidRDefault="009E3FEA" w:rsidP="009E3FEA">
            <w:pPr>
              <w:spacing w:after="0"/>
              <w:jc w:val="center"/>
            </w:pPr>
            <w:r w:rsidRPr="008B5775">
              <w:t>1</w:t>
            </w:r>
            <w:r w:rsidR="004810B1">
              <w:t>21</w:t>
            </w:r>
            <w:r w:rsidRPr="008B5775">
              <w:t>.</w:t>
            </w: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</w:tcPr>
          <w:p w14:paraId="59332A86" w14:textId="77777777" w:rsidR="00B47FCE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 xml:space="preserve">МАДОУ «Детский сад № 24 «Дельфинчик» общеразвивающего вида с приоритетным осуществлением деятельности по физическому развитию воспитанников </w:t>
            </w:r>
          </w:p>
          <w:p w14:paraId="387E338C" w14:textId="011A3327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(ул. Энгельса, 97 корп. 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6F40" w14:textId="5A1BB78B" w:rsidR="009E3FEA" w:rsidRPr="008B5775" w:rsidRDefault="00C1746B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0,9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298B5" w14:textId="2293DF72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48BB1C9" w14:textId="1DEFD3E9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56CEC1F2" w14:textId="3F59C9A6" w:rsidTr="001442F9">
        <w:trPr>
          <w:trHeight w:val="226"/>
        </w:trPr>
        <w:tc>
          <w:tcPr>
            <w:tcW w:w="852" w:type="dxa"/>
            <w:tcBorders>
              <w:top w:val="single" w:sz="4" w:space="0" w:color="auto"/>
            </w:tcBorders>
          </w:tcPr>
          <w:p w14:paraId="3BDCFF3D" w14:textId="610F3E9A" w:rsidR="009E3FEA" w:rsidRPr="008B5775" w:rsidRDefault="009E3FEA" w:rsidP="009E3FEA">
            <w:pPr>
              <w:spacing w:after="0"/>
              <w:jc w:val="center"/>
            </w:pPr>
            <w:r w:rsidRPr="008B5775">
              <w:t>2</w:t>
            </w:r>
            <w:r w:rsidR="004810B1">
              <w:t>22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right w:val="single" w:sz="4" w:space="0" w:color="auto"/>
            </w:tcBorders>
          </w:tcPr>
          <w:p w14:paraId="73EDF36A" w14:textId="77777777" w:rsidR="00B47FCE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 xml:space="preserve">МАДОУ «Детский сад № 26 «Дюймовочка» комбинированного вида Верхнесалдинского городского округа </w:t>
            </w:r>
          </w:p>
          <w:p w14:paraId="1FC48BD4" w14:textId="3A53A08F" w:rsidR="009E3FEA" w:rsidRPr="008B5775" w:rsidRDefault="009E3FEA" w:rsidP="00B47FCE">
            <w:pPr>
              <w:spacing w:after="0"/>
              <w:rPr>
                <w:bCs/>
              </w:rPr>
            </w:pPr>
            <w:r w:rsidRPr="008B5775">
              <w:rPr>
                <w:bCs/>
              </w:rPr>
              <w:t>(ул. Восточная, 7)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450F" w14:textId="1EB25208" w:rsidR="009E3FEA" w:rsidRPr="008B5775" w:rsidRDefault="00C1746B" w:rsidP="009E3FEA">
            <w:pPr>
              <w:spacing w:after="0"/>
              <w:jc w:val="center"/>
            </w:pPr>
            <w:r>
              <w:t>0,9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1D0" w14:textId="1BF199BF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9BADF" w14:textId="1EA3F4E7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6048A97B" w14:textId="09FDD9E8" w:rsidTr="001442F9">
        <w:tc>
          <w:tcPr>
            <w:tcW w:w="852" w:type="dxa"/>
          </w:tcPr>
          <w:p w14:paraId="54F344A5" w14:textId="2E2B31F5" w:rsidR="009E3FEA" w:rsidRPr="008B5775" w:rsidRDefault="009E3FEA" w:rsidP="009E3FEA">
            <w:pPr>
              <w:spacing w:after="0"/>
              <w:jc w:val="center"/>
            </w:pPr>
            <w:r w:rsidRPr="008B5775">
              <w:t>2</w:t>
            </w:r>
            <w:r w:rsidR="004810B1">
              <w:t>23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139D3EB8" w14:textId="77777777" w:rsidR="009E3FEA" w:rsidRPr="008B5775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МКДОУ «Детский сад № 28 «Гусельки» (д. Северная, ул. Красноармейская, 1Б)</w:t>
            </w:r>
          </w:p>
          <w:p w14:paraId="127BC4FB" w14:textId="354360D2" w:rsidR="009E3FEA" w:rsidRPr="008B5775" w:rsidRDefault="009E3FEA" w:rsidP="009E3FEA">
            <w:pPr>
              <w:spacing w:after="0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F9FA" w14:textId="6FFA4B57" w:rsidR="009E3FEA" w:rsidRPr="008B5775" w:rsidRDefault="00C1746B" w:rsidP="009E3FEA">
            <w:pPr>
              <w:spacing w:after="0"/>
              <w:jc w:val="center"/>
            </w:pPr>
            <w:r>
              <w:lastRenderedPageBreak/>
              <w:t>0,9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9554" w14:textId="12F70475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D4C9B" w14:textId="2972BB5F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558F5084" w14:textId="3A0ECD4B" w:rsidTr="001442F9">
        <w:tc>
          <w:tcPr>
            <w:tcW w:w="852" w:type="dxa"/>
          </w:tcPr>
          <w:p w14:paraId="5E9AB816" w14:textId="2CB64AC0" w:rsidR="009E3FEA" w:rsidRPr="008B5775" w:rsidRDefault="009E3FEA" w:rsidP="009E3FEA">
            <w:pPr>
              <w:spacing w:after="0"/>
              <w:jc w:val="center"/>
            </w:pPr>
            <w:r w:rsidRPr="008B5775">
              <w:t>2</w:t>
            </w:r>
            <w:r w:rsidR="004810B1">
              <w:t>24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21250BAC" w14:textId="3D82B4A5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МКДОУ «Детский сад № 29 «Теремок» (д. Никитино, ул. Молодежная, 18)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1DE" w14:textId="3B2216A6" w:rsidR="009E3FEA" w:rsidRPr="008B5775" w:rsidRDefault="00C1746B" w:rsidP="009E3FEA">
            <w:pPr>
              <w:spacing w:after="0"/>
              <w:jc w:val="center"/>
            </w:pPr>
            <w:r>
              <w:t>0,9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0AFA6" w14:textId="318AEE33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4E6969A" w14:textId="39E0E754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595510A9" w14:textId="4B192B01" w:rsidTr="000230F3">
        <w:trPr>
          <w:trHeight w:val="307"/>
        </w:trPr>
        <w:tc>
          <w:tcPr>
            <w:tcW w:w="852" w:type="dxa"/>
            <w:tcBorders>
              <w:bottom w:val="single" w:sz="4" w:space="0" w:color="auto"/>
            </w:tcBorders>
          </w:tcPr>
          <w:p w14:paraId="7610B04A" w14:textId="4E799EC8" w:rsidR="009E3FEA" w:rsidRPr="008B5775" w:rsidRDefault="009E3FEA" w:rsidP="009E3FEA">
            <w:pPr>
              <w:spacing w:after="0"/>
              <w:jc w:val="center"/>
            </w:pPr>
            <w:r w:rsidRPr="008B5775">
              <w:t>2</w:t>
            </w:r>
            <w:r w:rsidR="004810B1">
              <w:t>25</w:t>
            </w:r>
            <w:r w:rsidRPr="008B5775">
              <w:t>.</w:t>
            </w: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</w:tcPr>
          <w:p w14:paraId="5C27BE99" w14:textId="20F0134C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МБДОУ «Детский сад № 39 «Журавлик»</w:t>
            </w:r>
            <w:r w:rsidRPr="008B5775">
              <w:t xml:space="preserve"> </w:t>
            </w:r>
            <w:r w:rsidRPr="008B5775">
              <w:rPr>
                <w:bCs/>
              </w:rPr>
              <w:t>присмотра и оздоровления с приоритетным осуществлением санитарно-гигиенических, профилактических и оздоровительных мероприятий и процедур (ул. Воронова, 26)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02B3" w14:textId="25CBA62A" w:rsidR="009E3FEA" w:rsidRPr="008B5775" w:rsidRDefault="00C1746B" w:rsidP="009E3FEA">
            <w:pPr>
              <w:spacing w:after="0"/>
              <w:jc w:val="center"/>
            </w:pPr>
            <w:r>
              <w:t>1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242" w14:textId="4E5C9E6A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39A1C" w14:textId="52362531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3CCA3750" w14:textId="2258BE18" w:rsidTr="008C1752">
        <w:trPr>
          <w:trHeight w:val="247"/>
        </w:trPr>
        <w:tc>
          <w:tcPr>
            <w:tcW w:w="852" w:type="dxa"/>
            <w:tcBorders>
              <w:top w:val="single" w:sz="4" w:space="0" w:color="auto"/>
            </w:tcBorders>
          </w:tcPr>
          <w:p w14:paraId="2F6D1690" w14:textId="0DD11B56" w:rsidR="009E3FEA" w:rsidRPr="008B5775" w:rsidRDefault="009E3FEA" w:rsidP="009E3FEA">
            <w:pPr>
              <w:spacing w:after="0"/>
              <w:jc w:val="center"/>
            </w:pPr>
            <w:r w:rsidRPr="008B5775">
              <w:t>2</w:t>
            </w:r>
            <w:r w:rsidR="004810B1">
              <w:t>26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right w:val="single" w:sz="4" w:space="0" w:color="auto"/>
            </w:tcBorders>
          </w:tcPr>
          <w:p w14:paraId="7FCD3520" w14:textId="77777777" w:rsidR="00B47FCE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МБДОУ «Детский сад № 41 «Петушок» комбинированного вида</w:t>
            </w:r>
          </w:p>
          <w:p w14:paraId="3E187C07" w14:textId="7E7BFF43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 xml:space="preserve"> (ул. Воронова, 15/3)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8B67" w14:textId="25F88BA9" w:rsidR="009E3FEA" w:rsidRPr="008B5775" w:rsidRDefault="00C1746B" w:rsidP="009E3FEA">
            <w:pPr>
              <w:spacing w:after="0"/>
              <w:jc w:val="center"/>
            </w:pPr>
            <w:r>
              <w:t>0,9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CBEE" w14:textId="023DBD18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15292" w14:textId="158BF19A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53006206" w14:textId="6B7BCFE6" w:rsidTr="008C1752">
        <w:tc>
          <w:tcPr>
            <w:tcW w:w="852" w:type="dxa"/>
          </w:tcPr>
          <w:p w14:paraId="34B8C756" w14:textId="51AC3168" w:rsidR="009E3FEA" w:rsidRPr="008B5775" w:rsidRDefault="004810B1" w:rsidP="009E3FEA">
            <w:pPr>
              <w:spacing w:after="0"/>
              <w:jc w:val="center"/>
            </w:pPr>
            <w:r>
              <w:t>227</w:t>
            </w:r>
            <w:r w:rsidR="009E3FEA"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0F7993AA" w14:textId="791C04EE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МБДОУ «Детский сад № 42 «Пингвинчик»</w:t>
            </w:r>
            <w:r w:rsidRPr="008B5775">
              <w:t xml:space="preserve"> </w:t>
            </w:r>
            <w:r w:rsidRPr="008B5775">
              <w:rPr>
                <w:bCs/>
              </w:rPr>
              <w:t>общеразвивающего вида с приоритетным осуществлением деятельности по физическому развитию детей (ул. Спортивная, 15 корп.1)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FE43" w14:textId="4B129F58" w:rsidR="009E3FEA" w:rsidRPr="008B5775" w:rsidRDefault="00C1746B" w:rsidP="009E3FEA">
            <w:pPr>
              <w:spacing w:after="0"/>
              <w:jc w:val="center"/>
            </w:pPr>
            <w:r>
              <w:t>1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B120D" w14:textId="34C0570C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7E3A331" w14:textId="51D83762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780C1073" w14:textId="48A96744" w:rsidTr="00D455AC">
        <w:tc>
          <w:tcPr>
            <w:tcW w:w="852" w:type="dxa"/>
          </w:tcPr>
          <w:p w14:paraId="50BD7032" w14:textId="3C79BD05" w:rsidR="009E3FEA" w:rsidRPr="008B5775" w:rsidRDefault="009E3FEA" w:rsidP="009E3FEA">
            <w:pPr>
              <w:spacing w:after="0"/>
              <w:jc w:val="center"/>
            </w:pPr>
            <w:r w:rsidRPr="008B5775">
              <w:t>2</w:t>
            </w:r>
            <w:r w:rsidR="004810B1">
              <w:t>28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4A1B5B70" w14:textId="766DB83A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МАДОУ «Детский сад № 43 «Буратино»</w:t>
            </w:r>
            <w:r w:rsidRPr="008B5775">
              <w:t xml:space="preserve"> </w:t>
            </w:r>
            <w:r w:rsidRPr="008B5775">
              <w:rPr>
                <w:bCs/>
              </w:rPr>
              <w:t xml:space="preserve">общеразвивающего вида с приоритетным осуществлением деятельности </w:t>
            </w:r>
            <w:r w:rsidRPr="008B5775">
              <w:rPr>
                <w:bCs/>
              </w:rPr>
              <w:lastRenderedPageBreak/>
              <w:t>по физическому развитию воспитанников (ул. Спортивная, 15 корп. 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D501" w14:textId="2477E1B7" w:rsidR="009E3FEA" w:rsidRPr="008B5775" w:rsidRDefault="00C1746B" w:rsidP="009E3FEA">
            <w:pPr>
              <w:spacing w:after="0"/>
              <w:jc w:val="center"/>
            </w:pPr>
            <w:r>
              <w:lastRenderedPageBreak/>
              <w:t>1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53F0" w14:textId="7EF39383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B691B" w14:textId="616EFFF3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47FD78AF" w14:textId="1023A0AB" w:rsidTr="000230F3">
        <w:tc>
          <w:tcPr>
            <w:tcW w:w="852" w:type="dxa"/>
          </w:tcPr>
          <w:p w14:paraId="01E00C0F" w14:textId="623A4337" w:rsidR="009E3FEA" w:rsidRPr="008B5775" w:rsidRDefault="009E3FEA" w:rsidP="009E3FEA">
            <w:pPr>
              <w:spacing w:after="0"/>
              <w:jc w:val="center"/>
            </w:pPr>
            <w:r w:rsidRPr="008B5775">
              <w:t>2</w:t>
            </w:r>
            <w:r w:rsidR="004810B1">
              <w:t>29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0B3B4DBB" w14:textId="77777777" w:rsidR="009E3FEA" w:rsidRPr="008B5775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МАДОУ «Детский сад № 51 «Вишенка» комбинированного вида</w:t>
            </w:r>
          </w:p>
          <w:p w14:paraId="1016F6B4" w14:textId="6DD4C46A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(ул. Устинова, 25 корп.1)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E44" w14:textId="0ECD34E2" w:rsidR="009E3FEA" w:rsidRPr="008B5775" w:rsidRDefault="00483D12" w:rsidP="009E3FEA">
            <w:pPr>
              <w:spacing w:after="0"/>
              <w:jc w:val="center"/>
            </w:pPr>
            <w:r>
              <w:t>1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435" w14:textId="7A5DF4C0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77937" w14:textId="01836409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501C091B" w14:textId="0DF32FD2" w:rsidTr="00D455AC">
        <w:tc>
          <w:tcPr>
            <w:tcW w:w="852" w:type="dxa"/>
          </w:tcPr>
          <w:p w14:paraId="620BACE9" w14:textId="5ED4FEFC" w:rsidR="009E3FEA" w:rsidRPr="008B5775" w:rsidRDefault="009E3FEA" w:rsidP="009E3FEA">
            <w:pPr>
              <w:spacing w:after="0"/>
              <w:jc w:val="center"/>
            </w:pPr>
            <w:r w:rsidRPr="008B5775">
              <w:t>2</w:t>
            </w:r>
            <w:r w:rsidR="004810B1">
              <w:t>30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74F55097" w14:textId="77777777" w:rsidR="009E3FEA" w:rsidRPr="008B5775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МАДОУ «Детский сад № 52 «Рябинка» комбинированного вида»</w:t>
            </w:r>
          </w:p>
          <w:p w14:paraId="0221AAEB" w14:textId="77777777" w:rsidR="009E3FEA" w:rsidRPr="008B5775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(ул. Энгельса, 74 корп. 1)</w:t>
            </w:r>
          </w:p>
          <w:p w14:paraId="60A6A8CD" w14:textId="77777777" w:rsidR="009E3FEA" w:rsidRPr="008B5775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 xml:space="preserve">ИНН </w:t>
            </w:r>
            <w:r w:rsidRPr="008B5775">
              <w:t>6607008185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3929" w14:textId="3F4E5C37" w:rsidR="009E3FEA" w:rsidRPr="008B5775" w:rsidRDefault="00C1746B" w:rsidP="009E3FEA">
            <w:pPr>
              <w:spacing w:after="0"/>
              <w:jc w:val="center"/>
            </w:pPr>
            <w:r>
              <w:t>0,9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CB155" w14:textId="28A17188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57E5518" w14:textId="548D3417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4E5CC8BD" w14:textId="5BA95A39" w:rsidTr="00FD7493">
        <w:tc>
          <w:tcPr>
            <w:tcW w:w="852" w:type="dxa"/>
          </w:tcPr>
          <w:p w14:paraId="5E963AFB" w14:textId="7F282917" w:rsidR="009E3FEA" w:rsidRPr="008B5775" w:rsidRDefault="009E3FEA" w:rsidP="009E3FEA">
            <w:pPr>
              <w:spacing w:after="0"/>
              <w:jc w:val="center"/>
            </w:pPr>
            <w:r w:rsidRPr="008B5775">
              <w:t>2</w:t>
            </w:r>
            <w:r w:rsidR="004810B1">
              <w:t>31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63E5C1DE" w14:textId="6363A2FE" w:rsidR="00B47FCE" w:rsidRDefault="009E3FEA" w:rsidP="00B47FCE">
            <w:pPr>
              <w:spacing w:after="0"/>
              <w:jc w:val="center"/>
            </w:pPr>
            <w:r w:rsidRPr="008B5775">
              <w:rPr>
                <w:bCs/>
              </w:rPr>
              <w:t>МБОУ «Средняя общеобразовательная школа № 1»</w:t>
            </w:r>
            <w:r w:rsidRPr="008B5775">
              <w:t xml:space="preserve"> им. </w:t>
            </w:r>
            <w:proofErr w:type="gramStart"/>
            <w:r w:rsidRPr="008B5775">
              <w:t>А.С.</w:t>
            </w:r>
            <w:proofErr w:type="gramEnd"/>
            <w:r w:rsidRPr="008B5775">
              <w:t xml:space="preserve"> Пушкина» </w:t>
            </w:r>
          </w:p>
          <w:p w14:paraId="3E3C0D0C" w14:textId="004B4A07" w:rsidR="009E3FEA" w:rsidRPr="008B5775" w:rsidRDefault="009E3FEA" w:rsidP="00B47FCE">
            <w:pPr>
              <w:spacing w:after="0"/>
              <w:jc w:val="center"/>
            </w:pPr>
            <w:r w:rsidRPr="008B5775">
              <w:t>(ул. 25 Октября, 18)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1207" w14:textId="0CD1E6B1" w:rsidR="009E3FEA" w:rsidRPr="008B5775" w:rsidRDefault="003E0217" w:rsidP="009E3FEA">
            <w:pPr>
              <w:spacing w:after="0"/>
              <w:jc w:val="center"/>
            </w:pPr>
            <w:r>
              <w:t>0,9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7EA" w14:textId="7E3AC7FA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72B61" w14:textId="3016C0FA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2211AB80" w14:textId="5255AF5B" w:rsidTr="00FD7493">
        <w:tc>
          <w:tcPr>
            <w:tcW w:w="852" w:type="dxa"/>
          </w:tcPr>
          <w:p w14:paraId="588DE55B" w14:textId="60426464" w:rsidR="009E3FEA" w:rsidRPr="008B5775" w:rsidRDefault="009E3FEA" w:rsidP="009E3FEA">
            <w:pPr>
              <w:spacing w:after="0"/>
              <w:jc w:val="center"/>
            </w:pPr>
            <w:r w:rsidRPr="008B5775">
              <w:t>3</w:t>
            </w:r>
            <w:r w:rsidR="004810B1">
              <w:t>32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0A75F6C7" w14:textId="01FAE2C5" w:rsidR="009E3FEA" w:rsidRPr="008B5775" w:rsidRDefault="009E3FEA" w:rsidP="00B47FCE">
            <w:pPr>
              <w:spacing w:after="0"/>
              <w:jc w:val="center"/>
            </w:pPr>
            <w:r w:rsidRPr="008B5775">
              <w:t>МАОУ «Средняя общеобразовательная школа № 2 с углубленным изучением физики, математики, русского языка и литературы» (ул. Энгельса, 87, корп. 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539" w14:textId="4723BED6" w:rsidR="009E3FEA" w:rsidRPr="008B5775" w:rsidRDefault="00047AED" w:rsidP="009E3FEA">
            <w:pPr>
              <w:spacing w:after="0"/>
              <w:jc w:val="center"/>
            </w:pPr>
            <w:r>
              <w:t>1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7D75" w14:textId="73F5F3BC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52314" w14:textId="3D9466FD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4A22CF2D" w14:textId="65459B1C" w:rsidTr="00FD7493">
        <w:tc>
          <w:tcPr>
            <w:tcW w:w="852" w:type="dxa"/>
          </w:tcPr>
          <w:p w14:paraId="1AED179B" w14:textId="722215BD" w:rsidR="009E3FEA" w:rsidRPr="008B5775" w:rsidRDefault="009E3FEA" w:rsidP="009E3FEA">
            <w:pPr>
              <w:spacing w:after="0"/>
              <w:jc w:val="center"/>
            </w:pPr>
            <w:r w:rsidRPr="008B5775">
              <w:t>3</w:t>
            </w:r>
            <w:r w:rsidR="004810B1">
              <w:t>33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2739CE25" w14:textId="20F5FE16" w:rsidR="009E3FEA" w:rsidRPr="008B5775" w:rsidRDefault="009E3FEA" w:rsidP="00B47FCE">
            <w:pPr>
              <w:spacing w:after="0"/>
              <w:jc w:val="center"/>
            </w:pPr>
            <w:r w:rsidRPr="008B5775">
              <w:t>МБОУ «Средняя общеобразовательная школа № 3» (ул. Сабурова, 11)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23C" w14:textId="415D0224" w:rsidR="009E3FEA" w:rsidRPr="008B5775" w:rsidRDefault="00047AED" w:rsidP="009E3FEA">
            <w:pPr>
              <w:spacing w:after="0"/>
              <w:jc w:val="center"/>
            </w:pPr>
            <w:r>
              <w:t>1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C6245" w14:textId="013FBCC6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A5C6667" w14:textId="0539A8A3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7DE5EB33" w14:textId="21894C03" w:rsidTr="0089101A">
        <w:tc>
          <w:tcPr>
            <w:tcW w:w="852" w:type="dxa"/>
          </w:tcPr>
          <w:p w14:paraId="3472D095" w14:textId="1E1B47D0" w:rsidR="009E3FEA" w:rsidRPr="008B5775" w:rsidRDefault="009E3FEA" w:rsidP="009E3FEA">
            <w:pPr>
              <w:spacing w:after="0"/>
              <w:jc w:val="center"/>
            </w:pPr>
            <w:r w:rsidRPr="008B5775">
              <w:t>3</w:t>
            </w:r>
            <w:r w:rsidR="004810B1">
              <w:t>34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50964DB0" w14:textId="51403982" w:rsidR="009E3FEA" w:rsidRPr="008B5775" w:rsidRDefault="009E3FEA" w:rsidP="00B47FCE">
            <w:pPr>
              <w:spacing w:after="0"/>
              <w:jc w:val="center"/>
            </w:pPr>
            <w:r w:rsidRPr="008B5775">
              <w:t>МБОУ «Средняя общеобразовательная школа № 6» (ул. Спортивная, 10)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1373" w14:textId="38F39B2F" w:rsidR="009E3FEA" w:rsidRPr="008B5775" w:rsidRDefault="00977865" w:rsidP="009E3FEA">
            <w:pPr>
              <w:spacing w:after="0"/>
              <w:jc w:val="center"/>
            </w:pPr>
            <w:r>
              <w:t>0,9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21B4" w14:textId="5C179FA9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5CEDB" w14:textId="1155084A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52515106" w14:textId="333838B3" w:rsidTr="0089101A">
        <w:tc>
          <w:tcPr>
            <w:tcW w:w="852" w:type="dxa"/>
          </w:tcPr>
          <w:p w14:paraId="787D0A8C" w14:textId="179EC47E" w:rsidR="009E3FEA" w:rsidRPr="008B5775" w:rsidRDefault="009E3FEA" w:rsidP="009E3FEA">
            <w:pPr>
              <w:spacing w:after="0"/>
              <w:jc w:val="center"/>
            </w:pPr>
            <w:r w:rsidRPr="008B5775">
              <w:lastRenderedPageBreak/>
              <w:t>33</w:t>
            </w:r>
            <w:r w:rsidR="004810B1">
              <w:t>5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0946E475" w14:textId="77777777" w:rsidR="00B47FCE" w:rsidRDefault="009E3FEA" w:rsidP="009E3FEA">
            <w:pPr>
              <w:spacing w:after="0"/>
              <w:jc w:val="center"/>
            </w:pPr>
            <w:r w:rsidRPr="008B5775">
              <w:t xml:space="preserve">МБОУ «Общеобразовательная школа-интернат № 9» </w:t>
            </w:r>
          </w:p>
          <w:p w14:paraId="5E4FED90" w14:textId="7FB722A2" w:rsidR="009E3FEA" w:rsidRPr="008B5775" w:rsidRDefault="009E3FEA" w:rsidP="00B47FCE">
            <w:pPr>
              <w:spacing w:after="0"/>
              <w:jc w:val="center"/>
            </w:pPr>
            <w:r w:rsidRPr="008B5775">
              <w:t>(ул. Фрунзе, 23)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101C" w14:textId="27B64C2C" w:rsidR="009E3FEA" w:rsidRPr="008B5775" w:rsidRDefault="00FF5BC4" w:rsidP="009E3FEA">
            <w:pPr>
              <w:spacing w:after="0"/>
              <w:jc w:val="center"/>
            </w:pPr>
            <w:r>
              <w:t>0,9</w:t>
            </w:r>
          </w:p>
        </w:tc>
        <w:tc>
          <w:tcPr>
            <w:tcW w:w="3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EE71" w14:textId="062BB5F5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3F4C3" w14:textId="55F03EE3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6F789D4E" w14:textId="3B53152A" w:rsidTr="0089101A">
        <w:tc>
          <w:tcPr>
            <w:tcW w:w="852" w:type="dxa"/>
          </w:tcPr>
          <w:p w14:paraId="149E2348" w14:textId="6B96F55F" w:rsidR="009E3FEA" w:rsidRPr="008B5775" w:rsidRDefault="009E3FEA" w:rsidP="009E3FEA">
            <w:pPr>
              <w:spacing w:after="0"/>
              <w:jc w:val="center"/>
            </w:pPr>
            <w:r w:rsidRPr="008B5775">
              <w:t>3</w:t>
            </w:r>
            <w:r w:rsidR="004810B1">
              <w:t>36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25600FAF" w14:textId="77777777" w:rsidR="00B47FCE" w:rsidRDefault="009E3FEA" w:rsidP="009E3FEA">
            <w:pPr>
              <w:spacing w:after="0"/>
              <w:jc w:val="center"/>
            </w:pPr>
            <w:r w:rsidRPr="008B5775">
              <w:t>МКОУ «Средняя общеобразовательная школа № 12»</w:t>
            </w:r>
          </w:p>
          <w:p w14:paraId="7D3BD103" w14:textId="71467195" w:rsidR="009E3FEA" w:rsidRPr="008B5775" w:rsidRDefault="009E3FEA" w:rsidP="00B47FCE">
            <w:pPr>
              <w:spacing w:after="0"/>
            </w:pPr>
            <w:r w:rsidRPr="008B5775">
              <w:t>(пос. Басьяновский, ул. Ленина, 6)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B4F6" w14:textId="0CD507AC" w:rsidR="009E3FEA" w:rsidRPr="008B5775" w:rsidRDefault="00977865" w:rsidP="009E3FEA">
            <w:pPr>
              <w:spacing w:after="0"/>
              <w:jc w:val="center"/>
            </w:pPr>
            <w:r>
              <w:t>0,9</w:t>
            </w:r>
          </w:p>
        </w:tc>
        <w:tc>
          <w:tcPr>
            <w:tcW w:w="36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9149D" w14:textId="7CA95DDB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</w:tcBorders>
          </w:tcPr>
          <w:p w14:paraId="7D5FCC16" w14:textId="0882A122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2D89CC7B" w14:textId="3DFBC24C" w:rsidTr="000230F3">
        <w:tc>
          <w:tcPr>
            <w:tcW w:w="852" w:type="dxa"/>
          </w:tcPr>
          <w:p w14:paraId="0137A41D" w14:textId="6B48B9BE" w:rsidR="009E3FEA" w:rsidRPr="008B5775" w:rsidRDefault="009E3FEA" w:rsidP="009E3FEA">
            <w:pPr>
              <w:spacing w:after="0"/>
              <w:jc w:val="center"/>
            </w:pPr>
            <w:r w:rsidRPr="008B5775">
              <w:t>3</w:t>
            </w:r>
            <w:r w:rsidR="004810B1">
              <w:t>37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5BDEAF5E" w14:textId="720F5A7E" w:rsidR="009E3FEA" w:rsidRPr="008B5775" w:rsidRDefault="009E3FEA" w:rsidP="00B47FCE">
            <w:pPr>
              <w:spacing w:after="0"/>
              <w:jc w:val="center"/>
            </w:pPr>
            <w:r w:rsidRPr="008B5775">
              <w:t>МАОУ «Средняя общеобразовательная школа № 14» (ул. Энгельса, 40)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CF40" w14:textId="397A38A1" w:rsidR="009E3FEA" w:rsidRPr="008B5775" w:rsidRDefault="00BE653A" w:rsidP="009E3FEA">
            <w:pPr>
              <w:spacing w:after="0"/>
              <w:jc w:val="center"/>
            </w:pPr>
            <w:r>
              <w:t>1</w:t>
            </w:r>
          </w:p>
        </w:tc>
        <w:tc>
          <w:tcPr>
            <w:tcW w:w="3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732A" w14:textId="6D63924C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9B14D" w14:textId="1FF06B6B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77C534E7" w14:textId="5D3DA9AB" w:rsidTr="001C7C64">
        <w:tc>
          <w:tcPr>
            <w:tcW w:w="852" w:type="dxa"/>
          </w:tcPr>
          <w:p w14:paraId="1A764355" w14:textId="6D931F3F" w:rsidR="009E3FEA" w:rsidRPr="008B5775" w:rsidRDefault="009E3FEA" w:rsidP="009E3FEA">
            <w:pPr>
              <w:spacing w:after="0"/>
              <w:jc w:val="center"/>
            </w:pPr>
            <w:r w:rsidRPr="008B5775">
              <w:t>3</w:t>
            </w:r>
            <w:r w:rsidR="004810B1">
              <w:t>38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4601D3A5" w14:textId="77777777" w:rsidR="009E3FEA" w:rsidRPr="008B5775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 xml:space="preserve">МБОШИ «Общеобразовательная школа-интернат среднего общего образования №17 «Юные спасатели МЧС» </w:t>
            </w:r>
          </w:p>
          <w:p w14:paraId="4F212A85" w14:textId="520F934D" w:rsidR="009E3FEA" w:rsidRPr="008B5775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(ул. Народная Стройка, 1</w:t>
            </w:r>
            <w:proofErr w:type="gramStart"/>
            <w:r w:rsidRPr="008B5775">
              <w:rPr>
                <w:bCs/>
              </w:rPr>
              <w:t xml:space="preserve">А)   </w:t>
            </w:r>
            <w:proofErr w:type="gramEnd"/>
            <w:r w:rsidRPr="008B5775">
              <w:rPr>
                <w:bCs/>
              </w:rPr>
              <w:t xml:space="preserve">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99A2" w14:textId="79082B6D" w:rsidR="009E3FEA" w:rsidRPr="008B5775" w:rsidRDefault="003308FD" w:rsidP="009E3FEA">
            <w:pPr>
              <w:spacing w:after="0"/>
              <w:jc w:val="center"/>
            </w:pPr>
            <w:r>
              <w:t>1</w:t>
            </w:r>
          </w:p>
        </w:tc>
        <w:tc>
          <w:tcPr>
            <w:tcW w:w="3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A581" w14:textId="65559A72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2DC1D" w14:textId="2012F88F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06EAA3E8" w14:textId="1F2A2285" w:rsidTr="001C7C64">
        <w:tc>
          <w:tcPr>
            <w:tcW w:w="852" w:type="dxa"/>
          </w:tcPr>
          <w:p w14:paraId="638B8976" w14:textId="1A80219D" w:rsidR="009E3FEA" w:rsidRPr="008B5775" w:rsidRDefault="009E3FEA" w:rsidP="009E3FEA">
            <w:pPr>
              <w:spacing w:after="0"/>
              <w:jc w:val="center"/>
            </w:pPr>
            <w:r w:rsidRPr="008B5775">
              <w:t>3</w:t>
            </w:r>
            <w:r w:rsidR="004810B1">
              <w:t>39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7B256455" w14:textId="3A92D0CE" w:rsidR="009E3FEA" w:rsidRPr="008B5775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t xml:space="preserve">МКОУ «Основная общеобразовательная школа деревни Нелоба» (д. Нелоба, ул. Центральная, 83)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1BF8" w14:textId="62642817" w:rsidR="009E3FEA" w:rsidRPr="008B5775" w:rsidRDefault="00C66CED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0,9</w:t>
            </w:r>
          </w:p>
        </w:tc>
        <w:tc>
          <w:tcPr>
            <w:tcW w:w="36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2C55F" w14:textId="12D64411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</w:tcBorders>
          </w:tcPr>
          <w:p w14:paraId="2E7B0FE0" w14:textId="40FE09E8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40D0EC3C" w14:textId="554EB9B8" w:rsidTr="009A3FC6">
        <w:tc>
          <w:tcPr>
            <w:tcW w:w="852" w:type="dxa"/>
          </w:tcPr>
          <w:p w14:paraId="729EBF50" w14:textId="5D53D8E6" w:rsidR="009E3FEA" w:rsidRPr="008B5775" w:rsidRDefault="009E3FEA" w:rsidP="009E3FEA">
            <w:pPr>
              <w:spacing w:after="0"/>
              <w:jc w:val="center"/>
            </w:pPr>
            <w:r w:rsidRPr="008B5775">
              <w:t>3</w:t>
            </w:r>
            <w:r w:rsidR="004810B1">
              <w:t>40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4F1E5D91" w14:textId="77777777" w:rsidR="009E3FEA" w:rsidRPr="008B5775" w:rsidRDefault="009E3FEA" w:rsidP="009E3FEA">
            <w:pPr>
              <w:spacing w:after="0"/>
              <w:jc w:val="center"/>
            </w:pPr>
            <w:r w:rsidRPr="008B5775">
              <w:t xml:space="preserve">МКОУ «Никитинская средняя общеобразовательная </w:t>
            </w:r>
          </w:p>
          <w:p w14:paraId="06985213" w14:textId="0A027171" w:rsidR="009E3FEA" w:rsidRPr="008B5775" w:rsidRDefault="009E3FEA" w:rsidP="00B47FCE">
            <w:pPr>
              <w:spacing w:after="0"/>
              <w:jc w:val="center"/>
            </w:pPr>
            <w:r w:rsidRPr="008B5775">
              <w:t>школа» (д. Никитино, ул. Центральная, 12)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4923" w14:textId="03480A07" w:rsidR="009E3FEA" w:rsidRPr="008B5775" w:rsidRDefault="00367224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0,9</w:t>
            </w:r>
          </w:p>
        </w:tc>
        <w:tc>
          <w:tcPr>
            <w:tcW w:w="3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72B1" w14:textId="61A4D99E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79EAF" w14:textId="0C3D703F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4E77B6D4" w14:textId="397989F4" w:rsidTr="000230F3">
        <w:tc>
          <w:tcPr>
            <w:tcW w:w="852" w:type="dxa"/>
          </w:tcPr>
          <w:p w14:paraId="2A037E0F" w14:textId="1B43DD91" w:rsidR="009E3FEA" w:rsidRPr="008B5775" w:rsidRDefault="009E3FEA" w:rsidP="009E3FEA">
            <w:pPr>
              <w:spacing w:after="0"/>
              <w:jc w:val="center"/>
            </w:pPr>
            <w:r w:rsidRPr="008B5775">
              <w:t>3</w:t>
            </w:r>
            <w:r w:rsidR="004810B1">
              <w:t>41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3D08AE58" w14:textId="5608E007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 xml:space="preserve">МБОУ ДО «Детско-юношеская спортивная </w:t>
            </w:r>
            <w:r w:rsidRPr="008B5775">
              <w:rPr>
                <w:bCs/>
              </w:rPr>
              <w:lastRenderedPageBreak/>
              <w:t>школа» (борцовский зал) (ул. Сабурова, 3 корп.1)», (СК «Крепыш», ул. Спортивная, 10 10, корп. 1)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180" w14:textId="4212FD1E" w:rsidR="009E3FEA" w:rsidRPr="008B5775" w:rsidRDefault="006205CF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1DB" w14:textId="2C07DF4E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E2D63" w14:textId="450E7293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731DCA38" w14:textId="5E803C51" w:rsidTr="009A3FC6">
        <w:trPr>
          <w:trHeight w:val="333"/>
        </w:trPr>
        <w:tc>
          <w:tcPr>
            <w:tcW w:w="852" w:type="dxa"/>
            <w:tcBorders>
              <w:bottom w:val="single" w:sz="4" w:space="0" w:color="auto"/>
            </w:tcBorders>
          </w:tcPr>
          <w:p w14:paraId="61ADCCAA" w14:textId="7A247CC2" w:rsidR="009E3FEA" w:rsidRPr="008B5775" w:rsidRDefault="009E3FEA" w:rsidP="009E3FEA">
            <w:pPr>
              <w:spacing w:after="0"/>
              <w:jc w:val="center"/>
            </w:pPr>
            <w:r w:rsidRPr="008B5775">
              <w:t>4</w:t>
            </w:r>
            <w:r w:rsidR="004810B1">
              <w:t>42</w:t>
            </w:r>
            <w:r w:rsidRPr="008B5775">
              <w:t>.</w:t>
            </w: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</w:tcPr>
          <w:p w14:paraId="5E19CAC0" w14:textId="3D7DE2EA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 xml:space="preserve">МАОУ ДО «Детско-юношеский центр» (ул. Воронова, 13 корп. 1)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1D59" w14:textId="5965443E" w:rsidR="009E3FEA" w:rsidRPr="008B5775" w:rsidRDefault="006205CF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7C503" w14:textId="564E56EE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96E702" w14:textId="1669C706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432B700F" w14:textId="50A9275F" w:rsidTr="00292937">
        <w:trPr>
          <w:trHeight w:val="25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8E3C725" w14:textId="175F646D" w:rsidR="009E3FEA" w:rsidRPr="008B5775" w:rsidRDefault="009E3FEA" w:rsidP="009E3FEA">
            <w:pPr>
              <w:spacing w:after="0"/>
              <w:jc w:val="center"/>
            </w:pPr>
            <w:r w:rsidRPr="008B5775">
              <w:t>4</w:t>
            </w:r>
            <w:r w:rsidR="004810B1">
              <w:t>43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FBCB" w14:textId="6ED3A110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МБУК Верхнесалдинский краеведческий музей (ул. Ленина, 64), (ул. Калинина, 35)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C626" w14:textId="525EAD31" w:rsidR="009E3FEA" w:rsidRPr="008B5775" w:rsidRDefault="006205CF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0,9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833C" w14:textId="4D00003D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8415B" w14:textId="1415F8E8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424E6351" w14:textId="3142E7E2" w:rsidTr="00292937">
        <w:trPr>
          <w:trHeight w:val="1140"/>
        </w:trPr>
        <w:tc>
          <w:tcPr>
            <w:tcW w:w="852" w:type="dxa"/>
            <w:tcBorders>
              <w:top w:val="single" w:sz="4" w:space="0" w:color="auto"/>
            </w:tcBorders>
          </w:tcPr>
          <w:p w14:paraId="7476D26D" w14:textId="29852F57" w:rsidR="009E3FEA" w:rsidRPr="008B5775" w:rsidRDefault="009E3FEA" w:rsidP="009E3FEA">
            <w:pPr>
              <w:spacing w:after="0"/>
              <w:jc w:val="center"/>
            </w:pPr>
            <w:r w:rsidRPr="008B5775">
              <w:t>4</w:t>
            </w:r>
            <w:r w:rsidR="005870C2">
              <w:t>44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right w:val="single" w:sz="4" w:space="0" w:color="auto"/>
            </w:tcBorders>
          </w:tcPr>
          <w:p w14:paraId="2778B0A3" w14:textId="14E7BACB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МБУ ДО «Центр детского творчества» (ул. Энгельса, 75), (ул. Воронова, 11), (клуб «Чайка» ул. Строителей, 1)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0D21" w14:textId="276074B9" w:rsidR="009E3FEA" w:rsidRPr="008B5775" w:rsidRDefault="006205CF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0,9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91A" w14:textId="29FAA078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6991F" w14:textId="0EEADA50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57C8180B" w14:textId="4625A319" w:rsidTr="00B47FCE">
        <w:trPr>
          <w:trHeight w:val="850"/>
        </w:trPr>
        <w:tc>
          <w:tcPr>
            <w:tcW w:w="852" w:type="dxa"/>
            <w:tcBorders>
              <w:bottom w:val="single" w:sz="4" w:space="0" w:color="auto"/>
            </w:tcBorders>
          </w:tcPr>
          <w:p w14:paraId="5444EF18" w14:textId="59E062B5" w:rsidR="009E3FEA" w:rsidRPr="008B5775" w:rsidRDefault="009E3FEA" w:rsidP="009E3FEA">
            <w:pPr>
              <w:spacing w:after="0"/>
              <w:jc w:val="center"/>
            </w:pPr>
            <w:r w:rsidRPr="008B5775">
              <w:t>4</w:t>
            </w:r>
            <w:r w:rsidR="005870C2">
              <w:t>45</w:t>
            </w:r>
            <w:r w:rsidRPr="008B5775">
              <w:t>.</w:t>
            </w: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</w:tcPr>
          <w:p w14:paraId="420FFFCF" w14:textId="264EB5DA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МАУК «Центр культуры, досуга и кино» (Дворец культуры им. Г.Д. Агаркова) (ул. Энгельса, 32), (клуб «Дружба», ул. Энгельса, 87, корп. 1),</w:t>
            </w:r>
            <w:r w:rsidRPr="008B5775">
              <w:t xml:space="preserve"> (клуб д. Никитино, ул. Центральная, 16), (клуб д. Нелоба ул. Центральная,1),</w:t>
            </w:r>
            <w:r w:rsidRPr="008B5775">
              <w:rPr>
                <w:bCs/>
              </w:rPr>
              <w:t xml:space="preserve"> (клуб д. Северная ул. 8 Марта, 2), (ЦК «Современник пос. Басьяновский ул. Ленина, 10), </w:t>
            </w:r>
            <w:r w:rsidRPr="008B5775">
              <w:rPr>
                <w:bCs/>
              </w:rPr>
              <w:lastRenderedPageBreak/>
              <w:t>(«Городской дом культуры» ул. Труда, 1)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9C0" w14:textId="3A637522" w:rsidR="009E3FEA" w:rsidRPr="008B5775" w:rsidRDefault="00F97660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0,9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BFF90" w14:textId="62C5E3CF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2CEEBF4A" w14:textId="5CC1779B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05047EC5" w14:textId="6301002C" w:rsidTr="00CD02D6">
        <w:trPr>
          <w:trHeight w:val="42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24F4AF1" w14:textId="2F794FE6" w:rsidR="009E3FEA" w:rsidRPr="008B5775" w:rsidRDefault="009E3FEA" w:rsidP="009E3FEA">
            <w:pPr>
              <w:spacing w:after="0"/>
              <w:jc w:val="center"/>
            </w:pPr>
            <w:r w:rsidRPr="008B5775">
              <w:t>4</w:t>
            </w:r>
            <w:r w:rsidR="005870C2">
              <w:t>46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DD1" w14:textId="77777777" w:rsidR="00B47FCE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 xml:space="preserve">МАУК «Кинотеатр «Кедр» (ул. Энгельса, 38) </w:t>
            </w:r>
          </w:p>
          <w:p w14:paraId="26FADD70" w14:textId="570D4AF4" w:rsidR="009E3FEA" w:rsidRPr="008B5775" w:rsidRDefault="009E3FEA" w:rsidP="009E3FEA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667D" w14:textId="4919E945" w:rsidR="009E3FEA" w:rsidRPr="008B5775" w:rsidRDefault="00F97660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0,9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582" w14:textId="6D0E26D6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0805D" w14:textId="52F4D4A2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1CEBD348" w14:textId="6E302683" w:rsidTr="00CD02D6">
        <w:trPr>
          <w:trHeight w:val="35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87FFFAF" w14:textId="40682F7B" w:rsidR="009E3FEA" w:rsidRPr="008B5775" w:rsidRDefault="009E3FEA" w:rsidP="009E3FEA">
            <w:pPr>
              <w:spacing w:after="0"/>
              <w:jc w:val="center"/>
            </w:pPr>
            <w:r w:rsidRPr="008B5775">
              <w:t>4</w:t>
            </w:r>
            <w:r w:rsidR="005870C2">
              <w:t>47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993" w14:textId="77777777" w:rsidR="009E3FEA" w:rsidRPr="008B5775" w:rsidRDefault="009E3FEA" w:rsidP="009E3FEA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 xml:space="preserve">МБУК «Централизованная библиотечная система» </w:t>
            </w:r>
          </w:p>
          <w:p w14:paraId="3B2A6F95" w14:textId="58A4A8A2" w:rsidR="009E3FEA" w:rsidRPr="008B5775" w:rsidRDefault="009E3FEA" w:rsidP="00B47FCE">
            <w:pPr>
              <w:spacing w:after="0"/>
              <w:ind w:firstLine="0"/>
              <w:rPr>
                <w:bCs/>
              </w:rPr>
            </w:pPr>
            <w:r w:rsidRPr="008B5775">
              <w:rPr>
                <w:bCs/>
              </w:rPr>
              <w:t>(ул. Воронова, 12 корп.1), (ул. Ленина, 12)</w:t>
            </w:r>
          </w:p>
          <w:p w14:paraId="6607788A" w14:textId="340157F2" w:rsidR="009E3FEA" w:rsidRPr="008B5775" w:rsidRDefault="009E3FEA" w:rsidP="009E3FEA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9B0B" w14:textId="12505D38" w:rsidR="009E3FEA" w:rsidRPr="008B5775" w:rsidRDefault="00F97660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BFDA" w14:textId="158E2332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готов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265E7" w14:textId="08E8EE90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t>да</w:t>
            </w:r>
          </w:p>
        </w:tc>
      </w:tr>
      <w:tr w:rsidR="009E3FEA" w:rsidRPr="008B5775" w14:paraId="436EE172" w14:textId="1A7EC7D2" w:rsidTr="00CD02D6">
        <w:trPr>
          <w:trHeight w:val="29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E1536C4" w14:textId="4C21E1AB" w:rsidR="009E3FEA" w:rsidRPr="008B5775" w:rsidRDefault="009E3FEA" w:rsidP="009E3FEA">
            <w:pPr>
              <w:spacing w:after="0"/>
              <w:jc w:val="center"/>
            </w:pPr>
            <w:r w:rsidRPr="008B5775">
              <w:t>4</w:t>
            </w:r>
            <w:r w:rsidR="005870C2">
              <w:t>48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107" w14:textId="4D4FB416" w:rsidR="00B47FCE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МАУ ДО ДШИ «Ренессанс»</w:t>
            </w:r>
          </w:p>
          <w:p w14:paraId="4DE8039C" w14:textId="54D01202" w:rsidR="009E3FEA" w:rsidRPr="008B5775" w:rsidRDefault="009E3FEA" w:rsidP="00B47FCE">
            <w:pPr>
              <w:spacing w:after="0"/>
              <w:jc w:val="center"/>
              <w:rPr>
                <w:bCs/>
              </w:rPr>
            </w:pPr>
            <w:r w:rsidRPr="008B5775">
              <w:rPr>
                <w:bCs/>
              </w:rPr>
              <w:t>(ул. 25 Октября, 5)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FC42" w14:textId="605719E6" w:rsidR="009E3FEA" w:rsidRPr="008B5775" w:rsidRDefault="00F97660" w:rsidP="009E3FEA">
            <w:pPr>
              <w:spacing w:after="0"/>
              <w:jc w:val="center"/>
            </w:pPr>
            <w:r>
              <w:t>0,9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D1657" w14:textId="6B14C308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0CC47F03" w14:textId="168AF701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  <w:tr w:rsidR="009E3FEA" w:rsidRPr="008B5775" w14:paraId="02E143A7" w14:textId="38C0BA94" w:rsidTr="000230F3">
        <w:trPr>
          <w:trHeight w:val="258"/>
        </w:trPr>
        <w:tc>
          <w:tcPr>
            <w:tcW w:w="852" w:type="dxa"/>
            <w:tcBorders>
              <w:top w:val="single" w:sz="4" w:space="0" w:color="auto"/>
            </w:tcBorders>
          </w:tcPr>
          <w:p w14:paraId="0FCBA417" w14:textId="6DFFF163" w:rsidR="009E3FEA" w:rsidRPr="008B5775" w:rsidRDefault="009E3FEA" w:rsidP="009E3FEA">
            <w:pPr>
              <w:spacing w:after="0"/>
              <w:jc w:val="center"/>
            </w:pPr>
            <w:r w:rsidRPr="008B5775">
              <w:t>4</w:t>
            </w:r>
            <w:r w:rsidR="005870C2">
              <w:t>49</w:t>
            </w:r>
            <w:r w:rsidRPr="008B5775">
              <w:t>.</w:t>
            </w:r>
          </w:p>
        </w:tc>
        <w:tc>
          <w:tcPr>
            <w:tcW w:w="3965" w:type="dxa"/>
            <w:tcBorders>
              <w:top w:val="single" w:sz="4" w:space="0" w:color="auto"/>
              <w:right w:val="single" w:sz="4" w:space="0" w:color="auto"/>
            </w:tcBorders>
          </w:tcPr>
          <w:p w14:paraId="706EB2D3" w14:textId="7274F36E" w:rsidR="009E3FEA" w:rsidRPr="008B5775" w:rsidRDefault="009E3FEA" w:rsidP="00B47FCE">
            <w:pPr>
              <w:spacing w:after="0"/>
              <w:jc w:val="center"/>
            </w:pPr>
            <w:r w:rsidRPr="008B5775">
              <w:t xml:space="preserve">МБУ ДО «Верхнесалдинская детская школа </w:t>
            </w:r>
            <w:proofErr w:type="gramStart"/>
            <w:r w:rsidRPr="008B5775">
              <w:t>искусств»  (</w:t>
            </w:r>
            <w:proofErr w:type="gramEnd"/>
            <w:r w:rsidRPr="008B5775">
              <w:t xml:space="preserve"> ул. Энгельса, 47)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639E" w14:textId="64325834" w:rsidR="009E3FEA" w:rsidRPr="008B5775" w:rsidRDefault="00F97660" w:rsidP="009E3FE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0,9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8C40" w14:textId="113BEF70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готов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29B8D" w14:textId="551FE685" w:rsidR="009E3FEA" w:rsidRPr="008B5775" w:rsidRDefault="009E3FEA" w:rsidP="009E3FEA">
            <w:pPr>
              <w:spacing w:after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9E3FEA" w:rsidRPr="008B5775" w14:paraId="43B6DA48" w14:textId="05AE9A02" w:rsidTr="000230F3">
        <w:trPr>
          <w:trHeight w:val="332"/>
        </w:trPr>
        <w:tc>
          <w:tcPr>
            <w:tcW w:w="852" w:type="dxa"/>
          </w:tcPr>
          <w:p w14:paraId="16ED0D53" w14:textId="02917841" w:rsidR="009E3FEA" w:rsidRPr="008B5775" w:rsidRDefault="009E3FEA" w:rsidP="009E3FEA">
            <w:pPr>
              <w:spacing w:after="0"/>
              <w:jc w:val="center"/>
            </w:pPr>
            <w:r w:rsidRPr="008B5775">
              <w:t>4</w:t>
            </w:r>
            <w:r w:rsidR="005870C2">
              <w:t>50</w:t>
            </w:r>
            <w:r w:rsidRPr="008B5775">
              <w:t>.</w:t>
            </w:r>
          </w:p>
        </w:tc>
        <w:tc>
          <w:tcPr>
            <w:tcW w:w="3965" w:type="dxa"/>
            <w:tcBorders>
              <w:right w:val="single" w:sz="4" w:space="0" w:color="auto"/>
            </w:tcBorders>
          </w:tcPr>
          <w:p w14:paraId="1F24F0B7" w14:textId="05BC9646" w:rsidR="009E3FEA" w:rsidRPr="008B5775" w:rsidRDefault="009E3FEA" w:rsidP="00B47FCE">
            <w:pPr>
              <w:spacing w:after="0"/>
              <w:jc w:val="center"/>
            </w:pPr>
            <w:r w:rsidRPr="008B5775">
              <w:t>Муниципальное казенное учреждение «Молодежный центр» (ул. Пролетарская,2)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36F0F748" w14:textId="1B302BEB" w:rsidR="009E3FEA" w:rsidRPr="008B5775" w:rsidRDefault="00F97660" w:rsidP="009E3FEA">
            <w:pPr>
              <w:spacing w:after="0"/>
              <w:jc w:val="center"/>
            </w:pPr>
            <w:r>
              <w:t>0,9</w:t>
            </w:r>
          </w:p>
        </w:tc>
        <w:tc>
          <w:tcPr>
            <w:tcW w:w="3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4B4585" w14:textId="1FF455A1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готов</w:t>
            </w:r>
          </w:p>
        </w:tc>
        <w:tc>
          <w:tcPr>
            <w:tcW w:w="4620" w:type="dxa"/>
            <w:gridSpan w:val="7"/>
            <w:tcBorders>
              <w:left w:val="single" w:sz="4" w:space="0" w:color="auto"/>
            </w:tcBorders>
          </w:tcPr>
          <w:p w14:paraId="1656DF79" w14:textId="52457A07" w:rsidR="009E3FEA" w:rsidRPr="008B5775" w:rsidRDefault="009E3FEA" w:rsidP="009E3FEA">
            <w:pPr>
              <w:spacing w:after="0"/>
              <w:ind w:firstLine="0"/>
              <w:jc w:val="center"/>
            </w:pPr>
            <w:r>
              <w:t>да</w:t>
            </w:r>
          </w:p>
        </w:tc>
      </w:tr>
    </w:tbl>
    <w:p w14:paraId="58E0C343" w14:textId="77777777" w:rsidR="008B5775" w:rsidRPr="008B5775" w:rsidRDefault="008B5775" w:rsidP="008B5775">
      <w:pPr>
        <w:spacing w:after="0"/>
        <w:jc w:val="center"/>
      </w:pPr>
    </w:p>
    <w:p w14:paraId="546AE32B" w14:textId="77777777" w:rsidR="008B5775" w:rsidRDefault="008B5775" w:rsidP="008B5775">
      <w:pPr>
        <w:spacing w:after="0"/>
        <w:jc w:val="center"/>
      </w:pPr>
    </w:p>
    <w:p w14:paraId="0D7D5C64" w14:textId="271C8336" w:rsidR="00F546B8" w:rsidRDefault="00F546B8" w:rsidP="00F546B8">
      <w:pPr>
        <w:spacing w:after="0"/>
        <w:jc w:val="left"/>
      </w:pPr>
      <w:r>
        <w:t>Заместитель Главы Администрации</w:t>
      </w:r>
    </w:p>
    <w:p w14:paraId="0BCF155B" w14:textId="62554427" w:rsidR="00F546B8" w:rsidRPr="008B5775" w:rsidRDefault="00F546B8" w:rsidP="00F546B8">
      <w:pPr>
        <w:spacing w:after="0"/>
        <w:jc w:val="left"/>
      </w:pPr>
      <w:r>
        <w:t>по ЖКХ, энергетике и транспорту                                                                                                       А.Б. Душин</w:t>
      </w:r>
    </w:p>
    <w:sectPr w:rsidR="00F546B8" w:rsidRPr="008B5775" w:rsidSect="008B57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7" w:right="1134" w:bottom="850" w:left="1134" w:header="709" w:footer="709" w:gutter="0"/>
      <w:paperSrc w:first="4" w:other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A579" w14:textId="77777777" w:rsidR="008D2A34" w:rsidRDefault="008D2A34" w:rsidP="0084670A">
      <w:pPr>
        <w:spacing w:after="0"/>
      </w:pPr>
      <w:r>
        <w:separator/>
      </w:r>
    </w:p>
  </w:endnote>
  <w:endnote w:type="continuationSeparator" w:id="0">
    <w:p w14:paraId="0B076A55" w14:textId="77777777" w:rsidR="008D2A34" w:rsidRDefault="008D2A34" w:rsidP="00846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9D0D" w14:textId="77777777" w:rsidR="0084670A" w:rsidRDefault="0084670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073E" w14:textId="77777777" w:rsidR="0084670A" w:rsidRDefault="0084670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E582" w14:textId="77777777" w:rsidR="0084670A" w:rsidRDefault="0084670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4322D" w14:textId="77777777" w:rsidR="008D2A34" w:rsidRDefault="008D2A34" w:rsidP="0084670A">
      <w:pPr>
        <w:spacing w:after="0"/>
      </w:pPr>
      <w:r>
        <w:separator/>
      </w:r>
    </w:p>
  </w:footnote>
  <w:footnote w:type="continuationSeparator" w:id="0">
    <w:p w14:paraId="72729504" w14:textId="77777777" w:rsidR="008D2A34" w:rsidRDefault="008D2A34" w:rsidP="008467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89E2" w14:textId="77777777" w:rsidR="0084670A" w:rsidRDefault="0084670A" w:rsidP="00EA3086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2F5E6291" w14:textId="77777777" w:rsidR="0084670A" w:rsidRDefault="0084670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F996" w14:textId="77777777" w:rsidR="0084670A" w:rsidRPr="0084670A" w:rsidRDefault="0084670A" w:rsidP="00EA3086">
    <w:pPr>
      <w:pStyle w:val="ac"/>
      <w:framePr w:wrap="around" w:vAnchor="text" w:hAnchor="margin" w:xAlign="center" w:y="1"/>
      <w:rPr>
        <w:rStyle w:val="af0"/>
      </w:rPr>
    </w:pPr>
    <w:r w:rsidRPr="0084670A">
      <w:rPr>
        <w:rStyle w:val="af0"/>
      </w:rPr>
      <w:fldChar w:fldCharType="begin"/>
    </w:r>
    <w:r w:rsidRPr="0084670A">
      <w:rPr>
        <w:rStyle w:val="af0"/>
      </w:rPr>
      <w:instrText xml:space="preserve"> PAGE </w:instrText>
    </w:r>
    <w:r w:rsidRPr="0084670A">
      <w:rPr>
        <w:rStyle w:val="af0"/>
      </w:rPr>
      <w:fldChar w:fldCharType="separate"/>
    </w:r>
    <w:r w:rsidRPr="0084670A">
      <w:rPr>
        <w:rStyle w:val="af0"/>
        <w:noProof/>
      </w:rPr>
      <w:t>1</w:t>
    </w:r>
    <w:r w:rsidRPr="0084670A">
      <w:rPr>
        <w:rStyle w:val="af0"/>
      </w:rPr>
      <w:fldChar w:fldCharType="end"/>
    </w:r>
  </w:p>
  <w:p w14:paraId="5256ACEF" w14:textId="77777777" w:rsidR="0084670A" w:rsidRPr="0084670A" w:rsidRDefault="0084670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4702" w14:textId="77777777" w:rsidR="0084670A" w:rsidRDefault="0084670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75"/>
    <w:rsid w:val="000230F3"/>
    <w:rsid w:val="00047AED"/>
    <w:rsid w:val="00060ABE"/>
    <w:rsid w:val="001C1E3E"/>
    <w:rsid w:val="00224FF6"/>
    <w:rsid w:val="002305C5"/>
    <w:rsid w:val="002956F7"/>
    <w:rsid w:val="003011BE"/>
    <w:rsid w:val="003308FD"/>
    <w:rsid w:val="00356A06"/>
    <w:rsid w:val="00367224"/>
    <w:rsid w:val="003D00EB"/>
    <w:rsid w:val="003E0217"/>
    <w:rsid w:val="003F7C4E"/>
    <w:rsid w:val="004562EE"/>
    <w:rsid w:val="004810B1"/>
    <w:rsid w:val="00483D12"/>
    <w:rsid w:val="005159D2"/>
    <w:rsid w:val="005870C2"/>
    <w:rsid w:val="006205CF"/>
    <w:rsid w:val="006C0B77"/>
    <w:rsid w:val="006F5965"/>
    <w:rsid w:val="007168D2"/>
    <w:rsid w:val="00741CA8"/>
    <w:rsid w:val="007A43BB"/>
    <w:rsid w:val="007E611A"/>
    <w:rsid w:val="008139D8"/>
    <w:rsid w:val="00813AF0"/>
    <w:rsid w:val="008242FF"/>
    <w:rsid w:val="00840350"/>
    <w:rsid w:val="0084670A"/>
    <w:rsid w:val="00870751"/>
    <w:rsid w:val="00883324"/>
    <w:rsid w:val="008B5775"/>
    <w:rsid w:val="008D2A34"/>
    <w:rsid w:val="008E168E"/>
    <w:rsid w:val="00922C48"/>
    <w:rsid w:val="00977865"/>
    <w:rsid w:val="009E3FEA"/>
    <w:rsid w:val="00A02E1B"/>
    <w:rsid w:val="00A148E2"/>
    <w:rsid w:val="00A72A52"/>
    <w:rsid w:val="00A81DAF"/>
    <w:rsid w:val="00AB5C10"/>
    <w:rsid w:val="00AD151B"/>
    <w:rsid w:val="00B47FCE"/>
    <w:rsid w:val="00B87A5B"/>
    <w:rsid w:val="00B90C0B"/>
    <w:rsid w:val="00B915B7"/>
    <w:rsid w:val="00BE653A"/>
    <w:rsid w:val="00C06DAE"/>
    <w:rsid w:val="00C1746B"/>
    <w:rsid w:val="00C66CED"/>
    <w:rsid w:val="00CB223F"/>
    <w:rsid w:val="00D329EE"/>
    <w:rsid w:val="00DA04A3"/>
    <w:rsid w:val="00DB6036"/>
    <w:rsid w:val="00E420C3"/>
    <w:rsid w:val="00EA59DF"/>
    <w:rsid w:val="00EE4070"/>
    <w:rsid w:val="00F12C76"/>
    <w:rsid w:val="00F546B8"/>
    <w:rsid w:val="00F97660"/>
    <w:rsid w:val="00FB2908"/>
    <w:rsid w:val="00FE0DD2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830A"/>
  <w15:chartTrackingRefBased/>
  <w15:docId w15:val="{7252ECDB-4C97-4399-A986-7E2DFB6A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  <w:ind w:firstLine="709"/>
      <w:jc w:val="both"/>
    </w:pPr>
    <w:rPr>
      <w:rFonts w:ascii="Liberation Serif" w:hAnsi="Liberation Serif" w:cs="Liberation Serif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5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7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7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7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7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7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7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7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окумента"/>
    <w:basedOn w:val="a"/>
    <w:link w:val="a4"/>
    <w:rsid w:val="00883324"/>
    <w:pPr>
      <w:spacing w:after="0"/>
      <w:jc w:val="center"/>
    </w:pPr>
    <w:rPr>
      <w:b/>
      <w:lang w:val="en-US"/>
    </w:rPr>
  </w:style>
  <w:style w:type="character" w:customStyle="1" w:styleId="a4">
    <w:name w:val="Заголовок Документа Знак"/>
    <w:basedOn w:val="a0"/>
    <w:link w:val="a3"/>
    <w:rsid w:val="00883324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5">
    <w:name w:val="!АДМ Заголовок Документа"/>
    <w:basedOn w:val="a"/>
    <w:link w:val="a6"/>
    <w:rsid w:val="0084670A"/>
    <w:pPr>
      <w:spacing w:after="0"/>
      <w:jc w:val="center"/>
    </w:pPr>
    <w:rPr>
      <w:b/>
      <w:lang w:val="en-US"/>
    </w:rPr>
  </w:style>
  <w:style w:type="character" w:customStyle="1" w:styleId="a7">
    <w:name w:val="Подпись Знак"/>
    <w:basedOn w:val="a0"/>
    <w:uiPriority w:val="99"/>
    <w:semiHidden/>
    <w:rsid w:val="00883324"/>
    <w:rPr>
      <w:rFonts w:ascii="Liberation Serif" w:hAnsi="Liberation Serif" w:cs="Liberation Serif"/>
      <w:kern w:val="0"/>
      <w:sz w:val="28"/>
      <w14:ligatures w14:val="none"/>
    </w:rPr>
  </w:style>
  <w:style w:type="character" w:customStyle="1" w:styleId="a6">
    <w:name w:val="!АДМ Заголовок Документа Знак"/>
    <w:basedOn w:val="a0"/>
    <w:link w:val="a5"/>
    <w:rsid w:val="0084670A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8">
    <w:name w:val="!АДМ Подпись"/>
    <w:basedOn w:val="a"/>
    <w:link w:val="a9"/>
    <w:rsid w:val="0084670A"/>
    <w:pPr>
      <w:spacing w:after="0"/>
    </w:pPr>
    <w:rPr>
      <w:lang w:val="en-US"/>
    </w:rPr>
  </w:style>
  <w:style w:type="character" w:customStyle="1" w:styleId="a9">
    <w:name w:val="!АДМ Подпись Знак"/>
    <w:basedOn w:val="a0"/>
    <w:link w:val="a8"/>
    <w:rsid w:val="0084670A"/>
    <w:rPr>
      <w:rFonts w:ascii="Liberation Serif" w:hAnsi="Liberation Serif" w:cs="Liberation Serif"/>
      <w:kern w:val="0"/>
      <w:sz w:val="28"/>
      <w:lang w:val="en-US"/>
      <w14:ligatures w14:val="none"/>
    </w:rPr>
  </w:style>
  <w:style w:type="paragraph" w:customStyle="1" w:styleId="aa">
    <w:name w:val="!АДМ Отметка об Исполнителе"/>
    <w:basedOn w:val="a"/>
    <w:link w:val="ab"/>
    <w:rsid w:val="0084670A"/>
    <w:pPr>
      <w:spacing w:after="0"/>
      <w:jc w:val="left"/>
    </w:pPr>
    <w:rPr>
      <w:sz w:val="20"/>
      <w:lang w:val="en-US"/>
    </w:rPr>
  </w:style>
  <w:style w:type="character" w:customStyle="1" w:styleId="ab">
    <w:name w:val="!АДМ Отметка об Исполнителе Знак"/>
    <w:basedOn w:val="a0"/>
    <w:link w:val="aa"/>
    <w:rsid w:val="0084670A"/>
    <w:rPr>
      <w:rFonts w:ascii="Liberation Serif" w:hAnsi="Liberation Serif" w:cs="Liberation Serif"/>
      <w:kern w:val="0"/>
      <w:sz w:val="20"/>
      <w:lang w:val="en-US"/>
      <w14:ligatures w14:val="none"/>
    </w:rPr>
  </w:style>
  <w:style w:type="paragraph" w:styleId="ac">
    <w:name w:val="header"/>
    <w:basedOn w:val="a"/>
    <w:link w:val="ad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character" w:styleId="af0">
    <w:name w:val="page number"/>
    <w:basedOn w:val="a0"/>
    <w:uiPriority w:val="99"/>
    <w:semiHidden/>
    <w:unhideWhenUsed/>
    <w:rsid w:val="0084670A"/>
  </w:style>
  <w:style w:type="character" w:customStyle="1" w:styleId="10">
    <w:name w:val="Заголовок 1 Знак"/>
    <w:basedOn w:val="a0"/>
    <w:link w:val="1"/>
    <w:uiPriority w:val="9"/>
    <w:rsid w:val="008B577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B577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B577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B577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B577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B577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B577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B577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B577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f1">
    <w:name w:val="Title"/>
    <w:basedOn w:val="a"/>
    <w:next w:val="a"/>
    <w:link w:val="af2"/>
    <w:uiPriority w:val="10"/>
    <w:qFormat/>
    <w:rsid w:val="008B57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8B577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f3">
    <w:name w:val="Subtitle"/>
    <w:basedOn w:val="a"/>
    <w:next w:val="a"/>
    <w:link w:val="af4"/>
    <w:uiPriority w:val="11"/>
    <w:qFormat/>
    <w:rsid w:val="008B5775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4">
    <w:name w:val="Подзаголовок Знак"/>
    <w:basedOn w:val="a0"/>
    <w:link w:val="af3"/>
    <w:uiPriority w:val="11"/>
    <w:rsid w:val="008B577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B5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5775"/>
    <w:rPr>
      <w:rFonts w:ascii="Liberation Serif" w:hAnsi="Liberation Serif" w:cs="Liberation Serif"/>
      <w:i/>
      <w:iCs/>
      <w:color w:val="404040" w:themeColor="text1" w:themeTint="BF"/>
      <w:kern w:val="0"/>
      <w:sz w:val="28"/>
      <w14:ligatures w14:val="none"/>
    </w:rPr>
  </w:style>
  <w:style w:type="paragraph" w:styleId="af5">
    <w:name w:val="List Paragraph"/>
    <w:basedOn w:val="a"/>
    <w:uiPriority w:val="34"/>
    <w:qFormat/>
    <w:rsid w:val="008B5775"/>
    <w:pPr>
      <w:ind w:left="720"/>
      <w:contextualSpacing/>
    </w:pPr>
  </w:style>
  <w:style w:type="character" w:styleId="af6">
    <w:name w:val="Intense Emphasis"/>
    <w:basedOn w:val="a0"/>
    <w:uiPriority w:val="21"/>
    <w:qFormat/>
    <w:rsid w:val="008B5775"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8B5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rsid w:val="008B5775"/>
    <w:rPr>
      <w:rFonts w:ascii="Liberation Serif" w:hAnsi="Liberation Serif" w:cs="Liberation Serif"/>
      <w:i/>
      <w:iCs/>
      <w:color w:val="2F5496" w:themeColor="accent1" w:themeShade="BF"/>
      <w:kern w:val="0"/>
      <w:sz w:val="28"/>
      <w14:ligatures w14:val="none"/>
    </w:rPr>
  </w:style>
  <w:style w:type="character" w:styleId="af9">
    <w:name w:val="Intense Reference"/>
    <w:basedOn w:val="a0"/>
    <w:uiPriority w:val="32"/>
    <w:qFormat/>
    <w:rsid w:val="008B5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egorova_aa</dc:creator>
  <cp:keywords/>
  <dc:description/>
  <cp:lastModifiedBy>Олег Рычков</cp:lastModifiedBy>
  <cp:revision>2</cp:revision>
  <dcterms:created xsi:type="dcterms:W3CDTF">2025-12-02T03:49:00Z</dcterms:created>
  <dcterms:modified xsi:type="dcterms:W3CDTF">2025-12-02T03:49:00Z</dcterms:modified>
</cp:coreProperties>
</file>