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052104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C5F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462C5F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052104">
        <w:rPr>
          <w:rFonts w:ascii="Times New Roman" w:hAnsi="Times New Roman"/>
          <w:sz w:val="28"/>
          <w:szCs w:val="28"/>
        </w:rPr>
        <w:t>услуги «</w:t>
      </w:r>
      <w:r w:rsidR="0084103C" w:rsidRPr="0084103C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bookmarkStart w:id="0" w:name="_GoBack"/>
      <w:bookmarkEnd w:id="0"/>
      <w:r w:rsidR="00BA31FA">
        <w:rPr>
          <w:rFonts w:ascii="Times New Roman" w:hAnsi="Times New Roman" w:cs="Times New Roman"/>
          <w:sz w:val="28"/>
          <w:szCs w:val="28"/>
        </w:rPr>
        <w:t>»</w:t>
      </w:r>
    </w:p>
    <w:p w:rsidR="00DD347D" w:rsidRPr="00462C5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052104" w:rsidRDefault="00D80FCD" w:rsidP="00F1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CD">
        <w:rPr>
          <w:rFonts w:ascii="Times New Roman" w:hAnsi="Times New Roman" w:cs="Times New Roman"/>
          <w:bCs/>
          <w:iCs/>
          <w:sz w:val="28"/>
          <w:szCs w:val="28"/>
        </w:rPr>
        <w:t>В   соответствии    с    Федеральным   законом   от   27   июля   2010  года  № 210-ФЗ «Об организации предоставления государственных и муниципальных услуг», Федеральным законом от 03 августа 2018 года № 342-ФЗ «О внесении изменений в Градостроительный кодекс Российской Федерации и отдельные законодательные акты Российской Федерации»,  Федеральным законом от 06 октября 2003 года № 131-Ф3 «Об общих принципах организации местного самоуправления в Российской Федерации», руководствуясь Уставом Верхнесалдинского городского округа, решением Думы городского округа от 30.01.2013 № 107 «Об утверждении Положения о муниципальных правовых актах Верхнесалдинского городского округа»</w:t>
      </w:r>
      <w:r w:rsidR="00F1550E">
        <w:rPr>
          <w:rFonts w:ascii="Times New Roman" w:hAnsi="Times New Roman" w:cs="Times New Roman"/>
          <w:sz w:val="28"/>
          <w:szCs w:val="28"/>
        </w:rPr>
        <w:t>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84279"/>
    <w:rsid w:val="00273B74"/>
    <w:rsid w:val="00286473"/>
    <w:rsid w:val="004326F9"/>
    <w:rsid w:val="00462C5F"/>
    <w:rsid w:val="005B776C"/>
    <w:rsid w:val="006248C7"/>
    <w:rsid w:val="00644E20"/>
    <w:rsid w:val="0084103C"/>
    <w:rsid w:val="00903376"/>
    <w:rsid w:val="009326FA"/>
    <w:rsid w:val="00A3766A"/>
    <w:rsid w:val="00AE0761"/>
    <w:rsid w:val="00BA31FA"/>
    <w:rsid w:val="00C74950"/>
    <w:rsid w:val="00C90640"/>
    <w:rsid w:val="00D80FCD"/>
    <w:rsid w:val="00DD347D"/>
    <w:rsid w:val="00F1550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434E8-2327-4F49-BF75-D55C211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2020-02-10T06:31:00Z</cp:lastPrinted>
  <dcterms:created xsi:type="dcterms:W3CDTF">2020-02-10T06:31:00Z</dcterms:created>
  <dcterms:modified xsi:type="dcterms:W3CDTF">2020-02-10T06:31:00Z</dcterms:modified>
</cp:coreProperties>
</file>